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ED" w:rsidRPr="00F50B5F" w:rsidRDefault="005A4BED" w:rsidP="00F50B5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5F">
        <w:rPr>
          <w:rFonts w:ascii="Times New Roman" w:hAnsi="Times New Roman" w:cs="Times New Roman"/>
          <w:b/>
          <w:sz w:val="28"/>
          <w:szCs w:val="28"/>
        </w:rPr>
        <w:t>«Воспитание – это</w:t>
      </w:r>
      <w:r w:rsidR="00F50B5F">
        <w:rPr>
          <w:rFonts w:ascii="Times New Roman" w:hAnsi="Times New Roman" w:cs="Times New Roman"/>
          <w:b/>
          <w:sz w:val="28"/>
          <w:szCs w:val="28"/>
        </w:rPr>
        <w:t>,</w:t>
      </w:r>
      <w:r w:rsidRPr="00F50B5F">
        <w:rPr>
          <w:rFonts w:ascii="Times New Roman" w:hAnsi="Times New Roman" w:cs="Times New Roman"/>
          <w:b/>
          <w:sz w:val="28"/>
          <w:szCs w:val="28"/>
        </w:rPr>
        <w:t xml:space="preserve"> прежде всего</w:t>
      </w:r>
      <w:r w:rsidR="00B30AF3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F50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B5F">
        <w:rPr>
          <w:rFonts w:ascii="Times New Roman" w:hAnsi="Times New Roman" w:cs="Times New Roman"/>
          <w:b/>
          <w:sz w:val="28"/>
          <w:szCs w:val="28"/>
        </w:rPr>
        <w:t>человековедение</w:t>
      </w:r>
      <w:proofErr w:type="spellEnd"/>
      <w:r w:rsidRPr="00F50B5F">
        <w:rPr>
          <w:rFonts w:ascii="Times New Roman" w:hAnsi="Times New Roman" w:cs="Times New Roman"/>
          <w:b/>
          <w:sz w:val="28"/>
          <w:szCs w:val="28"/>
        </w:rPr>
        <w:t>»</w:t>
      </w:r>
    </w:p>
    <w:p w:rsidR="005A4BED" w:rsidRDefault="005A4BED" w:rsidP="00F50B5F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0B5F">
        <w:rPr>
          <w:rFonts w:ascii="Times New Roman" w:hAnsi="Times New Roman" w:cs="Times New Roman"/>
          <w:b/>
          <w:sz w:val="28"/>
          <w:szCs w:val="28"/>
        </w:rPr>
        <w:t>В. А. Сухомлинский</w:t>
      </w:r>
    </w:p>
    <w:p w:rsidR="00F50B5F" w:rsidRPr="003F216F" w:rsidRDefault="00F50B5F" w:rsidP="00F50B5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206D8F7" wp14:editId="5BBE1DD2">
            <wp:extent cx="838200" cy="1171575"/>
            <wp:effectExtent l="0" t="0" r="0" b="0"/>
            <wp:docPr id="1" name="Рисунок 1" descr="C:\Users\Boss\Documents\фото\воротн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ocuments\фото\воротник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6F">
        <w:rPr>
          <w:rFonts w:ascii="Times New Roman" w:hAnsi="Times New Roman" w:cs="Times New Roman"/>
          <w:sz w:val="28"/>
        </w:rPr>
        <w:t>Воротникова</w:t>
      </w:r>
      <w:proofErr w:type="spellEnd"/>
      <w:r w:rsidRPr="003F216F">
        <w:rPr>
          <w:rFonts w:ascii="Times New Roman" w:hAnsi="Times New Roman" w:cs="Times New Roman"/>
          <w:sz w:val="28"/>
        </w:rPr>
        <w:t xml:space="preserve"> О</w:t>
      </w:r>
      <w:r w:rsidR="00BB766F">
        <w:rPr>
          <w:rFonts w:ascii="Times New Roman" w:hAnsi="Times New Roman" w:cs="Times New Roman"/>
          <w:sz w:val="28"/>
        </w:rPr>
        <w:t xml:space="preserve">льга </w:t>
      </w:r>
      <w:r w:rsidRPr="003F216F">
        <w:rPr>
          <w:rFonts w:ascii="Times New Roman" w:hAnsi="Times New Roman" w:cs="Times New Roman"/>
          <w:sz w:val="28"/>
        </w:rPr>
        <w:t>Г</w:t>
      </w:r>
      <w:r w:rsidR="00BB766F">
        <w:rPr>
          <w:rFonts w:ascii="Times New Roman" w:hAnsi="Times New Roman" w:cs="Times New Roman"/>
          <w:sz w:val="28"/>
        </w:rPr>
        <w:t>ригорьевна</w:t>
      </w:r>
      <w:r w:rsidRPr="003F216F">
        <w:rPr>
          <w:rFonts w:ascii="Times New Roman" w:hAnsi="Times New Roman" w:cs="Times New Roman"/>
          <w:sz w:val="28"/>
        </w:rPr>
        <w:t xml:space="preserve">, учитель высшей категории, руководитель </w:t>
      </w:r>
      <w:r>
        <w:rPr>
          <w:rFonts w:ascii="Times New Roman" w:hAnsi="Times New Roman" w:cs="Times New Roman"/>
          <w:sz w:val="28"/>
        </w:rPr>
        <w:t xml:space="preserve">Районного методического </w:t>
      </w:r>
      <w:proofErr w:type="gramStart"/>
      <w:r>
        <w:rPr>
          <w:rFonts w:ascii="Times New Roman" w:hAnsi="Times New Roman" w:cs="Times New Roman"/>
          <w:sz w:val="28"/>
        </w:rPr>
        <w:t xml:space="preserve">объединения </w:t>
      </w:r>
      <w:r w:rsidRPr="003F216F">
        <w:rPr>
          <w:rFonts w:ascii="Times New Roman" w:hAnsi="Times New Roman" w:cs="Times New Roman"/>
          <w:sz w:val="28"/>
        </w:rPr>
        <w:t>учителей литературы Нижегородского района города Нижнего</w:t>
      </w:r>
      <w:proofErr w:type="gramEnd"/>
      <w:r w:rsidRPr="003F216F">
        <w:rPr>
          <w:rFonts w:ascii="Times New Roman" w:hAnsi="Times New Roman" w:cs="Times New Roman"/>
          <w:sz w:val="28"/>
        </w:rPr>
        <w:t xml:space="preserve"> Новгорода, учитель русского языка и литературы </w:t>
      </w:r>
      <w:r>
        <w:rPr>
          <w:rFonts w:ascii="Times New Roman" w:hAnsi="Times New Roman" w:cs="Times New Roman"/>
          <w:sz w:val="28"/>
        </w:rPr>
        <w:t xml:space="preserve">Муниципального бюджетного образовательного учреждения средняя общеобразовательная школа №7; </w:t>
      </w:r>
      <w:r w:rsidRPr="00F50B5F">
        <w:rPr>
          <w:rFonts w:ascii="Times New Roman" w:hAnsi="Times New Roman" w:cs="Times New Roman"/>
          <w:sz w:val="28"/>
          <w:szCs w:val="28"/>
        </w:rPr>
        <w:t>89107916508</w:t>
      </w:r>
      <w:r>
        <w:rPr>
          <w:sz w:val="28"/>
          <w:szCs w:val="28"/>
        </w:rPr>
        <w:t xml:space="preserve">, </w:t>
      </w:r>
      <w:hyperlink r:id="rId9" w:anchor="compose/to=worotnikov@yandex.ru" w:history="1">
        <w:r w:rsidRPr="00F50B5F">
          <w:rPr>
            <w:rStyle w:val="a3"/>
            <w:rFonts w:ascii="Times New Roman" w:hAnsi="Times New Roman" w:cs="Times New Roman"/>
            <w:sz w:val="28"/>
            <w:szCs w:val="28"/>
          </w:rPr>
          <w:t>worotnikov@yandex.ru</w:t>
        </w:r>
      </w:hyperlink>
    </w:p>
    <w:p w:rsidR="00F50B5F" w:rsidRPr="00F50B5F" w:rsidRDefault="00F50B5F" w:rsidP="00BB76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164FACB" wp14:editId="59F62106">
            <wp:extent cx="838200" cy="1209675"/>
            <wp:effectExtent l="0" t="0" r="0" b="0"/>
            <wp:docPr id="2" name="Рисунок 2" descr="C:\Users\Boss\Documents\фото\себельд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\Documents\фото\себельди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Pr="003F216F">
        <w:rPr>
          <w:rFonts w:ascii="Times New Roman" w:hAnsi="Times New Roman" w:cs="Times New Roman"/>
          <w:sz w:val="28"/>
        </w:rPr>
        <w:t>Себельдина Н</w:t>
      </w:r>
      <w:r w:rsidR="00BB766F">
        <w:rPr>
          <w:rFonts w:ascii="Times New Roman" w:hAnsi="Times New Roman" w:cs="Times New Roman"/>
          <w:sz w:val="28"/>
        </w:rPr>
        <w:t xml:space="preserve">аталья </w:t>
      </w:r>
      <w:r w:rsidRPr="003F216F">
        <w:rPr>
          <w:rFonts w:ascii="Times New Roman" w:hAnsi="Times New Roman" w:cs="Times New Roman"/>
          <w:sz w:val="28"/>
        </w:rPr>
        <w:t>Н</w:t>
      </w:r>
      <w:r w:rsidR="00BB766F">
        <w:rPr>
          <w:rFonts w:ascii="Times New Roman" w:hAnsi="Times New Roman" w:cs="Times New Roman"/>
          <w:sz w:val="28"/>
        </w:rPr>
        <w:t>иколаевна</w:t>
      </w:r>
      <w:r w:rsidRPr="003F216F">
        <w:rPr>
          <w:rFonts w:ascii="Times New Roman" w:hAnsi="Times New Roman" w:cs="Times New Roman"/>
          <w:sz w:val="28"/>
        </w:rPr>
        <w:t xml:space="preserve">, учитель высшей категории, руководитель </w:t>
      </w:r>
      <w:r>
        <w:rPr>
          <w:rFonts w:ascii="Times New Roman" w:hAnsi="Times New Roman" w:cs="Times New Roman"/>
          <w:sz w:val="28"/>
        </w:rPr>
        <w:t xml:space="preserve">Районного методического </w:t>
      </w:r>
      <w:proofErr w:type="gramStart"/>
      <w:r>
        <w:rPr>
          <w:rFonts w:ascii="Times New Roman" w:hAnsi="Times New Roman" w:cs="Times New Roman"/>
          <w:sz w:val="28"/>
        </w:rPr>
        <w:t xml:space="preserve">объединения </w:t>
      </w:r>
      <w:r w:rsidRPr="003F216F">
        <w:rPr>
          <w:rFonts w:ascii="Times New Roman" w:hAnsi="Times New Roman" w:cs="Times New Roman"/>
          <w:sz w:val="28"/>
        </w:rPr>
        <w:t>учителей биологии Нижегородского района города Нижнего</w:t>
      </w:r>
      <w:proofErr w:type="gramEnd"/>
      <w:r w:rsidRPr="003F216F">
        <w:rPr>
          <w:rFonts w:ascii="Times New Roman" w:hAnsi="Times New Roman" w:cs="Times New Roman"/>
          <w:sz w:val="28"/>
        </w:rPr>
        <w:t xml:space="preserve"> Новгорода, учитель биологии</w:t>
      </w:r>
      <w:r w:rsidRPr="00F50B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бюджетного образовательного учреждения средняя общеобразовательная школа №7</w:t>
      </w:r>
      <w:r w:rsidR="00BB766F">
        <w:rPr>
          <w:rFonts w:ascii="Times New Roman" w:hAnsi="Times New Roman" w:cs="Times New Roman"/>
          <w:sz w:val="28"/>
        </w:rPr>
        <w:t xml:space="preserve">; </w:t>
      </w:r>
      <w:r w:rsidR="00BB766F" w:rsidRPr="00BB766F">
        <w:rPr>
          <w:rFonts w:ascii="Times New Roman" w:hAnsi="Times New Roman" w:cs="Times New Roman"/>
          <w:sz w:val="28"/>
          <w:szCs w:val="28"/>
        </w:rPr>
        <w:t xml:space="preserve">89101348105, </w:t>
      </w:r>
      <w:hyperlink r:id="rId11" w:history="1">
        <w:r w:rsidR="00BB766F" w:rsidRPr="00BB76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sebnata</w:t>
        </w:r>
        <w:r w:rsidR="00BB766F" w:rsidRPr="00BB76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B766F" w:rsidRPr="00BB76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BB766F" w:rsidRPr="00BB76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B766F" w:rsidRPr="00BB76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3F216F">
        <w:rPr>
          <w:rFonts w:ascii="Times New Roman" w:hAnsi="Times New Roman" w:cs="Times New Roman"/>
          <w:sz w:val="28"/>
        </w:rPr>
        <w:t xml:space="preserve"> </w:t>
      </w:r>
    </w:p>
    <w:p w:rsidR="00BB766F" w:rsidRPr="00E55DB1" w:rsidRDefault="00BB766F" w:rsidP="00BB76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DB1">
        <w:rPr>
          <w:rFonts w:ascii="Times New Roman" w:hAnsi="Times New Roman" w:cs="Times New Roman"/>
          <w:sz w:val="28"/>
          <w:szCs w:val="28"/>
        </w:rPr>
        <w:t>Теперь, когда мы умеем летать по небу,</w:t>
      </w:r>
    </w:p>
    <w:p w:rsidR="00BB766F" w:rsidRPr="00E55DB1" w:rsidRDefault="00BB766F" w:rsidP="00BB76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DB1">
        <w:rPr>
          <w:rFonts w:ascii="Times New Roman" w:hAnsi="Times New Roman" w:cs="Times New Roman"/>
          <w:sz w:val="28"/>
          <w:szCs w:val="28"/>
        </w:rPr>
        <w:t xml:space="preserve">как птицы, плавать по воде, как рыбы, нам </w:t>
      </w:r>
    </w:p>
    <w:p w:rsidR="00BB766F" w:rsidRPr="00E55DB1" w:rsidRDefault="00BB766F" w:rsidP="00BB76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DB1">
        <w:rPr>
          <w:rFonts w:ascii="Times New Roman" w:hAnsi="Times New Roman" w:cs="Times New Roman"/>
          <w:sz w:val="28"/>
          <w:szCs w:val="28"/>
        </w:rPr>
        <w:t>осталось одно – научиться жить на земле, как люди.</w:t>
      </w:r>
    </w:p>
    <w:p w:rsidR="00BB766F" w:rsidRDefault="00BB766F" w:rsidP="00BB76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DB1">
        <w:rPr>
          <w:rFonts w:ascii="Times New Roman" w:hAnsi="Times New Roman" w:cs="Times New Roman"/>
          <w:sz w:val="28"/>
          <w:szCs w:val="28"/>
        </w:rPr>
        <w:t xml:space="preserve">Бернард Шоу </w:t>
      </w:r>
    </w:p>
    <w:p w:rsidR="005A4BED" w:rsidRPr="00E55DB1" w:rsidRDefault="005A4BED" w:rsidP="00F50B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DB1">
        <w:rPr>
          <w:rFonts w:ascii="Times New Roman" w:hAnsi="Times New Roman" w:cs="Times New Roman"/>
          <w:sz w:val="28"/>
          <w:szCs w:val="28"/>
        </w:rPr>
        <w:t>В настоящее время особенно актуальной стала проблема терпимого отношения к людям иной национальности, культуры. Не секрет, что сегодня все большее распространение среди молодежи получили недоброжелательность, озлобленность, агрессивность. Взаимная нетерпимость и культурный эгоизм через средства массовой инфор</w:t>
      </w:r>
      <w:r>
        <w:rPr>
          <w:rFonts w:ascii="Times New Roman" w:hAnsi="Times New Roman" w:cs="Times New Roman"/>
          <w:sz w:val="28"/>
          <w:szCs w:val="28"/>
        </w:rPr>
        <w:t>мации проникают в семью, школу.</w:t>
      </w:r>
      <w:r w:rsidRPr="00E55DB1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E55DB1">
        <w:rPr>
          <w:rFonts w:ascii="Times New Roman" w:hAnsi="Times New Roman" w:cs="Times New Roman"/>
          <w:sz w:val="28"/>
          <w:szCs w:val="28"/>
        </w:rPr>
        <w:lastRenderedPageBreak/>
        <w:t>необходимо активизировать процесс поиска эффективных механизмов воспитания в духе толерантности.</w:t>
      </w:r>
    </w:p>
    <w:p w:rsidR="005A4BED" w:rsidRPr="00E55DB1" w:rsidRDefault="005A4BED" w:rsidP="00F50B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DB1">
        <w:rPr>
          <w:rFonts w:ascii="Times New Roman" w:hAnsi="Times New Roman" w:cs="Times New Roman"/>
          <w:sz w:val="28"/>
          <w:szCs w:val="28"/>
        </w:rPr>
        <w:t>Толерантность – это миролюбие, терпимость к этическим, религиозным, политическим, конфессиональным, межличностным разногласиям, признание возможности равноправного существования «другого».</w:t>
      </w:r>
      <w:proofErr w:type="gramEnd"/>
    </w:p>
    <w:p w:rsidR="005A4BED" w:rsidRPr="00E55DB1" w:rsidRDefault="005A4BED" w:rsidP="00F50B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DB1">
        <w:rPr>
          <w:rFonts w:ascii="Times New Roman" w:hAnsi="Times New Roman" w:cs="Times New Roman"/>
          <w:sz w:val="28"/>
          <w:szCs w:val="28"/>
        </w:rPr>
        <w:t>Толерантность – это добродетель: искусство жить в мире разных людей и идей, способность иметь права и свободы,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DB1">
        <w:rPr>
          <w:rFonts w:ascii="Times New Roman" w:hAnsi="Times New Roman" w:cs="Times New Roman"/>
          <w:sz w:val="28"/>
          <w:szCs w:val="28"/>
        </w:rPr>
        <w:t xml:space="preserve"> не нарушая прав и свобод других людей.</w:t>
      </w:r>
    </w:p>
    <w:p w:rsidR="005A4BED" w:rsidRPr="00E55DB1" w:rsidRDefault="005A4BED" w:rsidP="00F50B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DB1">
        <w:rPr>
          <w:rFonts w:ascii="Times New Roman" w:hAnsi="Times New Roman" w:cs="Times New Roman"/>
          <w:sz w:val="28"/>
          <w:szCs w:val="28"/>
        </w:rPr>
        <w:t>В то же время толерантность – это не уступка, снисхождение или потворство, а активная жизненная позиция на основе признания иного.</w:t>
      </w:r>
    </w:p>
    <w:p w:rsidR="005A4BED" w:rsidRPr="00E55DB1" w:rsidRDefault="005A4BED" w:rsidP="00F50B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DB1">
        <w:rPr>
          <w:rFonts w:ascii="Times New Roman" w:hAnsi="Times New Roman" w:cs="Times New Roman"/>
          <w:sz w:val="28"/>
          <w:szCs w:val="28"/>
        </w:rPr>
        <w:t xml:space="preserve">Воспитание толерантной личности – процесс сложный, осуществляется всей социальной действительностью, окружающей ребенка, обществом, под влиянием взаимоотношений в семье, сложившихся взглядов и отношений ее членов к другим людям и обществу в целом, под влиянием общения со сверстниками и окружающими людьми. Школа как социальный институт имеет большие возможности для воспитания у детей толерантности. Эти возможности могут быть реализованы как в процессе учебной, так и </w:t>
      </w:r>
      <w:proofErr w:type="spellStart"/>
      <w:r w:rsidRPr="00E55DB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55DB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A4BED" w:rsidRDefault="005A4BED" w:rsidP="00F50B5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5DB1">
        <w:rPr>
          <w:rFonts w:ascii="Times New Roman" w:hAnsi="Times New Roman" w:cs="Times New Roman"/>
          <w:sz w:val="28"/>
          <w:szCs w:val="28"/>
        </w:rPr>
        <w:t>В педагогической практике накоплено немало методов, форм и приемов работы по воспитанию толерантности у школьников. Мы выбрали для себя метод проектов и, проведя серьезную подготовительную работу</w:t>
      </w:r>
      <w:r>
        <w:rPr>
          <w:rFonts w:ascii="Times New Roman" w:hAnsi="Times New Roman" w:cs="Times New Roman"/>
          <w:sz w:val="28"/>
          <w:szCs w:val="28"/>
        </w:rPr>
        <w:t>, создали проект «Мы разные, но мы вместе</w:t>
      </w:r>
      <w:r w:rsidRPr="00E55DB1">
        <w:rPr>
          <w:rFonts w:ascii="Times New Roman" w:hAnsi="Times New Roman" w:cs="Times New Roman"/>
          <w:sz w:val="28"/>
          <w:szCs w:val="28"/>
        </w:rPr>
        <w:t xml:space="preserve">», который сначала реализовывался только в МБОУ СОШ №7 г. Нижнего Новгорода, позже к нему подключились учителя и ученики </w:t>
      </w:r>
      <w:r w:rsidRPr="00E55DB1">
        <w:rPr>
          <w:rFonts w:ascii="Times New Roman" w:eastAsia="Times New Roman" w:hAnsi="Times New Roman" w:cs="Times New Roman"/>
          <w:color w:val="auto"/>
          <w:sz w:val="28"/>
          <w:szCs w:val="28"/>
        </w:rPr>
        <w:t>ГБОУ СПО «НОУОР» (техникум) Нижн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 </w:t>
      </w:r>
      <w:r w:rsidRPr="00E55D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Новгорода. </w:t>
      </w:r>
    </w:p>
    <w:p w:rsidR="005A4BED" w:rsidRPr="00E55DB1" w:rsidRDefault="005A4BED" w:rsidP="00F50B5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5DB1">
        <w:rPr>
          <w:rFonts w:ascii="Times New Roman" w:eastAsia="Times New Roman" w:hAnsi="Times New Roman" w:cs="Times New Roman"/>
          <w:color w:val="auto"/>
          <w:sz w:val="28"/>
          <w:szCs w:val="28"/>
        </w:rPr>
        <w:t>Целью проекта мы определили укоренение в школе духа толерантности, формирование отношения к ней как важнейшей ценности общества.</w:t>
      </w:r>
    </w:p>
    <w:p w:rsidR="005A4BED" w:rsidRPr="00E55DB1" w:rsidRDefault="005A4BED" w:rsidP="00F50B5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5DB1">
        <w:rPr>
          <w:rFonts w:ascii="Times New Roman" w:eastAsia="Times New Roman" w:hAnsi="Times New Roman" w:cs="Times New Roman"/>
          <w:color w:val="auto"/>
          <w:sz w:val="28"/>
          <w:szCs w:val="28"/>
        </w:rPr>
        <w:t>В период взросления социальные ценности подвергаются испытаниям. Нам каж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ется, что проект «Мы разные, но мы вместе</w:t>
      </w:r>
      <w:r w:rsidRPr="00E55D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позволяет найти себя каждому его участнику через социально значимую деятельность, привлекает </w:t>
      </w:r>
      <w:r w:rsidRPr="00E55DB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интерес к социальной жизни. Также он позволяет разнообразить формы воспитательной работы внутри и вне школы. В ходе проекта учащиеся приобретают навыки, которые пригодятся им в дальнейшей жизни и будут способствовать социальной адаптации.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реализации проекта мы руководствуемся следующими принципами: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осуществление деятельности по развитию толерантных качеств личности школьника;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-комплексный подход к формированию системы мероприятий, их взаимодействие;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55DB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E55D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последовательность проведения мероприятий, обеспечивающая устойчивость создаваемых структур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использование конкретных наборов методических приемов на различных ступенях образования.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Начиная работу, мы взяли в качестве напутствия для ребят слова В. А. Сухомлинского: « Умей чувствовать рядом с собой человека, умей понимать его душу, видеть в его глазах сложный духовный мир – радость, горе, беду, несчастье. Думай и чувствуй, как твои поступки могут отразиться на душевном состоянии другого человека».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Проект начался с анкетирования детей и родителей на определение уровня толерантности в семьях наших учеников. Затем последовали конкретные мероприятия.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 три года существования проекта было много интересных встреч, поездок, диспутов. Самыми яркими, на наш взгляд, можно назвать просмотр и обсуждение фильма «Мальчик в полосатой пижаме», тренинг в  социально - психологическом центре «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Журавушка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», во время которого ребята общались с бывшим наркоманом, ставшим инвалидом, работали в группах с психологами. Незабываемой оказалась встреча с гостем из Бразилии, который не только рассказал о своей стране, об особенностях культуры, но и учил ребят национальным танцам.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Мы считаем, что воспитание толерантности должно основываться и на узнавании различных культур, через диалог культур, а он может быть осуществлен только через достижения родной культуры. Поэтому в рамках проекта «Мы разные, но мы вместе» ребята под руководством учителей узнают культуру родного края, родной страны. Незабываемыми оказались поездки в такие уголки Нижегородского края, как  Большое Болдино, Семенов, Городец. Знакомство с Санкт-Петербургом и Москвой расширили кругозор ребят и позволили увидеть собственными глазами и Московский Кремль, и Третьяковскую галерею, и Янтарную комнату, и квартиру Пушкина на Мойке.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собственной инициативе приняли участие в Фестивале русского языка и провели социальную акцию на центральной улице города «Русский язык – достояние нации, его чистота зависит от нас!».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Проект существует третий год, и на сегодняшний день мы можем подвести промежуточные итоги. У учащихся сформированы основы толерантного сознания.  Ребята расширили свои знания об особенностях культуры, быта, уклада семейной жизни. Они имеют свою активную жизненную позицию, успешно взаимодействуют в коллективе, социально адаптированы. Учащиеся 11 классов, с которыми мы начали реализовывать проект, демонстрируют повышенный интерес к внеклассной работе: они не только охотно принимают участие в мероприятиях, предлагаемых учителями, но и сами выходят с инициативой (День самоуправления в школе, участие в Фестивале русского языка и т.д.). </w:t>
      </w:r>
    </w:p>
    <w:p w:rsidR="005A4BED" w:rsidRDefault="005A4BED" w:rsidP="00F50B5F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Кроме того за это время был создан информационный ресурс поддержки проекта. С материалами проекта, отчетами о поездках и мероприятиях можно познакомиться в Интернете. Адрес проекта - </w:t>
      </w:r>
      <w:r w:rsidRPr="00CB3EDF">
        <w:t xml:space="preserve"> </w:t>
      </w:r>
      <w:hyperlink r:id="rId12" w:history="1">
        <w:r w:rsidRPr="00D63B0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http://letopisi.ru</w:t>
        </w:r>
      </w:hyperlink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1930B1" w:rsidRDefault="005A4BED" w:rsidP="00BB766F">
      <w:pPr>
        <w:spacing w:line="360" w:lineRule="auto"/>
        <w:ind w:firstLine="567"/>
        <w:jc w:val="both"/>
        <w:outlineLvl w:val="1"/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Толерантность в новом тысячелетии – способ выживания человечества, условие гармоничных отношений в обществе. Нам кажется, что проект «Мы разные, но мы вместе» поможет нашим ученикам адаптироваться в обществе, сделать его лучше, открыть для себя новые возможности.</w:t>
      </w:r>
    </w:p>
    <w:sectPr w:rsidR="001930B1" w:rsidSect="005A4BED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3D" w:rsidRDefault="00C0523D" w:rsidP="00F50B5F">
      <w:r>
        <w:separator/>
      </w:r>
    </w:p>
  </w:endnote>
  <w:endnote w:type="continuationSeparator" w:id="0">
    <w:p w:rsidR="00C0523D" w:rsidRDefault="00C0523D" w:rsidP="00F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82387"/>
      <w:docPartObj>
        <w:docPartGallery w:val="Page Numbers (Bottom of Page)"/>
        <w:docPartUnique/>
      </w:docPartObj>
    </w:sdtPr>
    <w:sdtContent>
      <w:p w:rsidR="00F50B5F" w:rsidRDefault="00F50B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AF3">
          <w:rPr>
            <w:noProof/>
          </w:rPr>
          <w:t>1</w:t>
        </w:r>
        <w:r>
          <w:fldChar w:fldCharType="end"/>
        </w:r>
      </w:p>
    </w:sdtContent>
  </w:sdt>
  <w:p w:rsidR="00F50B5F" w:rsidRDefault="00F50B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3D" w:rsidRDefault="00C0523D" w:rsidP="00F50B5F">
      <w:r>
        <w:separator/>
      </w:r>
    </w:p>
  </w:footnote>
  <w:footnote w:type="continuationSeparator" w:id="0">
    <w:p w:rsidR="00C0523D" w:rsidRDefault="00C0523D" w:rsidP="00F5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ED"/>
    <w:rsid w:val="001930B1"/>
    <w:rsid w:val="005A4BED"/>
    <w:rsid w:val="00B30AF3"/>
    <w:rsid w:val="00BB766F"/>
    <w:rsid w:val="00C0523D"/>
    <w:rsid w:val="00F5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B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0B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B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B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B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B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B5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B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0B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B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B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B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B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B5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topis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bnat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ail.yandex.ru/neo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EEC5-85E4-42B5-9221-8E958526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2012-12-06T06:02:00Z</dcterms:created>
  <dcterms:modified xsi:type="dcterms:W3CDTF">2012-12-06T06:36:00Z</dcterms:modified>
</cp:coreProperties>
</file>