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A" w:rsidRPr="00B4784C" w:rsidRDefault="00540B5B" w:rsidP="00B478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478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691D9A" w:rsidRPr="00B478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Использование И</w:t>
      </w:r>
      <w:proofErr w:type="gramStart"/>
      <w:r w:rsidR="00691D9A" w:rsidRPr="00B478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КТ в пр</w:t>
      </w:r>
      <w:proofErr w:type="gramEnd"/>
      <w:r w:rsidR="00691D9A" w:rsidRPr="00B478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оцессе содействия овладению детьми  старшего</w:t>
      </w:r>
      <w:r w:rsidR="005B643D" w:rsidRPr="00B478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дошкольного возраста восприятием</w:t>
      </w:r>
      <w:r w:rsidR="00691D9A" w:rsidRPr="00B478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основных видов музыкальной деятельности</w:t>
      </w:r>
      <w:r w:rsidRPr="00B478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540B5B" w:rsidRDefault="00540B5B" w:rsidP="00540B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ФГОС в систему дошкольного образования и ориентирование нового документа на </w:t>
      </w:r>
      <w:proofErr w:type="gramStart"/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</w:t>
      </w:r>
      <w:proofErr w:type="gramEnd"/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индивидуализацию развития ребенка, а также использование </w:t>
      </w:r>
      <w:proofErr w:type="spellStart"/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как методологической основы стандартов общего образования нового поколения, предполагает большое внимание к развитию творческих способностей ребенка, и нацелен, на развитие личности, на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гражданской идентичности, а не только формирование знаний, умений и навыков детей.</w:t>
      </w:r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пробудить интерес к познанию. </w:t>
      </w:r>
    </w:p>
    <w:p w:rsidR="00540B5B" w:rsidRDefault="00540B5B" w:rsidP="00540B5B">
      <w:pPr>
        <w:pStyle w:val="a4"/>
        <w:ind w:firstLine="708"/>
        <w:jc w:val="both"/>
        <w:rPr>
          <w:sz w:val="28"/>
          <w:szCs w:val="28"/>
        </w:rPr>
      </w:pPr>
      <w:r w:rsidRPr="009F1C7A">
        <w:rPr>
          <w:sz w:val="28"/>
          <w:szCs w:val="28"/>
        </w:rPr>
        <w:t xml:space="preserve">Интерес к познанию детьми музыкальной культуры я осуществляю с помощью информационных технологий. Ведь информатизация сегодня рассматривается как один из основных путей модернизации системы образования. Информационно-коммуникационные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детей дошкольного возраста. </w:t>
      </w:r>
    </w:p>
    <w:p w:rsidR="00540B5B" w:rsidRPr="009F1C7A" w:rsidRDefault="00540B5B" w:rsidP="00540B5B">
      <w:pPr>
        <w:pStyle w:val="a4"/>
        <w:ind w:firstLine="708"/>
        <w:jc w:val="both"/>
        <w:rPr>
          <w:sz w:val="28"/>
          <w:szCs w:val="28"/>
        </w:rPr>
      </w:pPr>
      <w:r w:rsidRPr="009F1C7A">
        <w:rPr>
          <w:sz w:val="28"/>
          <w:szCs w:val="28"/>
        </w:rPr>
        <w:t xml:space="preserve">Использование </w:t>
      </w:r>
      <w:proofErr w:type="spellStart"/>
      <w:r w:rsidRPr="009F1C7A">
        <w:rPr>
          <w:sz w:val="28"/>
          <w:szCs w:val="28"/>
        </w:rPr>
        <w:t>мультимедийных</w:t>
      </w:r>
      <w:proofErr w:type="spellEnd"/>
      <w:r w:rsidRPr="009F1C7A">
        <w:rPr>
          <w:sz w:val="28"/>
          <w:szCs w:val="28"/>
        </w:rPr>
        <w:t xml:space="preserve"> технологий на  музыкальных занятиях  дает ряд преимуществ: </w:t>
      </w:r>
    </w:p>
    <w:p w:rsidR="00540B5B" w:rsidRPr="009F1C7A" w:rsidRDefault="00540B5B" w:rsidP="00540B5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F1C7A">
        <w:rPr>
          <w:sz w:val="28"/>
          <w:szCs w:val="28"/>
        </w:rPr>
        <w:t xml:space="preserve">детьми лучше воспринимается материал; </w:t>
      </w:r>
    </w:p>
    <w:p w:rsidR="00540B5B" w:rsidRPr="009F1C7A" w:rsidRDefault="00540B5B" w:rsidP="00540B5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F1C7A">
        <w:rPr>
          <w:sz w:val="28"/>
          <w:szCs w:val="28"/>
        </w:rPr>
        <w:t>возрастает заинтересованность</w:t>
      </w:r>
      <w:r w:rsidR="00CB5015">
        <w:rPr>
          <w:sz w:val="28"/>
          <w:szCs w:val="28"/>
        </w:rPr>
        <w:t xml:space="preserve"> к музыке</w:t>
      </w:r>
      <w:r w:rsidRPr="009F1C7A">
        <w:rPr>
          <w:sz w:val="28"/>
          <w:szCs w:val="28"/>
        </w:rPr>
        <w:t xml:space="preserve">; </w:t>
      </w:r>
    </w:p>
    <w:p w:rsidR="00540B5B" w:rsidRPr="009F1C7A" w:rsidRDefault="00540B5B" w:rsidP="00540B5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F1C7A">
        <w:rPr>
          <w:sz w:val="28"/>
          <w:szCs w:val="28"/>
        </w:rPr>
        <w:t>осуществляется индивидуализация обучения;</w:t>
      </w:r>
    </w:p>
    <w:p w:rsidR="00540B5B" w:rsidRPr="009F1C7A" w:rsidRDefault="00540B5B" w:rsidP="00540B5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F1C7A">
        <w:rPr>
          <w:sz w:val="28"/>
          <w:szCs w:val="28"/>
        </w:rPr>
        <w:t xml:space="preserve">развитие творческих способностей. </w:t>
      </w:r>
    </w:p>
    <w:p w:rsidR="00540B5B" w:rsidRDefault="00540B5B" w:rsidP="00540B5B">
      <w:pPr>
        <w:pStyle w:val="a4"/>
        <w:ind w:firstLine="708"/>
        <w:jc w:val="both"/>
        <w:rPr>
          <w:sz w:val="28"/>
          <w:szCs w:val="28"/>
        </w:rPr>
      </w:pPr>
    </w:p>
    <w:p w:rsidR="00F61718" w:rsidRDefault="00F61718" w:rsidP="008D6D01">
      <w:pPr>
        <w:pStyle w:val="a4"/>
        <w:ind w:firstLine="708"/>
        <w:jc w:val="both"/>
        <w:rPr>
          <w:sz w:val="28"/>
          <w:szCs w:val="28"/>
        </w:rPr>
      </w:pPr>
    </w:p>
    <w:p w:rsidR="00CB5015" w:rsidRDefault="00CB5015" w:rsidP="008D6D01">
      <w:pPr>
        <w:pStyle w:val="a4"/>
        <w:ind w:firstLine="708"/>
        <w:jc w:val="both"/>
        <w:rPr>
          <w:sz w:val="28"/>
          <w:szCs w:val="28"/>
        </w:rPr>
      </w:pPr>
    </w:p>
    <w:p w:rsidR="00670332" w:rsidRDefault="00CB5015" w:rsidP="00CC5D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Научная работа по внедрению ИКТ в дошкольное образование ведется как отечественными исследователями</w:t>
      </w:r>
      <w:r w:rsidR="005B643D">
        <w:rPr>
          <w:sz w:val="28"/>
          <w:szCs w:val="28"/>
        </w:rPr>
        <w:t xml:space="preserve"> (Парамоновой, </w:t>
      </w:r>
      <w:proofErr w:type="spellStart"/>
      <w:r w:rsidR="005B643D">
        <w:rPr>
          <w:sz w:val="28"/>
          <w:szCs w:val="28"/>
        </w:rPr>
        <w:t>Новоселовой</w:t>
      </w:r>
      <w:proofErr w:type="spellEnd"/>
      <w:r w:rsidR="005B643D">
        <w:rPr>
          <w:sz w:val="28"/>
          <w:szCs w:val="28"/>
        </w:rPr>
        <w:t xml:space="preserve"> и др.)</w:t>
      </w:r>
      <w:r>
        <w:rPr>
          <w:sz w:val="28"/>
          <w:szCs w:val="28"/>
        </w:rPr>
        <w:t>, так и зарубежными</w:t>
      </w:r>
      <w:r w:rsidR="005B643D">
        <w:rPr>
          <w:sz w:val="28"/>
          <w:szCs w:val="28"/>
        </w:rPr>
        <w:t xml:space="preserve"> (Пейперт, Хантер)</w:t>
      </w:r>
      <w:r>
        <w:rPr>
          <w:sz w:val="28"/>
          <w:szCs w:val="28"/>
        </w:rPr>
        <w:t>.</w:t>
      </w:r>
    </w:p>
    <w:p w:rsidR="00670332" w:rsidRDefault="00670332" w:rsidP="008D6D01">
      <w:pPr>
        <w:pStyle w:val="a4"/>
        <w:ind w:firstLine="708"/>
        <w:jc w:val="both"/>
        <w:rPr>
          <w:sz w:val="28"/>
          <w:szCs w:val="28"/>
        </w:rPr>
      </w:pPr>
    </w:p>
    <w:p w:rsidR="00B80E4A" w:rsidRDefault="00B80E4A" w:rsidP="00F61718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Развитие восприятия у детей я осуществляла через различные формы орган</w:t>
      </w:r>
      <w:r w:rsidR="00CC5DFB">
        <w:rPr>
          <w:sz w:val="28"/>
          <w:szCs w:val="28"/>
        </w:rPr>
        <w:t>изации педагогического процесса как в непосредственно-организованной деятельности, так и в совместной деятельности взрослого и ребенка.</w:t>
      </w:r>
    </w:p>
    <w:p w:rsidR="00B66F0B" w:rsidRDefault="00B66F0B" w:rsidP="00B80E4A">
      <w:pPr>
        <w:pStyle w:val="a4"/>
        <w:rPr>
          <w:b/>
          <w:bCs/>
          <w:sz w:val="28"/>
          <w:szCs w:val="28"/>
        </w:rPr>
      </w:pPr>
    </w:p>
    <w:p w:rsidR="00B80E4A" w:rsidRPr="00B80E4A" w:rsidRDefault="00B80E4A" w:rsidP="00B80E4A">
      <w:pPr>
        <w:pStyle w:val="a4"/>
        <w:rPr>
          <w:sz w:val="28"/>
          <w:szCs w:val="28"/>
        </w:rPr>
      </w:pPr>
      <w:r w:rsidRPr="00B80E4A">
        <w:rPr>
          <w:b/>
          <w:bCs/>
          <w:sz w:val="28"/>
          <w:szCs w:val="28"/>
        </w:rPr>
        <w:t>Музыкальное занятие</w:t>
      </w:r>
    </w:p>
    <w:p w:rsidR="00206B88" w:rsidRPr="00B4784C" w:rsidRDefault="00FF0A6F" w:rsidP="00B80E4A">
      <w:pPr>
        <w:pStyle w:val="a4"/>
        <w:numPr>
          <w:ilvl w:val="0"/>
          <w:numId w:val="14"/>
        </w:numPr>
        <w:rPr>
          <w:sz w:val="28"/>
          <w:szCs w:val="28"/>
        </w:rPr>
      </w:pPr>
      <w:r w:rsidRPr="00B80E4A">
        <w:rPr>
          <w:sz w:val="28"/>
          <w:szCs w:val="28"/>
        </w:rPr>
        <w:t xml:space="preserve">Показ презентаций </w:t>
      </w:r>
      <w:r w:rsidRPr="00B80E4A">
        <w:rPr>
          <w:i/>
          <w:iCs/>
          <w:sz w:val="28"/>
          <w:szCs w:val="28"/>
        </w:rPr>
        <w:t>(</w:t>
      </w:r>
      <w:hyperlink r:id="rId5" w:history="1">
        <w:r w:rsidRPr="00B4784C">
          <w:rPr>
            <w:rStyle w:val="a7"/>
            <w:i/>
            <w:iCs/>
            <w:color w:val="auto"/>
            <w:sz w:val="28"/>
            <w:szCs w:val="28"/>
            <w:u w:val="none"/>
          </w:rPr>
          <w:t>Времена года</w:t>
        </w:r>
      </w:hyperlink>
      <w:r w:rsidRPr="00B4784C">
        <w:rPr>
          <w:i/>
          <w:iCs/>
          <w:sz w:val="28"/>
          <w:szCs w:val="28"/>
        </w:rPr>
        <w:t xml:space="preserve">, Композиторы, </w:t>
      </w:r>
      <w:hyperlink r:id="rId6" w:history="1">
        <w:r w:rsidRPr="00B4784C">
          <w:rPr>
            <w:rStyle w:val="a7"/>
            <w:i/>
            <w:iCs/>
            <w:color w:val="auto"/>
            <w:sz w:val="28"/>
            <w:szCs w:val="28"/>
            <w:u w:val="none"/>
          </w:rPr>
          <w:t>Музыкальные инструменты</w:t>
        </w:r>
      </w:hyperlink>
      <w:r w:rsidRPr="00B4784C">
        <w:rPr>
          <w:i/>
          <w:iCs/>
          <w:sz w:val="28"/>
          <w:szCs w:val="28"/>
        </w:rPr>
        <w:t>, посвященные праздникам и т.д.</w:t>
      </w:r>
      <w:proofErr w:type="gramStart"/>
      <w:r w:rsidRPr="00B4784C">
        <w:rPr>
          <w:i/>
          <w:iCs/>
          <w:sz w:val="28"/>
          <w:szCs w:val="28"/>
        </w:rPr>
        <w:t xml:space="preserve"> </w:t>
      </w:r>
      <w:r w:rsidRPr="00B4784C">
        <w:rPr>
          <w:sz w:val="28"/>
          <w:szCs w:val="28"/>
        </w:rPr>
        <w:t>)</w:t>
      </w:r>
      <w:proofErr w:type="gramEnd"/>
    </w:p>
    <w:p w:rsidR="00206B88" w:rsidRPr="00DC0C5E" w:rsidRDefault="00FF0A6F" w:rsidP="00DC0C5E">
      <w:pPr>
        <w:pStyle w:val="a4"/>
        <w:numPr>
          <w:ilvl w:val="0"/>
          <w:numId w:val="14"/>
        </w:numPr>
        <w:rPr>
          <w:sz w:val="28"/>
          <w:szCs w:val="28"/>
        </w:rPr>
      </w:pPr>
      <w:r w:rsidRPr="00DC0C5E">
        <w:rPr>
          <w:sz w:val="28"/>
          <w:szCs w:val="28"/>
        </w:rPr>
        <w:t>Музыкотерапия</w:t>
      </w:r>
      <w:proofErr w:type="gramStart"/>
      <w:r w:rsidR="00DC0C5E" w:rsidRPr="00DC0C5E">
        <w:rPr>
          <w:sz w:val="28"/>
          <w:szCs w:val="28"/>
        </w:rPr>
        <w:t xml:space="preserve"> В</w:t>
      </w:r>
      <w:proofErr w:type="gramEnd"/>
      <w:r w:rsidR="00DC0C5E" w:rsidRPr="00DC0C5E">
        <w:rPr>
          <w:sz w:val="28"/>
          <w:szCs w:val="28"/>
        </w:rPr>
        <w:t xml:space="preserve">едь доказано, что слушание правильно подобранной музыки повышает иммунитет детей, снимает напряжение, головную и мышечную боль, восстанавливает спокойное дыхание. Музыкальные занятия с использованием </w:t>
      </w:r>
      <w:proofErr w:type="spellStart"/>
      <w:r w:rsidR="00DC0C5E" w:rsidRPr="00DC0C5E">
        <w:rPr>
          <w:sz w:val="28"/>
          <w:szCs w:val="28"/>
        </w:rPr>
        <w:t>здоровьесбережения</w:t>
      </w:r>
      <w:proofErr w:type="spellEnd"/>
      <w:r w:rsidR="00DC0C5E" w:rsidRPr="00DC0C5E">
        <w:rPr>
          <w:sz w:val="28"/>
          <w:szCs w:val="28"/>
        </w:rPr>
        <w:t xml:space="preserve"> эффективны при </w:t>
      </w:r>
      <w:r w:rsidR="00DC0C5E" w:rsidRPr="00DC0C5E">
        <w:rPr>
          <w:sz w:val="28"/>
          <w:szCs w:val="28"/>
        </w:rPr>
        <w:lastRenderedPageBreak/>
        <w:t xml:space="preserve">совместной деятельности с воспитателями. Так для каждой группы были подготовлены сборники для встречи детей и их свободной деятельности, музыка для пробуждения после дневного сна, музыка для релаксации. </w:t>
      </w:r>
    </w:p>
    <w:p w:rsidR="00206B88" w:rsidRPr="00B4784C" w:rsidRDefault="000E765D" w:rsidP="00B80E4A">
      <w:pPr>
        <w:pStyle w:val="a4"/>
        <w:numPr>
          <w:ilvl w:val="0"/>
          <w:numId w:val="14"/>
        </w:numPr>
        <w:rPr>
          <w:sz w:val="28"/>
          <w:szCs w:val="28"/>
        </w:rPr>
      </w:pPr>
      <w:hyperlink r:id="rId7" w:history="1">
        <w:r w:rsidR="00FF0A6F" w:rsidRPr="00B4784C">
          <w:rPr>
            <w:rStyle w:val="a7"/>
            <w:color w:val="auto"/>
            <w:sz w:val="28"/>
            <w:szCs w:val="28"/>
            <w:u w:val="none"/>
          </w:rPr>
          <w:t>Цветотерапия</w:t>
        </w:r>
      </w:hyperlink>
      <w:r w:rsidR="00FF0A6F" w:rsidRPr="00B4784C">
        <w:rPr>
          <w:sz w:val="28"/>
          <w:szCs w:val="28"/>
        </w:rPr>
        <w:t xml:space="preserve"> </w:t>
      </w:r>
    </w:p>
    <w:p w:rsidR="00206B88" w:rsidRPr="00B4784C" w:rsidRDefault="00FF0A6F" w:rsidP="00B80E4A">
      <w:pPr>
        <w:pStyle w:val="a4"/>
        <w:numPr>
          <w:ilvl w:val="0"/>
          <w:numId w:val="14"/>
        </w:numPr>
        <w:rPr>
          <w:sz w:val="28"/>
          <w:szCs w:val="28"/>
        </w:rPr>
      </w:pPr>
      <w:r w:rsidRPr="00B4784C">
        <w:rPr>
          <w:sz w:val="28"/>
          <w:szCs w:val="28"/>
        </w:rPr>
        <w:t xml:space="preserve">Компьютерные музыкально-дидактические игры </w:t>
      </w:r>
      <w:r w:rsidRPr="00B4784C">
        <w:rPr>
          <w:i/>
          <w:iCs/>
          <w:sz w:val="28"/>
          <w:szCs w:val="28"/>
        </w:rPr>
        <w:t>(</w:t>
      </w:r>
      <w:hyperlink r:id="rId8" w:history="1">
        <w:r w:rsidRPr="00B4784C">
          <w:rPr>
            <w:rStyle w:val="a7"/>
            <w:i/>
            <w:iCs/>
            <w:color w:val="auto"/>
            <w:sz w:val="28"/>
            <w:szCs w:val="28"/>
            <w:u w:val="none"/>
          </w:rPr>
          <w:t>Один лишний</w:t>
        </w:r>
      </w:hyperlink>
      <w:r w:rsidRPr="00B4784C">
        <w:rPr>
          <w:i/>
          <w:iCs/>
          <w:sz w:val="28"/>
          <w:szCs w:val="28"/>
        </w:rPr>
        <w:t xml:space="preserve">, </w:t>
      </w:r>
      <w:hyperlink r:id="rId9" w:history="1">
        <w:r w:rsidRPr="00B4784C">
          <w:rPr>
            <w:rStyle w:val="a7"/>
            <w:i/>
            <w:iCs/>
            <w:color w:val="auto"/>
            <w:sz w:val="28"/>
            <w:szCs w:val="28"/>
            <w:u w:val="none"/>
          </w:rPr>
          <w:t>Музыкальные инструменты</w:t>
        </w:r>
      </w:hyperlink>
      <w:r w:rsidRPr="00B4784C">
        <w:rPr>
          <w:i/>
          <w:iCs/>
          <w:sz w:val="28"/>
          <w:szCs w:val="28"/>
        </w:rPr>
        <w:t>)</w:t>
      </w:r>
    </w:p>
    <w:p w:rsidR="00B80E4A" w:rsidRPr="00B4784C" w:rsidRDefault="00B80E4A" w:rsidP="00B80E4A">
      <w:pPr>
        <w:pStyle w:val="a4"/>
        <w:rPr>
          <w:sz w:val="28"/>
          <w:szCs w:val="28"/>
        </w:rPr>
      </w:pPr>
      <w:r w:rsidRPr="00B4784C">
        <w:rPr>
          <w:b/>
          <w:bCs/>
          <w:sz w:val="28"/>
          <w:szCs w:val="28"/>
        </w:rPr>
        <w:t>Совместная деятельность</w:t>
      </w:r>
    </w:p>
    <w:p w:rsidR="00206B88" w:rsidRPr="00B80E4A" w:rsidRDefault="00FF0A6F" w:rsidP="00B80E4A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gramStart"/>
      <w:r w:rsidRPr="00B80E4A">
        <w:rPr>
          <w:sz w:val="28"/>
          <w:szCs w:val="28"/>
        </w:rPr>
        <w:t>Показ презентаций в группе</w:t>
      </w:r>
      <w:r w:rsidR="00CC5DFB">
        <w:rPr>
          <w:sz w:val="28"/>
          <w:szCs w:val="28"/>
        </w:rPr>
        <w:t xml:space="preserve"> («День города», «Нижний Новгород») (Использовались в группе для развлечений и для тематических занятий.</w:t>
      </w:r>
      <w:proofErr w:type="gramEnd"/>
      <w:r w:rsidR="00CC5DFB">
        <w:rPr>
          <w:sz w:val="28"/>
          <w:szCs w:val="28"/>
        </w:rPr>
        <w:t xml:space="preserve"> </w:t>
      </w:r>
      <w:proofErr w:type="gramStart"/>
      <w:r w:rsidR="00CC5DFB">
        <w:rPr>
          <w:sz w:val="28"/>
          <w:szCs w:val="28"/>
        </w:rPr>
        <w:t>Напр. Ознакомление с окружающим)</w:t>
      </w:r>
      <w:proofErr w:type="gramEnd"/>
    </w:p>
    <w:p w:rsidR="00206B88" w:rsidRPr="00B80E4A" w:rsidRDefault="00FF0A6F" w:rsidP="00B80E4A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spellStart"/>
      <w:r w:rsidRPr="00B80E4A">
        <w:rPr>
          <w:sz w:val="28"/>
          <w:szCs w:val="28"/>
        </w:rPr>
        <w:t>Аудиотека</w:t>
      </w:r>
      <w:proofErr w:type="spellEnd"/>
      <w:r w:rsidRPr="00B80E4A">
        <w:rPr>
          <w:sz w:val="28"/>
          <w:szCs w:val="28"/>
        </w:rPr>
        <w:t xml:space="preserve"> </w:t>
      </w:r>
      <w:r w:rsidRPr="00B80E4A">
        <w:rPr>
          <w:i/>
          <w:iCs/>
          <w:sz w:val="28"/>
          <w:szCs w:val="28"/>
        </w:rPr>
        <w:t>(Классика для дошкольников, Детские песни, Музыка для режимных моментов и т.д.)</w:t>
      </w:r>
    </w:p>
    <w:p w:rsidR="00B80E4A" w:rsidRPr="00B80E4A" w:rsidRDefault="00B80E4A" w:rsidP="00B80E4A">
      <w:pPr>
        <w:pStyle w:val="a4"/>
        <w:rPr>
          <w:sz w:val="28"/>
          <w:szCs w:val="28"/>
        </w:rPr>
      </w:pPr>
      <w:r w:rsidRPr="00B80E4A">
        <w:rPr>
          <w:b/>
          <w:bCs/>
          <w:sz w:val="28"/>
          <w:szCs w:val="28"/>
        </w:rPr>
        <w:t>Взаимосвязь с родителями</w:t>
      </w:r>
    </w:p>
    <w:p w:rsidR="00206B88" w:rsidRPr="00B80E4A" w:rsidRDefault="00FF0A6F" w:rsidP="00B80E4A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80E4A">
        <w:rPr>
          <w:sz w:val="28"/>
          <w:szCs w:val="28"/>
        </w:rPr>
        <w:t xml:space="preserve">Подготовка презентаций совместно с родителями </w:t>
      </w:r>
      <w:r w:rsidR="00B66F0B">
        <w:rPr>
          <w:sz w:val="28"/>
          <w:szCs w:val="28"/>
        </w:rPr>
        <w:t>(«8Марта», «День матери», «Прощаемся с садом»)</w:t>
      </w:r>
      <w:r w:rsidR="00CC5DFB">
        <w:rPr>
          <w:sz w:val="28"/>
          <w:szCs w:val="28"/>
        </w:rPr>
        <w:t xml:space="preserve"> Презентации разработаны мной на основе материала, которые представляют родители.</w:t>
      </w:r>
    </w:p>
    <w:p w:rsidR="00B80E4A" w:rsidRPr="00B80E4A" w:rsidRDefault="00B80E4A" w:rsidP="00F61718">
      <w:pPr>
        <w:pStyle w:val="a4"/>
        <w:rPr>
          <w:sz w:val="28"/>
          <w:szCs w:val="28"/>
        </w:rPr>
      </w:pPr>
    </w:p>
    <w:p w:rsidR="002D4A0D" w:rsidRDefault="00B80E4A" w:rsidP="00F61718">
      <w:pPr>
        <w:pStyle w:val="a4"/>
        <w:rPr>
          <w:b/>
          <w:bCs/>
          <w:sz w:val="28"/>
          <w:szCs w:val="28"/>
        </w:rPr>
      </w:pPr>
      <w:r w:rsidRPr="00B80E4A">
        <w:rPr>
          <w:b/>
          <w:bCs/>
          <w:sz w:val="28"/>
          <w:szCs w:val="28"/>
        </w:rPr>
        <w:t>Создание развивающей среды</w:t>
      </w:r>
    </w:p>
    <w:p w:rsidR="00206B88" w:rsidRPr="00B80E4A" w:rsidRDefault="00FF0A6F" w:rsidP="00B80E4A">
      <w:pPr>
        <w:pStyle w:val="a4"/>
        <w:numPr>
          <w:ilvl w:val="0"/>
          <w:numId w:val="17"/>
        </w:numPr>
        <w:rPr>
          <w:sz w:val="28"/>
          <w:szCs w:val="28"/>
        </w:rPr>
      </w:pPr>
      <w:proofErr w:type="gramStart"/>
      <w:r w:rsidRPr="00B80E4A">
        <w:rPr>
          <w:sz w:val="28"/>
          <w:szCs w:val="28"/>
        </w:rPr>
        <w:t>Технические средства обучения (мультимедийный проектор, экран навесной, ПК, музыкальный центр, микрофоны, фотокамера, световая аппаратура);</w:t>
      </w:r>
      <w:proofErr w:type="gramEnd"/>
    </w:p>
    <w:p w:rsidR="00206B88" w:rsidRPr="00B80E4A" w:rsidRDefault="00FF0A6F" w:rsidP="00B80E4A">
      <w:pPr>
        <w:pStyle w:val="a4"/>
        <w:numPr>
          <w:ilvl w:val="0"/>
          <w:numId w:val="17"/>
        </w:numPr>
        <w:rPr>
          <w:sz w:val="28"/>
          <w:szCs w:val="28"/>
        </w:rPr>
      </w:pPr>
      <w:proofErr w:type="spellStart"/>
      <w:r w:rsidRPr="00B80E4A">
        <w:rPr>
          <w:sz w:val="28"/>
          <w:szCs w:val="28"/>
        </w:rPr>
        <w:t>Медиатека</w:t>
      </w:r>
      <w:proofErr w:type="spellEnd"/>
      <w:r w:rsidRPr="00B80E4A">
        <w:rPr>
          <w:sz w:val="28"/>
          <w:szCs w:val="28"/>
        </w:rPr>
        <w:t xml:space="preserve"> (подбор компьютерных презентаций, видео фрагментов выступлений, создание видео клипов);</w:t>
      </w:r>
    </w:p>
    <w:p w:rsidR="00206B88" w:rsidRPr="00B80E4A" w:rsidRDefault="00FF0A6F" w:rsidP="00B80E4A">
      <w:pPr>
        <w:pStyle w:val="a4"/>
        <w:numPr>
          <w:ilvl w:val="0"/>
          <w:numId w:val="17"/>
        </w:numPr>
        <w:rPr>
          <w:sz w:val="28"/>
          <w:szCs w:val="28"/>
        </w:rPr>
      </w:pPr>
      <w:proofErr w:type="spellStart"/>
      <w:r w:rsidRPr="00B80E4A">
        <w:rPr>
          <w:sz w:val="28"/>
          <w:szCs w:val="28"/>
        </w:rPr>
        <w:t>Аудиотека</w:t>
      </w:r>
      <w:proofErr w:type="spellEnd"/>
      <w:r w:rsidRPr="00B80E4A">
        <w:rPr>
          <w:sz w:val="28"/>
          <w:szCs w:val="28"/>
        </w:rPr>
        <w:t xml:space="preserve"> (подбор тематических детских песен, классических произведений, музыкальных сказок и </w:t>
      </w:r>
      <w:proofErr w:type="spellStart"/>
      <w:r w:rsidRPr="00B80E4A">
        <w:rPr>
          <w:sz w:val="28"/>
          <w:szCs w:val="28"/>
        </w:rPr>
        <w:t>тд</w:t>
      </w:r>
      <w:proofErr w:type="spellEnd"/>
      <w:r w:rsidRPr="00B80E4A">
        <w:rPr>
          <w:sz w:val="28"/>
          <w:szCs w:val="28"/>
        </w:rPr>
        <w:t>.);</w:t>
      </w:r>
    </w:p>
    <w:p w:rsidR="00206B88" w:rsidRPr="00B80E4A" w:rsidRDefault="00FF0A6F" w:rsidP="00B80E4A">
      <w:pPr>
        <w:pStyle w:val="a4"/>
        <w:numPr>
          <w:ilvl w:val="0"/>
          <w:numId w:val="17"/>
        </w:numPr>
        <w:rPr>
          <w:sz w:val="28"/>
          <w:szCs w:val="28"/>
        </w:rPr>
      </w:pPr>
      <w:r w:rsidRPr="00B80E4A">
        <w:rPr>
          <w:sz w:val="28"/>
          <w:szCs w:val="28"/>
        </w:rPr>
        <w:t>Дидактические пособия для развития музыкальных способностей детей на дисках.</w:t>
      </w:r>
    </w:p>
    <w:p w:rsidR="00A31B43" w:rsidRDefault="00CE0EEB" w:rsidP="00CE0EEB">
      <w:pPr>
        <w:pStyle w:val="a4"/>
        <w:rPr>
          <w:sz w:val="28"/>
          <w:szCs w:val="28"/>
        </w:rPr>
      </w:pPr>
      <w:r w:rsidRPr="009F1C7A">
        <w:rPr>
          <w:sz w:val="28"/>
          <w:szCs w:val="28"/>
        </w:rPr>
        <w:t>       </w:t>
      </w:r>
    </w:p>
    <w:p w:rsidR="00B66F0B" w:rsidRDefault="00B66F0B" w:rsidP="00B66F0B">
      <w:pPr>
        <w:pStyle w:val="a4"/>
        <w:ind w:firstLine="360"/>
        <w:jc w:val="both"/>
        <w:rPr>
          <w:sz w:val="28"/>
          <w:szCs w:val="28"/>
        </w:rPr>
      </w:pPr>
      <w:r w:rsidRPr="009F1C7A">
        <w:rPr>
          <w:sz w:val="28"/>
          <w:szCs w:val="28"/>
        </w:rPr>
        <w:t>Учитывая возрастные особенности детей дошкол</w:t>
      </w:r>
      <w:r>
        <w:rPr>
          <w:sz w:val="28"/>
          <w:szCs w:val="28"/>
        </w:rPr>
        <w:t>ьников, важным моментом является</w:t>
      </w:r>
      <w:r w:rsidRPr="009F1C7A">
        <w:rPr>
          <w:sz w:val="28"/>
          <w:szCs w:val="28"/>
        </w:rPr>
        <w:t xml:space="preserve"> смена видов деятельности.  </w:t>
      </w:r>
      <w:r>
        <w:rPr>
          <w:sz w:val="28"/>
          <w:szCs w:val="28"/>
        </w:rPr>
        <w:t>Поэтому, когда использую ИКТ на занятиях,</w:t>
      </w:r>
      <w:r w:rsidRPr="009F1C7A">
        <w:rPr>
          <w:sz w:val="28"/>
          <w:szCs w:val="28"/>
        </w:rPr>
        <w:t xml:space="preserve">  </w:t>
      </w:r>
      <w:r>
        <w:rPr>
          <w:sz w:val="28"/>
          <w:szCs w:val="28"/>
        </w:rPr>
        <w:t>и</w:t>
      </w:r>
      <w:r w:rsidRPr="009F1C7A">
        <w:rPr>
          <w:sz w:val="28"/>
          <w:szCs w:val="28"/>
        </w:rPr>
        <w:t>нформационный материал  </w:t>
      </w:r>
      <w:r>
        <w:rPr>
          <w:sz w:val="28"/>
          <w:szCs w:val="28"/>
        </w:rPr>
        <w:t>представляю</w:t>
      </w:r>
      <w:r w:rsidRPr="009F1C7A">
        <w:rPr>
          <w:sz w:val="28"/>
          <w:szCs w:val="28"/>
        </w:rPr>
        <w:t xml:space="preserve"> таким образом, что</w:t>
      </w:r>
      <w:r>
        <w:rPr>
          <w:sz w:val="28"/>
          <w:szCs w:val="28"/>
        </w:rPr>
        <w:t>бы</w:t>
      </w:r>
      <w:r w:rsidRPr="009F1C7A">
        <w:rPr>
          <w:sz w:val="28"/>
          <w:szCs w:val="28"/>
        </w:rPr>
        <w:t xml:space="preserve"> дети не только принимали активное участие в обсуждении, но имели возможность двигаться под музыку, петь, выполнять игровые задания, разгадывать кроссворд. </w:t>
      </w:r>
    </w:p>
    <w:p w:rsidR="006B1297" w:rsidRDefault="006B1297" w:rsidP="00B66F0B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Мной использовались следующие методы и приемы:</w:t>
      </w:r>
    </w:p>
    <w:p w:rsidR="006B1297" w:rsidRPr="006B1297" w:rsidRDefault="006B1297" w:rsidP="006B1297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6B1297">
        <w:rPr>
          <w:sz w:val="28"/>
          <w:szCs w:val="28"/>
        </w:rPr>
        <w:t>Показ видеофрагментов при разучивании песен, танцев, игры на инструментах;</w:t>
      </w:r>
    </w:p>
    <w:p w:rsidR="006B1297" w:rsidRPr="006B1297" w:rsidRDefault="006B1297" w:rsidP="006B1297">
      <w:pPr>
        <w:pStyle w:val="a4"/>
        <w:ind w:firstLine="360"/>
        <w:jc w:val="both"/>
        <w:rPr>
          <w:sz w:val="28"/>
          <w:szCs w:val="28"/>
        </w:rPr>
      </w:pPr>
      <w:r w:rsidRPr="006B1297">
        <w:rPr>
          <w:sz w:val="28"/>
          <w:szCs w:val="28"/>
        </w:rPr>
        <w:t>2. Показ видео-иллюстраций к изучаемому репертуару;</w:t>
      </w:r>
    </w:p>
    <w:p w:rsidR="006B1297" w:rsidRPr="006B1297" w:rsidRDefault="006B1297" w:rsidP="006B1297">
      <w:pPr>
        <w:pStyle w:val="a4"/>
        <w:ind w:firstLine="360"/>
        <w:jc w:val="both"/>
        <w:rPr>
          <w:sz w:val="28"/>
          <w:szCs w:val="28"/>
        </w:rPr>
      </w:pPr>
      <w:r w:rsidRPr="006B1297">
        <w:rPr>
          <w:sz w:val="28"/>
          <w:szCs w:val="28"/>
        </w:rPr>
        <w:t>3. Проведение музыкальных викторин, конкурсов;</w:t>
      </w:r>
    </w:p>
    <w:p w:rsidR="006B1297" w:rsidRPr="006B1297" w:rsidRDefault="006B1297" w:rsidP="006B1297">
      <w:pPr>
        <w:pStyle w:val="a4"/>
        <w:ind w:firstLine="360"/>
        <w:jc w:val="both"/>
        <w:rPr>
          <w:sz w:val="28"/>
          <w:szCs w:val="28"/>
        </w:rPr>
      </w:pPr>
      <w:r w:rsidRPr="006B1297">
        <w:rPr>
          <w:sz w:val="28"/>
          <w:szCs w:val="28"/>
        </w:rPr>
        <w:t>4. Показ видео-презентаций на праздниках и развлечениях.</w:t>
      </w:r>
    </w:p>
    <w:p w:rsidR="006B1297" w:rsidRDefault="006B1297" w:rsidP="00B66F0B">
      <w:pPr>
        <w:pStyle w:val="a4"/>
        <w:ind w:firstLine="360"/>
        <w:jc w:val="both"/>
        <w:rPr>
          <w:sz w:val="28"/>
          <w:szCs w:val="28"/>
        </w:rPr>
      </w:pPr>
    </w:p>
    <w:p w:rsidR="002975D5" w:rsidRDefault="002975D5" w:rsidP="002975D5">
      <w:pPr>
        <w:pStyle w:val="a4"/>
        <w:rPr>
          <w:sz w:val="28"/>
          <w:szCs w:val="28"/>
        </w:rPr>
      </w:pPr>
    </w:p>
    <w:p w:rsidR="006B1297" w:rsidRDefault="006B1297" w:rsidP="002975D5">
      <w:pPr>
        <w:pStyle w:val="a4"/>
        <w:rPr>
          <w:b/>
          <w:sz w:val="28"/>
          <w:szCs w:val="28"/>
        </w:rPr>
      </w:pPr>
    </w:p>
    <w:p w:rsidR="007F230C" w:rsidRPr="00B4784C" w:rsidRDefault="007F230C" w:rsidP="007F230C">
      <w:pPr>
        <w:pStyle w:val="a4"/>
        <w:jc w:val="both"/>
        <w:rPr>
          <w:sz w:val="28"/>
          <w:szCs w:val="28"/>
        </w:rPr>
      </w:pPr>
      <w:r w:rsidRPr="009F1C7A">
        <w:rPr>
          <w:sz w:val="28"/>
          <w:szCs w:val="28"/>
        </w:rPr>
        <w:lastRenderedPageBreak/>
        <w:t xml:space="preserve">В результате педагогической деятельности и опыта применения компьютера, я сделала вывод, что диапазон его использования в </w:t>
      </w:r>
      <w:r>
        <w:rPr>
          <w:sz w:val="28"/>
          <w:szCs w:val="28"/>
        </w:rPr>
        <w:t xml:space="preserve">образовательном </w:t>
      </w:r>
      <w:r w:rsidRPr="009F1C7A">
        <w:rPr>
          <w:sz w:val="28"/>
          <w:szCs w:val="28"/>
        </w:rPr>
        <w:t xml:space="preserve"> процессе очень велик: от применения в качестве инструмента художественной деятельности, до способов предъявления </w:t>
      </w:r>
      <w:r>
        <w:rPr>
          <w:sz w:val="28"/>
          <w:szCs w:val="28"/>
        </w:rPr>
        <w:t>познавательной</w:t>
      </w:r>
      <w:r w:rsidRPr="009F1C7A">
        <w:rPr>
          <w:sz w:val="28"/>
          <w:szCs w:val="28"/>
        </w:rPr>
        <w:t xml:space="preserve"> информации. При этом компьютер является мощным средством повышения эффективности обучения, позволяет усилить мотивацию дошкольника, </w:t>
      </w:r>
      <w:r w:rsidR="006B1297">
        <w:rPr>
          <w:sz w:val="28"/>
          <w:szCs w:val="28"/>
        </w:rPr>
        <w:t xml:space="preserve">сделать </w:t>
      </w:r>
      <w:r w:rsidR="006B1297" w:rsidRPr="00B4784C">
        <w:rPr>
          <w:sz w:val="28"/>
          <w:szCs w:val="28"/>
        </w:rPr>
        <w:t xml:space="preserve">восприятие музыки более развитым, </w:t>
      </w:r>
      <w:r w:rsidRPr="00B4784C">
        <w:rPr>
          <w:sz w:val="28"/>
          <w:szCs w:val="28"/>
        </w:rPr>
        <w:t xml:space="preserve">повышает его </w:t>
      </w:r>
      <w:r w:rsidR="006B1297" w:rsidRPr="00B4784C">
        <w:rPr>
          <w:sz w:val="28"/>
          <w:szCs w:val="28"/>
        </w:rPr>
        <w:t>познавательный</w:t>
      </w:r>
      <w:r w:rsidRPr="00B4784C">
        <w:rPr>
          <w:sz w:val="28"/>
          <w:szCs w:val="28"/>
        </w:rPr>
        <w:t xml:space="preserve"> интерес к образовательному процессу. Благодаря использованию современных технологий на музыкальных занятиях воспитанник из пассивного слушателя превращается в активного участника процесса, занятие становится более насыщенным и интересным. </w:t>
      </w:r>
      <w:r w:rsidR="006B1297" w:rsidRPr="00B4784C">
        <w:rPr>
          <w:sz w:val="28"/>
          <w:szCs w:val="28"/>
        </w:rPr>
        <w:t>Осуществляется индивидуальное развитие каждого ребенка. Активизировался музыкально-творческий творческий потенциал детей.</w:t>
      </w:r>
    </w:p>
    <w:p w:rsidR="00B4784C" w:rsidRDefault="00B4784C" w:rsidP="007F230C">
      <w:pPr>
        <w:pStyle w:val="a4"/>
        <w:ind w:firstLine="360"/>
        <w:jc w:val="both"/>
        <w:rPr>
          <w:sz w:val="28"/>
          <w:szCs w:val="28"/>
        </w:rPr>
      </w:pPr>
    </w:p>
    <w:p w:rsidR="007F230C" w:rsidRPr="009F1C7A" w:rsidRDefault="007F230C" w:rsidP="007F230C">
      <w:pPr>
        <w:pStyle w:val="a4"/>
        <w:ind w:firstLine="360"/>
        <w:jc w:val="both"/>
        <w:rPr>
          <w:sz w:val="28"/>
          <w:szCs w:val="28"/>
        </w:rPr>
      </w:pPr>
      <w:r w:rsidRPr="009F1C7A">
        <w:rPr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 в дошкольном детстве, познакомиться с  миром природы, закрепить  представления   о себе, семье, обществе. </w:t>
      </w:r>
    </w:p>
    <w:p w:rsidR="007F230C" w:rsidRPr="007F230C" w:rsidRDefault="007F230C" w:rsidP="006B12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инновационных компьютерных технологий позволяет изменить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 лучшую, более комфортную 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ону, охватывая все этапы образовательной</w:t>
      </w:r>
      <w:r w:rsidRPr="009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  <w:r w:rsidR="006B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F230C" w:rsidRPr="007F230C" w:rsidSect="00B9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1F"/>
    <w:multiLevelType w:val="hybridMultilevel"/>
    <w:tmpl w:val="6B4A5EF4"/>
    <w:lvl w:ilvl="0" w:tplc="510ED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68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4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8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6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C0D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86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997261"/>
    <w:multiLevelType w:val="hybridMultilevel"/>
    <w:tmpl w:val="791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6657"/>
    <w:multiLevelType w:val="hybridMultilevel"/>
    <w:tmpl w:val="D796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94FF3"/>
    <w:multiLevelType w:val="multilevel"/>
    <w:tmpl w:val="D4C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C02BB"/>
    <w:multiLevelType w:val="hybridMultilevel"/>
    <w:tmpl w:val="E3B414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10E51"/>
    <w:multiLevelType w:val="hybridMultilevel"/>
    <w:tmpl w:val="BFB05FB8"/>
    <w:lvl w:ilvl="0" w:tplc="9B14F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43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C5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04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4B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6E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03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0E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4F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D0EEC"/>
    <w:multiLevelType w:val="hybridMultilevel"/>
    <w:tmpl w:val="52363F96"/>
    <w:lvl w:ilvl="0" w:tplc="CA06C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68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8C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28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08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44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C5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40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25DCF"/>
    <w:multiLevelType w:val="hybridMultilevel"/>
    <w:tmpl w:val="296809B4"/>
    <w:lvl w:ilvl="0" w:tplc="AF66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C5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EE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CD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5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06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6B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2A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0D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3087D"/>
    <w:multiLevelType w:val="hybridMultilevel"/>
    <w:tmpl w:val="BF908DB8"/>
    <w:lvl w:ilvl="0" w:tplc="41B8B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6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0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65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ED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6A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86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E9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29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2249A"/>
    <w:multiLevelType w:val="hybridMultilevel"/>
    <w:tmpl w:val="CF127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E84BC7"/>
    <w:multiLevelType w:val="hybridMultilevel"/>
    <w:tmpl w:val="8E7EEA1E"/>
    <w:lvl w:ilvl="0" w:tplc="2676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22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0D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22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8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8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E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85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2836A4C"/>
    <w:multiLevelType w:val="hybridMultilevel"/>
    <w:tmpl w:val="5056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1664D"/>
    <w:multiLevelType w:val="hybridMultilevel"/>
    <w:tmpl w:val="D0A034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073DA7"/>
    <w:multiLevelType w:val="hybridMultilevel"/>
    <w:tmpl w:val="FF7C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141D3"/>
    <w:multiLevelType w:val="hybridMultilevel"/>
    <w:tmpl w:val="0B78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60B0F"/>
    <w:multiLevelType w:val="hybridMultilevel"/>
    <w:tmpl w:val="0078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85FFB"/>
    <w:multiLevelType w:val="hybridMultilevel"/>
    <w:tmpl w:val="D38C47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5797B0B"/>
    <w:multiLevelType w:val="hybridMultilevel"/>
    <w:tmpl w:val="34F0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A63FC"/>
    <w:multiLevelType w:val="hybridMultilevel"/>
    <w:tmpl w:val="CF8A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3"/>
  </w:num>
  <w:num w:numId="5">
    <w:abstractNumId w:val="17"/>
  </w:num>
  <w:num w:numId="6">
    <w:abstractNumId w:val="11"/>
  </w:num>
  <w:num w:numId="7">
    <w:abstractNumId w:val="4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15"/>
  </w:num>
  <w:num w:numId="13">
    <w:abstractNumId w:val="0"/>
  </w:num>
  <w:num w:numId="14">
    <w:abstractNumId w:val="6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84C"/>
    <w:rsid w:val="00003BC4"/>
    <w:rsid w:val="000056BD"/>
    <w:rsid w:val="00056D58"/>
    <w:rsid w:val="000E7344"/>
    <w:rsid w:val="000E765D"/>
    <w:rsid w:val="001007C0"/>
    <w:rsid w:val="00176291"/>
    <w:rsid w:val="001E4302"/>
    <w:rsid w:val="001F200F"/>
    <w:rsid w:val="00206B88"/>
    <w:rsid w:val="002975D5"/>
    <w:rsid w:val="002C7502"/>
    <w:rsid w:val="002D4A0D"/>
    <w:rsid w:val="00396FB1"/>
    <w:rsid w:val="004638B9"/>
    <w:rsid w:val="00540B5B"/>
    <w:rsid w:val="005B4F53"/>
    <w:rsid w:val="005B643D"/>
    <w:rsid w:val="00613FB5"/>
    <w:rsid w:val="00670332"/>
    <w:rsid w:val="00691D9A"/>
    <w:rsid w:val="006B1297"/>
    <w:rsid w:val="007C2F0D"/>
    <w:rsid w:val="007D41E9"/>
    <w:rsid w:val="007F230C"/>
    <w:rsid w:val="00822BF6"/>
    <w:rsid w:val="0086084C"/>
    <w:rsid w:val="0087504C"/>
    <w:rsid w:val="008A16BD"/>
    <w:rsid w:val="008D6D01"/>
    <w:rsid w:val="00956787"/>
    <w:rsid w:val="00996D83"/>
    <w:rsid w:val="009B065A"/>
    <w:rsid w:val="009F1C7A"/>
    <w:rsid w:val="00A31B43"/>
    <w:rsid w:val="00AF6FDF"/>
    <w:rsid w:val="00B4094D"/>
    <w:rsid w:val="00B4784C"/>
    <w:rsid w:val="00B66F0B"/>
    <w:rsid w:val="00B80E4A"/>
    <w:rsid w:val="00B97FBA"/>
    <w:rsid w:val="00BE646F"/>
    <w:rsid w:val="00C45EAD"/>
    <w:rsid w:val="00CB5015"/>
    <w:rsid w:val="00CC5DFB"/>
    <w:rsid w:val="00CE0EEB"/>
    <w:rsid w:val="00DC0C5E"/>
    <w:rsid w:val="00E83D7A"/>
    <w:rsid w:val="00EF60FD"/>
    <w:rsid w:val="00F35D96"/>
    <w:rsid w:val="00F61718"/>
    <w:rsid w:val="00F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43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3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1E4302"/>
    <w:rPr>
      <w:b/>
      <w:bCs/>
    </w:rPr>
  </w:style>
  <w:style w:type="paragraph" w:styleId="a4">
    <w:name w:val="No Spacing"/>
    <w:uiPriority w:val="1"/>
    <w:qFormat/>
    <w:rsid w:val="00CE0EEB"/>
    <w:rPr>
      <w:sz w:val="24"/>
      <w:szCs w:val="24"/>
    </w:rPr>
  </w:style>
  <w:style w:type="character" w:customStyle="1" w:styleId="apple-converted-space">
    <w:name w:val="apple-converted-space"/>
    <w:basedOn w:val="a0"/>
    <w:rsid w:val="00F61718"/>
  </w:style>
  <w:style w:type="paragraph" w:styleId="a5">
    <w:name w:val="List Paragraph"/>
    <w:basedOn w:val="a"/>
    <w:uiPriority w:val="34"/>
    <w:qFormat/>
    <w:rsid w:val="008A16B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8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80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3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59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5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208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0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1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1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1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80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0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080;%20&#1065;&#1091;&#1088;%20&#1040;.&#1045;/&#1048;&#1085;&#1090;&#1077;&#1088;&#1072;&#1082;&#1090;&#1080;&#1074;&#1085;&#1072;&#1103;%20&#1080;&#1075;&#1088;&#1072;%20&#1054;&#1076;&#1080;&#1085;%20&#1083;&#1080;&#1096;&#1085;&#1080;&#1081;.pptx" TargetMode="External"/><Relationship Id="rId3" Type="http://schemas.openxmlformats.org/officeDocument/2006/relationships/settings" Target="settings.xml"/><Relationship Id="rId7" Type="http://schemas.openxmlformats.org/officeDocument/2006/relationships/hyperlink" Target="&#1055;&#1088;&#1077;&#1079;&#1077;&#1085;&#1090;&#1072;&#1094;&#1080;&#1080;%20&#1065;&#1091;&#1088;%20&#1040;.&#1045;/&#1042;&#1086;&#1083;&#1096;&#1077;&#1073;&#1085;&#1099;&#1081;%20&#1084;&#1080;&#1088;%20&#1094;&#1074;&#1077;&#1090;&#1072;.w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77;&#1079;&#1077;&#1085;&#1090;&#1072;&#1094;&#1080;&#1080;%20&#1065;&#1091;&#1088;%20&#1040;.&#1045;/&#1055;&#1088;&#1077;&#1079;&#1077;&#1085;&#1090;&#1072;&#1094;&#1080;&#1103;%20&#1088;&#1091;&#1089;.&#1085;&#1072;&#1088;.&#1080;&#1085;&#1089;&#1090;&#1088;.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5;&#1088;&#1077;&#1079;&#1077;&#1085;&#1090;&#1072;&#1094;&#1080;&#1080;%20&#1065;&#1091;&#1088;%20&#1040;.&#1045;/Vesna.wm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5;&#1088;&#1077;&#1079;&#1077;&#1085;&#1090;&#1072;&#1094;&#1080;&#1080;%20&#1065;&#1091;&#1088;%20&#1040;.&#1045;/&#1092;&#1083;&#1077;&#1096;-&#1080;&#1075;&#1088;&#1072;%20&#1080;&#1085;&#1089;&#1088;&#1091;&#1084;&#1077;&#1085;&#1090;&#1099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 я Вовчика люблю</cp:lastModifiedBy>
  <cp:revision>11</cp:revision>
  <dcterms:created xsi:type="dcterms:W3CDTF">2014-11-06T08:05:00Z</dcterms:created>
  <dcterms:modified xsi:type="dcterms:W3CDTF">2014-12-11T17:11:00Z</dcterms:modified>
</cp:coreProperties>
</file>