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20" w:rsidRPr="003F1420" w:rsidRDefault="003F1420" w:rsidP="003F14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420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 </w:t>
      </w:r>
    </w:p>
    <w:p w:rsidR="003F1420" w:rsidRPr="003F1420" w:rsidRDefault="003F1420" w:rsidP="003F14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420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:rsidR="003F1420" w:rsidRPr="003F1420" w:rsidRDefault="003F1420" w:rsidP="003F14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420">
        <w:rPr>
          <w:rFonts w:ascii="Times New Roman" w:hAnsi="Times New Roman" w:cs="Times New Roman"/>
          <w:sz w:val="28"/>
          <w:szCs w:val="28"/>
        </w:rPr>
        <w:t>Детская школа искусств №3 г. Ржева</w:t>
      </w:r>
    </w:p>
    <w:p w:rsidR="003F1420" w:rsidRPr="003F1420" w:rsidRDefault="003F1420" w:rsidP="003F14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1420" w:rsidRPr="003F1420" w:rsidRDefault="003F1420" w:rsidP="003F1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1420">
        <w:rPr>
          <w:rFonts w:ascii="Times New Roman" w:hAnsi="Times New Roman" w:cs="Times New Roman"/>
          <w:sz w:val="28"/>
          <w:szCs w:val="28"/>
        </w:rPr>
        <w:t>Утверждаю</w:t>
      </w:r>
      <w:bookmarkStart w:id="0" w:name="_GoBack"/>
      <w:bookmarkEnd w:id="0"/>
    </w:p>
    <w:p w:rsidR="003F1420" w:rsidRPr="003F1420" w:rsidRDefault="003F1420" w:rsidP="003F1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420">
        <w:rPr>
          <w:rFonts w:ascii="Times New Roman" w:hAnsi="Times New Roman" w:cs="Times New Roman"/>
          <w:sz w:val="24"/>
          <w:szCs w:val="24"/>
        </w:rPr>
        <w:t>Директор МОУ ДОД ДШИ № 3</w:t>
      </w:r>
    </w:p>
    <w:p w:rsidR="003F1420" w:rsidRPr="003F1420" w:rsidRDefault="003F1420" w:rsidP="003F1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420">
        <w:rPr>
          <w:rFonts w:ascii="Times New Roman" w:hAnsi="Times New Roman" w:cs="Times New Roman"/>
          <w:sz w:val="24"/>
          <w:szCs w:val="24"/>
        </w:rPr>
        <w:t>г. Ржева</w:t>
      </w:r>
    </w:p>
    <w:p w:rsidR="003F1420" w:rsidRPr="003F1420" w:rsidRDefault="003F1420" w:rsidP="003F14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420">
        <w:rPr>
          <w:rFonts w:ascii="Times New Roman" w:hAnsi="Times New Roman" w:cs="Times New Roman"/>
          <w:sz w:val="24"/>
          <w:szCs w:val="24"/>
        </w:rPr>
        <w:t>___________________Трунева А.В.</w:t>
      </w:r>
    </w:p>
    <w:p w:rsidR="00E519B4" w:rsidRDefault="003F1420" w:rsidP="00E5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1420">
        <w:rPr>
          <w:rFonts w:ascii="Times New Roman" w:hAnsi="Times New Roman" w:cs="Times New Roman"/>
          <w:sz w:val="24"/>
          <w:szCs w:val="24"/>
        </w:rPr>
        <w:t>01.09.2011 г.</w:t>
      </w:r>
    </w:p>
    <w:p w:rsidR="00E519B4" w:rsidRDefault="00E519B4" w:rsidP="00E5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19B4" w:rsidRDefault="00E519B4" w:rsidP="00E5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19B4" w:rsidRDefault="00E519B4" w:rsidP="00E519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1420" w:rsidRPr="00141AFB" w:rsidRDefault="0089411B" w:rsidP="00E519B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Дополнительная</w:t>
      </w:r>
      <w:r w:rsidR="004C5FF4" w:rsidRPr="00E519B4">
        <w:rPr>
          <w:rFonts w:ascii="Times New Roman" w:hAnsi="Times New Roman" w:cs="Times New Roman"/>
          <w:sz w:val="36"/>
          <w:szCs w:val="36"/>
        </w:rPr>
        <w:t xml:space="preserve"> образова</w:t>
      </w:r>
      <w:r w:rsidR="00E519B4" w:rsidRPr="00E519B4">
        <w:rPr>
          <w:rFonts w:ascii="Times New Roman" w:hAnsi="Times New Roman" w:cs="Times New Roman"/>
          <w:sz w:val="36"/>
          <w:szCs w:val="36"/>
        </w:rPr>
        <w:t>тельная программа</w:t>
      </w:r>
      <w:r w:rsidR="00E519B4">
        <w:rPr>
          <w:rFonts w:ascii="Times New Roman" w:hAnsi="Times New Roman" w:cs="Times New Roman"/>
          <w:sz w:val="36"/>
          <w:szCs w:val="36"/>
        </w:rPr>
        <w:t xml:space="preserve"> для фор</w:t>
      </w:r>
      <w:r w:rsidR="00141AFB">
        <w:rPr>
          <w:rFonts w:ascii="Times New Roman" w:hAnsi="Times New Roman" w:cs="Times New Roman"/>
          <w:sz w:val="36"/>
          <w:szCs w:val="36"/>
        </w:rPr>
        <w:t>тепианного отделения по предмету по выбору (ансамбль)</w:t>
      </w:r>
    </w:p>
    <w:p w:rsidR="003F1420" w:rsidRPr="003F1420" w:rsidRDefault="003F1420" w:rsidP="004C5FF4">
      <w:pPr>
        <w:rPr>
          <w:rFonts w:ascii="Times New Roman" w:hAnsi="Times New Roman" w:cs="Times New Roman"/>
          <w:sz w:val="32"/>
          <w:szCs w:val="32"/>
        </w:rPr>
      </w:pPr>
    </w:p>
    <w:p w:rsidR="003F1420" w:rsidRPr="003F1420" w:rsidRDefault="003F1420" w:rsidP="003F142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1420" w:rsidRPr="004C5FF4" w:rsidRDefault="003F1420" w:rsidP="003F1420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5FF4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C5FF4" w:rsidRPr="004C5FF4" w:rsidRDefault="004C5FF4" w:rsidP="004C5FF4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4C5FF4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FF4">
        <w:rPr>
          <w:rFonts w:ascii="Times New Roman" w:hAnsi="Times New Roman" w:cs="Times New Roman"/>
          <w:sz w:val="24"/>
          <w:szCs w:val="24"/>
        </w:rPr>
        <w:t>МОУ ДОД ДШИ № 3 г. Ржева</w:t>
      </w:r>
    </w:p>
    <w:p w:rsidR="003F1420" w:rsidRPr="004C5FF4" w:rsidRDefault="004C5FF4" w:rsidP="004C5FF4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C5FF4">
        <w:rPr>
          <w:rFonts w:ascii="Times New Roman" w:hAnsi="Times New Roman" w:cs="Times New Roman"/>
          <w:sz w:val="24"/>
          <w:szCs w:val="24"/>
        </w:rPr>
        <w:t>Виноградова Н.Ю.</w:t>
      </w:r>
    </w:p>
    <w:p w:rsidR="003F1420" w:rsidRPr="003F1420" w:rsidRDefault="003F1420" w:rsidP="003F14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F1420" w:rsidRPr="003F1420" w:rsidRDefault="003F1420" w:rsidP="003F14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F1420" w:rsidRPr="003F1420" w:rsidRDefault="003F1420" w:rsidP="003F142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F1420" w:rsidRPr="003F1420" w:rsidRDefault="003F1420" w:rsidP="004C5FF4">
      <w:pPr>
        <w:rPr>
          <w:rFonts w:ascii="Times New Roman" w:hAnsi="Times New Roman" w:cs="Times New Roman"/>
          <w:b/>
          <w:sz w:val="32"/>
          <w:szCs w:val="32"/>
        </w:rPr>
      </w:pPr>
    </w:p>
    <w:p w:rsidR="003F1420" w:rsidRDefault="003F1420" w:rsidP="003F1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FF4">
        <w:rPr>
          <w:rFonts w:ascii="Times New Roman" w:hAnsi="Times New Roman" w:cs="Times New Roman"/>
          <w:sz w:val="24"/>
          <w:szCs w:val="24"/>
        </w:rPr>
        <w:t>г. Ржев</w:t>
      </w:r>
    </w:p>
    <w:p w:rsidR="004C5FF4" w:rsidRPr="004C5FF4" w:rsidRDefault="004C5FF4" w:rsidP="003F14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Тверская обл.</w:t>
      </w:r>
    </w:p>
    <w:p w:rsidR="00295929" w:rsidRPr="00E519B4" w:rsidRDefault="003F1420" w:rsidP="00E519B4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FF4">
        <w:rPr>
          <w:rFonts w:ascii="Times New Roman" w:hAnsi="Times New Roman" w:cs="Times New Roman"/>
          <w:sz w:val="24"/>
          <w:szCs w:val="24"/>
        </w:rPr>
        <w:t xml:space="preserve">2011 </w:t>
      </w:r>
      <w:r w:rsidR="00E519B4">
        <w:rPr>
          <w:rFonts w:ascii="Times New Roman" w:hAnsi="Times New Roman" w:cs="Times New Roman"/>
          <w:sz w:val="24"/>
          <w:szCs w:val="24"/>
        </w:rPr>
        <w:t>г.</w:t>
      </w:r>
    </w:p>
    <w:p w:rsidR="00295929" w:rsidRDefault="00295929" w:rsidP="00295929">
      <w:pPr>
        <w:tabs>
          <w:tab w:val="left" w:pos="1995"/>
        </w:tabs>
      </w:pPr>
    </w:p>
    <w:p w:rsidR="00295929" w:rsidRDefault="00295929" w:rsidP="00295929">
      <w:pPr>
        <w:tabs>
          <w:tab w:val="left" w:pos="1995"/>
        </w:tabs>
        <w:jc w:val="center"/>
        <w:rPr>
          <w:b/>
          <w:sz w:val="32"/>
          <w:szCs w:val="32"/>
        </w:rPr>
      </w:pPr>
      <w:r w:rsidRPr="00295929">
        <w:rPr>
          <w:b/>
          <w:sz w:val="32"/>
          <w:szCs w:val="32"/>
        </w:rPr>
        <w:t>Пояснительная записка</w:t>
      </w:r>
    </w:p>
    <w:p w:rsidR="00F37895" w:rsidRDefault="00F37895" w:rsidP="00F37895">
      <w:pPr>
        <w:tabs>
          <w:tab w:val="left" w:pos="1995"/>
        </w:tabs>
      </w:pPr>
      <w:r w:rsidRPr="00F37895">
        <w:t xml:space="preserve">Данная </w:t>
      </w:r>
      <w:r>
        <w:t>адаптированная программа составлена на основе Примерной программы «Ансамбль» для фортепианных отделений ДМШ и ДШИ, Москва,1989 г.</w:t>
      </w:r>
    </w:p>
    <w:p w:rsidR="00F37895" w:rsidRDefault="00F37895" w:rsidP="00F37895">
      <w:pPr>
        <w:tabs>
          <w:tab w:val="left" w:pos="1995"/>
        </w:tabs>
      </w:pPr>
      <w:r>
        <w:t>Программа имеет художественно-эстетическую направленность.</w:t>
      </w:r>
    </w:p>
    <w:p w:rsidR="009356E7" w:rsidRPr="0011617F" w:rsidRDefault="00F37895" w:rsidP="00F37895">
      <w:pPr>
        <w:tabs>
          <w:tab w:val="left" w:pos="1995"/>
        </w:tabs>
      </w:pPr>
      <w:r>
        <w:t>В связи с тем, что в настоящее время в ДМШ и ДШИ приходится принимать</w:t>
      </w:r>
      <w:r w:rsidR="009356E7">
        <w:t xml:space="preserve"> учащихся без конкурсного отбора, актуально развитие таких творческих навыков как ансамбль, чтение нот с листа, подбор мелодий по слуху.</w:t>
      </w:r>
    </w:p>
    <w:p w:rsidR="003A21CB" w:rsidRDefault="009356E7" w:rsidP="00F37895">
      <w:pPr>
        <w:tabs>
          <w:tab w:val="left" w:pos="1995"/>
        </w:tabs>
      </w:pPr>
      <w:r>
        <w:t>Фортепианный ансамбль использует и развивает базовые навыки, полученные на занятиях в классе по специальности. Различные виды ансамблей позволяют ознакомиться с фрагментами из симфоний, опер, балетов и других музыкальных произведений</w:t>
      </w:r>
      <w:r w:rsidR="009A7901">
        <w:t xml:space="preserve"> разных жанров, и тем самым расширяют музыкальный кругозор учащихся, готовят их к восприятию этих произведений в концертном зале, в театре.</w:t>
      </w:r>
    </w:p>
    <w:p w:rsidR="003A21CB" w:rsidRPr="003A21CB" w:rsidRDefault="003A21CB" w:rsidP="00F37895">
      <w:pPr>
        <w:tabs>
          <w:tab w:val="left" w:pos="1995"/>
        </w:tabs>
        <w:rPr>
          <w:b/>
        </w:rPr>
      </w:pPr>
      <w:r w:rsidRPr="003A21CB">
        <w:rPr>
          <w:b/>
        </w:rPr>
        <w:t>Цель программы:</w:t>
      </w:r>
    </w:p>
    <w:p w:rsidR="00F37895" w:rsidRDefault="003A21CB" w:rsidP="00F37895">
      <w:pPr>
        <w:tabs>
          <w:tab w:val="left" w:pos="1995"/>
        </w:tabs>
      </w:pPr>
      <w:r>
        <w:t xml:space="preserve">Музыкально-эстетическое воспитание учащихся средствами развития интереса к </w:t>
      </w:r>
      <w:proofErr w:type="gramStart"/>
      <w:r>
        <w:t>ансамблевому</w:t>
      </w:r>
      <w:proofErr w:type="gramEnd"/>
      <w:r>
        <w:t xml:space="preserve"> музицированию.</w:t>
      </w:r>
    </w:p>
    <w:p w:rsidR="00A33BAC" w:rsidRDefault="00A33BAC" w:rsidP="00F37895">
      <w:pPr>
        <w:tabs>
          <w:tab w:val="left" w:pos="1995"/>
        </w:tabs>
        <w:rPr>
          <w:b/>
        </w:rPr>
      </w:pPr>
      <w:r w:rsidRPr="00A33BAC">
        <w:rPr>
          <w:b/>
        </w:rPr>
        <w:t>Задачи программы:</w:t>
      </w:r>
    </w:p>
    <w:p w:rsidR="00A33BAC" w:rsidRPr="00354364" w:rsidRDefault="00354364" w:rsidP="00A33BAC">
      <w:pPr>
        <w:pStyle w:val="a7"/>
        <w:numPr>
          <w:ilvl w:val="0"/>
          <w:numId w:val="2"/>
        </w:numPr>
        <w:tabs>
          <w:tab w:val="left" w:pos="1995"/>
        </w:tabs>
      </w:pPr>
      <w:r w:rsidRPr="00354364">
        <w:t>т</w:t>
      </w:r>
      <w:r w:rsidR="00A33BAC" w:rsidRPr="00354364">
        <w:t>ехническое развитие учащихся;</w:t>
      </w:r>
    </w:p>
    <w:p w:rsidR="00A33BAC" w:rsidRDefault="00354364" w:rsidP="00A33BAC">
      <w:pPr>
        <w:pStyle w:val="a7"/>
        <w:numPr>
          <w:ilvl w:val="0"/>
          <w:numId w:val="2"/>
        </w:numPr>
        <w:tabs>
          <w:tab w:val="left" w:pos="1995"/>
        </w:tabs>
      </w:pPr>
      <w:r w:rsidRPr="00354364">
        <w:t>приобретение</w:t>
      </w:r>
      <w:r>
        <w:t xml:space="preserve">  художественно-эмоциональных навыков;</w:t>
      </w:r>
    </w:p>
    <w:p w:rsidR="00354364" w:rsidRDefault="00354364" w:rsidP="00A33BAC">
      <w:pPr>
        <w:pStyle w:val="a7"/>
        <w:numPr>
          <w:ilvl w:val="0"/>
          <w:numId w:val="2"/>
        </w:numPr>
        <w:tabs>
          <w:tab w:val="left" w:pos="1995"/>
        </w:tabs>
      </w:pPr>
      <w:r>
        <w:t>расширение музыкального кругозора;</w:t>
      </w:r>
    </w:p>
    <w:p w:rsidR="00354364" w:rsidRDefault="00354364" w:rsidP="00A33BAC">
      <w:pPr>
        <w:pStyle w:val="a7"/>
        <w:numPr>
          <w:ilvl w:val="0"/>
          <w:numId w:val="2"/>
        </w:numPr>
        <w:tabs>
          <w:tab w:val="left" w:pos="1995"/>
        </w:tabs>
      </w:pPr>
      <w:r>
        <w:t>развитие творческой инициативы;</w:t>
      </w:r>
    </w:p>
    <w:p w:rsidR="00354364" w:rsidRDefault="00354364" w:rsidP="00A33BAC">
      <w:pPr>
        <w:pStyle w:val="a7"/>
        <w:numPr>
          <w:ilvl w:val="0"/>
          <w:numId w:val="2"/>
        </w:numPr>
        <w:tabs>
          <w:tab w:val="left" w:pos="1995"/>
        </w:tabs>
      </w:pPr>
      <w:r>
        <w:t>формирование художественного вкуса учащихся;</w:t>
      </w:r>
    </w:p>
    <w:p w:rsidR="00354364" w:rsidRDefault="00354364" w:rsidP="00A33BAC">
      <w:pPr>
        <w:pStyle w:val="a7"/>
        <w:numPr>
          <w:ilvl w:val="0"/>
          <w:numId w:val="2"/>
        </w:numPr>
        <w:tabs>
          <w:tab w:val="left" w:pos="1995"/>
        </w:tabs>
      </w:pPr>
      <w:r>
        <w:t>воспитание коллективной творческой и исполнительской дисциплины;</w:t>
      </w:r>
    </w:p>
    <w:p w:rsidR="00354364" w:rsidRDefault="00354364" w:rsidP="00A33BAC">
      <w:pPr>
        <w:pStyle w:val="a7"/>
        <w:numPr>
          <w:ilvl w:val="0"/>
          <w:numId w:val="2"/>
        </w:numPr>
        <w:tabs>
          <w:tab w:val="left" w:pos="1995"/>
        </w:tabs>
      </w:pPr>
      <w:r>
        <w:t>приобретение навыков совместного исполнительства.</w:t>
      </w:r>
    </w:p>
    <w:p w:rsidR="00354364" w:rsidRPr="00354364" w:rsidRDefault="00354364" w:rsidP="00354364">
      <w:pPr>
        <w:pStyle w:val="a7"/>
        <w:tabs>
          <w:tab w:val="left" w:pos="1995"/>
        </w:tabs>
      </w:pPr>
    </w:p>
    <w:p w:rsidR="003A21CB" w:rsidRDefault="00354364" w:rsidP="00F37895">
      <w:pPr>
        <w:tabs>
          <w:tab w:val="left" w:pos="1995"/>
        </w:tabs>
      </w:pPr>
      <w:r>
        <w:t>Данная адаптиро</w:t>
      </w:r>
      <w:r w:rsidR="0011617F">
        <w:t xml:space="preserve">ванная программа рассчитана на </w:t>
      </w:r>
      <w:r w:rsidR="0011617F" w:rsidRPr="0011617F">
        <w:t>7</w:t>
      </w:r>
      <w:r>
        <w:t xml:space="preserve">-летнее обучение для </w:t>
      </w:r>
      <w:r w:rsidR="0011617F">
        <w:t xml:space="preserve">детей в возрасте от </w:t>
      </w:r>
      <w:r w:rsidR="0011617F" w:rsidRPr="0011617F">
        <w:t>6</w:t>
      </w:r>
      <w:r w:rsidR="0011617F">
        <w:t xml:space="preserve"> до 1</w:t>
      </w:r>
      <w:r w:rsidR="00E519B4">
        <w:t>8</w:t>
      </w:r>
      <w:r>
        <w:t xml:space="preserve"> лет.</w:t>
      </w:r>
    </w:p>
    <w:p w:rsidR="00354364" w:rsidRDefault="00354364" w:rsidP="00F37895">
      <w:pPr>
        <w:tabs>
          <w:tab w:val="left" w:pos="1995"/>
        </w:tabs>
      </w:pPr>
      <w:r>
        <w:t>Формой работы является урок, который проводится 1 раз в неделю согласно учебному плану.</w:t>
      </w:r>
    </w:p>
    <w:p w:rsidR="00A97B89" w:rsidRDefault="00354364" w:rsidP="00F37895">
      <w:pPr>
        <w:tabs>
          <w:tab w:val="left" w:pos="1995"/>
        </w:tabs>
      </w:pPr>
      <w:r>
        <w:t xml:space="preserve">Репертуарный план </w:t>
      </w:r>
      <w:r w:rsidR="0011617F">
        <w:t>данной программы может</w:t>
      </w:r>
      <w:r w:rsidR="0011617F" w:rsidRPr="0011617F">
        <w:t xml:space="preserve"> </w:t>
      </w:r>
      <w:r w:rsidR="006E65F8">
        <w:t>пополняться или изменяться в зависимости от дифференцированного подхода к учащемуся, от поступления новых оригинальных произведений:</w:t>
      </w:r>
    </w:p>
    <w:p w:rsidR="006E65F8" w:rsidRDefault="006E65F8" w:rsidP="006E65F8">
      <w:pPr>
        <w:pStyle w:val="a7"/>
        <w:numPr>
          <w:ilvl w:val="0"/>
          <w:numId w:val="3"/>
        </w:numPr>
        <w:tabs>
          <w:tab w:val="left" w:pos="1995"/>
        </w:tabs>
      </w:pPr>
      <w:r>
        <w:t>музыка детских песенок;</w:t>
      </w:r>
    </w:p>
    <w:p w:rsidR="006E65F8" w:rsidRDefault="006E65F8" w:rsidP="006E65F8">
      <w:pPr>
        <w:pStyle w:val="a7"/>
        <w:numPr>
          <w:ilvl w:val="0"/>
          <w:numId w:val="3"/>
        </w:numPr>
        <w:tabs>
          <w:tab w:val="left" w:pos="1995"/>
        </w:tabs>
      </w:pPr>
      <w:r>
        <w:t>музыка мультфильмов;</w:t>
      </w:r>
    </w:p>
    <w:p w:rsidR="006E65F8" w:rsidRDefault="006E65F8" w:rsidP="006E65F8">
      <w:pPr>
        <w:pStyle w:val="a7"/>
        <w:numPr>
          <w:ilvl w:val="0"/>
          <w:numId w:val="3"/>
        </w:numPr>
        <w:tabs>
          <w:tab w:val="left" w:pos="1995"/>
        </w:tabs>
      </w:pPr>
      <w:r>
        <w:t>переложения народных песен и танцев;</w:t>
      </w:r>
    </w:p>
    <w:p w:rsidR="006E65F8" w:rsidRDefault="006E65F8" w:rsidP="006E65F8">
      <w:pPr>
        <w:pStyle w:val="a7"/>
        <w:numPr>
          <w:ilvl w:val="0"/>
          <w:numId w:val="3"/>
        </w:numPr>
        <w:tabs>
          <w:tab w:val="left" w:pos="1995"/>
        </w:tabs>
      </w:pPr>
      <w:r>
        <w:t xml:space="preserve">отрывки, фрагменты, </w:t>
      </w:r>
      <w:r w:rsidR="00E102CE">
        <w:t>темы из опер, балетов, симфоний, произведений русских и зарубежных композиторов;</w:t>
      </w:r>
    </w:p>
    <w:p w:rsidR="00E102CE" w:rsidRDefault="00E102CE" w:rsidP="006E65F8">
      <w:pPr>
        <w:pStyle w:val="a7"/>
        <w:numPr>
          <w:ilvl w:val="0"/>
          <w:numId w:val="3"/>
        </w:numPr>
        <w:tabs>
          <w:tab w:val="left" w:pos="1995"/>
        </w:tabs>
      </w:pPr>
      <w:r>
        <w:t>образцы классического музы</w:t>
      </w:r>
      <w:r w:rsidR="00674FD9">
        <w:t>кального наследия;</w:t>
      </w:r>
    </w:p>
    <w:p w:rsidR="00674FD9" w:rsidRDefault="00674FD9" w:rsidP="006E65F8">
      <w:pPr>
        <w:pStyle w:val="a7"/>
        <w:numPr>
          <w:ilvl w:val="0"/>
          <w:numId w:val="3"/>
        </w:numPr>
        <w:tabs>
          <w:tab w:val="left" w:pos="1995"/>
        </w:tabs>
      </w:pPr>
      <w:r>
        <w:t>произведения современных композиторов;</w:t>
      </w:r>
    </w:p>
    <w:p w:rsidR="006142A4" w:rsidRPr="0011617F" w:rsidRDefault="00674FD9" w:rsidP="0011617F">
      <w:pPr>
        <w:pStyle w:val="a7"/>
        <w:numPr>
          <w:ilvl w:val="0"/>
          <w:numId w:val="3"/>
        </w:numPr>
        <w:tabs>
          <w:tab w:val="left" w:pos="1995"/>
        </w:tabs>
      </w:pPr>
      <w:r>
        <w:lastRenderedPageBreak/>
        <w:t>джазовый репертуар.</w:t>
      </w:r>
    </w:p>
    <w:p w:rsidR="00674FD9" w:rsidRPr="00674FD9" w:rsidRDefault="00674FD9" w:rsidP="00674FD9">
      <w:pPr>
        <w:tabs>
          <w:tab w:val="left" w:pos="1995"/>
        </w:tabs>
        <w:ind w:left="360"/>
        <w:rPr>
          <w:b/>
        </w:rPr>
      </w:pPr>
      <w:r>
        <w:t xml:space="preserve">В процессе работы над музыкальным произведением учащиеся приобретают следующие </w:t>
      </w:r>
      <w:r w:rsidRPr="00674FD9">
        <w:rPr>
          <w:b/>
        </w:rPr>
        <w:t>навыки и умения:</w:t>
      </w:r>
    </w:p>
    <w:p w:rsidR="00295929" w:rsidRPr="000150A4" w:rsidRDefault="000150A4" w:rsidP="000150A4">
      <w:pPr>
        <w:pStyle w:val="a7"/>
        <w:numPr>
          <w:ilvl w:val="0"/>
          <w:numId w:val="2"/>
        </w:numPr>
        <w:rPr>
          <w:sz w:val="32"/>
          <w:szCs w:val="32"/>
        </w:rPr>
      </w:pPr>
      <w:r>
        <w:t>Слушать музыкальное исполнение в ансамбле в целом и отдельными голосами, партиями произведения.</w:t>
      </w:r>
    </w:p>
    <w:p w:rsidR="000150A4" w:rsidRPr="000150A4" w:rsidRDefault="000150A4" w:rsidP="000150A4">
      <w:pPr>
        <w:pStyle w:val="a7"/>
        <w:numPr>
          <w:ilvl w:val="0"/>
          <w:numId w:val="2"/>
        </w:numPr>
        <w:rPr>
          <w:sz w:val="32"/>
          <w:szCs w:val="32"/>
        </w:rPr>
      </w:pPr>
      <w:r>
        <w:t>Ориентироваться в звучании темы, сопровождения, голосов и т. д.</w:t>
      </w:r>
    </w:p>
    <w:p w:rsidR="000150A4" w:rsidRPr="000150A4" w:rsidRDefault="000150A4" w:rsidP="000150A4">
      <w:pPr>
        <w:pStyle w:val="a7"/>
        <w:numPr>
          <w:ilvl w:val="0"/>
          <w:numId w:val="2"/>
        </w:numPr>
        <w:rPr>
          <w:sz w:val="32"/>
          <w:szCs w:val="32"/>
        </w:rPr>
      </w:pPr>
      <w:r>
        <w:t>Исполнять свою партию в соответствие с художественной трактовкой произведения.</w:t>
      </w:r>
    </w:p>
    <w:p w:rsidR="000150A4" w:rsidRPr="005C0DC7" w:rsidRDefault="000150A4" w:rsidP="000150A4">
      <w:pPr>
        <w:pStyle w:val="a7"/>
        <w:numPr>
          <w:ilvl w:val="0"/>
          <w:numId w:val="2"/>
        </w:numPr>
        <w:rPr>
          <w:sz w:val="32"/>
          <w:szCs w:val="32"/>
        </w:rPr>
      </w:pPr>
      <w:r>
        <w:t>Творчески применять в совместном исполнении музыкально-исполнительские навыки, полученные в классе специальности.</w:t>
      </w:r>
    </w:p>
    <w:p w:rsidR="005C0DC7" w:rsidRDefault="005C0DC7" w:rsidP="005C0DC7">
      <w:pPr>
        <w:pStyle w:val="a7"/>
      </w:pPr>
    </w:p>
    <w:p w:rsidR="00295929" w:rsidRPr="00E519B4" w:rsidRDefault="005C0DC7" w:rsidP="00E519B4">
      <w:pPr>
        <w:pStyle w:val="a7"/>
        <w:jc w:val="center"/>
        <w:rPr>
          <w:b/>
          <w:sz w:val="32"/>
          <w:szCs w:val="32"/>
        </w:rPr>
      </w:pPr>
      <w:r w:rsidRPr="005C0DC7">
        <w:rPr>
          <w:b/>
          <w:sz w:val="32"/>
          <w:szCs w:val="32"/>
        </w:rPr>
        <w:t>Контроль и учет успеваемости</w:t>
      </w:r>
    </w:p>
    <w:p w:rsidR="00295929" w:rsidRDefault="005C0DC7" w:rsidP="00295929">
      <w:r w:rsidRPr="005C0DC7">
        <w:t>Для</w:t>
      </w:r>
      <w:r>
        <w:t xml:space="preserve"> устранения перегрузки учащихся зачеты рекомендовать проводить один раз в год.</w:t>
      </w:r>
      <w:r w:rsidR="003D6238">
        <w:t xml:space="preserve"> При подборе репертуара уровень сложности произведения не должен превышать уровня технических возможностей в классе специальности.</w:t>
      </w:r>
    </w:p>
    <w:p w:rsidR="003D6238" w:rsidRDefault="003D6238" w:rsidP="00295929">
      <w:r>
        <w:t>В процессе работы над репертуаром необходимо добиваться различной степени завершенности исполнения произведения, в зависимости от его предназначенности (публичное выступление, зачет, классный концерт, ознакомление и т. д.).</w:t>
      </w:r>
    </w:p>
    <w:p w:rsidR="000A3718" w:rsidRDefault="003D6238" w:rsidP="00295929">
      <w:r>
        <w:t>На зачетах можно рекомендовать два разнохарактерных произведения, желательно наизусть, а участие в</w:t>
      </w:r>
      <w:r w:rsidR="0011617F">
        <w:t xml:space="preserve"> школьных, </w:t>
      </w:r>
      <w:r>
        <w:t>городских</w:t>
      </w:r>
      <w:r w:rsidR="00501F94">
        <w:t xml:space="preserve"> и областных мероприятиях приравнивать к зачету.</w:t>
      </w:r>
    </w:p>
    <w:p w:rsidR="000A3718" w:rsidRDefault="000A3718" w:rsidP="000A3718"/>
    <w:p w:rsidR="000A3718" w:rsidRDefault="000A3718" w:rsidP="000A3718">
      <w:pPr>
        <w:tabs>
          <w:tab w:val="left" w:pos="2760"/>
        </w:tabs>
        <w:rPr>
          <w:b/>
          <w:sz w:val="32"/>
          <w:szCs w:val="32"/>
        </w:rPr>
      </w:pPr>
      <w:r>
        <w:tab/>
      </w:r>
      <w:r w:rsidRPr="000A3718">
        <w:rPr>
          <w:b/>
          <w:sz w:val="32"/>
          <w:szCs w:val="32"/>
        </w:rPr>
        <w:t>Учебно-тематический план.</w:t>
      </w:r>
    </w:p>
    <w:p w:rsidR="000A3718" w:rsidRPr="00E519B4" w:rsidRDefault="000A3718" w:rsidP="00E519B4">
      <w:pPr>
        <w:tabs>
          <w:tab w:val="left" w:pos="3780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11617F" w:rsidRPr="0011617F">
        <w:rPr>
          <w:b/>
          <w:sz w:val="32"/>
          <w:szCs w:val="32"/>
          <w:lang w:val="en-US"/>
        </w:rPr>
        <w:t>I</w:t>
      </w:r>
      <w:r w:rsidR="0011617F" w:rsidRPr="0089411B">
        <w:rPr>
          <w:b/>
          <w:sz w:val="32"/>
          <w:szCs w:val="32"/>
        </w:rPr>
        <w:t>-</w:t>
      </w:r>
      <w:r w:rsidR="00C21684" w:rsidRPr="0011617F">
        <w:rPr>
          <w:b/>
          <w:sz w:val="32"/>
          <w:szCs w:val="32"/>
          <w:lang w:val="en-US"/>
        </w:rPr>
        <w:t>II</w:t>
      </w:r>
      <w:r w:rsidRPr="00A80D11">
        <w:rPr>
          <w:b/>
          <w:sz w:val="32"/>
          <w:szCs w:val="32"/>
        </w:rPr>
        <w:t xml:space="preserve"> класс</w:t>
      </w:r>
    </w:p>
    <w:p w:rsidR="000A3718" w:rsidRPr="00A80D11" w:rsidRDefault="000A3718" w:rsidP="000A3718">
      <w:pPr>
        <w:rPr>
          <w:b/>
          <w:sz w:val="24"/>
          <w:szCs w:val="24"/>
        </w:rPr>
      </w:pPr>
      <w:r w:rsidRPr="00A80D11">
        <w:rPr>
          <w:b/>
          <w:sz w:val="24"/>
          <w:szCs w:val="24"/>
        </w:rPr>
        <w:t>Общие задачи:</w:t>
      </w:r>
    </w:p>
    <w:p w:rsidR="003D6238" w:rsidRDefault="000A3718" w:rsidP="00695850">
      <w:pPr>
        <w:pStyle w:val="a7"/>
        <w:numPr>
          <w:ilvl w:val="0"/>
          <w:numId w:val="4"/>
        </w:numPr>
      </w:pPr>
      <w:r w:rsidRPr="00D505B6">
        <w:t>Развитие музыкаль</w:t>
      </w:r>
      <w:r w:rsidR="00A80D11">
        <w:t xml:space="preserve">ного слуха; </w:t>
      </w:r>
    </w:p>
    <w:p w:rsidR="00A80D11" w:rsidRDefault="00A80D11" w:rsidP="00695850">
      <w:pPr>
        <w:pStyle w:val="a7"/>
        <w:numPr>
          <w:ilvl w:val="0"/>
          <w:numId w:val="4"/>
        </w:numPr>
      </w:pPr>
      <w:r>
        <w:t>Развитие творческой активности;</w:t>
      </w:r>
    </w:p>
    <w:p w:rsidR="00A80D11" w:rsidRDefault="00A80D11" w:rsidP="00695850">
      <w:pPr>
        <w:pStyle w:val="a7"/>
        <w:numPr>
          <w:ilvl w:val="0"/>
          <w:numId w:val="4"/>
        </w:numPr>
      </w:pPr>
      <w:r>
        <w:t xml:space="preserve">Развитие навыков </w:t>
      </w:r>
      <w:proofErr w:type="gramStart"/>
      <w:r>
        <w:t>совместного</w:t>
      </w:r>
      <w:proofErr w:type="gramEnd"/>
      <w:r>
        <w:t xml:space="preserve"> музицирования.</w:t>
      </w:r>
    </w:p>
    <w:p w:rsidR="00A80D11" w:rsidRDefault="00A80D11" w:rsidP="00A80D11">
      <w:pPr>
        <w:pStyle w:val="a7"/>
        <w:ind w:left="786"/>
      </w:pPr>
    </w:p>
    <w:p w:rsidR="00A80D11" w:rsidRDefault="00A80D11" w:rsidP="00094816">
      <w:pPr>
        <w:pStyle w:val="a7"/>
        <w:ind w:left="786"/>
      </w:pPr>
      <w:r>
        <w:t>У</w:t>
      </w:r>
      <w:r w:rsidR="00A057FA">
        <w:t>чащимся предлагается изучить 4 ансамбля</w:t>
      </w:r>
      <w:r>
        <w:t xml:space="preserve"> в разной степени готовности. В конце учебного года учащиеся сдают зачет. Участие в </w:t>
      </w:r>
      <w:r w:rsidR="0011617F">
        <w:t xml:space="preserve">школьных, </w:t>
      </w:r>
      <w:r>
        <w:t>городских и областных мероприятиях приравнивается к зачету.</w:t>
      </w:r>
    </w:p>
    <w:p w:rsidR="00A80D11" w:rsidRPr="00A80D11" w:rsidRDefault="00A80D11" w:rsidP="00A80D11">
      <w:pPr>
        <w:tabs>
          <w:tab w:val="left" w:pos="3420"/>
        </w:tabs>
        <w:rPr>
          <w:b/>
          <w:sz w:val="36"/>
          <w:szCs w:val="36"/>
        </w:rPr>
      </w:pPr>
      <w:r>
        <w:tab/>
      </w:r>
      <w:r w:rsidR="00C21684">
        <w:rPr>
          <w:b/>
          <w:sz w:val="36"/>
          <w:szCs w:val="36"/>
          <w:lang w:val="en-US"/>
        </w:rPr>
        <w:t>III</w:t>
      </w:r>
      <w:r w:rsidRPr="00A80D11">
        <w:rPr>
          <w:b/>
          <w:sz w:val="36"/>
          <w:szCs w:val="36"/>
        </w:rPr>
        <w:t xml:space="preserve"> класс</w:t>
      </w:r>
    </w:p>
    <w:p w:rsidR="00A80D11" w:rsidRDefault="00A80D11" w:rsidP="00A80D11">
      <w:pPr>
        <w:pStyle w:val="a7"/>
        <w:tabs>
          <w:tab w:val="left" w:pos="3420"/>
        </w:tabs>
        <w:rPr>
          <w:b/>
        </w:rPr>
      </w:pPr>
      <w:r w:rsidRPr="00A80D11">
        <w:rPr>
          <w:b/>
        </w:rPr>
        <w:t>Общие задачи</w:t>
      </w:r>
      <w:proofErr w:type="gramStart"/>
      <w:r w:rsidRPr="00A80D11">
        <w:rPr>
          <w:b/>
        </w:rPr>
        <w:t xml:space="preserve"> :</w:t>
      </w:r>
      <w:proofErr w:type="gramEnd"/>
    </w:p>
    <w:p w:rsidR="00A80D11" w:rsidRPr="00FE08AF" w:rsidRDefault="00A80D11" w:rsidP="00695850">
      <w:pPr>
        <w:pStyle w:val="a7"/>
        <w:numPr>
          <w:ilvl w:val="0"/>
          <w:numId w:val="5"/>
        </w:numPr>
        <w:tabs>
          <w:tab w:val="left" w:pos="3420"/>
        </w:tabs>
        <w:rPr>
          <w:b/>
        </w:rPr>
      </w:pPr>
      <w:r>
        <w:t>Развитие умения слушать мелоди</w:t>
      </w:r>
      <w:r w:rsidR="00FE08AF">
        <w:t>ческую линию;</w:t>
      </w:r>
    </w:p>
    <w:p w:rsidR="00FE08AF" w:rsidRPr="00FE08AF" w:rsidRDefault="006F6952" w:rsidP="00695850">
      <w:pPr>
        <w:pStyle w:val="a7"/>
        <w:numPr>
          <w:ilvl w:val="0"/>
          <w:numId w:val="5"/>
        </w:numPr>
        <w:tabs>
          <w:tab w:val="left" w:pos="3420"/>
        </w:tabs>
        <w:rPr>
          <w:b/>
        </w:rPr>
      </w:pPr>
      <w:r>
        <w:t>Работа над выразительностью фразировки</w:t>
      </w:r>
      <w:r w:rsidR="00FE08AF">
        <w:t>;</w:t>
      </w:r>
    </w:p>
    <w:p w:rsidR="00FE08AF" w:rsidRPr="00FE08AF" w:rsidRDefault="00FE08AF" w:rsidP="00695850">
      <w:pPr>
        <w:pStyle w:val="a7"/>
        <w:numPr>
          <w:ilvl w:val="0"/>
          <w:numId w:val="5"/>
        </w:numPr>
        <w:tabs>
          <w:tab w:val="left" w:pos="3420"/>
        </w:tabs>
        <w:rPr>
          <w:b/>
        </w:rPr>
      </w:pPr>
      <w:r>
        <w:t>Подготовка к выступлениям;</w:t>
      </w:r>
    </w:p>
    <w:p w:rsidR="00FE08AF" w:rsidRPr="00FE08AF" w:rsidRDefault="00FE08AF" w:rsidP="00695850">
      <w:pPr>
        <w:pStyle w:val="a7"/>
        <w:numPr>
          <w:ilvl w:val="0"/>
          <w:numId w:val="5"/>
        </w:numPr>
        <w:tabs>
          <w:tab w:val="left" w:pos="3420"/>
        </w:tabs>
        <w:rPr>
          <w:b/>
        </w:rPr>
      </w:pPr>
      <w:r>
        <w:lastRenderedPageBreak/>
        <w:t xml:space="preserve">Развитие навыков </w:t>
      </w:r>
      <w:proofErr w:type="gramStart"/>
      <w:r>
        <w:t>совместного</w:t>
      </w:r>
      <w:proofErr w:type="gramEnd"/>
      <w:r>
        <w:t xml:space="preserve"> музицирования.</w:t>
      </w:r>
    </w:p>
    <w:p w:rsidR="006F6952" w:rsidRDefault="00FE08AF" w:rsidP="00094816">
      <w:pPr>
        <w:pStyle w:val="a7"/>
        <w:tabs>
          <w:tab w:val="left" w:pos="3420"/>
        </w:tabs>
        <w:rPr>
          <w:b/>
        </w:rPr>
      </w:pPr>
      <w:r>
        <w:t>У</w:t>
      </w:r>
      <w:r w:rsidR="00A057FA">
        <w:t>чащимся предлагается изучить 3-4 ансамбля</w:t>
      </w:r>
      <w:r>
        <w:t xml:space="preserve"> в разной степени готовности. В конце года учащиеся сдают зачет. Участие в </w:t>
      </w:r>
      <w:r w:rsidR="0011617F">
        <w:t xml:space="preserve">школьных, </w:t>
      </w:r>
      <w:r>
        <w:t>городских и областных мероприятиях приравнивается к зачету.</w:t>
      </w:r>
    </w:p>
    <w:p w:rsidR="006F6952" w:rsidRDefault="00FE08AF" w:rsidP="00FE08AF">
      <w:pPr>
        <w:tabs>
          <w:tab w:val="left" w:pos="3825"/>
        </w:tabs>
        <w:rPr>
          <w:b/>
          <w:sz w:val="36"/>
          <w:szCs w:val="36"/>
        </w:rPr>
      </w:pPr>
      <w:r w:rsidRPr="00FE08AF">
        <w:rPr>
          <w:b/>
        </w:rPr>
        <w:tab/>
      </w:r>
      <w:r w:rsidR="00C21684">
        <w:rPr>
          <w:b/>
          <w:sz w:val="36"/>
          <w:szCs w:val="36"/>
          <w:lang w:val="en-US"/>
        </w:rPr>
        <w:t>IV</w:t>
      </w:r>
      <w:r w:rsidR="006F6952" w:rsidRPr="006F6952">
        <w:rPr>
          <w:b/>
          <w:sz w:val="36"/>
          <w:szCs w:val="36"/>
        </w:rPr>
        <w:t xml:space="preserve"> </w:t>
      </w:r>
      <w:r w:rsidRPr="006F6952">
        <w:rPr>
          <w:b/>
          <w:sz w:val="36"/>
          <w:szCs w:val="36"/>
        </w:rPr>
        <w:t>класс</w:t>
      </w:r>
    </w:p>
    <w:p w:rsidR="00FE08AF" w:rsidRPr="007E77AF" w:rsidRDefault="006F6952" w:rsidP="006F6952">
      <w:pPr>
        <w:ind w:firstLine="708"/>
      </w:pPr>
      <w:r w:rsidRPr="007E77AF">
        <w:t>Общие задачи:</w:t>
      </w:r>
    </w:p>
    <w:p w:rsidR="006F6952" w:rsidRDefault="006F6952" w:rsidP="00695850">
      <w:pPr>
        <w:pStyle w:val="a7"/>
        <w:numPr>
          <w:ilvl w:val="0"/>
          <w:numId w:val="6"/>
        </w:numPr>
      </w:pPr>
      <w:r w:rsidRPr="006F6952">
        <w:t>Пр</w:t>
      </w:r>
      <w:r>
        <w:t>одолжение усовершенствования требований 2-3 классов;</w:t>
      </w:r>
    </w:p>
    <w:p w:rsidR="00C612CE" w:rsidRDefault="00C612CE" w:rsidP="00695850">
      <w:pPr>
        <w:pStyle w:val="a7"/>
        <w:numPr>
          <w:ilvl w:val="0"/>
          <w:numId w:val="6"/>
        </w:numPr>
      </w:pPr>
      <w:r>
        <w:t>Развитие умения слышать мелодическую линию;</w:t>
      </w:r>
    </w:p>
    <w:p w:rsidR="00C612CE" w:rsidRDefault="00C612CE" w:rsidP="00695850">
      <w:pPr>
        <w:pStyle w:val="a7"/>
        <w:numPr>
          <w:ilvl w:val="0"/>
          <w:numId w:val="6"/>
        </w:numPr>
      </w:pPr>
      <w:r>
        <w:t>Соотношение мелодии и аккомпанемента;</w:t>
      </w:r>
    </w:p>
    <w:p w:rsidR="00C612CE" w:rsidRDefault="00C612CE" w:rsidP="00695850">
      <w:pPr>
        <w:pStyle w:val="a7"/>
        <w:numPr>
          <w:ilvl w:val="0"/>
          <w:numId w:val="6"/>
        </w:numPr>
      </w:pPr>
      <w:r>
        <w:t>Подготовка к концертным выступлениям;</w:t>
      </w:r>
    </w:p>
    <w:p w:rsidR="00C612CE" w:rsidRDefault="00C612CE" w:rsidP="00695850">
      <w:pPr>
        <w:pStyle w:val="a7"/>
        <w:numPr>
          <w:ilvl w:val="0"/>
          <w:numId w:val="6"/>
        </w:numPr>
      </w:pPr>
      <w:r>
        <w:t xml:space="preserve">Совершенствование навыков </w:t>
      </w:r>
      <w:proofErr w:type="gramStart"/>
      <w:r>
        <w:t>совместного</w:t>
      </w:r>
      <w:proofErr w:type="gramEnd"/>
      <w:r>
        <w:t xml:space="preserve"> музицирования;</w:t>
      </w:r>
    </w:p>
    <w:p w:rsidR="00C612CE" w:rsidRDefault="00C612CE" w:rsidP="00695850">
      <w:pPr>
        <w:pStyle w:val="a7"/>
        <w:numPr>
          <w:ilvl w:val="0"/>
          <w:numId w:val="6"/>
        </w:numPr>
      </w:pPr>
      <w:r>
        <w:t>Работа над выразительностью фразировки;</w:t>
      </w:r>
    </w:p>
    <w:p w:rsidR="00C612CE" w:rsidRDefault="00C612CE" w:rsidP="00695850">
      <w:pPr>
        <w:pStyle w:val="a7"/>
        <w:numPr>
          <w:ilvl w:val="0"/>
          <w:numId w:val="6"/>
        </w:numPr>
      </w:pPr>
      <w:r>
        <w:t>То</w:t>
      </w:r>
      <w:r w:rsidR="005E283B">
        <w:t>чное прочитывание авторского текста.</w:t>
      </w:r>
    </w:p>
    <w:p w:rsidR="000330B5" w:rsidRDefault="005E283B" w:rsidP="00094816">
      <w:pPr>
        <w:ind w:firstLine="708"/>
      </w:pPr>
      <w:r>
        <w:t>У</w:t>
      </w:r>
      <w:r w:rsidR="00A057FA">
        <w:t>чащимся предлагается изучить  4 ансамбля</w:t>
      </w:r>
      <w:r>
        <w:t xml:space="preserve"> в разной степени готовности. В конце учебного года учащиеся сдают зачет. Участие в </w:t>
      </w:r>
      <w:r w:rsidR="0011617F">
        <w:t xml:space="preserve">школьных, </w:t>
      </w:r>
      <w:r>
        <w:t>городских и областных мероприятиях приравнивается к зачету.</w:t>
      </w:r>
    </w:p>
    <w:p w:rsidR="006F6952" w:rsidRDefault="000330B5" w:rsidP="000330B5">
      <w:pPr>
        <w:tabs>
          <w:tab w:val="left" w:pos="3555"/>
        </w:tabs>
        <w:rPr>
          <w:b/>
          <w:sz w:val="32"/>
          <w:szCs w:val="32"/>
        </w:rPr>
      </w:pPr>
      <w:r>
        <w:tab/>
      </w:r>
      <w:r w:rsidR="00C21684">
        <w:rPr>
          <w:b/>
          <w:sz w:val="32"/>
          <w:szCs w:val="32"/>
          <w:lang w:val="en-US"/>
        </w:rPr>
        <w:t>V</w:t>
      </w:r>
      <w:r w:rsidRPr="000330B5">
        <w:rPr>
          <w:b/>
          <w:sz w:val="32"/>
          <w:szCs w:val="32"/>
        </w:rPr>
        <w:t xml:space="preserve"> класс</w:t>
      </w:r>
    </w:p>
    <w:p w:rsidR="000330B5" w:rsidRDefault="000330B5" w:rsidP="000330B5">
      <w:pPr>
        <w:tabs>
          <w:tab w:val="left" w:pos="3555"/>
        </w:tabs>
      </w:pPr>
      <w:r>
        <w:t>Общие задачи:</w:t>
      </w:r>
    </w:p>
    <w:p w:rsidR="000330B5" w:rsidRDefault="000330B5" w:rsidP="00695850">
      <w:pPr>
        <w:pStyle w:val="a7"/>
        <w:numPr>
          <w:ilvl w:val="0"/>
          <w:numId w:val="41"/>
        </w:numPr>
        <w:tabs>
          <w:tab w:val="left" w:pos="3555"/>
        </w:tabs>
      </w:pPr>
      <w:r>
        <w:t>Усложнение задач 2-4 классов;</w:t>
      </w:r>
    </w:p>
    <w:p w:rsidR="000330B5" w:rsidRDefault="000330B5" w:rsidP="00695850">
      <w:pPr>
        <w:pStyle w:val="a7"/>
        <w:numPr>
          <w:ilvl w:val="0"/>
          <w:numId w:val="7"/>
        </w:numPr>
        <w:tabs>
          <w:tab w:val="left" w:pos="3555"/>
        </w:tabs>
      </w:pPr>
      <w:r>
        <w:t>Развитие артистизма, преодоление эстрадного волнения;</w:t>
      </w:r>
    </w:p>
    <w:p w:rsidR="000330B5" w:rsidRDefault="000330B5" w:rsidP="00695850">
      <w:pPr>
        <w:pStyle w:val="a7"/>
        <w:numPr>
          <w:ilvl w:val="0"/>
          <w:numId w:val="7"/>
        </w:numPr>
        <w:tabs>
          <w:tab w:val="left" w:pos="3555"/>
        </w:tabs>
      </w:pPr>
      <w:r>
        <w:t>Применение навыков, полученных в классе специальности;</w:t>
      </w:r>
    </w:p>
    <w:p w:rsidR="002E5945" w:rsidRDefault="002E5945" w:rsidP="00695850">
      <w:pPr>
        <w:pStyle w:val="a7"/>
        <w:numPr>
          <w:ilvl w:val="0"/>
          <w:numId w:val="7"/>
        </w:numPr>
        <w:tabs>
          <w:tab w:val="left" w:pos="3555"/>
        </w:tabs>
      </w:pPr>
      <w:r>
        <w:t>Работа над выразительностью произведений;</w:t>
      </w:r>
    </w:p>
    <w:p w:rsidR="002E5945" w:rsidRDefault="002E5945" w:rsidP="00695850">
      <w:pPr>
        <w:pStyle w:val="a7"/>
        <w:numPr>
          <w:ilvl w:val="0"/>
          <w:numId w:val="7"/>
        </w:numPr>
        <w:tabs>
          <w:tab w:val="left" w:pos="3555"/>
        </w:tabs>
      </w:pPr>
      <w:r>
        <w:t>Развитие слухового контроля;</w:t>
      </w:r>
    </w:p>
    <w:p w:rsidR="002E5945" w:rsidRDefault="002E5945" w:rsidP="00695850">
      <w:pPr>
        <w:pStyle w:val="a7"/>
        <w:numPr>
          <w:ilvl w:val="0"/>
          <w:numId w:val="7"/>
        </w:numPr>
        <w:tabs>
          <w:tab w:val="left" w:pos="3555"/>
        </w:tabs>
      </w:pPr>
      <w:r>
        <w:t>Правильное распределение звучности инструмента;</w:t>
      </w:r>
    </w:p>
    <w:p w:rsidR="002E5945" w:rsidRDefault="002E5945" w:rsidP="00695850">
      <w:pPr>
        <w:pStyle w:val="a7"/>
        <w:numPr>
          <w:ilvl w:val="0"/>
          <w:numId w:val="7"/>
        </w:numPr>
        <w:tabs>
          <w:tab w:val="left" w:pos="3555"/>
        </w:tabs>
      </w:pPr>
      <w:r>
        <w:t>Понимание содержания и стиля исполняемого произведения;</w:t>
      </w:r>
    </w:p>
    <w:p w:rsidR="002E5945" w:rsidRDefault="002E5945" w:rsidP="00695850">
      <w:pPr>
        <w:pStyle w:val="a7"/>
        <w:numPr>
          <w:ilvl w:val="0"/>
          <w:numId w:val="7"/>
        </w:numPr>
        <w:tabs>
          <w:tab w:val="left" w:pos="3555"/>
        </w:tabs>
      </w:pPr>
      <w:r>
        <w:t>Преодоление технических трудностей.</w:t>
      </w:r>
    </w:p>
    <w:p w:rsidR="00FC058A" w:rsidRDefault="002E5945" w:rsidP="000330B5">
      <w:pPr>
        <w:tabs>
          <w:tab w:val="left" w:pos="3555"/>
        </w:tabs>
      </w:pPr>
      <w:r>
        <w:t>У</w:t>
      </w:r>
      <w:r w:rsidR="00A057FA">
        <w:t>чащимся предлагается изучить 4 ансамбля</w:t>
      </w:r>
      <w:r>
        <w:t xml:space="preserve"> в разной степени готовности.</w:t>
      </w:r>
      <w:r w:rsidR="008F0823">
        <w:t xml:space="preserve"> В конце учебного года учащиеся сдают зачет. Участие в </w:t>
      </w:r>
      <w:r w:rsidR="0011617F">
        <w:t xml:space="preserve">школьных, </w:t>
      </w:r>
      <w:r w:rsidR="008F0823">
        <w:t>городских и областных мероприятиях приравнивается к зачету.</w:t>
      </w:r>
    </w:p>
    <w:p w:rsidR="00FC058A" w:rsidRPr="00E519B4" w:rsidRDefault="00FC058A" w:rsidP="00E519B4">
      <w:pPr>
        <w:tabs>
          <w:tab w:val="left" w:pos="3555"/>
        </w:tabs>
        <w:rPr>
          <w:b/>
          <w:sz w:val="32"/>
          <w:szCs w:val="32"/>
        </w:rPr>
      </w:pPr>
      <w:r>
        <w:tab/>
      </w:r>
      <w:r w:rsidR="00C21684">
        <w:rPr>
          <w:b/>
          <w:sz w:val="32"/>
          <w:szCs w:val="32"/>
          <w:lang w:val="en-US"/>
        </w:rPr>
        <w:t>VI</w:t>
      </w:r>
      <w:r w:rsidRPr="00FC058A">
        <w:rPr>
          <w:b/>
          <w:sz w:val="32"/>
          <w:szCs w:val="32"/>
        </w:rPr>
        <w:t xml:space="preserve"> класс</w:t>
      </w:r>
    </w:p>
    <w:p w:rsidR="002E5945" w:rsidRDefault="00FC058A" w:rsidP="00FC058A">
      <w:r>
        <w:t>Общие задачи:</w:t>
      </w:r>
    </w:p>
    <w:p w:rsidR="00FC058A" w:rsidRDefault="00FC058A" w:rsidP="00695850">
      <w:pPr>
        <w:pStyle w:val="a7"/>
        <w:numPr>
          <w:ilvl w:val="0"/>
          <w:numId w:val="8"/>
        </w:numPr>
      </w:pPr>
      <w:r>
        <w:t>Усложнение задач 2-5 классов;</w:t>
      </w:r>
    </w:p>
    <w:p w:rsidR="00FC058A" w:rsidRDefault="00FC058A" w:rsidP="00695850">
      <w:pPr>
        <w:pStyle w:val="a7"/>
        <w:numPr>
          <w:ilvl w:val="0"/>
          <w:numId w:val="8"/>
        </w:numPr>
      </w:pPr>
      <w:r>
        <w:t>Развитие артистизма, преодоление эстрадного волнения;</w:t>
      </w:r>
    </w:p>
    <w:p w:rsidR="00FC058A" w:rsidRDefault="00FC058A" w:rsidP="00695850">
      <w:pPr>
        <w:pStyle w:val="a7"/>
        <w:numPr>
          <w:ilvl w:val="0"/>
          <w:numId w:val="8"/>
        </w:numPr>
      </w:pPr>
      <w:r>
        <w:t>Применение навыков, полученных в классе специальности;</w:t>
      </w:r>
    </w:p>
    <w:p w:rsidR="00FC058A" w:rsidRDefault="00FC058A" w:rsidP="00695850">
      <w:pPr>
        <w:pStyle w:val="a7"/>
        <w:numPr>
          <w:ilvl w:val="0"/>
          <w:numId w:val="8"/>
        </w:numPr>
      </w:pPr>
      <w:r>
        <w:t>Работа над выразительностью исполнения произведения;</w:t>
      </w:r>
    </w:p>
    <w:p w:rsidR="00FC058A" w:rsidRDefault="00FC058A" w:rsidP="00695850">
      <w:pPr>
        <w:pStyle w:val="a7"/>
        <w:numPr>
          <w:ilvl w:val="0"/>
          <w:numId w:val="8"/>
        </w:numPr>
      </w:pPr>
      <w:r>
        <w:t>Развитие слухового контроля;</w:t>
      </w:r>
    </w:p>
    <w:p w:rsidR="00FC058A" w:rsidRDefault="00FC058A" w:rsidP="00695850">
      <w:pPr>
        <w:pStyle w:val="a7"/>
        <w:numPr>
          <w:ilvl w:val="0"/>
          <w:numId w:val="8"/>
        </w:numPr>
      </w:pPr>
      <w:r>
        <w:t>Правильное распределение звучности инструмента;</w:t>
      </w:r>
    </w:p>
    <w:p w:rsidR="00FC058A" w:rsidRDefault="00FC058A" w:rsidP="00695850">
      <w:pPr>
        <w:pStyle w:val="a7"/>
        <w:numPr>
          <w:ilvl w:val="0"/>
          <w:numId w:val="8"/>
        </w:numPr>
      </w:pPr>
      <w:r>
        <w:lastRenderedPageBreak/>
        <w:t>Понимание содержания и стиля исполняемого произведения;</w:t>
      </w:r>
    </w:p>
    <w:p w:rsidR="00FC058A" w:rsidRDefault="00FC058A" w:rsidP="00695850">
      <w:pPr>
        <w:pStyle w:val="a7"/>
        <w:numPr>
          <w:ilvl w:val="0"/>
          <w:numId w:val="8"/>
        </w:numPr>
      </w:pPr>
      <w:r>
        <w:t>Преодоление технических трудностей.</w:t>
      </w:r>
    </w:p>
    <w:p w:rsidR="0024398B" w:rsidRDefault="00FC058A" w:rsidP="00FC058A">
      <w:r>
        <w:t>У</w:t>
      </w:r>
      <w:r w:rsidR="00A057FA">
        <w:t>чащимся предлагается изучить  4</w:t>
      </w:r>
      <w:r>
        <w:t xml:space="preserve"> ан</w:t>
      </w:r>
      <w:r w:rsidR="00A057FA">
        <w:t>самбля</w:t>
      </w:r>
      <w:r w:rsidR="0024398B">
        <w:t xml:space="preserve"> в разной степени готовности. В конце учебного года учащиеся сдают зачет. Участие в </w:t>
      </w:r>
      <w:r w:rsidR="0011617F">
        <w:t xml:space="preserve">школьных, </w:t>
      </w:r>
      <w:r w:rsidR="0024398B">
        <w:t>городских и областных мероприятиях приравнивается к зачету.</w:t>
      </w:r>
    </w:p>
    <w:p w:rsidR="0024398B" w:rsidRPr="00E519B4" w:rsidRDefault="0024398B" w:rsidP="00E519B4">
      <w:pPr>
        <w:tabs>
          <w:tab w:val="left" w:pos="3030"/>
        </w:tabs>
        <w:rPr>
          <w:b/>
          <w:sz w:val="32"/>
          <w:szCs w:val="32"/>
        </w:rPr>
      </w:pPr>
      <w:r>
        <w:tab/>
      </w:r>
      <w:r w:rsidR="00C21684">
        <w:rPr>
          <w:b/>
          <w:sz w:val="32"/>
          <w:szCs w:val="32"/>
          <w:lang w:val="en-US"/>
        </w:rPr>
        <w:t>VII</w:t>
      </w:r>
      <w:r w:rsidRPr="0024398B">
        <w:rPr>
          <w:b/>
          <w:sz w:val="32"/>
          <w:szCs w:val="32"/>
        </w:rPr>
        <w:t xml:space="preserve"> класс</w:t>
      </w:r>
    </w:p>
    <w:p w:rsidR="00FC058A" w:rsidRDefault="0024398B" w:rsidP="0024398B">
      <w:r>
        <w:t>Общие задачи:</w:t>
      </w:r>
    </w:p>
    <w:p w:rsidR="0024398B" w:rsidRDefault="0024398B" w:rsidP="00695850">
      <w:pPr>
        <w:pStyle w:val="a7"/>
        <w:numPr>
          <w:ilvl w:val="0"/>
          <w:numId w:val="9"/>
        </w:numPr>
      </w:pPr>
      <w:r>
        <w:t>Усложнение задач 2-6 классов;</w:t>
      </w:r>
    </w:p>
    <w:p w:rsidR="0024398B" w:rsidRDefault="0024398B" w:rsidP="00695850">
      <w:pPr>
        <w:pStyle w:val="a7"/>
        <w:numPr>
          <w:ilvl w:val="0"/>
          <w:numId w:val="9"/>
        </w:numPr>
      </w:pPr>
      <w:r>
        <w:t>Развитие артистизма, преодоление эстрадного волнения;</w:t>
      </w:r>
    </w:p>
    <w:p w:rsidR="0024398B" w:rsidRDefault="0024398B" w:rsidP="00695850">
      <w:pPr>
        <w:pStyle w:val="a7"/>
        <w:numPr>
          <w:ilvl w:val="0"/>
          <w:numId w:val="9"/>
        </w:numPr>
      </w:pPr>
      <w:r>
        <w:t>Применение навыков, полученных в классе специальности;</w:t>
      </w:r>
    </w:p>
    <w:p w:rsidR="0024398B" w:rsidRDefault="0024398B" w:rsidP="00695850">
      <w:pPr>
        <w:pStyle w:val="a7"/>
        <w:numPr>
          <w:ilvl w:val="0"/>
          <w:numId w:val="9"/>
        </w:numPr>
      </w:pPr>
      <w:r>
        <w:t>Работа над выразительностью исполнения;</w:t>
      </w:r>
    </w:p>
    <w:p w:rsidR="0024398B" w:rsidRDefault="0024398B" w:rsidP="00695850">
      <w:pPr>
        <w:pStyle w:val="a7"/>
        <w:numPr>
          <w:ilvl w:val="0"/>
          <w:numId w:val="9"/>
        </w:numPr>
      </w:pPr>
      <w:r>
        <w:t>Развитие слухового контроля;</w:t>
      </w:r>
    </w:p>
    <w:p w:rsidR="0024398B" w:rsidRDefault="0024398B" w:rsidP="00695850">
      <w:pPr>
        <w:pStyle w:val="a7"/>
        <w:numPr>
          <w:ilvl w:val="0"/>
          <w:numId w:val="9"/>
        </w:numPr>
      </w:pPr>
      <w:r>
        <w:t>Правильное распределение звучности инструмента;</w:t>
      </w:r>
    </w:p>
    <w:p w:rsidR="00E10766" w:rsidRDefault="00E10766" w:rsidP="00695850">
      <w:pPr>
        <w:pStyle w:val="a7"/>
        <w:numPr>
          <w:ilvl w:val="0"/>
          <w:numId w:val="9"/>
        </w:numPr>
      </w:pPr>
      <w:r>
        <w:t>Понимание содержания и стиля исполняемого произведения;</w:t>
      </w:r>
    </w:p>
    <w:p w:rsidR="00E10766" w:rsidRDefault="00E10766" w:rsidP="00695850">
      <w:pPr>
        <w:pStyle w:val="a7"/>
        <w:numPr>
          <w:ilvl w:val="0"/>
          <w:numId w:val="9"/>
        </w:numPr>
      </w:pPr>
      <w:r>
        <w:t>Преодоление технических трудностей.</w:t>
      </w:r>
    </w:p>
    <w:p w:rsidR="0011617F" w:rsidRDefault="00E10766" w:rsidP="0011617F">
      <w:r>
        <w:t>Учащимся предлагается</w:t>
      </w:r>
      <w:r w:rsidR="00A057FA">
        <w:t xml:space="preserve"> изучить  4 ансамбля</w:t>
      </w:r>
      <w:r w:rsidR="00252F28">
        <w:t xml:space="preserve"> в разной степени готовности.</w:t>
      </w:r>
      <w:r w:rsidR="0011617F">
        <w:t xml:space="preserve"> В конце учебного года учащиеся сдают зачет. Участие в школьных, городских и областных мероприятиях приравнивается к зачету.</w:t>
      </w:r>
    </w:p>
    <w:p w:rsidR="007E77AF" w:rsidRDefault="007E77AF" w:rsidP="001C69D4"/>
    <w:p w:rsidR="00527E4D" w:rsidRDefault="001C69D4" w:rsidP="00527E4D">
      <w:pPr>
        <w:tabs>
          <w:tab w:val="left" w:pos="1980"/>
        </w:tabs>
        <w:jc w:val="center"/>
        <w:rPr>
          <w:b/>
          <w:sz w:val="32"/>
          <w:szCs w:val="32"/>
        </w:rPr>
      </w:pPr>
      <w:r w:rsidRPr="001C69D4">
        <w:rPr>
          <w:b/>
          <w:sz w:val="32"/>
          <w:szCs w:val="32"/>
        </w:rPr>
        <w:t>Содержание программы</w:t>
      </w:r>
      <w:r>
        <w:rPr>
          <w:b/>
          <w:sz w:val="32"/>
          <w:szCs w:val="32"/>
        </w:rPr>
        <w:t xml:space="preserve">                              </w:t>
      </w:r>
    </w:p>
    <w:p w:rsidR="004B6D8A" w:rsidRPr="005A7E68" w:rsidRDefault="00527E4D" w:rsidP="005A7E68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Примерный </w:t>
      </w:r>
      <w:r w:rsidR="001C69D4">
        <w:rPr>
          <w:b/>
          <w:sz w:val="32"/>
          <w:szCs w:val="32"/>
        </w:rPr>
        <w:t>репертуарный список</w:t>
      </w:r>
    </w:p>
    <w:p w:rsidR="001C69D4" w:rsidRPr="00E10D05" w:rsidRDefault="0011617F" w:rsidP="00E10D05">
      <w:pPr>
        <w:tabs>
          <w:tab w:val="left" w:pos="28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89411B">
        <w:rPr>
          <w:b/>
          <w:sz w:val="32"/>
          <w:szCs w:val="32"/>
        </w:rPr>
        <w:t>-</w:t>
      </w:r>
      <w:r w:rsidR="00C21684" w:rsidRPr="00E10D05">
        <w:rPr>
          <w:b/>
          <w:sz w:val="32"/>
          <w:szCs w:val="32"/>
          <w:lang w:val="en-US"/>
        </w:rPr>
        <w:t>II</w:t>
      </w:r>
      <w:r w:rsidR="004B6D8A" w:rsidRPr="00E10D05">
        <w:rPr>
          <w:b/>
          <w:sz w:val="32"/>
          <w:szCs w:val="32"/>
        </w:rPr>
        <w:t xml:space="preserve"> класс</w:t>
      </w:r>
    </w:p>
    <w:p w:rsidR="003556D9" w:rsidRDefault="004C57D6" w:rsidP="003556D9">
      <w:r>
        <w:t>Алексеева О., Науменко И. Два рояля – восемь рук  (Ноты) /О. Алексеева</w:t>
      </w:r>
      <w:proofErr w:type="gramStart"/>
      <w:r>
        <w:t xml:space="preserve"> ,</w:t>
      </w:r>
      <w:proofErr w:type="gramEnd"/>
      <w:r>
        <w:t xml:space="preserve"> И. Науменко . – Санкт – Петербург : Союз художников , 2001.  -  50 с</w:t>
      </w:r>
      <w:r w:rsidR="003556D9">
        <w:t>.</w:t>
      </w:r>
    </w:p>
    <w:p w:rsidR="004C57D6" w:rsidRDefault="003556D9" w:rsidP="00695850">
      <w:pPr>
        <w:pStyle w:val="a7"/>
        <w:numPr>
          <w:ilvl w:val="0"/>
          <w:numId w:val="50"/>
        </w:numPr>
      </w:pPr>
      <w:r>
        <w:t xml:space="preserve">Савельев </w:t>
      </w:r>
      <w:r w:rsidR="004C57D6">
        <w:t xml:space="preserve"> Б.  «На крутом бережку из </w:t>
      </w:r>
      <w:proofErr w:type="gramStart"/>
      <w:r w:rsidR="004C57D6">
        <w:t>м</w:t>
      </w:r>
      <w:proofErr w:type="gramEnd"/>
      <w:r w:rsidR="004C57D6">
        <w:t>/ф «Леопольд и золотая рыбка»;</w:t>
      </w:r>
    </w:p>
    <w:p w:rsidR="004C57D6" w:rsidRDefault="004C57D6" w:rsidP="004C57D6">
      <w:pPr>
        <w:pStyle w:val="a7"/>
        <w:numPr>
          <w:ilvl w:val="1"/>
          <w:numId w:val="11"/>
        </w:numPr>
        <w:tabs>
          <w:tab w:val="left" w:pos="945"/>
        </w:tabs>
      </w:pPr>
      <w:proofErr w:type="spellStart"/>
      <w:r>
        <w:t>Уотт</w:t>
      </w:r>
      <w:proofErr w:type="spellEnd"/>
      <w:r>
        <w:t xml:space="preserve">  Д.</w:t>
      </w:r>
      <w:r w:rsidR="00E10D05">
        <w:t xml:space="preserve"> «</w:t>
      </w:r>
      <w:r>
        <w:t xml:space="preserve"> Песенка поросят из </w:t>
      </w:r>
      <w:proofErr w:type="gramStart"/>
      <w:r>
        <w:t>м</w:t>
      </w:r>
      <w:proofErr w:type="gramEnd"/>
      <w:r>
        <w:t>/ф « Три поросенка».</w:t>
      </w:r>
    </w:p>
    <w:p w:rsidR="004C57D6" w:rsidRDefault="004C57D6" w:rsidP="00695850">
      <w:pPr>
        <w:pStyle w:val="a7"/>
        <w:numPr>
          <w:ilvl w:val="2"/>
          <w:numId w:val="12"/>
        </w:numPr>
        <w:tabs>
          <w:tab w:val="left" w:pos="1260"/>
        </w:tabs>
      </w:pPr>
      <w:proofErr w:type="spellStart"/>
      <w:r>
        <w:t>Градески</w:t>
      </w:r>
      <w:proofErr w:type="spellEnd"/>
      <w:r>
        <w:t xml:space="preserve"> Э. «Маленький поезд»;</w:t>
      </w:r>
    </w:p>
    <w:p w:rsidR="004C57D6" w:rsidRDefault="004C57D6" w:rsidP="00695850">
      <w:pPr>
        <w:pStyle w:val="a7"/>
        <w:numPr>
          <w:ilvl w:val="2"/>
          <w:numId w:val="12"/>
        </w:numPr>
        <w:tabs>
          <w:tab w:val="left" w:pos="1260"/>
        </w:tabs>
      </w:pPr>
      <w:proofErr w:type="spellStart"/>
      <w:r>
        <w:t>Шмитц</w:t>
      </w:r>
      <w:proofErr w:type="spellEnd"/>
      <w:r>
        <w:t xml:space="preserve"> М. «Много пятерок в портфеле».</w:t>
      </w:r>
    </w:p>
    <w:p w:rsidR="00FE01D2" w:rsidRDefault="00FE01D2" w:rsidP="00FE01D2">
      <w:r>
        <w:t xml:space="preserve">Захарова Л. Ансамбли для фортепиано (Ноты) /  Л. Захарова. -  Ростов </w:t>
      </w:r>
      <w:proofErr w:type="gramStart"/>
      <w:r>
        <w:t>-н</w:t>
      </w:r>
      <w:proofErr w:type="gramEnd"/>
      <w:r>
        <w:t>/Д : Феникс, 2010</w:t>
      </w:r>
      <w:r w:rsidR="006B2BBC">
        <w:t>.</w:t>
      </w:r>
      <w:r>
        <w:t xml:space="preserve">  -  119 с.</w:t>
      </w:r>
    </w:p>
    <w:p w:rsidR="00FE01D2" w:rsidRDefault="00FE01D2" w:rsidP="00695850">
      <w:pPr>
        <w:pStyle w:val="a7"/>
        <w:numPr>
          <w:ilvl w:val="2"/>
          <w:numId w:val="15"/>
        </w:numPr>
        <w:tabs>
          <w:tab w:val="left" w:pos="1275"/>
        </w:tabs>
      </w:pPr>
      <w:r>
        <w:t>Чайковский П. «Мой садик»;</w:t>
      </w:r>
    </w:p>
    <w:p w:rsidR="00FE01D2" w:rsidRDefault="00FE01D2" w:rsidP="00695850">
      <w:pPr>
        <w:pStyle w:val="a7"/>
        <w:numPr>
          <w:ilvl w:val="2"/>
          <w:numId w:val="15"/>
        </w:numPr>
        <w:tabs>
          <w:tab w:val="left" w:pos="1275"/>
        </w:tabs>
      </w:pPr>
      <w:r>
        <w:t>Глинка М. «Полька»;</w:t>
      </w:r>
    </w:p>
    <w:p w:rsidR="00FE01D2" w:rsidRDefault="00FE01D2" w:rsidP="00695850">
      <w:pPr>
        <w:pStyle w:val="a7"/>
        <w:numPr>
          <w:ilvl w:val="2"/>
          <w:numId w:val="15"/>
        </w:numPr>
        <w:tabs>
          <w:tab w:val="left" w:pos="1275"/>
        </w:tabs>
      </w:pPr>
      <w:r>
        <w:t>Бетховен Л. «Марш из музыки к пьесе «Афинские развалины»;</w:t>
      </w:r>
    </w:p>
    <w:p w:rsidR="004C57D6" w:rsidRDefault="00FE01D2" w:rsidP="00695850">
      <w:pPr>
        <w:pStyle w:val="a7"/>
        <w:numPr>
          <w:ilvl w:val="2"/>
          <w:numId w:val="15"/>
        </w:numPr>
        <w:tabs>
          <w:tab w:val="left" w:pos="1275"/>
        </w:tabs>
      </w:pPr>
      <w:r>
        <w:t>Вебер К. «Вальс из оперы «Волшебный стрелок».</w:t>
      </w:r>
    </w:p>
    <w:p w:rsidR="004B6D8A" w:rsidRDefault="004B6D8A" w:rsidP="004B6D8A">
      <w:pPr>
        <w:tabs>
          <w:tab w:val="left" w:pos="2805"/>
        </w:tabs>
      </w:pPr>
      <w:r>
        <w:t xml:space="preserve">Коршунова Л. Музицируем вдвоем. Фортепианные ансамбли в четыре руки </w:t>
      </w:r>
      <w:r w:rsidR="000F455E">
        <w:t xml:space="preserve"> </w:t>
      </w:r>
      <w:r>
        <w:t>(Ноты)</w:t>
      </w:r>
      <w:r w:rsidR="000F455E">
        <w:t xml:space="preserve"> </w:t>
      </w:r>
      <w:r>
        <w:t>/  Л. Коршунова.  -  Новосибирск: Окарина,200</w:t>
      </w:r>
      <w:r w:rsidR="000F455E">
        <w:t>2</w:t>
      </w:r>
      <w:r>
        <w:t xml:space="preserve">.  -  </w:t>
      </w:r>
      <w:r w:rsidR="000F455E">
        <w:t>23</w:t>
      </w:r>
      <w:r>
        <w:t xml:space="preserve"> с.</w:t>
      </w:r>
    </w:p>
    <w:p w:rsidR="000F455E" w:rsidRDefault="004B6D8A" w:rsidP="00695850">
      <w:pPr>
        <w:pStyle w:val="a7"/>
        <w:numPr>
          <w:ilvl w:val="0"/>
          <w:numId w:val="10"/>
        </w:numPr>
        <w:tabs>
          <w:tab w:val="left" w:pos="2805"/>
        </w:tabs>
      </w:pPr>
      <w:r>
        <w:lastRenderedPageBreak/>
        <w:t>Гладков Г.</w:t>
      </w:r>
      <w:r w:rsidR="000F455E">
        <w:t xml:space="preserve"> «</w:t>
      </w:r>
      <w:r>
        <w:t>Песенка друзей»</w:t>
      </w:r>
      <w:r w:rsidR="00AC01AC">
        <w:t>;</w:t>
      </w:r>
    </w:p>
    <w:p w:rsidR="004B6D8A" w:rsidRDefault="000F455E" w:rsidP="00695850">
      <w:pPr>
        <w:pStyle w:val="a7"/>
        <w:numPr>
          <w:ilvl w:val="0"/>
          <w:numId w:val="10"/>
        </w:numPr>
      </w:pPr>
      <w:proofErr w:type="spellStart"/>
      <w:r>
        <w:t>Стукалин</w:t>
      </w:r>
      <w:proofErr w:type="spellEnd"/>
      <w:r>
        <w:t xml:space="preserve"> Н. « Следствие ведут колобки»</w:t>
      </w:r>
      <w:r w:rsidR="00AC01AC">
        <w:t>.</w:t>
      </w:r>
    </w:p>
    <w:p w:rsidR="0048368F" w:rsidRDefault="009F25BA" w:rsidP="00432572">
      <w:pPr>
        <w:tabs>
          <w:tab w:val="left" w:pos="1275"/>
        </w:tabs>
      </w:pPr>
      <w:r>
        <w:t>Смирнова Н. Пьесы.</w:t>
      </w:r>
      <w:r w:rsidR="00E10D05">
        <w:t xml:space="preserve"> </w:t>
      </w:r>
      <w:r>
        <w:t>Хрестоматия для фортепиано (1-3 классы). (Ноты) /  Н. Смирнова. – Росто</w:t>
      </w:r>
      <w:proofErr w:type="gramStart"/>
      <w:r>
        <w:t>в-</w:t>
      </w:r>
      <w:proofErr w:type="gramEnd"/>
      <w:r w:rsidR="00E10D05">
        <w:t xml:space="preserve"> </w:t>
      </w:r>
      <w:r>
        <w:t>н/Д : Феникс, 2009.  -  43 с.</w:t>
      </w:r>
    </w:p>
    <w:p w:rsidR="009F25BA" w:rsidRDefault="009F25BA" w:rsidP="00695850">
      <w:pPr>
        <w:pStyle w:val="a7"/>
        <w:numPr>
          <w:ilvl w:val="0"/>
          <w:numId w:val="36"/>
        </w:numPr>
        <w:tabs>
          <w:tab w:val="left" w:pos="1275"/>
        </w:tabs>
      </w:pPr>
      <w:r>
        <w:t>«Вальс из шарманки»;</w:t>
      </w:r>
    </w:p>
    <w:p w:rsidR="009F25BA" w:rsidRDefault="009F25BA" w:rsidP="00695850">
      <w:pPr>
        <w:pStyle w:val="a7"/>
        <w:numPr>
          <w:ilvl w:val="0"/>
          <w:numId w:val="36"/>
        </w:numPr>
        <w:tabs>
          <w:tab w:val="left" w:pos="1275"/>
        </w:tabs>
      </w:pPr>
      <w:r>
        <w:t>«Танец утят».</w:t>
      </w:r>
    </w:p>
    <w:p w:rsidR="00FE01D2" w:rsidRDefault="00FE01D2" w:rsidP="00FE01D2">
      <w:proofErr w:type="spellStart"/>
      <w:r>
        <w:t>Шпиндлер</w:t>
      </w:r>
      <w:proofErr w:type="spellEnd"/>
      <w:r w:rsidR="00522BE1">
        <w:t xml:space="preserve"> </w:t>
      </w:r>
      <w:r>
        <w:t xml:space="preserve"> Ф.  Альбом для юношества</w:t>
      </w:r>
      <w:proofErr w:type="gramStart"/>
      <w:r>
        <w:t xml:space="preserve"> .</w:t>
      </w:r>
      <w:proofErr w:type="gramEnd"/>
      <w:r>
        <w:t xml:space="preserve">Ансамбли. Тетрадь  1.(Ноты)  / Ф. </w:t>
      </w:r>
      <w:proofErr w:type="spellStart"/>
      <w:r>
        <w:t>Шпиндлер</w:t>
      </w:r>
      <w:proofErr w:type="spellEnd"/>
      <w:r>
        <w:t>. – Новосибирск: Арт-классик,1999.  -  25 с.</w:t>
      </w:r>
    </w:p>
    <w:p w:rsidR="00FE01D2" w:rsidRDefault="00FE01D2" w:rsidP="00695850">
      <w:pPr>
        <w:pStyle w:val="a7"/>
        <w:numPr>
          <w:ilvl w:val="0"/>
          <w:numId w:val="13"/>
        </w:numPr>
      </w:pPr>
      <w:r>
        <w:t>«Молитва»;</w:t>
      </w:r>
    </w:p>
    <w:p w:rsidR="00FE01D2" w:rsidRDefault="00FE01D2" w:rsidP="00695850">
      <w:pPr>
        <w:pStyle w:val="a7"/>
        <w:numPr>
          <w:ilvl w:val="0"/>
          <w:numId w:val="13"/>
        </w:numPr>
      </w:pPr>
      <w:r>
        <w:t>«Утром»;</w:t>
      </w:r>
    </w:p>
    <w:p w:rsidR="00FE01D2" w:rsidRDefault="00FE01D2" w:rsidP="00695850">
      <w:pPr>
        <w:pStyle w:val="a7"/>
        <w:numPr>
          <w:ilvl w:val="0"/>
          <w:numId w:val="13"/>
        </w:numPr>
      </w:pPr>
      <w:r>
        <w:t>«Вечерняя заря»;</w:t>
      </w:r>
    </w:p>
    <w:p w:rsidR="0048368F" w:rsidRDefault="00B65FC4" w:rsidP="0011617F">
      <w:pPr>
        <w:pStyle w:val="a7"/>
        <w:numPr>
          <w:ilvl w:val="0"/>
          <w:numId w:val="13"/>
        </w:numPr>
      </w:pPr>
      <w:r>
        <w:t>«Беспечность»</w:t>
      </w:r>
    </w:p>
    <w:p w:rsidR="005A7E68" w:rsidRDefault="005A7E68" w:rsidP="00695850">
      <w:pPr>
        <w:pStyle w:val="a7"/>
        <w:numPr>
          <w:ilvl w:val="0"/>
          <w:numId w:val="45"/>
        </w:numPr>
        <w:tabs>
          <w:tab w:val="left" w:pos="1275"/>
        </w:tabs>
      </w:pPr>
      <w:r>
        <w:t>«Веселая электричка»</w:t>
      </w:r>
    </w:p>
    <w:p w:rsidR="00D50528" w:rsidRDefault="00031DAD" w:rsidP="00031DAD">
      <w:pPr>
        <w:tabs>
          <w:tab w:val="left" w:pos="2850"/>
        </w:tabs>
        <w:rPr>
          <w:b/>
          <w:sz w:val="32"/>
          <w:szCs w:val="32"/>
        </w:rPr>
      </w:pPr>
      <w:r>
        <w:t xml:space="preserve">        </w:t>
      </w:r>
      <w:r>
        <w:tab/>
      </w:r>
      <w:r w:rsidR="00C21684">
        <w:rPr>
          <w:b/>
          <w:sz w:val="32"/>
          <w:szCs w:val="32"/>
          <w:lang w:val="en-US"/>
        </w:rPr>
        <w:t>III</w:t>
      </w:r>
      <w:r w:rsidR="00C21684" w:rsidRPr="009F25BA">
        <w:rPr>
          <w:b/>
          <w:sz w:val="32"/>
          <w:szCs w:val="32"/>
        </w:rPr>
        <w:t xml:space="preserve"> </w:t>
      </w:r>
      <w:r w:rsidRPr="00031DAD">
        <w:rPr>
          <w:b/>
          <w:sz w:val="32"/>
          <w:szCs w:val="32"/>
        </w:rPr>
        <w:t>класс</w:t>
      </w:r>
    </w:p>
    <w:p w:rsidR="000A547C" w:rsidRDefault="000A547C" w:rsidP="000A547C">
      <w:proofErr w:type="spellStart"/>
      <w:r>
        <w:t>Барсукова</w:t>
      </w:r>
      <w:proofErr w:type="spellEnd"/>
      <w:r>
        <w:t xml:space="preserve"> С. Любимое фортепиано (Ноты) / С. </w:t>
      </w:r>
      <w:proofErr w:type="spellStart"/>
      <w:r>
        <w:t>Барсукова</w:t>
      </w:r>
      <w:proofErr w:type="spellEnd"/>
      <w:r>
        <w:t>.  -  Росто</w:t>
      </w:r>
      <w:proofErr w:type="gramStart"/>
      <w:r>
        <w:t>в-</w:t>
      </w:r>
      <w:proofErr w:type="gramEnd"/>
      <w:r>
        <w:t xml:space="preserve"> н/Д : Феникс,2011  -  71 с.</w:t>
      </w:r>
    </w:p>
    <w:p w:rsidR="000A547C" w:rsidRDefault="000A547C" w:rsidP="00695850">
      <w:pPr>
        <w:pStyle w:val="a7"/>
        <w:numPr>
          <w:ilvl w:val="1"/>
          <w:numId w:val="11"/>
        </w:numPr>
      </w:pPr>
      <w:proofErr w:type="spellStart"/>
      <w:r>
        <w:t>Доницетти</w:t>
      </w:r>
      <w:proofErr w:type="spellEnd"/>
      <w:r>
        <w:t xml:space="preserve"> Г. «Тирольские мелодии»;</w:t>
      </w:r>
    </w:p>
    <w:p w:rsidR="000A547C" w:rsidRPr="00755CE6" w:rsidRDefault="000A547C" w:rsidP="00695850">
      <w:pPr>
        <w:pStyle w:val="a7"/>
        <w:numPr>
          <w:ilvl w:val="1"/>
          <w:numId w:val="11"/>
        </w:numPr>
      </w:pPr>
      <w:proofErr w:type="spellStart"/>
      <w:r>
        <w:t>Ирадье</w:t>
      </w:r>
      <w:proofErr w:type="spellEnd"/>
      <w:r w:rsidR="005F71C8">
        <w:t xml:space="preserve"> С. </w:t>
      </w:r>
      <w:r>
        <w:t xml:space="preserve"> «Голубка».</w:t>
      </w:r>
    </w:p>
    <w:p w:rsidR="0048368F" w:rsidRDefault="0048368F" w:rsidP="00031DAD">
      <w:pPr>
        <w:tabs>
          <w:tab w:val="left" w:pos="2850"/>
        </w:tabs>
      </w:pPr>
      <w:proofErr w:type="spellStart"/>
      <w:r>
        <w:t>Барсукова</w:t>
      </w:r>
      <w:proofErr w:type="spellEnd"/>
      <w:r>
        <w:t xml:space="preserve"> С. Пьесы, сонатины, вариации и ансамбли. 3-4 класс (Ноты) / С. </w:t>
      </w:r>
      <w:proofErr w:type="spellStart"/>
      <w:r>
        <w:t>Барсукова</w:t>
      </w:r>
      <w:proofErr w:type="spellEnd"/>
      <w:r>
        <w:t>.  – Ростов н/ Д.: Феникс, 2003.  – 80 с.</w:t>
      </w:r>
    </w:p>
    <w:p w:rsidR="0048368F" w:rsidRDefault="0048368F" w:rsidP="00695850">
      <w:pPr>
        <w:pStyle w:val="a7"/>
        <w:numPr>
          <w:ilvl w:val="0"/>
          <w:numId w:val="14"/>
        </w:numPr>
        <w:tabs>
          <w:tab w:val="left" w:pos="1590"/>
        </w:tabs>
      </w:pPr>
      <w:proofErr w:type="spellStart"/>
      <w:r>
        <w:t>Халаимов</w:t>
      </w:r>
      <w:proofErr w:type="spellEnd"/>
      <w:r>
        <w:t xml:space="preserve"> С. «Сладкоежка»</w:t>
      </w:r>
      <w:r w:rsidR="00755CE6">
        <w:t>;</w:t>
      </w:r>
    </w:p>
    <w:p w:rsidR="00755CE6" w:rsidRPr="0048368F" w:rsidRDefault="00755CE6" w:rsidP="00695850">
      <w:pPr>
        <w:pStyle w:val="a7"/>
        <w:numPr>
          <w:ilvl w:val="0"/>
          <w:numId w:val="14"/>
        </w:numPr>
        <w:tabs>
          <w:tab w:val="left" w:pos="1590"/>
        </w:tabs>
      </w:pPr>
      <w:r>
        <w:t>Фрид Г. «Веселая прогулка».</w:t>
      </w:r>
    </w:p>
    <w:p w:rsidR="00372BE9" w:rsidRDefault="0076032A" w:rsidP="00372BE9">
      <w:proofErr w:type="spellStart"/>
      <w:r>
        <w:t>Геталова</w:t>
      </w:r>
      <w:proofErr w:type="spellEnd"/>
      <w:r>
        <w:t xml:space="preserve"> О., </w:t>
      </w:r>
      <w:proofErr w:type="spellStart"/>
      <w:r>
        <w:t>Визная</w:t>
      </w:r>
      <w:proofErr w:type="spellEnd"/>
      <w:r>
        <w:t xml:space="preserve"> И. В музыку с радостью. (Ноты) / </w:t>
      </w:r>
      <w:proofErr w:type="spellStart"/>
      <w:r>
        <w:t>О.Геталова</w:t>
      </w:r>
      <w:proofErr w:type="gramStart"/>
      <w:r>
        <w:t>,И</w:t>
      </w:r>
      <w:proofErr w:type="spellEnd"/>
      <w:proofErr w:type="gramEnd"/>
      <w:r>
        <w:t xml:space="preserve">. </w:t>
      </w:r>
      <w:proofErr w:type="spellStart"/>
      <w:r>
        <w:t>Визная</w:t>
      </w:r>
      <w:proofErr w:type="spellEnd"/>
      <w:r>
        <w:t xml:space="preserve">.  -  </w:t>
      </w:r>
      <w:r w:rsidR="001C3B7B">
        <w:t>Санкт-Петербург</w:t>
      </w:r>
      <w:proofErr w:type="gramStart"/>
      <w:r w:rsidR="001C3B7B">
        <w:t xml:space="preserve"> :</w:t>
      </w:r>
      <w:proofErr w:type="gramEnd"/>
      <w:r w:rsidR="001C3B7B">
        <w:t xml:space="preserve"> Композитор. 2005.  -  160 с.</w:t>
      </w:r>
    </w:p>
    <w:p w:rsidR="001C3B7B" w:rsidRDefault="001C3B7B" w:rsidP="00695850">
      <w:pPr>
        <w:pStyle w:val="a7"/>
        <w:numPr>
          <w:ilvl w:val="0"/>
          <w:numId w:val="42"/>
        </w:numPr>
      </w:pPr>
      <w:proofErr w:type="spellStart"/>
      <w:r>
        <w:t>Градески</w:t>
      </w:r>
      <w:proofErr w:type="spellEnd"/>
      <w:r>
        <w:t xml:space="preserve"> Э. «Мороженое»;</w:t>
      </w:r>
    </w:p>
    <w:p w:rsidR="001C3B7B" w:rsidRDefault="001C3B7B" w:rsidP="00695850">
      <w:pPr>
        <w:pStyle w:val="a7"/>
        <w:numPr>
          <w:ilvl w:val="0"/>
          <w:numId w:val="42"/>
        </w:numPr>
      </w:pPr>
      <w:proofErr w:type="spellStart"/>
      <w:r>
        <w:t>Куперен</w:t>
      </w:r>
      <w:proofErr w:type="spellEnd"/>
      <w:r>
        <w:t xml:space="preserve"> Ф. «Кукушка»</w:t>
      </w:r>
      <w:r w:rsidR="00FD6542">
        <w:t>;</w:t>
      </w:r>
    </w:p>
    <w:p w:rsidR="001C3B7B" w:rsidRDefault="001C3B7B" w:rsidP="00695850">
      <w:pPr>
        <w:pStyle w:val="a7"/>
        <w:numPr>
          <w:ilvl w:val="0"/>
          <w:numId w:val="42"/>
        </w:numPr>
      </w:pPr>
      <w:r>
        <w:t>Мак-</w:t>
      </w:r>
      <w:proofErr w:type="spellStart"/>
      <w:r>
        <w:t>Доуэлл</w:t>
      </w:r>
      <w:proofErr w:type="spellEnd"/>
      <w:r w:rsidR="00D01396">
        <w:t xml:space="preserve"> Э.</w:t>
      </w:r>
      <w:r>
        <w:t xml:space="preserve"> «К дикой розе»</w:t>
      </w:r>
      <w:r w:rsidR="00FD6542">
        <w:t>.</w:t>
      </w:r>
    </w:p>
    <w:p w:rsidR="00372BE9" w:rsidRDefault="00372BE9" w:rsidP="00372BE9">
      <w:proofErr w:type="spellStart"/>
      <w:r>
        <w:t>Дулова</w:t>
      </w:r>
      <w:proofErr w:type="spellEnd"/>
      <w:r>
        <w:t xml:space="preserve"> В.</w:t>
      </w:r>
      <w:r w:rsidR="00077ADB">
        <w:t xml:space="preserve"> Джаз в четыре руки  (Ноты)</w:t>
      </w:r>
      <w:r w:rsidR="00D01396">
        <w:t xml:space="preserve"> /</w:t>
      </w:r>
      <w:r w:rsidR="00077ADB">
        <w:t xml:space="preserve">В. </w:t>
      </w:r>
      <w:proofErr w:type="spellStart"/>
      <w:r w:rsidR="00077ADB">
        <w:t>Дулова</w:t>
      </w:r>
      <w:proofErr w:type="spellEnd"/>
      <w:r w:rsidR="00077ADB">
        <w:t>.</w:t>
      </w:r>
      <w:r w:rsidR="00500EAC">
        <w:t xml:space="preserve"> -</w:t>
      </w:r>
      <w:r>
        <w:t xml:space="preserve"> Санкт-Петерб</w:t>
      </w:r>
      <w:r w:rsidR="00D01396">
        <w:t>ург: Союз художник</w:t>
      </w:r>
      <w:r w:rsidR="00500EAC">
        <w:t>ов, 2003.</w:t>
      </w:r>
      <w:r w:rsidR="00D01396">
        <w:t xml:space="preserve">- </w:t>
      </w:r>
      <w:r>
        <w:t>30 с.</w:t>
      </w:r>
    </w:p>
    <w:p w:rsidR="00AC01AC" w:rsidRDefault="00372BE9" w:rsidP="00695850">
      <w:pPr>
        <w:pStyle w:val="a7"/>
        <w:numPr>
          <w:ilvl w:val="0"/>
          <w:numId w:val="17"/>
        </w:numPr>
        <w:tabs>
          <w:tab w:val="left" w:pos="1860"/>
        </w:tabs>
      </w:pPr>
      <w:proofErr w:type="spellStart"/>
      <w:r>
        <w:t>Шмитц</w:t>
      </w:r>
      <w:proofErr w:type="spellEnd"/>
      <w:r>
        <w:t xml:space="preserve"> М. «</w:t>
      </w:r>
      <w:proofErr w:type="spellStart"/>
      <w:r>
        <w:t>Рэг</w:t>
      </w:r>
      <w:proofErr w:type="spellEnd"/>
      <w:r>
        <w:t>»</w:t>
      </w:r>
      <w:r w:rsidR="00FD6542">
        <w:t>.</w:t>
      </w:r>
    </w:p>
    <w:p w:rsidR="00755CE6" w:rsidRDefault="00FF7E25" w:rsidP="00FF7E25">
      <w:pPr>
        <w:tabs>
          <w:tab w:val="left" w:pos="1860"/>
        </w:tabs>
      </w:pPr>
      <w:r>
        <w:t xml:space="preserve"> М</w:t>
      </w:r>
      <w:r w:rsidR="00372BE9">
        <w:t>аевский Ю. Музыкальные забавы. Сборник весе</w:t>
      </w:r>
      <w:r w:rsidR="00755CE6">
        <w:t>лых пьес для фортепиано в 4</w:t>
      </w:r>
      <w:r w:rsidR="00372BE9">
        <w:t xml:space="preserve"> руки</w:t>
      </w:r>
      <w:r w:rsidR="00755CE6">
        <w:t xml:space="preserve"> и в 6 рук</w:t>
      </w:r>
      <w:r w:rsidR="00372BE9">
        <w:t xml:space="preserve"> (Ноты)</w:t>
      </w:r>
      <w:r>
        <w:t>/</w:t>
      </w:r>
      <w:r w:rsidR="00372BE9">
        <w:t xml:space="preserve">  </w:t>
      </w:r>
      <w:r>
        <w:t>Ю.Маевский. – Санкт-Петербург</w:t>
      </w:r>
      <w:proofErr w:type="gramStart"/>
      <w:r>
        <w:t xml:space="preserve"> :</w:t>
      </w:r>
      <w:proofErr w:type="gramEnd"/>
      <w:r w:rsidR="00372BE9">
        <w:t xml:space="preserve">  </w:t>
      </w:r>
      <w:r w:rsidR="00755CE6">
        <w:t>Композитор,1999.  -  39</w:t>
      </w:r>
      <w:r>
        <w:t xml:space="preserve"> с.</w:t>
      </w:r>
      <w:r w:rsidR="00372BE9">
        <w:t xml:space="preserve">  </w:t>
      </w:r>
    </w:p>
    <w:p w:rsidR="00FF7E25" w:rsidRDefault="00755CE6" w:rsidP="00695850">
      <w:pPr>
        <w:pStyle w:val="a7"/>
        <w:numPr>
          <w:ilvl w:val="0"/>
          <w:numId w:val="17"/>
        </w:numPr>
        <w:tabs>
          <w:tab w:val="left" w:pos="1860"/>
        </w:tabs>
      </w:pPr>
      <w:proofErr w:type="spellStart"/>
      <w:r>
        <w:t>Карамиа</w:t>
      </w:r>
      <w:proofErr w:type="spellEnd"/>
      <w:r>
        <w:t xml:space="preserve"> Т. «Прогулка по кукурузному полю»</w:t>
      </w:r>
      <w:r w:rsidR="00372BE9">
        <w:t xml:space="preserve">         </w:t>
      </w:r>
    </w:p>
    <w:p w:rsidR="00FF7E25" w:rsidRDefault="00FF7E25" w:rsidP="00695850">
      <w:pPr>
        <w:pStyle w:val="a7"/>
        <w:numPr>
          <w:ilvl w:val="0"/>
          <w:numId w:val="18"/>
        </w:numPr>
        <w:tabs>
          <w:tab w:val="left" w:pos="2475"/>
        </w:tabs>
      </w:pPr>
      <w:proofErr w:type="spellStart"/>
      <w:r>
        <w:t>Петерсен</w:t>
      </w:r>
      <w:proofErr w:type="spellEnd"/>
      <w:r>
        <w:t xml:space="preserve"> Р.  «Старый автомобиль»</w:t>
      </w:r>
      <w:r w:rsidR="00FD6542">
        <w:t>.</w:t>
      </w:r>
    </w:p>
    <w:p w:rsidR="00D92583" w:rsidRDefault="00FF7E25" w:rsidP="00D92583">
      <w:r>
        <w:t>Захарова Л.  Ансамбли для фортепиано  (Ноты)  /  Л.Захарова.  -  Ростов н/ Д</w:t>
      </w:r>
      <w:proofErr w:type="gramStart"/>
      <w:r>
        <w:t xml:space="preserve"> :</w:t>
      </w:r>
      <w:proofErr w:type="gramEnd"/>
      <w:r>
        <w:t xml:space="preserve"> Феникс,2010.  </w:t>
      </w:r>
      <w:r w:rsidR="00D92583">
        <w:t>– 119 с.</w:t>
      </w:r>
    </w:p>
    <w:p w:rsidR="00372BE9" w:rsidRDefault="00D92583" w:rsidP="00695850">
      <w:pPr>
        <w:pStyle w:val="a7"/>
        <w:numPr>
          <w:ilvl w:val="3"/>
          <w:numId w:val="19"/>
        </w:numPr>
        <w:tabs>
          <w:tab w:val="left" w:pos="2055"/>
        </w:tabs>
      </w:pPr>
      <w:r>
        <w:t>Моцарт В.А. «Менуэт из оперы «Дон Жуан»</w:t>
      </w:r>
      <w:r w:rsidR="00FD6542">
        <w:t>;</w:t>
      </w:r>
    </w:p>
    <w:p w:rsidR="00D92583" w:rsidRDefault="00D92583" w:rsidP="00695850">
      <w:pPr>
        <w:pStyle w:val="a7"/>
        <w:numPr>
          <w:ilvl w:val="3"/>
          <w:numId w:val="19"/>
        </w:numPr>
        <w:tabs>
          <w:tab w:val="left" w:pos="2055"/>
        </w:tabs>
      </w:pPr>
      <w:r>
        <w:lastRenderedPageBreak/>
        <w:t>Вебер К. «Хор охотников из оперы «Волшебный стрелок»</w:t>
      </w:r>
      <w:r w:rsidR="00FD6542">
        <w:t>;</w:t>
      </w:r>
    </w:p>
    <w:p w:rsidR="00170226" w:rsidRDefault="00D92583" w:rsidP="003F1420">
      <w:pPr>
        <w:pStyle w:val="a7"/>
        <w:numPr>
          <w:ilvl w:val="3"/>
          <w:numId w:val="19"/>
        </w:numPr>
        <w:tabs>
          <w:tab w:val="left" w:pos="2055"/>
        </w:tabs>
      </w:pPr>
      <w:r>
        <w:t>Шуберт Ф. «Вальс»</w:t>
      </w:r>
      <w:r w:rsidR="00FD6542">
        <w:t>.</w:t>
      </w:r>
    </w:p>
    <w:p w:rsidR="00170226" w:rsidRDefault="00170226" w:rsidP="00695850">
      <w:pPr>
        <w:pStyle w:val="a7"/>
        <w:numPr>
          <w:ilvl w:val="3"/>
          <w:numId w:val="16"/>
        </w:numPr>
        <w:tabs>
          <w:tab w:val="left" w:pos="2085"/>
        </w:tabs>
      </w:pPr>
      <w:r>
        <w:t xml:space="preserve">Дога Е. «Вальс </w:t>
      </w:r>
      <w:proofErr w:type="gramStart"/>
      <w:r>
        <w:t>из</w:t>
      </w:r>
      <w:proofErr w:type="gramEnd"/>
      <w:r>
        <w:t xml:space="preserve"> К/ф «Мой ласковый и нежный зверь»;</w:t>
      </w:r>
    </w:p>
    <w:p w:rsidR="00D92583" w:rsidRPr="00D92583" w:rsidRDefault="00170226" w:rsidP="00D92583">
      <w:pPr>
        <w:pStyle w:val="a7"/>
        <w:numPr>
          <w:ilvl w:val="3"/>
          <w:numId w:val="16"/>
        </w:numPr>
        <w:tabs>
          <w:tab w:val="left" w:pos="2085"/>
        </w:tabs>
      </w:pPr>
      <w:proofErr w:type="spellStart"/>
      <w:r>
        <w:t>Рамирес</w:t>
      </w:r>
      <w:proofErr w:type="spellEnd"/>
      <w:r>
        <w:t xml:space="preserve"> А. «Мелодия»</w:t>
      </w:r>
      <w:r w:rsidR="00FD6542">
        <w:t>.</w:t>
      </w:r>
    </w:p>
    <w:p w:rsidR="00D92583" w:rsidRDefault="006846DC" w:rsidP="00695850">
      <w:pPr>
        <w:pStyle w:val="a7"/>
        <w:numPr>
          <w:ilvl w:val="0"/>
          <w:numId w:val="44"/>
        </w:numPr>
      </w:pPr>
      <w:r>
        <w:t>Бетховен Л. «Три немецких танца»;</w:t>
      </w:r>
    </w:p>
    <w:p w:rsidR="006846DC" w:rsidRDefault="006846DC" w:rsidP="00695850">
      <w:pPr>
        <w:pStyle w:val="a7"/>
        <w:numPr>
          <w:ilvl w:val="0"/>
          <w:numId w:val="44"/>
        </w:numPr>
      </w:pPr>
      <w:r>
        <w:t>Глинка М. «Хор «Славься» из оперы «Иван Сусанин».</w:t>
      </w:r>
    </w:p>
    <w:p w:rsidR="00D92583" w:rsidRDefault="006846DC" w:rsidP="00D92583">
      <w:pPr>
        <w:pStyle w:val="a7"/>
        <w:numPr>
          <w:ilvl w:val="0"/>
          <w:numId w:val="44"/>
        </w:numPr>
      </w:pPr>
      <w:r>
        <w:t>Чайковский П. «Вальс из балета «Спящая красавица»</w:t>
      </w:r>
    </w:p>
    <w:p w:rsidR="00626822" w:rsidRDefault="00D92583" w:rsidP="00E519B4">
      <w:pPr>
        <w:tabs>
          <w:tab w:val="left" w:pos="2580"/>
        </w:tabs>
      </w:pPr>
      <w:r>
        <w:tab/>
      </w:r>
      <w:r w:rsidR="00C21684">
        <w:rPr>
          <w:b/>
          <w:sz w:val="32"/>
          <w:szCs w:val="32"/>
          <w:lang w:val="en-US"/>
        </w:rPr>
        <w:t>IV</w:t>
      </w:r>
      <w:r w:rsidR="00C21684" w:rsidRPr="00B65FC4">
        <w:rPr>
          <w:b/>
          <w:sz w:val="32"/>
          <w:szCs w:val="32"/>
        </w:rPr>
        <w:t xml:space="preserve"> </w:t>
      </w:r>
      <w:r w:rsidRPr="00D92583">
        <w:rPr>
          <w:b/>
          <w:sz w:val="32"/>
          <w:szCs w:val="32"/>
        </w:rPr>
        <w:t>к</w:t>
      </w:r>
      <w:r w:rsidR="00A509BC">
        <w:rPr>
          <w:b/>
          <w:sz w:val="32"/>
          <w:szCs w:val="32"/>
        </w:rPr>
        <w:t>ласс</w:t>
      </w:r>
    </w:p>
    <w:p w:rsidR="00D92583" w:rsidRDefault="00626822" w:rsidP="00626822">
      <w:proofErr w:type="spellStart"/>
      <w:r>
        <w:t>Балаев</w:t>
      </w:r>
      <w:proofErr w:type="spellEnd"/>
      <w:r>
        <w:t xml:space="preserve"> </w:t>
      </w:r>
      <w:proofErr w:type="spellStart"/>
      <w:r>
        <w:t>Г.,Матевосян</w:t>
      </w:r>
      <w:proofErr w:type="spellEnd"/>
      <w:r>
        <w:t xml:space="preserve"> А. Фортепианные ансамбли. Для музыкальных школ. (Ноты)  / </w:t>
      </w:r>
      <w:proofErr w:type="spellStart"/>
      <w:r>
        <w:t>Г.Балаев</w:t>
      </w:r>
      <w:proofErr w:type="spellEnd"/>
      <w:r>
        <w:t xml:space="preserve">, </w:t>
      </w:r>
      <w:proofErr w:type="spellStart"/>
      <w:r>
        <w:t>А.Матевосян</w:t>
      </w:r>
      <w:proofErr w:type="spellEnd"/>
      <w:r>
        <w:t>.  -  Ростов н/ Д</w:t>
      </w:r>
      <w:proofErr w:type="gramStart"/>
      <w:r>
        <w:t xml:space="preserve"> :</w:t>
      </w:r>
      <w:proofErr w:type="gramEnd"/>
      <w:r>
        <w:t xml:space="preserve"> Феникс, 2000.  -  72 с.</w:t>
      </w:r>
    </w:p>
    <w:p w:rsidR="00626822" w:rsidRDefault="00626822" w:rsidP="00695850">
      <w:pPr>
        <w:pStyle w:val="a7"/>
        <w:numPr>
          <w:ilvl w:val="0"/>
          <w:numId w:val="20"/>
        </w:numPr>
        <w:tabs>
          <w:tab w:val="left" w:pos="1695"/>
        </w:tabs>
      </w:pPr>
      <w:proofErr w:type="spellStart"/>
      <w:r>
        <w:t>Балаев</w:t>
      </w:r>
      <w:proofErr w:type="spellEnd"/>
      <w:r>
        <w:t xml:space="preserve"> Г. «Армянский танец»</w:t>
      </w:r>
    </w:p>
    <w:p w:rsidR="00626822" w:rsidRDefault="00626822" w:rsidP="00695850">
      <w:pPr>
        <w:pStyle w:val="a7"/>
        <w:numPr>
          <w:ilvl w:val="0"/>
          <w:numId w:val="20"/>
        </w:numPr>
        <w:tabs>
          <w:tab w:val="left" w:pos="1695"/>
        </w:tabs>
      </w:pPr>
      <w:proofErr w:type="spellStart"/>
      <w:r>
        <w:t>Балаев</w:t>
      </w:r>
      <w:proofErr w:type="spellEnd"/>
      <w:r>
        <w:t xml:space="preserve"> Г.</w:t>
      </w:r>
      <w:r w:rsidR="001C7D0C">
        <w:t xml:space="preserve"> </w:t>
      </w:r>
      <w:r w:rsidR="00222651">
        <w:t xml:space="preserve"> «Горный ручей»</w:t>
      </w:r>
    </w:p>
    <w:p w:rsidR="00102E7F" w:rsidRDefault="00102E7F" w:rsidP="00626822">
      <w:pPr>
        <w:tabs>
          <w:tab w:val="left" w:pos="1695"/>
        </w:tabs>
      </w:pPr>
      <w:proofErr w:type="spellStart"/>
      <w:r>
        <w:t>Барсукова</w:t>
      </w:r>
      <w:proofErr w:type="spellEnd"/>
      <w:r>
        <w:t xml:space="preserve"> С. Пьесы, сонатины, вариации и ансамбли. 3-4 класс  (Ноты) / С. </w:t>
      </w:r>
      <w:proofErr w:type="spellStart"/>
      <w:r>
        <w:t>Барсукова</w:t>
      </w:r>
      <w:proofErr w:type="spellEnd"/>
      <w:r>
        <w:t xml:space="preserve">.  – Ростов н/ Д </w:t>
      </w:r>
      <w:proofErr w:type="gramStart"/>
      <w:r>
        <w:t>:Ф</w:t>
      </w:r>
      <w:proofErr w:type="gramEnd"/>
      <w:r>
        <w:t>еникс, 2003.  -  82 с.</w:t>
      </w:r>
    </w:p>
    <w:p w:rsidR="00102E7F" w:rsidRDefault="00102E7F" w:rsidP="00695850">
      <w:pPr>
        <w:pStyle w:val="a7"/>
        <w:numPr>
          <w:ilvl w:val="0"/>
          <w:numId w:val="21"/>
        </w:numPr>
        <w:tabs>
          <w:tab w:val="left" w:pos="2250"/>
        </w:tabs>
      </w:pPr>
      <w:r>
        <w:t>Зив М. «Предчувствие»</w:t>
      </w:r>
      <w:r w:rsidR="004E5D5C">
        <w:t>;</w:t>
      </w:r>
    </w:p>
    <w:p w:rsidR="00102E7F" w:rsidRDefault="00102E7F" w:rsidP="00695850">
      <w:pPr>
        <w:pStyle w:val="a7"/>
        <w:numPr>
          <w:ilvl w:val="0"/>
          <w:numId w:val="21"/>
        </w:numPr>
        <w:tabs>
          <w:tab w:val="left" w:pos="2250"/>
        </w:tabs>
      </w:pPr>
      <w:r>
        <w:t>Фрид Г. «Танец»</w:t>
      </w:r>
      <w:r w:rsidR="004E5D5C">
        <w:t>;</w:t>
      </w:r>
    </w:p>
    <w:p w:rsidR="00501771" w:rsidRDefault="00501771" w:rsidP="00695850">
      <w:pPr>
        <w:pStyle w:val="a7"/>
        <w:numPr>
          <w:ilvl w:val="0"/>
          <w:numId w:val="21"/>
        </w:numPr>
        <w:tabs>
          <w:tab w:val="left" w:pos="2250"/>
        </w:tabs>
      </w:pPr>
      <w:proofErr w:type="spellStart"/>
      <w:r>
        <w:t>Азарашвили</w:t>
      </w:r>
      <w:proofErr w:type="spellEnd"/>
      <w:r>
        <w:t xml:space="preserve"> В. «Прогулка»;</w:t>
      </w:r>
    </w:p>
    <w:p w:rsidR="000057FB" w:rsidRDefault="00102E7F" w:rsidP="00695850">
      <w:pPr>
        <w:pStyle w:val="a7"/>
        <w:numPr>
          <w:ilvl w:val="0"/>
          <w:numId w:val="21"/>
        </w:numPr>
        <w:tabs>
          <w:tab w:val="left" w:pos="2250"/>
        </w:tabs>
      </w:pPr>
      <w:proofErr w:type="spellStart"/>
      <w:r>
        <w:t>Халаимов</w:t>
      </w:r>
      <w:proofErr w:type="spellEnd"/>
      <w:r>
        <w:t xml:space="preserve"> С. «Ночная сказка»</w:t>
      </w:r>
      <w:r w:rsidR="004E5D5C">
        <w:t>.</w:t>
      </w:r>
    </w:p>
    <w:p w:rsidR="001C3B7B" w:rsidRDefault="001C3B7B" w:rsidP="00FF7EA4">
      <w:r>
        <w:t>Захарова Л.  Ансамбли для фортепиано  (Ноты)  /  Л.Захарова.  -  Ростов н/ Д</w:t>
      </w:r>
      <w:proofErr w:type="gramStart"/>
      <w:r>
        <w:t xml:space="preserve"> :</w:t>
      </w:r>
      <w:proofErr w:type="gramEnd"/>
      <w:r>
        <w:t xml:space="preserve"> Феникс,2010.  – 119 с.</w:t>
      </w:r>
    </w:p>
    <w:p w:rsidR="00A2588D" w:rsidRDefault="00A2588D" w:rsidP="00695850">
      <w:pPr>
        <w:pStyle w:val="a7"/>
        <w:numPr>
          <w:ilvl w:val="0"/>
          <w:numId w:val="37"/>
        </w:numPr>
      </w:pPr>
      <w:r>
        <w:t>Глинка М. «Краковяк из оперы «Иван Сусанин»;</w:t>
      </w:r>
    </w:p>
    <w:p w:rsidR="000057FB" w:rsidRDefault="00AC2329" w:rsidP="00695850">
      <w:pPr>
        <w:pStyle w:val="a7"/>
        <w:numPr>
          <w:ilvl w:val="0"/>
          <w:numId w:val="37"/>
        </w:numPr>
      </w:pPr>
      <w:r>
        <w:t>Чайковский П. «Колыбельная в бурю»;</w:t>
      </w:r>
    </w:p>
    <w:p w:rsidR="000057FB" w:rsidRDefault="00A2588D" w:rsidP="003F1420">
      <w:pPr>
        <w:pStyle w:val="a7"/>
        <w:numPr>
          <w:ilvl w:val="0"/>
          <w:numId w:val="37"/>
        </w:numPr>
      </w:pPr>
      <w:r>
        <w:t>Шуберт Ф. «Музыкальный момент».</w:t>
      </w:r>
    </w:p>
    <w:p w:rsidR="000057FB" w:rsidRDefault="000057FB" w:rsidP="00695850">
      <w:pPr>
        <w:pStyle w:val="a7"/>
        <w:numPr>
          <w:ilvl w:val="0"/>
          <w:numId w:val="22"/>
        </w:numPr>
        <w:tabs>
          <w:tab w:val="left" w:pos="2235"/>
        </w:tabs>
      </w:pPr>
      <w:r>
        <w:t>Петров А. «Вальс из к/ф «Берегись автомобиля»</w:t>
      </w:r>
      <w:r w:rsidR="004E5D5C">
        <w:t>;</w:t>
      </w:r>
    </w:p>
    <w:p w:rsidR="00DB34DF" w:rsidRDefault="000057FB" w:rsidP="00DB34DF">
      <w:r>
        <w:t>Петров А. «Я шагаю по Москве»</w:t>
      </w:r>
      <w:r w:rsidR="004E5D5C">
        <w:t>.</w:t>
      </w:r>
      <w:r w:rsidR="00B86640" w:rsidRPr="00B86640">
        <w:t xml:space="preserve"> </w:t>
      </w:r>
      <w:r w:rsidR="00B86640" w:rsidRPr="008A2F54">
        <w:t>Смирнова Н.</w:t>
      </w:r>
      <w:r w:rsidR="00B86640">
        <w:t xml:space="preserve"> Ансамбли  для фортепиано в четыре руки для музыкальных школ (Ноты)/ Н. Смирнова.- Ростов-н</w:t>
      </w:r>
      <w:proofErr w:type="gramStart"/>
      <w:r w:rsidR="00B86640">
        <w:t>/Д</w:t>
      </w:r>
      <w:proofErr w:type="gramEnd"/>
      <w:r w:rsidR="00B86640">
        <w:t>: Феникс, 2006.-54с.</w:t>
      </w:r>
    </w:p>
    <w:p w:rsidR="00DB34DF" w:rsidRDefault="00DB34DF" w:rsidP="00695850">
      <w:pPr>
        <w:pStyle w:val="a7"/>
        <w:numPr>
          <w:ilvl w:val="0"/>
          <w:numId w:val="23"/>
        </w:numPr>
        <w:tabs>
          <w:tab w:val="left" w:pos="2205"/>
        </w:tabs>
      </w:pPr>
      <w:proofErr w:type="spellStart"/>
      <w:r>
        <w:t>Металлиди</w:t>
      </w:r>
      <w:proofErr w:type="spellEnd"/>
      <w:r>
        <w:t xml:space="preserve"> Ж. «Веселое шествие»</w:t>
      </w:r>
      <w:r w:rsidR="004E5D5C">
        <w:t>;</w:t>
      </w:r>
    </w:p>
    <w:p w:rsidR="00AE7A81" w:rsidRDefault="00DB34DF" w:rsidP="00695850">
      <w:pPr>
        <w:pStyle w:val="a7"/>
        <w:numPr>
          <w:ilvl w:val="0"/>
          <w:numId w:val="23"/>
        </w:numPr>
        <w:tabs>
          <w:tab w:val="left" w:pos="2205"/>
        </w:tabs>
      </w:pPr>
      <w:proofErr w:type="spellStart"/>
      <w:r>
        <w:t>Харито</w:t>
      </w:r>
      <w:proofErr w:type="spellEnd"/>
      <w:r>
        <w:t xml:space="preserve"> Н. «Приключения Макса </w:t>
      </w:r>
      <w:proofErr w:type="spellStart"/>
      <w:r>
        <w:t>Линдера</w:t>
      </w:r>
      <w:proofErr w:type="spellEnd"/>
      <w:r>
        <w:t>»</w:t>
      </w:r>
      <w:r w:rsidR="004E5D5C">
        <w:t>.</w:t>
      </w:r>
    </w:p>
    <w:p w:rsidR="00D42BB6" w:rsidRDefault="00D42BB6" w:rsidP="00D42BB6">
      <w:r w:rsidRPr="008A2F54">
        <w:t>Смирнова Н.</w:t>
      </w:r>
      <w:r>
        <w:t xml:space="preserve"> Ансамбли  для фортепиано в четыре руки для музыкальных школ (Ноты)/ Н. Смирнова.- Ростов-н</w:t>
      </w:r>
      <w:proofErr w:type="gramStart"/>
      <w:r>
        <w:t>/Д</w:t>
      </w:r>
      <w:proofErr w:type="gramEnd"/>
      <w:r>
        <w:t>: Феникс, 2006.-54с.</w:t>
      </w:r>
    </w:p>
    <w:p w:rsidR="00DB34DF" w:rsidRDefault="00EC65FB" w:rsidP="00695850">
      <w:pPr>
        <w:pStyle w:val="a7"/>
        <w:numPr>
          <w:ilvl w:val="0"/>
          <w:numId w:val="47"/>
        </w:numPr>
      </w:pPr>
      <w:r>
        <w:t>«Полька и танго»;</w:t>
      </w:r>
    </w:p>
    <w:p w:rsidR="00EC65FB" w:rsidRDefault="00EC65FB" w:rsidP="00695850">
      <w:pPr>
        <w:pStyle w:val="a7"/>
        <w:numPr>
          <w:ilvl w:val="0"/>
          <w:numId w:val="47"/>
        </w:numPr>
      </w:pPr>
      <w:r>
        <w:t>«Регтайм №1».</w:t>
      </w:r>
    </w:p>
    <w:p w:rsidR="000D121D" w:rsidRDefault="00DB34DF" w:rsidP="00DB34DF">
      <w:r>
        <w:t xml:space="preserve">Цыганова Г. Юному </w:t>
      </w:r>
      <w:r w:rsidR="000D121D">
        <w:t>музыканту – пианисту. Ансамбли для фортепиано, 4-5 класс (Ноты)/ Г. Цыганова. – Ростов н/ Д</w:t>
      </w:r>
      <w:proofErr w:type="gramStart"/>
      <w:r w:rsidR="000D121D">
        <w:t xml:space="preserve"> :</w:t>
      </w:r>
      <w:proofErr w:type="gramEnd"/>
      <w:r w:rsidR="000D121D">
        <w:t xml:space="preserve"> Феникс, 2004. – 108 с</w:t>
      </w:r>
      <w:r w:rsidR="00D42BB6">
        <w:t>.</w:t>
      </w:r>
    </w:p>
    <w:p w:rsidR="000D121D" w:rsidRDefault="000D121D" w:rsidP="00695850">
      <w:pPr>
        <w:pStyle w:val="a7"/>
        <w:numPr>
          <w:ilvl w:val="0"/>
          <w:numId w:val="24"/>
        </w:numPr>
        <w:tabs>
          <w:tab w:val="left" w:pos="2400"/>
        </w:tabs>
      </w:pPr>
      <w:r>
        <w:t>Глинка М. «Марш Черномора»</w:t>
      </w:r>
      <w:r w:rsidR="004E5D5C">
        <w:t>;</w:t>
      </w:r>
    </w:p>
    <w:p w:rsidR="000D121D" w:rsidRDefault="000D121D" w:rsidP="00695850">
      <w:pPr>
        <w:pStyle w:val="a7"/>
        <w:numPr>
          <w:ilvl w:val="0"/>
          <w:numId w:val="24"/>
        </w:numPr>
        <w:tabs>
          <w:tab w:val="left" w:pos="2400"/>
        </w:tabs>
      </w:pPr>
      <w:proofErr w:type="spellStart"/>
      <w:r>
        <w:t>Киркулеску</w:t>
      </w:r>
      <w:proofErr w:type="spellEnd"/>
      <w:r>
        <w:t xml:space="preserve"> Н. «Мой друг»</w:t>
      </w:r>
      <w:r w:rsidR="004E5D5C">
        <w:t>;</w:t>
      </w:r>
    </w:p>
    <w:p w:rsidR="00B86640" w:rsidRDefault="000D121D" w:rsidP="00094816">
      <w:pPr>
        <w:pStyle w:val="a7"/>
        <w:numPr>
          <w:ilvl w:val="0"/>
          <w:numId w:val="24"/>
        </w:numPr>
        <w:tabs>
          <w:tab w:val="left" w:pos="2400"/>
        </w:tabs>
      </w:pPr>
      <w:r>
        <w:t>Хачатурян А. «Танец  девушек»</w:t>
      </w:r>
      <w:r w:rsidR="00DA22AC">
        <w:t>.</w:t>
      </w:r>
      <w:r w:rsidR="004E5D5C">
        <w:tab/>
      </w:r>
    </w:p>
    <w:p w:rsidR="00A057FA" w:rsidRDefault="00A057FA" w:rsidP="003F1420">
      <w:pPr>
        <w:tabs>
          <w:tab w:val="left" w:pos="3105"/>
        </w:tabs>
      </w:pPr>
      <w:r>
        <w:lastRenderedPageBreak/>
        <w:tab/>
      </w:r>
      <w:r w:rsidR="00C21684">
        <w:rPr>
          <w:b/>
          <w:sz w:val="32"/>
          <w:szCs w:val="32"/>
          <w:lang w:val="en-US"/>
        </w:rPr>
        <w:t>V</w:t>
      </w:r>
      <w:r w:rsidRPr="00A057FA">
        <w:rPr>
          <w:b/>
          <w:sz w:val="32"/>
          <w:szCs w:val="32"/>
        </w:rPr>
        <w:t xml:space="preserve"> класс</w:t>
      </w:r>
    </w:p>
    <w:p w:rsidR="004E5D5C" w:rsidRDefault="004E5D5C" w:rsidP="00A057FA">
      <w:r>
        <w:t xml:space="preserve">Григоренко </w:t>
      </w:r>
      <w:proofErr w:type="spellStart"/>
      <w:r>
        <w:t>В.Ансамбли</w:t>
      </w:r>
      <w:proofErr w:type="spellEnd"/>
      <w:r>
        <w:t xml:space="preserve"> 5-7 класс (Ноты) / В. Григоренко.  – Москва: Кифара, 1997.  -  83 с.</w:t>
      </w:r>
    </w:p>
    <w:p w:rsidR="004E5D5C" w:rsidRDefault="004E5D5C" w:rsidP="00695850">
      <w:pPr>
        <w:pStyle w:val="a7"/>
        <w:numPr>
          <w:ilvl w:val="0"/>
          <w:numId w:val="25"/>
        </w:numPr>
        <w:tabs>
          <w:tab w:val="left" w:pos="2520"/>
        </w:tabs>
      </w:pPr>
      <w:r>
        <w:t>Глазунов А. «Романеска»;</w:t>
      </w:r>
    </w:p>
    <w:p w:rsidR="004E5D5C" w:rsidRDefault="004E5D5C" w:rsidP="004E5D5C">
      <w:pPr>
        <w:pStyle w:val="a7"/>
        <w:numPr>
          <w:ilvl w:val="0"/>
          <w:numId w:val="25"/>
        </w:numPr>
        <w:tabs>
          <w:tab w:val="left" w:pos="2520"/>
        </w:tabs>
      </w:pPr>
      <w:r>
        <w:t>Раков Н. «Радостный порыв»;</w:t>
      </w:r>
    </w:p>
    <w:p w:rsidR="00491414" w:rsidRDefault="004E5D5C" w:rsidP="00695850">
      <w:pPr>
        <w:pStyle w:val="a7"/>
        <w:numPr>
          <w:ilvl w:val="0"/>
          <w:numId w:val="26"/>
        </w:numPr>
        <w:tabs>
          <w:tab w:val="left" w:pos="2520"/>
        </w:tabs>
      </w:pPr>
      <w:r>
        <w:t>Чайковский П. «Концерт</w:t>
      </w:r>
      <w:r w:rsidR="00491414">
        <w:t xml:space="preserve"> №1» для фортепиано с оркестром ,1 часть (фрагмент)</w:t>
      </w:r>
    </w:p>
    <w:p w:rsidR="00911C6D" w:rsidRDefault="00491414" w:rsidP="00491414">
      <w:r>
        <w:t>Иванова М. Ансамбли нашим пианистам для средних и старших классов (Ноты) / М. Иванова.  -  Санкт-Петербург</w:t>
      </w:r>
      <w:proofErr w:type="gramStart"/>
      <w:r>
        <w:t xml:space="preserve"> :</w:t>
      </w:r>
      <w:proofErr w:type="gramEnd"/>
      <w:r w:rsidR="00772308">
        <w:t xml:space="preserve"> </w:t>
      </w:r>
      <w:proofErr w:type="spellStart"/>
      <w:r>
        <w:t>Полифото</w:t>
      </w:r>
      <w:proofErr w:type="spellEnd"/>
      <w:r>
        <w:t>-пресс, 1996.  -100 с.</w:t>
      </w:r>
    </w:p>
    <w:p w:rsidR="00772308" w:rsidRDefault="00911C6D" w:rsidP="00695850">
      <w:pPr>
        <w:pStyle w:val="a7"/>
        <w:numPr>
          <w:ilvl w:val="0"/>
          <w:numId w:val="26"/>
        </w:numPr>
        <w:tabs>
          <w:tab w:val="left" w:pos="2655"/>
        </w:tabs>
      </w:pPr>
      <w:r>
        <w:t>Бах И.</w:t>
      </w:r>
      <w:r w:rsidR="00772308">
        <w:t>С. «Шутка»</w:t>
      </w:r>
      <w:r w:rsidR="008F2FEE">
        <w:t>;</w:t>
      </w:r>
    </w:p>
    <w:p w:rsidR="00772308" w:rsidRDefault="00772308" w:rsidP="00695850">
      <w:pPr>
        <w:pStyle w:val="a7"/>
        <w:numPr>
          <w:ilvl w:val="0"/>
          <w:numId w:val="26"/>
        </w:numPr>
        <w:tabs>
          <w:tab w:val="left" w:pos="2655"/>
        </w:tabs>
      </w:pPr>
      <w:r>
        <w:t>Глинка М. «Вальс из оперы «Иван Сусанин»</w:t>
      </w:r>
      <w:r w:rsidR="008F2FEE">
        <w:t>;</w:t>
      </w:r>
    </w:p>
    <w:p w:rsidR="00772308" w:rsidRDefault="00772308" w:rsidP="00695850">
      <w:pPr>
        <w:pStyle w:val="a7"/>
        <w:numPr>
          <w:ilvl w:val="0"/>
          <w:numId w:val="26"/>
        </w:numPr>
        <w:tabs>
          <w:tab w:val="left" w:pos="2655"/>
        </w:tabs>
      </w:pPr>
      <w:r>
        <w:t>Моцарт В.А. « Ария Фигаро»</w:t>
      </w:r>
      <w:r w:rsidR="008F2FEE">
        <w:t>;</w:t>
      </w:r>
    </w:p>
    <w:p w:rsidR="00093AEB" w:rsidRDefault="00772308" w:rsidP="00695850">
      <w:pPr>
        <w:pStyle w:val="a7"/>
        <w:numPr>
          <w:ilvl w:val="0"/>
          <w:numId w:val="26"/>
        </w:numPr>
        <w:tabs>
          <w:tab w:val="left" w:pos="2655"/>
        </w:tabs>
      </w:pPr>
      <w:r>
        <w:t>Чайковский П. «Вальс из балета «Спящая красавица»</w:t>
      </w:r>
      <w:r w:rsidR="008F2FEE">
        <w:t>.</w:t>
      </w:r>
    </w:p>
    <w:p w:rsidR="00D9564E" w:rsidRDefault="00D9564E" w:rsidP="00093AEB">
      <w:proofErr w:type="spellStart"/>
      <w:r>
        <w:t>Криштоп</w:t>
      </w:r>
      <w:proofErr w:type="spellEnd"/>
      <w:r>
        <w:t xml:space="preserve"> Л. Брат и сестра. К 200-летию со дня рождения Шуберта Ф. (Ноты) / Л. </w:t>
      </w:r>
      <w:proofErr w:type="spellStart"/>
      <w:r>
        <w:t>Криштоп</w:t>
      </w:r>
      <w:proofErr w:type="spellEnd"/>
      <w:r>
        <w:t>.  -  Санкт-Петербург</w:t>
      </w:r>
      <w:proofErr w:type="gramStart"/>
      <w:r>
        <w:t xml:space="preserve"> :</w:t>
      </w:r>
      <w:proofErr w:type="gramEnd"/>
      <w:r>
        <w:t xml:space="preserve"> Северный олень, 1997.  -  82 с.</w:t>
      </w:r>
    </w:p>
    <w:p w:rsidR="00DF4005" w:rsidRDefault="00D9564E" w:rsidP="00695850">
      <w:pPr>
        <w:pStyle w:val="a7"/>
        <w:numPr>
          <w:ilvl w:val="0"/>
          <w:numId w:val="27"/>
        </w:numPr>
        <w:tabs>
          <w:tab w:val="left" w:pos="2685"/>
        </w:tabs>
      </w:pPr>
      <w:r>
        <w:t>Шуберт Ф. «Героический марш».</w:t>
      </w:r>
    </w:p>
    <w:p w:rsidR="001916C7" w:rsidRDefault="00DF4005" w:rsidP="00DF4005">
      <w:r>
        <w:t>Маевский Ю. Музыкальные забавы. Сборник веселых пьес</w:t>
      </w:r>
      <w:r w:rsidR="001916C7">
        <w:t xml:space="preserve"> для фортепиано в четыре руки. </w:t>
      </w:r>
      <w:proofErr w:type="spellStart"/>
      <w:r w:rsidR="001916C7">
        <w:t>Вып</w:t>
      </w:r>
      <w:proofErr w:type="spellEnd"/>
      <w:r w:rsidR="001916C7">
        <w:t>. 2  (Ноты) / Ю. Маевский.  -  Санкт Петербург</w:t>
      </w:r>
      <w:proofErr w:type="gramStart"/>
      <w:r w:rsidR="001916C7">
        <w:t xml:space="preserve">  :</w:t>
      </w:r>
      <w:proofErr w:type="gramEnd"/>
      <w:r w:rsidR="001916C7">
        <w:t xml:space="preserve"> Композитор, 2002. -   61 с.</w:t>
      </w:r>
    </w:p>
    <w:p w:rsidR="001916C7" w:rsidRDefault="001916C7" w:rsidP="00695850">
      <w:pPr>
        <w:pStyle w:val="a7"/>
        <w:numPr>
          <w:ilvl w:val="0"/>
          <w:numId w:val="27"/>
        </w:numPr>
        <w:tabs>
          <w:tab w:val="left" w:pos="2550"/>
        </w:tabs>
      </w:pPr>
      <w:r>
        <w:t>Щедрин Р. «Царь Горох»</w:t>
      </w:r>
      <w:r w:rsidR="008F2FEE">
        <w:t>.</w:t>
      </w:r>
    </w:p>
    <w:p w:rsidR="001C400B" w:rsidRDefault="001C400B" w:rsidP="001C400B">
      <w:r w:rsidRPr="008A2F54">
        <w:t>Смирнова Н.</w:t>
      </w:r>
      <w:r>
        <w:t xml:space="preserve"> Ансамбли  для фортепиано в четыре руки для музыкальных школ (Ноты)/ Н. Смирнова.- Ростов-н</w:t>
      </w:r>
      <w:proofErr w:type="gramStart"/>
      <w:r>
        <w:t>/Д</w:t>
      </w:r>
      <w:proofErr w:type="gramEnd"/>
      <w:r>
        <w:t>: Феникс, 2006.-54с.</w:t>
      </w:r>
    </w:p>
    <w:p w:rsidR="001C400B" w:rsidRDefault="008F2FEE" w:rsidP="00695850">
      <w:pPr>
        <w:pStyle w:val="a7"/>
        <w:numPr>
          <w:ilvl w:val="0"/>
          <w:numId w:val="27"/>
        </w:numPr>
        <w:tabs>
          <w:tab w:val="left" w:pos="2550"/>
        </w:tabs>
      </w:pPr>
      <w:r>
        <w:t>«Болеро»;</w:t>
      </w:r>
    </w:p>
    <w:p w:rsidR="008F2FEE" w:rsidRDefault="008F2FEE" w:rsidP="00695850">
      <w:pPr>
        <w:pStyle w:val="a7"/>
        <w:numPr>
          <w:ilvl w:val="0"/>
          <w:numId w:val="27"/>
        </w:numPr>
        <w:tabs>
          <w:tab w:val="left" w:pos="2550"/>
        </w:tabs>
      </w:pPr>
      <w:r>
        <w:t>«Полька».</w:t>
      </w:r>
    </w:p>
    <w:p w:rsidR="005435F8" w:rsidRDefault="001916C7" w:rsidP="001916C7">
      <w:r>
        <w:t>Цыганова Г. Юному музыканту – пианисту. Ансамбли для фортепиано 4-5 класс. (Ноты) / Г. Цыганова.  –Ростов- н</w:t>
      </w:r>
      <w:proofErr w:type="gramStart"/>
      <w:r>
        <w:t>/Д</w:t>
      </w:r>
      <w:proofErr w:type="gramEnd"/>
      <w:r>
        <w:t>: Феникс, 2004.  -  108 с.</w:t>
      </w:r>
    </w:p>
    <w:p w:rsidR="004E5D5C" w:rsidRDefault="005435F8" w:rsidP="00695850">
      <w:pPr>
        <w:pStyle w:val="a7"/>
        <w:numPr>
          <w:ilvl w:val="0"/>
          <w:numId w:val="27"/>
        </w:numPr>
        <w:tabs>
          <w:tab w:val="left" w:pos="2700"/>
        </w:tabs>
      </w:pPr>
      <w:r>
        <w:t>Рахманинов С. «Итальянская полька»;</w:t>
      </w:r>
    </w:p>
    <w:p w:rsidR="005435F8" w:rsidRDefault="005435F8" w:rsidP="00695850">
      <w:pPr>
        <w:pStyle w:val="a7"/>
        <w:numPr>
          <w:ilvl w:val="0"/>
          <w:numId w:val="27"/>
        </w:numPr>
        <w:tabs>
          <w:tab w:val="left" w:pos="2700"/>
        </w:tabs>
      </w:pPr>
      <w:r>
        <w:t>Рубин В. «Вальс из оперы «Три Толстяка»</w:t>
      </w:r>
      <w:r w:rsidR="00F660C3">
        <w:t>;</w:t>
      </w:r>
    </w:p>
    <w:p w:rsidR="00F660C3" w:rsidRDefault="005435F8" w:rsidP="00695850">
      <w:pPr>
        <w:pStyle w:val="a7"/>
        <w:numPr>
          <w:ilvl w:val="0"/>
          <w:numId w:val="27"/>
        </w:numPr>
        <w:tabs>
          <w:tab w:val="left" w:pos="2700"/>
        </w:tabs>
      </w:pPr>
      <w:proofErr w:type="spellStart"/>
      <w:r>
        <w:t>Цфасман</w:t>
      </w:r>
      <w:proofErr w:type="spellEnd"/>
      <w:r>
        <w:t xml:space="preserve"> А. «Я хочу танцевать»</w:t>
      </w:r>
      <w:r w:rsidR="00F660C3">
        <w:t>;</w:t>
      </w:r>
    </w:p>
    <w:p w:rsidR="00E519B4" w:rsidRDefault="00F660C3" w:rsidP="00094816">
      <w:pPr>
        <w:pStyle w:val="a7"/>
        <w:numPr>
          <w:ilvl w:val="0"/>
          <w:numId w:val="27"/>
        </w:numPr>
        <w:tabs>
          <w:tab w:val="left" w:pos="2700"/>
        </w:tabs>
      </w:pPr>
      <w:r>
        <w:t xml:space="preserve">Штраус И. «Полька </w:t>
      </w:r>
      <w:proofErr w:type="spellStart"/>
      <w:proofErr w:type="gramStart"/>
      <w:r>
        <w:t>Трик</w:t>
      </w:r>
      <w:proofErr w:type="spellEnd"/>
      <w:r>
        <w:t>-трак</w:t>
      </w:r>
      <w:proofErr w:type="gramEnd"/>
      <w:r>
        <w:t>»</w:t>
      </w:r>
      <w:r w:rsidR="00364CD2">
        <w:t>.</w:t>
      </w:r>
    </w:p>
    <w:p w:rsidR="005435F8" w:rsidRDefault="00C21684" w:rsidP="00E519B4">
      <w:pPr>
        <w:tabs>
          <w:tab w:val="left" w:pos="35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VI</w:t>
      </w:r>
      <w:r w:rsidR="00F660C3" w:rsidRPr="00F660C3">
        <w:rPr>
          <w:b/>
          <w:sz w:val="32"/>
          <w:szCs w:val="32"/>
        </w:rPr>
        <w:t xml:space="preserve"> класс</w:t>
      </w:r>
    </w:p>
    <w:p w:rsidR="00F660C3" w:rsidRDefault="00F660C3" w:rsidP="00F660C3">
      <w:pPr>
        <w:tabs>
          <w:tab w:val="left" w:pos="3585"/>
        </w:tabs>
      </w:pPr>
      <w:proofErr w:type="spellStart"/>
      <w:r>
        <w:t>Балаев</w:t>
      </w:r>
      <w:proofErr w:type="spellEnd"/>
      <w:r>
        <w:t xml:space="preserve">  Г.</w:t>
      </w:r>
      <w:r w:rsidR="00BF0133">
        <w:t>, Матевосян А.</w:t>
      </w:r>
      <w:r>
        <w:t xml:space="preserve"> Фортепианные ансамбли (Ноты) / Г. </w:t>
      </w:r>
      <w:proofErr w:type="spellStart"/>
      <w:r>
        <w:t>Балаев</w:t>
      </w:r>
      <w:proofErr w:type="spellEnd"/>
      <w:proofErr w:type="gramStart"/>
      <w:r w:rsidR="00BF0133">
        <w:t xml:space="preserve"> ,</w:t>
      </w:r>
      <w:proofErr w:type="gramEnd"/>
      <w:r w:rsidR="00BF0133">
        <w:t xml:space="preserve"> Матевосян А</w:t>
      </w:r>
      <w:r>
        <w:t>. – Ростов Н/ Д : Феникс,  2000. -  102 с.</w:t>
      </w:r>
    </w:p>
    <w:p w:rsidR="00F660C3" w:rsidRDefault="00F660C3" w:rsidP="00695850">
      <w:pPr>
        <w:pStyle w:val="a7"/>
        <w:numPr>
          <w:ilvl w:val="0"/>
          <w:numId w:val="28"/>
        </w:numPr>
        <w:tabs>
          <w:tab w:val="left" w:pos="2685"/>
        </w:tabs>
      </w:pPr>
      <w:proofErr w:type="spellStart"/>
      <w:r>
        <w:t>Балаев</w:t>
      </w:r>
      <w:proofErr w:type="spellEnd"/>
      <w:r>
        <w:t xml:space="preserve"> Г. «Вальс»</w:t>
      </w:r>
    </w:p>
    <w:p w:rsidR="00BF0133" w:rsidRDefault="00F660C3" w:rsidP="00695850">
      <w:pPr>
        <w:pStyle w:val="a7"/>
        <w:numPr>
          <w:ilvl w:val="0"/>
          <w:numId w:val="28"/>
        </w:numPr>
        <w:tabs>
          <w:tab w:val="left" w:pos="2685"/>
        </w:tabs>
      </w:pPr>
      <w:r>
        <w:t>Матевосян А. «Кукольный хоровод из цикла «Детская шкатулка»</w:t>
      </w:r>
    </w:p>
    <w:p w:rsidR="00F660C3" w:rsidRDefault="00BF0133" w:rsidP="00BF0133">
      <w:r>
        <w:t>Григоренко В. Ансамбли 5-7 класс (Ноты)/Григоренко</w:t>
      </w:r>
      <w:proofErr w:type="gramStart"/>
      <w:r>
        <w:t>.-</w:t>
      </w:r>
      <w:proofErr w:type="gramEnd"/>
      <w:r>
        <w:t>М:-Кифара,1997-83с.</w:t>
      </w:r>
    </w:p>
    <w:p w:rsidR="00BB7775" w:rsidRDefault="00BF0133" w:rsidP="00695850">
      <w:pPr>
        <w:pStyle w:val="a7"/>
        <w:numPr>
          <w:ilvl w:val="0"/>
          <w:numId w:val="29"/>
        </w:numPr>
      </w:pPr>
      <w:r>
        <w:t>Свиридов Г. «Зимняя дорога</w:t>
      </w:r>
      <w:r w:rsidR="00FD6542">
        <w:t>»</w:t>
      </w:r>
      <w:r>
        <w:t>.</w:t>
      </w:r>
    </w:p>
    <w:p w:rsidR="00BF0133" w:rsidRDefault="000F615B" w:rsidP="00BF0133">
      <w:r>
        <w:lastRenderedPageBreak/>
        <w:t xml:space="preserve"> Державин М. </w:t>
      </w:r>
      <w:r w:rsidR="00BF0133">
        <w:t xml:space="preserve"> Ансамбли для старших классов (Ноты)/М.Державин</w:t>
      </w:r>
      <w:proofErr w:type="gramStart"/>
      <w:r w:rsidR="00BF0133">
        <w:t>.-</w:t>
      </w:r>
      <w:proofErr w:type="spellStart"/>
      <w:proofErr w:type="gramEnd"/>
      <w:r w:rsidR="00BF0133">
        <w:t>СПб:Композитор</w:t>
      </w:r>
      <w:proofErr w:type="spellEnd"/>
      <w:r w:rsidR="00BF0133">
        <w:t>, 1997.-69с.</w:t>
      </w:r>
    </w:p>
    <w:p w:rsidR="00BF0133" w:rsidRDefault="00BF0133" w:rsidP="00695850">
      <w:pPr>
        <w:pStyle w:val="a7"/>
        <w:numPr>
          <w:ilvl w:val="0"/>
          <w:numId w:val="29"/>
        </w:numPr>
      </w:pPr>
      <w:r>
        <w:t>Аренский А. «Полонез»;</w:t>
      </w:r>
    </w:p>
    <w:p w:rsidR="00BF0133" w:rsidRDefault="00FD6542" w:rsidP="00695850">
      <w:pPr>
        <w:pStyle w:val="a7"/>
        <w:numPr>
          <w:ilvl w:val="0"/>
          <w:numId w:val="29"/>
        </w:numPr>
      </w:pPr>
      <w:r>
        <w:t xml:space="preserve">Брамс И. «Венгерский танец </w:t>
      </w:r>
      <w:r w:rsidR="00BF0133">
        <w:t>№1</w:t>
      </w:r>
      <w:r>
        <w:t>»</w:t>
      </w:r>
      <w:r w:rsidR="00BF0133">
        <w:t>;</w:t>
      </w:r>
    </w:p>
    <w:p w:rsidR="00BF0133" w:rsidRDefault="00BF0133" w:rsidP="00BF0133">
      <w:pPr>
        <w:pStyle w:val="a7"/>
        <w:numPr>
          <w:ilvl w:val="0"/>
          <w:numId w:val="29"/>
        </w:numPr>
      </w:pPr>
      <w:r>
        <w:t>Глиэр Р. «Грустный вальс».</w:t>
      </w:r>
    </w:p>
    <w:p w:rsidR="0043727A" w:rsidRDefault="0043727A" w:rsidP="00695850">
      <w:pPr>
        <w:pStyle w:val="a7"/>
        <w:numPr>
          <w:ilvl w:val="0"/>
          <w:numId w:val="30"/>
        </w:numPr>
      </w:pPr>
      <w:r>
        <w:t>Вивальди А.</w:t>
      </w:r>
      <w:r w:rsidR="00DC65CB">
        <w:t xml:space="preserve"> «</w:t>
      </w:r>
      <w:r>
        <w:t xml:space="preserve"> Концерт ре минор, для скрипки, струнных и чембало, </w:t>
      </w:r>
      <w:r w:rsidRPr="00501771">
        <w:rPr>
          <w:lang w:val="en-US"/>
        </w:rPr>
        <w:t>II</w:t>
      </w:r>
      <w:r w:rsidRPr="0043727A">
        <w:t xml:space="preserve"> </w:t>
      </w:r>
      <w:r>
        <w:t>часть</w:t>
      </w:r>
      <w:r w:rsidR="00DC65CB">
        <w:t>»</w:t>
      </w:r>
      <w:r>
        <w:t>;</w:t>
      </w:r>
    </w:p>
    <w:p w:rsidR="0043727A" w:rsidRDefault="0043727A" w:rsidP="00695850">
      <w:pPr>
        <w:pStyle w:val="a7"/>
        <w:numPr>
          <w:ilvl w:val="0"/>
          <w:numId w:val="30"/>
        </w:numPr>
      </w:pPr>
      <w:r>
        <w:t xml:space="preserve">Вивальди А. </w:t>
      </w:r>
      <w:r w:rsidR="00DC65CB">
        <w:t>«</w:t>
      </w:r>
      <w:r>
        <w:t>Концерт соль минор, для скрипки, струнных и чембало</w:t>
      </w:r>
      <w:r w:rsidR="00DC65CB">
        <w:t>»</w:t>
      </w:r>
      <w:r>
        <w:t>;</w:t>
      </w:r>
    </w:p>
    <w:p w:rsidR="00BB7775" w:rsidRDefault="00DC65CB" w:rsidP="00695850">
      <w:pPr>
        <w:pStyle w:val="a7"/>
        <w:numPr>
          <w:ilvl w:val="0"/>
          <w:numId w:val="30"/>
        </w:numPr>
      </w:pPr>
      <w:proofErr w:type="spellStart"/>
      <w:r>
        <w:t>Корелли</w:t>
      </w:r>
      <w:proofErr w:type="spellEnd"/>
      <w:r>
        <w:t xml:space="preserve"> А. «Соната </w:t>
      </w:r>
      <w:r w:rsidR="0043727A">
        <w:t>№2, для двух скрипок и фортепиано</w:t>
      </w:r>
      <w:r>
        <w:t>»</w:t>
      </w:r>
      <w:r w:rsidR="0043727A">
        <w:t>.</w:t>
      </w:r>
    </w:p>
    <w:p w:rsidR="001F6AB4" w:rsidRDefault="001F6AB4" w:rsidP="001F6AB4">
      <w:r>
        <w:t>Захарова Л.  Ансамбли для фортепиано  (Ноты)  /  Л.Захарова.  -  Ростов н/ Д</w:t>
      </w:r>
      <w:proofErr w:type="gramStart"/>
      <w:r>
        <w:t xml:space="preserve"> :</w:t>
      </w:r>
      <w:proofErr w:type="gramEnd"/>
      <w:r>
        <w:t xml:space="preserve"> Феникс,2010.  – 119 с.</w:t>
      </w:r>
    </w:p>
    <w:p w:rsidR="001F6AB4" w:rsidRDefault="006C6C72" w:rsidP="00695850">
      <w:pPr>
        <w:pStyle w:val="a7"/>
        <w:numPr>
          <w:ilvl w:val="0"/>
          <w:numId w:val="49"/>
        </w:numPr>
      </w:pPr>
      <w:r>
        <w:t>Аренский А. «Романс»;</w:t>
      </w:r>
    </w:p>
    <w:p w:rsidR="00BD1386" w:rsidRDefault="00BD1386" w:rsidP="00695850">
      <w:pPr>
        <w:pStyle w:val="a7"/>
        <w:numPr>
          <w:ilvl w:val="0"/>
          <w:numId w:val="49"/>
        </w:numPr>
      </w:pPr>
      <w:r>
        <w:t>Глиэр Р. «Грустный вальс»;</w:t>
      </w:r>
    </w:p>
    <w:p w:rsidR="001F6AB4" w:rsidRDefault="00C658A3" w:rsidP="00695850">
      <w:pPr>
        <w:pStyle w:val="a7"/>
        <w:numPr>
          <w:ilvl w:val="0"/>
          <w:numId w:val="49"/>
        </w:numPr>
      </w:pPr>
      <w:r>
        <w:t>Мусоргский М. «Гопак из оперы «</w:t>
      </w:r>
      <w:proofErr w:type="spellStart"/>
      <w:r>
        <w:t>Сорочинская</w:t>
      </w:r>
      <w:proofErr w:type="spellEnd"/>
      <w:r>
        <w:t xml:space="preserve"> ярмарка».</w:t>
      </w:r>
    </w:p>
    <w:p w:rsidR="0043727A" w:rsidRDefault="000F615B" w:rsidP="0043727A">
      <w:proofErr w:type="spellStart"/>
      <w:r>
        <w:t>Криштоп</w:t>
      </w:r>
      <w:proofErr w:type="spellEnd"/>
      <w:r>
        <w:t xml:space="preserve"> </w:t>
      </w:r>
      <w:r w:rsidR="0043727A">
        <w:t xml:space="preserve"> Л. Брат и сестра. К 200-летию со дня рождения Шуберта Ф. (Ноты)/</w:t>
      </w:r>
      <w:proofErr w:type="spellStart"/>
      <w:r w:rsidR="0043727A">
        <w:t>Л.Криштоп</w:t>
      </w:r>
      <w:proofErr w:type="spellEnd"/>
      <w:r w:rsidR="0043727A">
        <w:t>.-</w:t>
      </w:r>
    </w:p>
    <w:p w:rsidR="0043727A" w:rsidRDefault="0043727A" w:rsidP="0043727A">
      <w:r>
        <w:t>С</w:t>
      </w:r>
      <w:r w:rsidR="000F615B">
        <w:t>анкт-</w:t>
      </w:r>
      <w:r>
        <w:t>П</w:t>
      </w:r>
      <w:r w:rsidR="000F615B">
        <w:t>етер</w:t>
      </w:r>
      <w:r>
        <w:t>б</w:t>
      </w:r>
      <w:r w:rsidR="000F615B">
        <w:t>ург</w:t>
      </w:r>
      <w:proofErr w:type="gramStart"/>
      <w:r w:rsidR="000F615B">
        <w:t xml:space="preserve"> </w:t>
      </w:r>
      <w:r>
        <w:t>:</w:t>
      </w:r>
      <w:proofErr w:type="gramEnd"/>
      <w:r>
        <w:t xml:space="preserve"> Северный олень, 1997-82с.</w:t>
      </w:r>
    </w:p>
    <w:p w:rsidR="0043727A" w:rsidRDefault="0043727A" w:rsidP="00695850">
      <w:pPr>
        <w:pStyle w:val="a7"/>
        <w:numPr>
          <w:ilvl w:val="0"/>
          <w:numId w:val="31"/>
        </w:numPr>
      </w:pPr>
      <w:r>
        <w:t>«Три героических марша»;</w:t>
      </w:r>
    </w:p>
    <w:p w:rsidR="00FC4798" w:rsidRDefault="000F615B" w:rsidP="00695850">
      <w:pPr>
        <w:pStyle w:val="a7"/>
        <w:numPr>
          <w:ilvl w:val="0"/>
          <w:numId w:val="31"/>
        </w:numPr>
      </w:pPr>
      <w:r>
        <w:t>«</w:t>
      </w:r>
      <w:r w:rsidR="0043727A">
        <w:t>Шесть экосезов»</w:t>
      </w:r>
      <w:r w:rsidR="00FC4798">
        <w:t>.</w:t>
      </w:r>
    </w:p>
    <w:p w:rsidR="001C400B" w:rsidRDefault="001C400B" w:rsidP="001C400B">
      <w:r w:rsidRPr="008A2F54">
        <w:t>Смирнова Н.</w:t>
      </w:r>
      <w:r>
        <w:t xml:space="preserve"> Ансамбли  для фортепиано в четыре руки для музыкальных школ (Ноты)/ Н. Смирнова.- Ростов-н</w:t>
      </w:r>
      <w:proofErr w:type="gramStart"/>
      <w:r>
        <w:t>/Д</w:t>
      </w:r>
      <w:proofErr w:type="gramEnd"/>
      <w:r>
        <w:t>: Феникс, 2006.-54с.</w:t>
      </w:r>
    </w:p>
    <w:p w:rsidR="00364CD2" w:rsidRDefault="00364CD2" w:rsidP="00695850">
      <w:pPr>
        <w:pStyle w:val="a7"/>
        <w:numPr>
          <w:ilvl w:val="0"/>
          <w:numId w:val="48"/>
        </w:numPr>
      </w:pPr>
      <w:r>
        <w:t>«Восточный напев»;</w:t>
      </w:r>
    </w:p>
    <w:p w:rsidR="00FC4798" w:rsidRDefault="001C400B" w:rsidP="00695850">
      <w:pPr>
        <w:pStyle w:val="a7"/>
        <w:numPr>
          <w:ilvl w:val="1"/>
          <w:numId w:val="46"/>
        </w:numPr>
        <w:tabs>
          <w:tab w:val="left" w:pos="975"/>
        </w:tabs>
      </w:pPr>
      <w:r>
        <w:t>«Пьеса в</w:t>
      </w:r>
      <w:r w:rsidR="005C79A6">
        <w:t xml:space="preserve"> </w:t>
      </w:r>
      <w:r>
        <w:t>испанском стиле»</w:t>
      </w:r>
      <w:r w:rsidR="00364CD2">
        <w:t>;</w:t>
      </w:r>
    </w:p>
    <w:p w:rsidR="00A152EA" w:rsidRDefault="001C400B" w:rsidP="0043727A">
      <w:pPr>
        <w:pStyle w:val="a7"/>
        <w:numPr>
          <w:ilvl w:val="1"/>
          <w:numId w:val="46"/>
        </w:numPr>
        <w:tabs>
          <w:tab w:val="left" w:pos="975"/>
        </w:tabs>
      </w:pPr>
      <w:r>
        <w:t>«Фокстрот»</w:t>
      </w:r>
      <w:r w:rsidR="00364CD2">
        <w:t>.</w:t>
      </w:r>
    </w:p>
    <w:p w:rsidR="0043727A" w:rsidRPr="00FA4F84" w:rsidRDefault="000F615B" w:rsidP="000F615B">
      <w:pPr>
        <w:jc w:val="center"/>
        <w:rPr>
          <w:sz w:val="32"/>
          <w:szCs w:val="32"/>
        </w:rPr>
      </w:pPr>
      <w:r w:rsidRPr="00FA4F84">
        <w:rPr>
          <w:sz w:val="32"/>
          <w:szCs w:val="32"/>
          <w:lang w:val="en-US"/>
        </w:rPr>
        <w:t>VII</w:t>
      </w:r>
      <w:r w:rsidRPr="001C400B">
        <w:rPr>
          <w:sz w:val="32"/>
          <w:szCs w:val="32"/>
        </w:rPr>
        <w:t xml:space="preserve"> </w:t>
      </w:r>
      <w:r w:rsidRPr="00FA4F84">
        <w:rPr>
          <w:sz w:val="32"/>
          <w:szCs w:val="32"/>
        </w:rPr>
        <w:t>класс</w:t>
      </w:r>
    </w:p>
    <w:p w:rsidR="002A120F" w:rsidRDefault="002A120F" w:rsidP="002A120F">
      <w:proofErr w:type="spellStart"/>
      <w:r>
        <w:t>Балаев</w:t>
      </w:r>
      <w:proofErr w:type="spellEnd"/>
      <w:r>
        <w:t xml:space="preserve"> Г. Русские народные песни. Переложение для двух фортепиано (Ноты) / Г. </w:t>
      </w:r>
      <w:proofErr w:type="spellStart"/>
      <w:r>
        <w:t>Балаев</w:t>
      </w:r>
      <w:proofErr w:type="spellEnd"/>
      <w:r>
        <w:t>. – Ростов-н</w:t>
      </w:r>
      <w:proofErr w:type="gramStart"/>
      <w:r>
        <w:t>/Д</w:t>
      </w:r>
      <w:proofErr w:type="gramEnd"/>
      <w:r>
        <w:t>: Феникс,2000.  -  72 с.</w:t>
      </w:r>
    </w:p>
    <w:p w:rsidR="002A120F" w:rsidRDefault="002A120F" w:rsidP="00695850">
      <w:pPr>
        <w:pStyle w:val="a7"/>
        <w:numPr>
          <w:ilvl w:val="0"/>
          <w:numId w:val="38"/>
        </w:numPr>
      </w:pPr>
      <w:r>
        <w:t>«В низенькой светелке»;</w:t>
      </w:r>
    </w:p>
    <w:p w:rsidR="002A120F" w:rsidRDefault="000E79C5" w:rsidP="00695850">
      <w:pPr>
        <w:pStyle w:val="a7"/>
        <w:numPr>
          <w:ilvl w:val="0"/>
          <w:numId w:val="38"/>
        </w:numPr>
      </w:pPr>
      <w:r>
        <w:t>«Ехал на ярмарку ухар</w:t>
      </w:r>
      <w:proofErr w:type="gramStart"/>
      <w:r>
        <w:t>ь-</w:t>
      </w:r>
      <w:proofErr w:type="gramEnd"/>
      <w:r>
        <w:t xml:space="preserve"> купец»;</w:t>
      </w:r>
    </w:p>
    <w:p w:rsidR="000E79C5" w:rsidRPr="002A120F" w:rsidRDefault="000E79C5" w:rsidP="00695850">
      <w:pPr>
        <w:pStyle w:val="a7"/>
        <w:numPr>
          <w:ilvl w:val="0"/>
          <w:numId w:val="38"/>
        </w:numPr>
      </w:pPr>
      <w:r>
        <w:t>«То не ветер ветку клонит»</w:t>
      </w:r>
      <w:r w:rsidR="00E570BF">
        <w:t>.</w:t>
      </w:r>
    </w:p>
    <w:p w:rsidR="000F615B" w:rsidRDefault="000F615B" w:rsidP="000F615B">
      <w:r w:rsidRPr="00071EE3">
        <w:t>Доля Ю. Альбом фортепианных ансамблей (Ноты)/Ю.</w:t>
      </w:r>
      <w:r w:rsidR="00FA4F84">
        <w:t xml:space="preserve"> </w:t>
      </w:r>
      <w:r w:rsidRPr="00071EE3">
        <w:t>Доля.</w:t>
      </w:r>
      <w:r w:rsidR="00FA4F84">
        <w:t xml:space="preserve"> </w:t>
      </w:r>
      <w:r w:rsidRPr="00071EE3">
        <w:t>-</w:t>
      </w:r>
      <w:r w:rsidR="00071EE3">
        <w:t>Ростов-</w:t>
      </w:r>
      <w:r w:rsidR="00FA4F84">
        <w:t xml:space="preserve"> </w:t>
      </w:r>
      <w:r w:rsidR="00071EE3">
        <w:t>н</w:t>
      </w:r>
      <w:proofErr w:type="gramStart"/>
      <w:r w:rsidR="00071EE3">
        <w:t>/Д</w:t>
      </w:r>
      <w:proofErr w:type="gramEnd"/>
      <w:r w:rsidR="00071EE3">
        <w:t>: Феникс, 2005.-212с.</w:t>
      </w:r>
    </w:p>
    <w:p w:rsidR="00071EE3" w:rsidRDefault="00071EE3" w:rsidP="00695850">
      <w:pPr>
        <w:pStyle w:val="a7"/>
        <w:numPr>
          <w:ilvl w:val="0"/>
          <w:numId w:val="32"/>
        </w:numPr>
      </w:pPr>
      <w:proofErr w:type="spellStart"/>
      <w:r>
        <w:t>Казелла</w:t>
      </w:r>
      <w:proofErr w:type="spellEnd"/>
      <w:r>
        <w:t xml:space="preserve"> А.</w:t>
      </w:r>
      <w:r w:rsidR="00DC65CB">
        <w:t xml:space="preserve"> «</w:t>
      </w:r>
      <w:r>
        <w:t>Маленький марш из цикла Марионетки»;</w:t>
      </w:r>
    </w:p>
    <w:p w:rsidR="00071EE3" w:rsidRDefault="00071EE3" w:rsidP="00071EE3">
      <w:pPr>
        <w:pStyle w:val="a7"/>
        <w:numPr>
          <w:ilvl w:val="0"/>
          <w:numId w:val="32"/>
        </w:numPr>
      </w:pPr>
      <w:r>
        <w:t>Равель М. «Разговор красавицы и Чудовища» из цикла «Моя матушка гусы</w:t>
      </w:r>
      <w:r w:rsidR="003F1420">
        <w:t>ня. Пять детских пьес»</w:t>
      </w:r>
    </w:p>
    <w:p w:rsidR="00071EE3" w:rsidRDefault="00071EE3" w:rsidP="00695850">
      <w:pPr>
        <w:pStyle w:val="a7"/>
        <w:numPr>
          <w:ilvl w:val="0"/>
          <w:numId w:val="34"/>
        </w:numPr>
      </w:pPr>
      <w:r>
        <w:t xml:space="preserve">Глиэр Р. </w:t>
      </w:r>
      <w:r w:rsidR="00DC65CB">
        <w:t>«</w:t>
      </w:r>
      <w:r>
        <w:t>Концерт для голоса с оркестром,</w:t>
      </w:r>
      <w:r w:rsidRPr="00C21684">
        <w:rPr>
          <w:lang w:val="en-US"/>
        </w:rPr>
        <w:t>I</w:t>
      </w:r>
      <w:r>
        <w:t xml:space="preserve"> часть</w:t>
      </w:r>
      <w:r w:rsidR="00DC65CB">
        <w:t>»</w:t>
      </w:r>
      <w:r>
        <w:t xml:space="preserve"> (фрагмент);</w:t>
      </w:r>
    </w:p>
    <w:p w:rsidR="00071EE3" w:rsidRDefault="00071EE3" w:rsidP="00695850">
      <w:pPr>
        <w:pStyle w:val="a7"/>
        <w:numPr>
          <w:ilvl w:val="0"/>
          <w:numId w:val="33"/>
        </w:numPr>
      </w:pPr>
      <w:proofErr w:type="spellStart"/>
      <w:r>
        <w:t>Корелли</w:t>
      </w:r>
      <w:proofErr w:type="spellEnd"/>
      <w:r>
        <w:t xml:space="preserve"> А. «Соната»№2, для двух скрипок и фортепиано</w:t>
      </w:r>
      <w:r w:rsidRPr="00071EE3">
        <w:t xml:space="preserve"> </w:t>
      </w:r>
      <w:r w:rsidRPr="00C21684">
        <w:rPr>
          <w:lang w:val="en-US"/>
        </w:rPr>
        <w:t>I</w:t>
      </w:r>
      <w:r>
        <w:t>,</w:t>
      </w:r>
      <w:r w:rsidRPr="00071EE3">
        <w:t xml:space="preserve"> </w:t>
      </w:r>
      <w:r w:rsidRPr="00C21684">
        <w:rPr>
          <w:lang w:val="en-US"/>
        </w:rPr>
        <w:t>II</w:t>
      </w:r>
      <w:r>
        <w:t xml:space="preserve"> часть;</w:t>
      </w:r>
    </w:p>
    <w:p w:rsidR="00B44588" w:rsidRPr="00E570BF" w:rsidRDefault="00904730" w:rsidP="00695850">
      <w:pPr>
        <w:pStyle w:val="a7"/>
        <w:numPr>
          <w:ilvl w:val="0"/>
          <w:numId w:val="33"/>
        </w:numPr>
        <w:rPr>
          <w:i/>
        </w:rPr>
      </w:pPr>
      <w:proofErr w:type="spellStart"/>
      <w:r>
        <w:t>Казелла</w:t>
      </w:r>
      <w:proofErr w:type="spellEnd"/>
      <w:r>
        <w:t xml:space="preserve"> А. «Полька – галоп»</w:t>
      </w:r>
    </w:p>
    <w:p w:rsidR="00FA4F84" w:rsidRDefault="00FA4F84" w:rsidP="00AF5586">
      <w:r>
        <w:t>Кравцова В., Михайлова М.Ансамбли в 4 руки. Золотая библиотека педагогического репертуара. Нотная папка пианиста №5.Тетрадь №4 (Ноты) / В. Кравцова, М. Михайлова.  -  Москва: Дека-ВС, 2002. – 55 с.</w:t>
      </w:r>
    </w:p>
    <w:p w:rsidR="00FA4F84" w:rsidRDefault="00904730" w:rsidP="00695850">
      <w:pPr>
        <w:pStyle w:val="a7"/>
        <w:numPr>
          <w:ilvl w:val="0"/>
          <w:numId w:val="40"/>
        </w:numPr>
      </w:pPr>
      <w:r>
        <w:lastRenderedPageBreak/>
        <w:t>Вебер К. «Приглашение к танцу»;</w:t>
      </w:r>
    </w:p>
    <w:p w:rsidR="00904730" w:rsidRDefault="00904730" w:rsidP="00695850">
      <w:pPr>
        <w:pStyle w:val="a7"/>
        <w:numPr>
          <w:ilvl w:val="0"/>
          <w:numId w:val="40"/>
        </w:numPr>
      </w:pPr>
      <w:r>
        <w:t>Глинка «Вальс - фантазия»;</w:t>
      </w:r>
    </w:p>
    <w:p w:rsidR="00B44588" w:rsidRDefault="00904730" w:rsidP="00AF5586">
      <w:pPr>
        <w:pStyle w:val="a7"/>
        <w:numPr>
          <w:ilvl w:val="0"/>
          <w:numId w:val="40"/>
        </w:numPr>
      </w:pPr>
      <w:r>
        <w:t>Прокофьев С. «Вальс из балета «Золушка».</w:t>
      </w:r>
    </w:p>
    <w:p w:rsidR="006F2763" w:rsidRDefault="008D125E" w:rsidP="00695850">
      <w:pPr>
        <w:pStyle w:val="a7"/>
        <w:numPr>
          <w:ilvl w:val="0"/>
          <w:numId w:val="39"/>
        </w:numPr>
      </w:pPr>
      <w:r>
        <w:t>Черни К. «Французский романс  «Уезжая в Сибирь»</w:t>
      </w:r>
    </w:p>
    <w:p w:rsidR="00AF5586" w:rsidRDefault="00AF5586" w:rsidP="00AF5586">
      <w:r w:rsidRPr="008A2F54">
        <w:t>Смирнова Н.</w:t>
      </w:r>
      <w:r w:rsidR="008A2F54">
        <w:t xml:space="preserve"> Ансамбли  для фортепиано в четыре руки для музыкальных школ (Ноты)/ Н. Смирнова.- Ростов-н</w:t>
      </w:r>
      <w:proofErr w:type="gramStart"/>
      <w:r w:rsidR="008A2F54">
        <w:t>/Д</w:t>
      </w:r>
      <w:proofErr w:type="gramEnd"/>
      <w:r w:rsidR="008A2F54">
        <w:t>: Феникс, 2006.-54с.</w:t>
      </w:r>
    </w:p>
    <w:p w:rsidR="008A2F54" w:rsidRDefault="00DC65CB" w:rsidP="00695850">
      <w:pPr>
        <w:pStyle w:val="a7"/>
        <w:numPr>
          <w:ilvl w:val="0"/>
          <w:numId w:val="35"/>
        </w:numPr>
      </w:pPr>
      <w:r>
        <w:t>«</w:t>
      </w:r>
      <w:r w:rsidR="008A2F54">
        <w:t>Бразильский карнавал</w:t>
      </w:r>
      <w:r>
        <w:t>»</w:t>
      </w:r>
      <w:r w:rsidR="008A2F54">
        <w:t>;</w:t>
      </w:r>
    </w:p>
    <w:p w:rsidR="008A2F54" w:rsidRDefault="00DC65CB" w:rsidP="00695850">
      <w:pPr>
        <w:pStyle w:val="a7"/>
        <w:numPr>
          <w:ilvl w:val="0"/>
          <w:numId w:val="35"/>
        </w:numPr>
      </w:pPr>
      <w:r>
        <w:t>«</w:t>
      </w:r>
      <w:r w:rsidR="008A2F54">
        <w:t>Воспоминание о французском кино</w:t>
      </w:r>
      <w:r>
        <w:t>»</w:t>
      </w:r>
      <w:r w:rsidR="008A2F54">
        <w:t>;</w:t>
      </w:r>
    </w:p>
    <w:p w:rsidR="008A2F54" w:rsidRDefault="00DC65CB" w:rsidP="00695850">
      <w:pPr>
        <w:pStyle w:val="a7"/>
        <w:numPr>
          <w:ilvl w:val="0"/>
          <w:numId w:val="35"/>
        </w:numPr>
      </w:pPr>
      <w:r>
        <w:t>«</w:t>
      </w:r>
      <w:r w:rsidR="008A2F54">
        <w:t>Танго</w:t>
      </w:r>
      <w:r>
        <w:t>»</w:t>
      </w:r>
      <w:r w:rsidR="008A2F54">
        <w:t>.</w:t>
      </w:r>
    </w:p>
    <w:p w:rsidR="008A2F54" w:rsidRDefault="008A2F54" w:rsidP="00AF5586">
      <w:proofErr w:type="spellStart"/>
      <w:r w:rsidRPr="008A2F54">
        <w:t>Хромушин</w:t>
      </w:r>
      <w:proofErr w:type="spellEnd"/>
      <w:r w:rsidRPr="008A2F54">
        <w:t xml:space="preserve"> О. Лунная дорожка (Ноты)/</w:t>
      </w:r>
      <w:proofErr w:type="spellStart"/>
      <w:r w:rsidRPr="008A2F54">
        <w:t>О.Хромушин</w:t>
      </w:r>
      <w:proofErr w:type="spellEnd"/>
      <w:r w:rsidRPr="008A2F54">
        <w:t>. Ростов-н/Д: Феникс, 2003.-96с</w:t>
      </w:r>
      <w:proofErr w:type="gramStart"/>
      <w:r w:rsidRPr="008A2F54">
        <w:t>.</w:t>
      </w:r>
      <w:r>
        <w:t>Т</w:t>
      </w:r>
      <w:proofErr w:type="gramEnd"/>
      <w:r>
        <w:t>анго.</w:t>
      </w:r>
    </w:p>
    <w:p w:rsidR="00071EE3" w:rsidRDefault="00C21684" w:rsidP="00695850">
      <w:pPr>
        <w:pStyle w:val="a7"/>
        <w:numPr>
          <w:ilvl w:val="0"/>
          <w:numId w:val="33"/>
        </w:numPr>
      </w:pPr>
      <w:proofErr w:type="spellStart"/>
      <w:r>
        <w:t>Дональдсон</w:t>
      </w:r>
      <w:proofErr w:type="spellEnd"/>
      <w:r>
        <w:t xml:space="preserve"> В. «Играем свинг»;</w:t>
      </w:r>
    </w:p>
    <w:p w:rsidR="00C21684" w:rsidRDefault="00C21684" w:rsidP="00695850">
      <w:pPr>
        <w:pStyle w:val="a7"/>
        <w:numPr>
          <w:ilvl w:val="0"/>
          <w:numId w:val="33"/>
        </w:numPr>
      </w:pPr>
      <w:r>
        <w:t>Маккартни П. «Вчера»;</w:t>
      </w:r>
    </w:p>
    <w:p w:rsidR="006F2763" w:rsidRDefault="00C21684" w:rsidP="006F2763">
      <w:pPr>
        <w:pStyle w:val="a7"/>
        <w:numPr>
          <w:ilvl w:val="0"/>
          <w:numId w:val="33"/>
        </w:numPr>
      </w:pPr>
      <w:proofErr w:type="spellStart"/>
      <w:r>
        <w:t>Эллингтон</w:t>
      </w:r>
      <w:proofErr w:type="spellEnd"/>
      <w:r>
        <w:t xml:space="preserve"> Д. «Караван».</w:t>
      </w:r>
    </w:p>
    <w:p w:rsidR="00094816" w:rsidRPr="006F2763" w:rsidRDefault="00094816" w:rsidP="006F2763">
      <w:pPr>
        <w:pStyle w:val="a7"/>
        <w:numPr>
          <w:ilvl w:val="0"/>
          <w:numId w:val="33"/>
        </w:numPr>
      </w:pPr>
    </w:p>
    <w:p w:rsidR="00071EE3" w:rsidRPr="003F1420" w:rsidRDefault="00445954" w:rsidP="003F1420">
      <w:pPr>
        <w:jc w:val="center"/>
        <w:rPr>
          <w:b/>
          <w:sz w:val="32"/>
          <w:szCs w:val="32"/>
        </w:rPr>
      </w:pPr>
      <w:r w:rsidRPr="00445954">
        <w:rPr>
          <w:b/>
          <w:sz w:val="32"/>
          <w:szCs w:val="32"/>
        </w:rPr>
        <w:t>Список методической литературы</w:t>
      </w:r>
    </w:p>
    <w:p w:rsidR="0043727A" w:rsidRDefault="00071A29" w:rsidP="0043727A">
      <w:r>
        <w:t>1.Абдуллин Э. Методологическая культура педагога – музыканта (Текст) /  Э. Абдуллин.  – Москва</w:t>
      </w:r>
      <w:proofErr w:type="gramStart"/>
      <w:r>
        <w:t xml:space="preserve"> :</w:t>
      </w:r>
      <w:proofErr w:type="gramEnd"/>
      <w:r>
        <w:t xml:space="preserve"> И</w:t>
      </w:r>
      <w:r w:rsidR="003D11DB">
        <w:t>з</w:t>
      </w:r>
      <w:r>
        <w:t>дательский  дом  «Академия»,2002.  -  267 с.</w:t>
      </w:r>
    </w:p>
    <w:p w:rsidR="00BF0133" w:rsidRDefault="00442777" w:rsidP="00BF0133">
      <w:r>
        <w:t>2.Алексеев А. Методика обучения игре на фортепиано (Текст) А. Алексеев</w:t>
      </w:r>
      <w:proofErr w:type="gramStart"/>
      <w:r>
        <w:t xml:space="preserve"> .</w:t>
      </w:r>
      <w:proofErr w:type="gramEnd"/>
      <w:r>
        <w:t xml:space="preserve">   – Москва: Государственное музыкальное издательство, 1961.  -  271 с.</w:t>
      </w:r>
    </w:p>
    <w:p w:rsidR="000B3A8F" w:rsidRDefault="007A680F" w:rsidP="00BF0133">
      <w:r>
        <w:t xml:space="preserve">3.Баренбойм Л. Путь к музицированию (Текст) / Л. </w:t>
      </w:r>
      <w:proofErr w:type="spellStart"/>
      <w:r>
        <w:t>Баренбойм</w:t>
      </w:r>
      <w:proofErr w:type="spellEnd"/>
      <w:r>
        <w:t>.  – Ленинград; Москва</w:t>
      </w:r>
      <w:proofErr w:type="gramStart"/>
      <w:r w:rsidR="000B3A8F">
        <w:t xml:space="preserve"> </w:t>
      </w:r>
      <w:r>
        <w:t>:</w:t>
      </w:r>
      <w:proofErr w:type="gramEnd"/>
      <w:r w:rsidR="000B3A8F">
        <w:t xml:space="preserve"> </w:t>
      </w:r>
      <w:r>
        <w:t>Советский композитор</w:t>
      </w:r>
      <w:r w:rsidR="000B3A8F">
        <w:t>, 1973.  -  269 с.</w:t>
      </w:r>
    </w:p>
    <w:p w:rsidR="001045A1" w:rsidRDefault="000B3A8F" w:rsidP="000B3A8F">
      <w:r>
        <w:t xml:space="preserve">4.Баренбойм Л. За полвека. Очерки, статьи, материалы (Текст) / Л. </w:t>
      </w:r>
      <w:proofErr w:type="spellStart"/>
      <w:r>
        <w:t>Баренбойм</w:t>
      </w:r>
      <w:proofErr w:type="spellEnd"/>
      <w:r>
        <w:t>. - Ленинград</w:t>
      </w:r>
      <w:proofErr w:type="gramStart"/>
      <w:r>
        <w:t xml:space="preserve">  :</w:t>
      </w:r>
      <w:proofErr w:type="gramEnd"/>
      <w:r>
        <w:t xml:space="preserve">    Советский композитор,1989.  -  365 с.</w:t>
      </w:r>
    </w:p>
    <w:p w:rsidR="00105D8C" w:rsidRDefault="00105D8C" w:rsidP="000B3A8F">
      <w:r>
        <w:t>5.Нейгауз</w:t>
      </w:r>
      <w:r w:rsidR="001124F7">
        <w:t xml:space="preserve"> Г. Об искусстве фортепианной игр</w:t>
      </w:r>
      <w:proofErr w:type="gramStart"/>
      <w:r w:rsidR="001124F7">
        <w:t>ы(</w:t>
      </w:r>
      <w:proofErr w:type="gramEnd"/>
      <w:r w:rsidR="001124F7">
        <w:t>Текст) / Г. Нейгауз. -_Москва</w:t>
      </w:r>
      <w:proofErr w:type="gramStart"/>
      <w:r w:rsidR="001124F7">
        <w:t xml:space="preserve"> :</w:t>
      </w:r>
      <w:proofErr w:type="gramEnd"/>
      <w:r w:rsidR="001124F7">
        <w:t xml:space="preserve"> Музыка,1987. </w:t>
      </w:r>
      <w:r w:rsidR="00A152EA">
        <w:t xml:space="preserve">- </w:t>
      </w:r>
      <w:r w:rsidR="001124F7">
        <w:t xml:space="preserve"> 239 с.</w:t>
      </w:r>
    </w:p>
    <w:p w:rsidR="00BF0133" w:rsidRDefault="00105D8C" w:rsidP="001045A1">
      <w:r>
        <w:t>6</w:t>
      </w:r>
      <w:r w:rsidR="001045A1">
        <w:t>.Судзуки С. Взращенные с любовью.</w:t>
      </w:r>
      <w:r>
        <w:t xml:space="preserve"> </w:t>
      </w:r>
      <w:r w:rsidR="001045A1">
        <w:t xml:space="preserve">Классический подход к воспитанию талантов </w:t>
      </w:r>
      <w:r>
        <w:t xml:space="preserve"> (Текст) / С. Судзуки. – Минск: ООО «Попурри», 2005.  -  192 с.</w:t>
      </w:r>
    </w:p>
    <w:p w:rsidR="00E43992" w:rsidRPr="001045A1" w:rsidRDefault="00E43992" w:rsidP="001045A1">
      <w:r>
        <w:t>7.Тайманов И.Фортепианный дуэт</w:t>
      </w:r>
      <w:proofErr w:type="gramStart"/>
      <w:r>
        <w:t xml:space="preserve"> :</w:t>
      </w:r>
      <w:proofErr w:type="gramEnd"/>
      <w:r>
        <w:t xml:space="preserve"> современная жизнь жанра (Текст) /</w:t>
      </w:r>
      <w:r w:rsidR="00542B3E">
        <w:t xml:space="preserve"> Ежеквартальный журнал   «</w:t>
      </w:r>
      <w:r>
        <w:t xml:space="preserve"> Пиано форум</w:t>
      </w:r>
      <w:r w:rsidR="00542B3E">
        <w:t xml:space="preserve">», редактор В. </w:t>
      </w:r>
      <w:proofErr w:type="spellStart"/>
      <w:r w:rsidR="00542B3E">
        <w:t>Задерацкий</w:t>
      </w:r>
      <w:proofErr w:type="spellEnd"/>
      <w:r>
        <w:t>.  -  Москва: ООО «Международная музыкально-техническая компани</w:t>
      </w:r>
      <w:r w:rsidR="00CE1C69">
        <w:t>я»,-  №2, 201</w:t>
      </w:r>
      <w:r>
        <w:t>1.  – 64 с.</w:t>
      </w:r>
    </w:p>
    <w:sectPr w:rsidR="00E43992" w:rsidRPr="001045A1" w:rsidSect="0086777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50" w:rsidRDefault="00FF4550" w:rsidP="00876DFA">
      <w:pPr>
        <w:spacing w:after="0" w:line="240" w:lineRule="auto"/>
      </w:pPr>
      <w:r>
        <w:separator/>
      </w:r>
    </w:p>
  </w:endnote>
  <w:endnote w:type="continuationSeparator" w:id="0">
    <w:p w:rsidR="00FF4550" w:rsidRDefault="00FF4550" w:rsidP="0087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C4" w:rsidRDefault="00B65FC4" w:rsidP="000330B5">
    <w:pPr>
      <w:pStyle w:val="a5"/>
      <w:tabs>
        <w:tab w:val="clear" w:pos="4677"/>
        <w:tab w:val="clear" w:pos="9355"/>
        <w:tab w:val="left" w:pos="900"/>
      </w:tabs>
    </w:pPr>
    <w:r>
      <w:tab/>
    </w:r>
  </w:p>
  <w:p w:rsidR="00B65FC4" w:rsidRDefault="00B65FC4" w:rsidP="000330B5">
    <w:pPr>
      <w:pStyle w:val="a5"/>
      <w:tabs>
        <w:tab w:val="clear" w:pos="4677"/>
        <w:tab w:val="clear" w:pos="9355"/>
        <w:tab w:val="left" w:pos="9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50" w:rsidRDefault="00FF4550" w:rsidP="00876DFA">
      <w:pPr>
        <w:spacing w:after="0" w:line="240" w:lineRule="auto"/>
      </w:pPr>
      <w:r>
        <w:separator/>
      </w:r>
    </w:p>
  </w:footnote>
  <w:footnote w:type="continuationSeparator" w:id="0">
    <w:p w:rsidR="00FF4550" w:rsidRDefault="00FF4550" w:rsidP="00876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C4" w:rsidRDefault="00B65F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9C8"/>
    <w:multiLevelType w:val="hybridMultilevel"/>
    <w:tmpl w:val="96AE0D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274F99"/>
    <w:multiLevelType w:val="hybridMultilevel"/>
    <w:tmpl w:val="EE361F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E070F3"/>
    <w:multiLevelType w:val="hybridMultilevel"/>
    <w:tmpl w:val="A43ADB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66C1C6C"/>
    <w:multiLevelType w:val="hybridMultilevel"/>
    <w:tmpl w:val="01C4F8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7201281"/>
    <w:multiLevelType w:val="hybridMultilevel"/>
    <w:tmpl w:val="CB6E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712A2"/>
    <w:multiLevelType w:val="hybridMultilevel"/>
    <w:tmpl w:val="ACE8E6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08357E04"/>
    <w:multiLevelType w:val="hybridMultilevel"/>
    <w:tmpl w:val="B816D4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08E02E3B"/>
    <w:multiLevelType w:val="hybridMultilevel"/>
    <w:tmpl w:val="EF3A20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08F83A4D"/>
    <w:multiLevelType w:val="hybridMultilevel"/>
    <w:tmpl w:val="B5669E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0ED005A9"/>
    <w:multiLevelType w:val="hybridMultilevel"/>
    <w:tmpl w:val="46FA5A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0F9B7219"/>
    <w:multiLevelType w:val="hybridMultilevel"/>
    <w:tmpl w:val="E30AA1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196622D"/>
    <w:multiLevelType w:val="hybridMultilevel"/>
    <w:tmpl w:val="AC8CF778"/>
    <w:lvl w:ilvl="0" w:tplc="18586A9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11CD08A6"/>
    <w:multiLevelType w:val="hybridMultilevel"/>
    <w:tmpl w:val="1304CF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A752C90"/>
    <w:multiLevelType w:val="hybridMultilevel"/>
    <w:tmpl w:val="03D2EA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ADD4BED"/>
    <w:multiLevelType w:val="hybridMultilevel"/>
    <w:tmpl w:val="0494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94F63"/>
    <w:multiLevelType w:val="hybridMultilevel"/>
    <w:tmpl w:val="48EE46F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72B66F8"/>
    <w:multiLevelType w:val="hybridMultilevel"/>
    <w:tmpl w:val="1FDC996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27714C64"/>
    <w:multiLevelType w:val="hybridMultilevel"/>
    <w:tmpl w:val="CD18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8E58B2"/>
    <w:multiLevelType w:val="hybridMultilevel"/>
    <w:tmpl w:val="E702FC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F2719CF"/>
    <w:multiLevelType w:val="hybridMultilevel"/>
    <w:tmpl w:val="B2AC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A204DA"/>
    <w:multiLevelType w:val="hybridMultilevel"/>
    <w:tmpl w:val="02E2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A5099"/>
    <w:multiLevelType w:val="hybridMultilevel"/>
    <w:tmpl w:val="DF461C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1220413"/>
    <w:multiLevelType w:val="hybridMultilevel"/>
    <w:tmpl w:val="DAA8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570D65"/>
    <w:multiLevelType w:val="hybridMultilevel"/>
    <w:tmpl w:val="34F2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92CB1"/>
    <w:multiLevelType w:val="hybridMultilevel"/>
    <w:tmpl w:val="AA3434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8FD6639"/>
    <w:multiLevelType w:val="hybridMultilevel"/>
    <w:tmpl w:val="65943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870B31"/>
    <w:multiLevelType w:val="hybridMultilevel"/>
    <w:tmpl w:val="282E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9F0666"/>
    <w:multiLevelType w:val="hybridMultilevel"/>
    <w:tmpl w:val="6E16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E317E"/>
    <w:multiLevelType w:val="hybridMultilevel"/>
    <w:tmpl w:val="2DA454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8561A50"/>
    <w:multiLevelType w:val="hybridMultilevel"/>
    <w:tmpl w:val="B3CC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62DE3"/>
    <w:multiLevelType w:val="hybridMultilevel"/>
    <w:tmpl w:val="248A2D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C1F65FA"/>
    <w:multiLevelType w:val="hybridMultilevel"/>
    <w:tmpl w:val="DB04BF1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C9D471B"/>
    <w:multiLevelType w:val="hybridMultilevel"/>
    <w:tmpl w:val="500E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A41404"/>
    <w:multiLevelType w:val="hybridMultilevel"/>
    <w:tmpl w:val="FDE0165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DE84BB3"/>
    <w:multiLevelType w:val="hybridMultilevel"/>
    <w:tmpl w:val="BDD64D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2E53F58"/>
    <w:multiLevelType w:val="hybridMultilevel"/>
    <w:tmpl w:val="B0C27A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370028C"/>
    <w:multiLevelType w:val="hybridMultilevel"/>
    <w:tmpl w:val="AE3CAE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>
    <w:nsid w:val="63AA3356"/>
    <w:multiLevelType w:val="hybridMultilevel"/>
    <w:tmpl w:val="2B189D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64C1172F"/>
    <w:multiLevelType w:val="hybridMultilevel"/>
    <w:tmpl w:val="395CF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CC14A6"/>
    <w:multiLevelType w:val="hybridMultilevel"/>
    <w:tmpl w:val="E966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0A6B60"/>
    <w:multiLevelType w:val="hybridMultilevel"/>
    <w:tmpl w:val="12D8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8A4E5A"/>
    <w:multiLevelType w:val="hybridMultilevel"/>
    <w:tmpl w:val="4176AE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696A65BE"/>
    <w:multiLevelType w:val="hybridMultilevel"/>
    <w:tmpl w:val="E102AA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F1A11F0"/>
    <w:multiLevelType w:val="hybridMultilevel"/>
    <w:tmpl w:val="89E0C5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1B3271B"/>
    <w:multiLevelType w:val="hybridMultilevel"/>
    <w:tmpl w:val="F8CC70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2667D6F"/>
    <w:multiLevelType w:val="hybridMultilevel"/>
    <w:tmpl w:val="9C061C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>
    <w:nsid w:val="74E37A4C"/>
    <w:multiLevelType w:val="hybridMultilevel"/>
    <w:tmpl w:val="008A2F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793E0C35"/>
    <w:multiLevelType w:val="hybridMultilevel"/>
    <w:tmpl w:val="02DCF0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B2E60E1"/>
    <w:multiLevelType w:val="hybridMultilevel"/>
    <w:tmpl w:val="B88E97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7BBD4E9F"/>
    <w:multiLevelType w:val="hybridMultilevel"/>
    <w:tmpl w:val="E5F0B4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20"/>
  </w:num>
  <w:num w:numId="4">
    <w:abstractNumId w:val="46"/>
  </w:num>
  <w:num w:numId="5">
    <w:abstractNumId w:val="14"/>
  </w:num>
  <w:num w:numId="6">
    <w:abstractNumId w:val="16"/>
  </w:num>
  <w:num w:numId="7">
    <w:abstractNumId w:val="26"/>
  </w:num>
  <w:num w:numId="8">
    <w:abstractNumId w:val="40"/>
  </w:num>
  <w:num w:numId="9">
    <w:abstractNumId w:val="38"/>
  </w:num>
  <w:num w:numId="10">
    <w:abstractNumId w:val="30"/>
  </w:num>
  <w:num w:numId="11">
    <w:abstractNumId w:val="25"/>
  </w:num>
  <w:num w:numId="12">
    <w:abstractNumId w:val="19"/>
  </w:num>
  <w:num w:numId="13">
    <w:abstractNumId w:val="3"/>
  </w:num>
  <w:num w:numId="14">
    <w:abstractNumId w:val="44"/>
  </w:num>
  <w:num w:numId="15">
    <w:abstractNumId w:val="17"/>
  </w:num>
  <w:num w:numId="16">
    <w:abstractNumId w:val="22"/>
  </w:num>
  <w:num w:numId="17">
    <w:abstractNumId w:val="10"/>
  </w:num>
  <w:num w:numId="18">
    <w:abstractNumId w:val="12"/>
  </w:num>
  <w:num w:numId="19">
    <w:abstractNumId w:val="27"/>
  </w:num>
  <w:num w:numId="20">
    <w:abstractNumId w:val="24"/>
  </w:num>
  <w:num w:numId="21">
    <w:abstractNumId w:val="5"/>
  </w:num>
  <w:num w:numId="22">
    <w:abstractNumId w:val="43"/>
  </w:num>
  <w:num w:numId="23">
    <w:abstractNumId w:val="21"/>
  </w:num>
  <w:num w:numId="24">
    <w:abstractNumId w:val="7"/>
  </w:num>
  <w:num w:numId="25">
    <w:abstractNumId w:val="36"/>
  </w:num>
  <w:num w:numId="26">
    <w:abstractNumId w:val="2"/>
  </w:num>
  <w:num w:numId="27">
    <w:abstractNumId w:val="28"/>
  </w:num>
  <w:num w:numId="28">
    <w:abstractNumId w:val="9"/>
  </w:num>
  <w:num w:numId="29">
    <w:abstractNumId w:val="31"/>
  </w:num>
  <w:num w:numId="30">
    <w:abstractNumId w:val="6"/>
  </w:num>
  <w:num w:numId="31">
    <w:abstractNumId w:val="15"/>
  </w:num>
  <w:num w:numId="32">
    <w:abstractNumId w:val="4"/>
  </w:num>
  <w:num w:numId="33">
    <w:abstractNumId w:val="45"/>
  </w:num>
  <w:num w:numId="34">
    <w:abstractNumId w:val="0"/>
  </w:num>
  <w:num w:numId="35">
    <w:abstractNumId w:val="29"/>
  </w:num>
  <w:num w:numId="36">
    <w:abstractNumId w:val="13"/>
  </w:num>
  <w:num w:numId="37">
    <w:abstractNumId w:val="18"/>
  </w:num>
  <w:num w:numId="38">
    <w:abstractNumId w:val="47"/>
  </w:num>
  <w:num w:numId="39">
    <w:abstractNumId w:val="49"/>
  </w:num>
  <w:num w:numId="40">
    <w:abstractNumId w:val="34"/>
  </w:num>
  <w:num w:numId="41">
    <w:abstractNumId w:val="23"/>
  </w:num>
  <w:num w:numId="42">
    <w:abstractNumId w:val="1"/>
  </w:num>
  <w:num w:numId="43">
    <w:abstractNumId w:val="37"/>
  </w:num>
  <w:num w:numId="44">
    <w:abstractNumId w:val="33"/>
  </w:num>
  <w:num w:numId="45">
    <w:abstractNumId w:val="41"/>
  </w:num>
  <w:num w:numId="46">
    <w:abstractNumId w:val="32"/>
  </w:num>
  <w:num w:numId="47">
    <w:abstractNumId w:val="8"/>
  </w:num>
  <w:num w:numId="48">
    <w:abstractNumId w:val="48"/>
  </w:num>
  <w:num w:numId="49">
    <w:abstractNumId w:val="35"/>
  </w:num>
  <w:num w:numId="50">
    <w:abstractNumId w:val="4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3C"/>
    <w:rsid w:val="0000006A"/>
    <w:rsid w:val="00001309"/>
    <w:rsid w:val="000057FB"/>
    <w:rsid w:val="000150A4"/>
    <w:rsid w:val="00031DAD"/>
    <w:rsid w:val="000330B5"/>
    <w:rsid w:val="0003734F"/>
    <w:rsid w:val="00071A29"/>
    <w:rsid w:val="00071EE3"/>
    <w:rsid w:val="00077ADB"/>
    <w:rsid w:val="00077B4E"/>
    <w:rsid w:val="00093AEB"/>
    <w:rsid w:val="00094816"/>
    <w:rsid w:val="000A3718"/>
    <w:rsid w:val="000A39AC"/>
    <w:rsid w:val="000A547C"/>
    <w:rsid w:val="000B3A8F"/>
    <w:rsid w:val="000D121D"/>
    <w:rsid w:val="000E79C5"/>
    <w:rsid w:val="000F455E"/>
    <w:rsid w:val="000F615B"/>
    <w:rsid w:val="00102E7F"/>
    <w:rsid w:val="001045A1"/>
    <w:rsid w:val="00105D8C"/>
    <w:rsid w:val="001124F7"/>
    <w:rsid w:val="0011617F"/>
    <w:rsid w:val="00141AFB"/>
    <w:rsid w:val="00170226"/>
    <w:rsid w:val="001916C7"/>
    <w:rsid w:val="001C3B7B"/>
    <w:rsid w:val="001C400B"/>
    <w:rsid w:val="001C69D4"/>
    <w:rsid w:val="001C7D0C"/>
    <w:rsid w:val="001F6AB4"/>
    <w:rsid w:val="0020460F"/>
    <w:rsid w:val="00222651"/>
    <w:rsid w:val="0024398B"/>
    <w:rsid w:val="0025238A"/>
    <w:rsid w:val="00252F28"/>
    <w:rsid w:val="00295929"/>
    <w:rsid w:val="002A120F"/>
    <w:rsid w:val="002E5945"/>
    <w:rsid w:val="00311EB4"/>
    <w:rsid w:val="00351092"/>
    <w:rsid w:val="00354364"/>
    <w:rsid w:val="003556D9"/>
    <w:rsid w:val="00364CD2"/>
    <w:rsid w:val="00372BE9"/>
    <w:rsid w:val="003A21CB"/>
    <w:rsid w:val="003B6467"/>
    <w:rsid w:val="003D11DB"/>
    <w:rsid w:val="003D6238"/>
    <w:rsid w:val="003F1420"/>
    <w:rsid w:val="00412721"/>
    <w:rsid w:val="00432572"/>
    <w:rsid w:val="0043727A"/>
    <w:rsid w:val="00442777"/>
    <w:rsid w:val="00442F3C"/>
    <w:rsid w:val="00445954"/>
    <w:rsid w:val="0048368F"/>
    <w:rsid w:val="00491414"/>
    <w:rsid w:val="004A5372"/>
    <w:rsid w:val="004B6D8A"/>
    <w:rsid w:val="004C57D6"/>
    <w:rsid w:val="004C5FF4"/>
    <w:rsid w:val="004C65BC"/>
    <w:rsid w:val="004D0D29"/>
    <w:rsid w:val="004D2E54"/>
    <w:rsid w:val="004E5D5C"/>
    <w:rsid w:val="004F0A61"/>
    <w:rsid w:val="00500EAC"/>
    <w:rsid w:val="00501771"/>
    <w:rsid w:val="00501F94"/>
    <w:rsid w:val="005071A7"/>
    <w:rsid w:val="00516477"/>
    <w:rsid w:val="00522423"/>
    <w:rsid w:val="0052254A"/>
    <w:rsid w:val="00522BE1"/>
    <w:rsid w:val="00527E4D"/>
    <w:rsid w:val="00542B3E"/>
    <w:rsid w:val="005435F8"/>
    <w:rsid w:val="00571F58"/>
    <w:rsid w:val="005A7E68"/>
    <w:rsid w:val="005B05A3"/>
    <w:rsid w:val="005B267B"/>
    <w:rsid w:val="005C0DC7"/>
    <w:rsid w:val="005C79A6"/>
    <w:rsid w:val="005D6A6A"/>
    <w:rsid w:val="005E283B"/>
    <w:rsid w:val="005F71C8"/>
    <w:rsid w:val="006142A4"/>
    <w:rsid w:val="00626822"/>
    <w:rsid w:val="00667DA5"/>
    <w:rsid w:val="00672D36"/>
    <w:rsid w:val="00674FD9"/>
    <w:rsid w:val="006846DC"/>
    <w:rsid w:val="00695850"/>
    <w:rsid w:val="006B2BBC"/>
    <w:rsid w:val="006C6C72"/>
    <w:rsid w:val="006E65F8"/>
    <w:rsid w:val="006F2763"/>
    <w:rsid w:val="006F6952"/>
    <w:rsid w:val="00755CE6"/>
    <w:rsid w:val="0076032A"/>
    <w:rsid w:val="00772308"/>
    <w:rsid w:val="00777666"/>
    <w:rsid w:val="007A123E"/>
    <w:rsid w:val="007A680F"/>
    <w:rsid w:val="007B0A6F"/>
    <w:rsid w:val="007E77AF"/>
    <w:rsid w:val="00816BAF"/>
    <w:rsid w:val="00867772"/>
    <w:rsid w:val="00876DFA"/>
    <w:rsid w:val="00881F8D"/>
    <w:rsid w:val="0089411B"/>
    <w:rsid w:val="008A2F54"/>
    <w:rsid w:val="008C607B"/>
    <w:rsid w:val="008D125E"/>
    <w:rsid w:val="008D37BA"/>
    <w:rsid w:val="008F0823"/>
    <w:rsid w:val="008F2FEE"/>
    <w:rsid w:val="00904730"/>
    <w:rsid w:val="00911C6D"/>
    <w:rsid w:val="009356E7"/>
    <w:rsid w:val="009A5F78"/>
    <w:rsid w:val="009A7901"/>
    <w:rsid w:val="009E45C6"/>
    <w:rsid w:val="009F25BA"/>
    <w:rsid w:val="00A057FA"/>
    <w:rsid w:val="00A152EA"/>
    <w:rsid w:val="00A2588D"/>
    <w:rsid w:val="00A33BAC"/>
    <w:rsid w:val="00A509BC"/>
    <w:rsid w:val="00A70B3A"/>
    <w:rsid w:val="00A80D11"/>
    <w:rsid w:val="00A97B89"/>
    <w:rsid w:val="00AC01AC"/>
    <w:rsid w:val="00AC2329"/>
    <w:rsid w:val="00AE7A81"/>
    <w:rsid w:val="00AF5586"/>
    <w:rsid w:val="00B44588"/>
    <w:rsid w:val="00B65FC4"/>
    <w:rsid w:val="00B77939"/>
    <w:rsid w:val="00B86640"/>
    <w:rsid w:val="00BB7775"/>
    <w:rsid w:val="00BD1386"/>
    <w:rsid w:val="00BE4E4F"/>
    <w:rsid w:val="00BF0133"/>
    <w:rsid w:val="00C21684"/>
    <w:rsid w:val="00C612CE"/>
    <w:rsid w:val="00C658A3"/>
    <w:rsid w:val="00C75E35"/>
    <w:rsid w:val="00CA0FF8"/>
    <w:rsid w:val="00CE1C69"/>
    <w:rsid w:val="00D01330"/>
    <w:rsid w:val="00D01396"/>
    <w:rsid w:val="00D31572"/>
    <w:rsid w:val="00D42BB6"/>
    <w:rsid w:val="00D50528"/>
    <w:rsid w:val="00D505B6"/>
    <w:rsid w:val="00D92583"/>
    <w:rsid w:val="00D9564E"/>
    <w:rsid w:val="00DA22AC"/>
    <w:rsid w:val="00DB34DF"/>
    <w:rsid w:val="00DC65CB"/>
    <w:rsid w:val="00DC7D6D"/>
    <w:rsid w:val="00DF4005"/>
    <w:rsid w:val="00E05F5D"/>
    <w:rsid w:val="00E102CE"/>
    <w:rsid w:val="00E10766"/>
    <w:rsid w:val="00E10D05"/>
    <w:rsid w:val="00E43992"/>
    <w:rsid w:val="00E44D02"/>
    <w:rsid w:val="00E46053"/>
    <w:rsid w:val="00E519B4"/>
    <w:rsid w:val="00E570BF"/>
    <w:rsid w:val="00E66F4B"/>
    <w:rsid w:val="00EC65FB"/>
    <w:rsid w:val="00F37895"/>
    <w:rsid w:val="00F660C3"/>
    <w:rsid w:val="00FA4F84"/>
    <w:rsid w:val="00FC058A"/>
    <w:rsid w:val="00FC4798"/>
    <w:rsid w:val="00FD42B0"/>
    <w:rsid w:val="00FD6542"/>
    <w:rsid w:val="00FD7862"/>
    <w:rsid w:val="00FE01D2"/>
    <w:rsid w:val="00FE08AF"/>
    <w:rsid w:val="00FF4550"/>
    <w:rsid w:val="00FF7E25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DFA"/>
  </w:style>
  <w:style w:type="paragraph" w:styleId="a5">
    <w:name w:val="footer"/>
    <w:basedOn w:val="a"/>
    <w:link w:val="a6"/>
    <w:uiPriority w:val="99"/>
    <w:unhideWhenUsed/>
    <w:rsid w:val="0087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DFA"/>
  </w:style>
  <w:style w:type="paragraph" w:styleId="a7">
    <w:name w:val="List Paragraph"/>
    <w:basedOn w:val="a"/>
    <w:uiPriority w:val="34"/>
    <w:qFormat/>
    <w:rsid w:val="00FD7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DFA"/>
  </w:style>
  <w:style w:type="paragraph" w:styleId="a5">
    <w:name w:val="footer"/>
    <w:basedOn w:val="a"/>
    <w:link w:val="a6"/>
    <w:uiPriority w:val="99"/>
    <w:unhideWhenUsed/>
    <w:rsid w:val="00876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DFA"/>
  </w:style>
  <w:style w:type="paragraph" w:styleId="a7">
    <w:name w:val="List Paragraph"/>
    <w:basedOn w:val="a"/>
    <w:uiPriority w:val="34"/>
    <w:qFormat/>
    <w:rsid w:val="00FD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D21E-7D76-4C7B-B6D0-A8615C1D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Serge</cp:lastModifiedBy>
  <cp:revision>8</cp:revision>
  <cp:lastPrinted>2012-01-30T08:41:00Z</cp:lastPrinted>
  <dcterms:created xsi:type="dcterms:W3CDTF">2012-01-28T17:57:00Z</dcterms:created>
  <dcterms:modified xsi:type="dcterms:W3CDTF">2012-01-30T08:42:00Z</dcterms:modified>
</cp:coreProperties>
</file>