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86" w:rsidRDefault="006B3F02" w:rsidP="006B3F02">
      <w:pPr>
        <w:shd w:val="clear" w:color="auto" w:fill="FFFFFF"/>
        <w:tabs>
          <w:tab w:val="left" w:pos="682"/>
        </w:tabs>
        <w:ind w:left="350" w:right="-163"/>
        <w:jc w:val="center"/>
        <w:rPr>
          <w:rFonts w:ascii="Arial" w:hAnsi="Arial" w:cs="Arial"/>
          <w:b/>
          <w:sz w:val="26"/>
        </w:rPr>
      </w:pPr>
      <w:r w:rsidRPr="00A110EE">
        <w:rPr>
          <w:rFonts w:ascii="Arial" w:hAnsi="Arial" w:cs="Arial"/>
          <w:b/>
          <w:sz w:val="26"/>
        </w:rPr>
        <w:t xml:space="preserve"> </w:t>
      </w:r>
    </w:p>
    <w:p w:rsidR="009B0A86" w:rsidRDefault="009B0A86" w:rsidP="009B0A86">
      <w:pPr>
        <w:shd w:val="clear" w:color="auto" w:fill="FFFFFF"/>
        <w:tabs>
          <w:tab w:val="left" w:pos="682"/>
          <w:tab w:val="left" w:pos="887"/>
        </w:tabs>
        <w:ind w:left="350" w:right="-163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ab/>
        <w:t xml:space="preserve">               </w:t>
      </w:r>
      <w:r w:rsidR="0026117C">
        <w:rPr>
          <w:rFonts w:ascii="Arial" w:hAnsi="Arial" w:cs="Arial"/>
          <w:b/>
          <w:sz w:val="26"/>
        </w:rPr>
        <w:t xml:space="preserve">                 </w:t>
      </w:r>
      <w:r>
        <w:rPr>
          <w:rFonts w:ascii="Arial" w:hAnsi="Arial" w:cs="Arial"/>
          <w:b/>
          <w:sz w:val="26"/>
        </w:rPr>
        <w:t xml:space="preserve">  Конспект урока  9 класс</w:t>
      </w:r>
    </w:p>
    <w:p w:rsidR="009B0A86" w:rsidRDefault="009B0A86" w:rsidP="006B3F02">
      <w:pPr>
        <w:shd w:val="clear" w:color="auto" w:fill="FFFFFF"/>
        <w:tabs>
          <w:tab w:val="left" w:pos="682"/>
        </w:tabs>
        <w:ind w:left="350" w:right="-163"/>
        <w:jc w:val="center"/>
        <w:rPr>
          <w:rFonts w:ascii="Arial" w:hAnsi="Arial" w:cs="Arial"/>
          <w:b/>
          <w:sz w:val="26"/>
        </w:rPr>
      </w:pPr>
    </w:p>
    <w:p w:rsidR="006B3F02" w:rsidRPr="00A110EE" w:rsidRDefault="006B3F02" w:rsidP="009B0A86">
      <w:pPr>
        <w:shd w:val="clear" w:color="auto" w:fill="FFFFFF"/>
        <w:tabs>
          <w:tab w:val="left" w:pos="682"/>
        </w:tabs>
        <w:ind w:left="350" w:right="-163"/>
        <w:rPr>
          <w:rFonts w:ascii="Arial" w:hAnsi="Arial"/>
          <w:b/>
          <w:sz w:val="26"/>
        </w:rPr>
      </w:pPr>
    </w:p>
    <w:p w:rsidR="006B3F02" w:rsidRPr="00A110EE" w:rsidRDefault="006B3F02" w:rsidP="006B3F02">
      <w:pPr>
        <w:shd w:val="clear" w:color="auto" w:fill="FFFFFF"/>
        <w:tabs>
          <w:tab w:val="left" w:pos="682"/>
        </w:tabs>
        <w:ind w:left="350" w:right="-163"/>
        <w:jc w:val="center"/>
        <w:rPr>
          <w:b/>
          <w:bCs/>
          <w:spacing w:val="-20"/>
          <w:sz w:val="26"/>
          <w:szCs w:val="22"/>
        </w:rPr>
      </w:pPr>
      <w:r w:rsidRPr="00A110EE">
        <w:rPr>
          <w:rFonts w:ascii="Arial" w:hAnsi="Arial"/>
          <w:b/>
          <w:sz w:val="26"/>
        </w:rPr>
        <w:t>Профилактика</w:t>
      </w:r>
      <w:r w:rsidRPr="00A110EE">
        <w:rPr>
          <w:rFonts w:ascii="Arial" w:hAnsi="Arial" w:cs="Arial"/>
          <w:b/>
          <w:sz w:val="26"/>
        </w:rPr>
        <w:t xml:space="preserve"> </w:t>
      </w:r>
      <w:r w:rsidRPr="00A110EE">
        <w:rPr>
          <w:rFonts w:ascii="Arial" w:hAnsi="Arial"/>
          <w:b/>
          <w:sz w:val="26"/>
        </w:rPr>
        <w:t>наркомании.</w:t>
      </w:r>
    </w:p>
    <w:p w:rsidR="006B3F02" w:rsidRPr="0026117C" w:rsidRDefault="006B3F02" w:rsidP="006B3F02">
      <w:pPr>
        <w:shd w:val="clear" w:color="auto" w:fill="FFFFFF"/>
        <w:spacing w:before="91"/>
        <w:ind w:left="5" w:right="-163" w:firstLine="350"/>
        <w:jc w:val="both"/>
        <w:rPr>
          <w:sz w:val="28"/>
          <w:szCs w:val="28"/>
        </w:rPr>
      </w:pPr>
      <w:r w:rsidRPr="0026117C">
        <w:rPr>
          <w:b/>
          <w:bCs/>
          <w:sz w:val="28"/>
          <w:szCs w:val="28"/>
        </w:rPr>
        <w:t xml:space="preserve">Цель урока. </w:t>
      </w:r>
      <w:r w:rsidRPr="0026117C">
        <w:rPr>
          <w:sz w:val="28"/>
          <w:szCs w:val="28"/>
        </w:rPr>
        <w:t>Привлечь внимание учащихся к факту губи</w:t>
      </w:r>
      <w:r w:rsidRPr="0026117C">
        <w:rPr>
          <w:sz w:val="28"/>
          <w:szCs w:val="28"/>
        </w:rPr>
        <w:softHyphen/>
        <w:t>тельного распространения наркомании среди молодежи, Сформировать у учащихся убеждение в том, что самая эффективная профилактика наркомании — это ин</w:t>
      </w:r>
      <w:r w:rsidRPr="0026117C">
        <w:rPr>
          <w:sz w:val="28"/>
          <w:szCs w:val="28"/>
        </w:rPr>
        <w:softHyphen/>
        <w:t>дивидуальная система самовоспитания. Познакомить учащихся с психологической основой по формированию индивидуальной системы профилактики наркомании, обсудить поведение для профилактики наркомании.</w:t>
      </w:r>
    </w:p>
    <w:p w:rsidR="006B3F02" w:rsidRPr="0026117C" w:rsidRDefault="006B3F02" w:rsidP="009B0A86">
      <w:pPr>
        <w:shd w:val="clear" w:color="auto" w:fill="FFFFFF"/>
        <w:spacing w:before="91"/>
        <w:ind w:left="5" w:right="-163" w:firstLine="350"/>
        <w:jc w:val="both"/>
        <w:rPr>
          <w:sz w:val="28"/>
          <w:szCs w:val="28"/>
        </w:rPr>
      </w:pPr>
      <w:r w:rsidRPr="0026117C">
        <w:rPr>
          <w:b/>
          <w:bCs/>
          <w:sz w:val="28"/>
          <w:szCs w:val="28"/>
        </w:rPr>
        <w:t>Изучаемые вопро</w:t>
      </w:r>
      <w:r w:rsidR="009B0A86" w:rsidRPr="0026117C">
        <w:rPr>
          <w:b/>
          <w:bCs/>
          <w:sz w:val="28"/>
          <w:szCs w:val="28"/>
        </w:rPr>
        <w:t>сы</w:t>
      </w:r>
    </w:p>
    <w:p w:rsidR="006B3F02" w:rsidRPr="0026117C" w:rsidRDefault="006B3F02" w:rsidP="006B3F02">
      <w:pPr>
        <w:numPr>
          <w:ilvl w:val="0"/>
          <w:numId w:val="3"/>
        </w:numPr>
        <w:shd w:val="clear" w:color="auto" w:fill="FFFFFF"/>
        <w:tabs>
          <w:tab w:val="left" w:pos="686"/>
        </w:tabs>
        <w:ind w:left="10" w:right="-163" w:firstLine="346"/>
        <w:jc w:val="both"/>
        <w:rPr>
          <w:b/>
          <w:bCs/>
          <w:spacing w:val="-22"/>
          <w:sz w:val="28"/>
          <w:szCs w:val="28"/>
        </w:rPr>
      </w:pPr>
      <w:r w:rsidRPr="0026117C">
        <w:rPr>
          <w:sz w:val="28"/>
          <w:szCs w:val="28"/>
        </w:rPr>
        <w:t>Значение индивидуальной системы самовоспитания для профилактики наркомании.</w:t>
      </w:r>
    </w:p>
    <w:p w:rsidR="006B3F02" w:rsidRPr="0026117C" w:rsidRDefault="006B3F02" w:rsidP="006B3F02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5"/>
        <w:ind w:left="10" w:right="-163" w:firstLine="346"/>
        <w:jc w:val="both"/>
        <w:rPr>
          <w:spacing w:val="-11"/>
          <w:sz w:val="28"/>
          <w:szCs w:val="28"/>
        </w:rPr>
      </w:pPr>
      <w:r w:rsidRPr="0026117C">
        <w:rPr>
          <w:sz w:val="28"/>
          <w:szCs w:val="28"/>
        </w:rPr>
        <w:t>Психологические основы для формирования индивиду</w:t>
      </w:r>
      <w:r w:rsidRPr="0026117C">
        <w:rPr>
          <w:sz w:val="28"/>
          <w:szCs w:val="28"/>
        </w:rPr>
        <w:softHyphen/>
        <w:t>альной системы профилактики наркомании.</w:t>
      </w:r>
    </w:p>
    <w:p w:rsidR="006B3F02" w:rsidRPr="00E20EB8" w:rsidRDefault="006B3F02" w:rsidP="006B3F02">
      <w:pPr>
        <w:numPr>
          <w:ilvl w:val="0"/>
          <w:numId w:val="3"/>
        </w:numPr>
        <w:shd w:val="clear" w:color="auto" w:fill="FFFFFF"/>
        <w:tabs>
          <w:tab w:val="left" w:pos="686"/>
        </w:tabs>
        <w:ind w:left="355" w:right="-163"/>
        <w:rPr>
          <w:spacing w:val="-13"/>
          <w:sz w:val="28"/>
          <w:szCs w:val="28"/>
        </w:rPr>
      </w:pPr>
      <w:r w:rsidRPr="0026117C">
        <w:rPr>
          <w:sz w:val="28"/>
          <w:szCs w:val="28"/>
        </w:rPr>
        <w:t>Рекомендации по профилактике наркомании.</w:t>
      </w:r>
    </w:p>
    <w:p w:rsidR="00E20EB8" w:rsidRPr="0026117C" w:rsidRDefault="00E20EB8" w:rsidP="006B3F02">
      <w:pPr>
        <w:numPr>
          <w:ilvl w:val="0"/>
          <w:numId w:val="3"/>
        </w:numPr>
        <w:shd w:val="clear" w:color="auto" w:fill="FFFFFF"/>
        <w:tabs>
          <w:tab w:val="left" w:pos="686"/>
        </w:tabs>
        <w:ind w:left="355" w:right="-163"/>
        <w:rPr>
          <w:spacing w:val="-13"/>
          <w:sz w:val="28"/>
          <w:szCs w:val="28"/>
        </w:rPr>
      </w:pPr>
      <w:r>
        <w:rPr>
          <w:sz w:val="28"/>
          <w:szCs w:val="28"/>
        </w:rPr>
        <w:t>Игра «Отказ»</w:t>
      </w:r>
    </w:p>
    <w:p w:rsidR="00D0618A" w:rsidRDefault="00D0618A" w:rsidP="0026117C">
      <w:pPr>
        <w:spacing w:line="360" w:lineRule="auto"/>
        <w:rPr>
          <w:b/>
          <w:sz w:val="28"/>
          <w:szCs w:val="28"/>
        </w:rPr>
      </w:pPr>
    </w:p>
    <w:p w:rsidR="0026117C" w:rsidRPr="00D0618A" w:rsidRDefault="0026117C" w:rsidP="0026117C">
      <w:pPr>
        <w:spacing w:line="360" w:lineRule="auto"/>
        <w:rPr>
          <w:sz w:val="28"/>
          <w:szCs w:val="28"/>
        </w:rPr>
      </w:pPr>
      <w:r w:rsidRPr="00D0618A">
        <w:rPr>
          <w:b/>
          <w:sz w:val="28"/>
          <w:szCs w:val="28"/>
        </w:rPr>
        <w:t>Учебно-материальное обеспечение:</w:t>
      </w:r>
    </w:p>
    <w:p w:rsidR="0026117C" w:rsidRPr="0026117C" w:rsidRDefault="00D0618A" w:rsidP="00D0618A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6117C" w:rsidRPr="0026117C">
        <w:rPr>
          <w:sz w:val="28"/>
          <w:szCs w:val="28"/>
        </w:rPr>
        <w:t xml:space="preserve">омпьютер, </w:t>
      </w:r>
      <w:proofErr w:type="spellStart"/>
      <w:r w:rsidR="0026117C" w:rsidRPr="0026117C"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</w:t>
      </w:r>
      <w:r w:rsidR="0026117C" w:rsidRPr="0026117C">
        <w:rPr>
          <w:sz w:val="28"/>
          <w:szCs w:val="28"/>
        </w:rPr>
        <w:t xml:space="preserve"> комплекс из проектора, бо</w:t>
      </w:r>
      <w:r w:rsidR="0026117C">
        <w:rPr>
          <w:sz w:val="28"/>
          <w:szCs w:val="28"/>
        </w:rPr>
        <w:t xml:space="preserve">льшого экрана, </w:t>
      </w:r>
      <w:r w:rsidR="0026117C" w:rsidRPr="0026117C">
        <w:rPr>
          <w:sz w:val="28"/>
          <w:szCs w:val="28"/>
        </w:rPr>
        <w:t>электронная презентация,</w:t>
      </w:r>
    </w:p>
    <w:p w:rsidR="006B3F02" w:rsidRPr="00D0618A" w:rsidRDefault="006B3F02" w:rsidP="006B3F02">
      <w:pPr>
        <w:shd w:val="clear" w:color="auto" w:fill="FFFFFF"/>
        <w:spacing w:before="82"/>
        <w:ind w:left="355" w:right="-163"/>
        <w:rPr>
          <w:sz w:val="28"/>
          <w:szCs w:val="28"/>
        </w:rPr>
      </w:pPr>
      <w:r w:rsidRPr="00D0618A">
        <w:rPr>
          <w:b/>
          <w:bCs/>
          <w:sz w:val="28"/>
          <w:szCs w:val="28"/>
        </w:rPr>
        <w:t xml:space="preserve">Изложение учебного </w:t>
      </w:r>
      <w:r w:rsidR="00E20EB8" w:rsidRPr="00D0618A">
        <w:rPr>
          <w:b/>
          <w:bCs/>
          <w:sz w:val="28"/>
          <w:szCs w:val="28"/>
        </w:rPr>
        <w:t>материала, презентация</w:t>
      </w:r>
      <w:r w:rsidR="0018558F" w:rsidRPr="00D0618A">
        <w:rPr>
          <w:b/>
          <w:bCs/>
          <w:sz w:val="28"/>
          <w:szCs w:val="28"/>
        </w:rPr>
        <w:t xml:space="preserve"> </w:t>
      </w:r>
      <w:r w:rsidR="00D0618A">
        <w:rPr>
          <w:b/>
          <w:bCs/>
          <w:sz w:val="28"/>
          <w:szCs w:val="28"/>
        </w:rPr>
        <w:t>–(</w:t>
      </w:r>
      <w:r w:rsidR="0018558F" w:rsidRPr="00D0618A">
        <w:rPr>
          <w:b/>
          <w:bCs/>
          <w:sz w:val="28"/>
          <w:szCs w:val="28"/>
        </w:rPr>
        <w:t xml:space="preserve">20 </w:t>
      </w:r>
      <w:r w:rsidR="00E20EB8" w:rsidRPr="00D0618A">
        <w:rPr>
          <w:b/>
          <w:bCs/>
          <w:sz w:val="28"/>
          <w:szCs w:val="28"/>
        </w:rPr>
        <w:t>минут</w:t>
      </w:r>
      <w:r w:rsidR="00D0618A">
        <w:rPr>
          <w:b/>
          <w:bCs/>
          <w:sz w:val="28"/>
          <w:szCs w:val="28"/>
        </w:rPr>
        <w:t>)</w:t>
      </w:r>
    </w:p>
    <w:p w:rsidR="006B3F02" w:rsidRPr="0026117C" w:rsidRDefault="006B3F02" w:rsidP="00E20EB8">
      <w:pPr>
        <w:shd w:val="clear" w:color="auto" w:fill="FFFFFF"/>
        <w:tabs>
          <w:tab w:val="left" w:pos="667"/>
        </w:tabs>
        <w:ind w:right="-163"/>
        <w:rPr>
          <w:sz w:val="28"/>
          <w:szCs w:val="28"/>
        </w:rPr>
      </w:pPr>
      <w:r w:rsidRPr="0026117C">
        <w:rPr>
          <w:sz w:val="28"/>
          <w:szCs w:val="28"/>
        </w:rPr>
        <w:tab/>
        <w:t>Познакомить учащихся с историей борьбы с наркоманией.</w:t>
      </w:r>
    </w:p>
    <w:p w:rsidR="006B3F02" w:rsidRPr="0026117C" w:rsidRDefault="006B3F02" w:rsidP="006B3F02">
      <w:pPr>
        <w:shd w:val="clear" w:color="auto" w:fill="FFFFFF"/>
        <w:ind w:left="5" w:right="-163" w:firstLine="346"/>
        <w:jc w:val="both"/>
        <w:rPr>
          <w:sz w:val="28"/>
          <w:szCs w:val="28"/>
        </w:rPr>
      </w:pPr>
      <w:r w:rsidRPr="0026117C">
        <w:rPr>
          <w:sz w:val="28"/>
          <w:szCs w:val="28"/>
        </w:rPr>
        <w:t>Началом этой борьбы считают Шанхайскую опиумную ко</w:t>
      </w:r>
      <w:r w:rsidRPr="0026117C">
        <w:rPr>
          <w:sz w:val="28"/>
          <w:szCs w:val="28"/>
        </w:rPr>
        <w:softHyphen/>
        <w:t>миссию (1909г.). В декабре 1911 г. в Гааге состоялась Между</w:t>
      </w:r>
      <w:r w:rsidRPr="0026117C">
        <w:rPr>
          <w:sz w:val="28"/>
          <w:szCs w:val="28"/>
        </w:rPr>
        <w:softHyphen/>
        <w:t xml:space="preserve">народная конференция по опиуму. </w:t>
      </w:r>
      <w:proofErr w:type="gramStart"/>
      <w:r w:rsidRPr="0026117C">
        <w:rPr>
          <w:sz w:val="28"/>
          <w:szCs w:val="28"/>
        </w:rPr>
        <w:t>Начиная с 1946 г. контроль за наркотиками (их производством,</w:t>
      </w:r>
      <w:proofErr w:type="gramEnd"/>
      <w:r w:rsidRPr="0026117C">
        <w:rPr>
          <w:sz w:val="28"/>
          <w:szCs w:val="28"/>
        </w:rPr>
        <w:t xml:space="preserve"> распространением и по</w:t>
      </w:r>
      <w:r w:rsidRPr="0026117C">
        <w:rPr>
          <w:sz w:val="28"/>
          <w:szCs w:val="28"/>
        </w:rPr>
        <w:softHyphen/>
        <w:t xml:space="preserve">треблением) перешел под эгиду ООН. В 1961 г. в Нью-Йорке прошла Международная конференция ООН, на которой </w:t>
      </w:r>
      <w:proofErr w:type="gramStart"/>
      <w:r w:rsidRPr="0026117C">
        <w:rPr>
          <w:sz w:val="28"/>
          <w:szCs w:val="28"/>
        </w:rPr>
        <w:t>была принята Единая конвенция о наркотических средствах и был</w:t>
      </w:r>
      <w:proofErr w:type="gramEnd"/>
      <w:r w:rsidRPr="0026117C">
        <w:rPr>
          <w:sz w:val="28"/>
          <w:szCs w:val="28"/>
        </w:rPr>
        <w:t xml:space="preserve"> создан Комитет по контролю над наркотиками ООН.</w:t>
      </w:r>
    </w:p>
    <w:p w:rsidR="006B3F02" w:rsidRPr="0026117C" w:rsidRDefault="006B3F02" w:rsidP="006B3F02">
      <w:pPr>
        <w:shd w:val="clear" w:color="auto" w:fill="FFFFFF"/>
        <w:ind w:right="-163" w:firstLine="341"/>
        <w:jc w:val="both"/>
        <w:rPr>
          <w:sz w:val="28"/>
          <w:szCs w:val="28"/>
        </w:rPr>
      </w:pPr>
      <w:r w:rsidRPr="0026117C">
        <w:rPr>
          <w:sz w:val="28"/>
          <w:szCs w:val="28"/>
        </w:rPr>
        <w:t>Законом запрещено употребление наркотических средств или психотропных веществ без назначения врача. В законе впервые дан ясный ответ на вопрос, где мы хотим жить: в обществе, сво</w:t>
      </w:r>
      <w:r w:rsidRPr="0026117C">
        <w:rPr>
          <w:sz w:val="28"/>
          <w:szCs w:val="28"/>
        </w:rPr>
        <w:softHyphen/>
        <w:t>бодном от наркотиков, или в обществе свободы для наркотиков.</w:t>
      </w:r>
    </w:p>
    <w:p w:rsidR="006B3F02" w:rsidRPr="0026117C" w:rsidRDefault="0026117C" w:rsidP="0026117C">
      <w:pPr>
        <w:shd w:val="clear" w:color="auto" w:fill="FFFFFF"/>
        <w:ind w:left="5" w:right="-163"/>
        <w:jc w:val="both"/>
        <w:rPr>
          <w:sz w:val="28"/>
          <w:szCs w:val="28"/>
        </w:rPr>
      </w:pPr>
      <w:r w:rsidRPr="0026117C">
        <w:rPr>
          <w:sz w:val="28"/>
          <w:szCs w:val="28"/>
        </w:rPr>
        <w:t xml:space="preserve"> П</w:t>
      </w:r>
      <w:r w:rsidR="006B3F02" w:rsidRPr="0026117C">
        <w:rPr>
          <w:sz w:val="28"/>
          <w:szCs w:val="28"/>
        </w:rPr>
        <w:t>одчеркнуть, что коренным образом решить проблему наркомании,  сломать  ее  агрессию   против России возможно только совместными действиями государства, общества и каждого гражданина нашей страны.</w:t>
      </w:r>
    </w:p>
    <w:p w:rsidR="006B3F02" w:rsidRPr="0026117C" w:rsidRDefault="006B3F02" w:rsidP="006B3F02">
      <w:pPr>
        <w:shd w:val="clear" w:color="auto" w:fill="FFFFFF"/>
        <w:ind w:left="5" w:right="-163" w:firstLine="326"/>
        <w:jc w:val="both"/>
        <w:rPr>
          <w:sz w:val="28"/>
          <w:szCs w:val="28"/>
        </w:rPr>
      </w:pPr>
      <w:r w:rsidRPr="0026117C">
        <w:rPr>
          <w:sz w:val="28"/>
          <w:szCs w:val="28"/>
        </w:rPr>
        <w:t xml:space="preserve">Любой человек в любом возрасте может воспитать в себе </w:t>
      </w:r>
      <w:proofErr w:type="gramStart"/>
      <w:r w:rsidRPr="0026117C">
        <w:rPr>
          <w:sz w:val="28"/>
          <w:szCs w:val="28"/>
        </w:rPr>
        <w:t>полное</w:t>
      </w:r>
      <w:proofErr w:type="gramEnd"/>
      <w:r w:rsidRPr="0026117C">
        <w:rPr>
          <w:sz w:val="28"/>
          <w:szCs w:val="28"/>
        </w:rPr>
        <w:t xml:space="preserve"> </w:t>
      </w:r>
      <w:proofErr w:type="spellStart"/>
      <w:r w:rsidRPr="0026117C">
        <w:rPr>
          <w:sz w:val="28"/>
          <w:szCs w:val="28"/>
        </w:rPr>
        <w:t>невосприятие</w:t>
      </w:r>
      <w:proofErr w:type="spellEnd"/>
      <w:r w:rsidRPr="0026117C">
        <w:rPr>
          <w:sz w:val="28"/>
          <w:szCs w:val="28"/>
        </w:rPr>
        <w:t xml:space="preserve"> </w:t>
      </w:r>
      <w:r w:rsidR="00EB2B92">
        <w:rPr>
          <w:sz w:val="28"/>
          <w:szCs w:val="28"/>
        </w:rPr>
        <w:t xml:space="preserve"> </w:t>
      </w:r>
      <w:r w:rsidRPr="0026117C">
        <w:rPr>
          <w:sz w:val="28"/>
          <w:szCs w:val="28"/>
        </w:rPr>
        <w:t>наркотиков. Ведь если не будет спроса на наркотики, не будет и их предложения. Наркоторговцы про</w:t>
      </w:r>
      <w:r w:rsidRPr="0026117C">
        <w:rPr>
          <w:sz w:val="28"/>
          <w:szCs w:val="28"/>
        </w:rPr>
        <w:softHyphen/>
        <w:t>цветают за счет хорошо организованной рекламы привлека</w:t>
      </w:r>
      <w:r w:rsidRPr="0026117C">
        <w:rPr>
          <w:sz w:val="28"/>
          <w:szCs w:val="28"/>
        </w:rPr>
        <w:softHyphen/>
        <w:t>тельности употребления наркотиков.</w:t>
      </w:r>
    </w:p>
    <w:p w:rsidR="006B3F02" w:rsidRPr="0026117C" w:rsidRDefault="006B3F02" w:rsidP="006B3F02">
      <w:pPr>
        <w:shd w:val="clear" w:color="auto" w:fill="FFFFFF"/>
        <w:ind w:left="14" w:right="-163" w:firstLine="341"/>
        <w:jc w:val="both"/>
        <w:rPr>
          <w:sz w:val="28"/>
          <w:szCs w:val="28"/>
        </w:rPr>
      </w:pPr>
      <w:r w:rsidRPr="0026117C">
        <w:rPr>
          <w:sz w:val="28"/>
          <w:szCs w:val="28"/>
        </w:rPr>
        <w:lastRenderedPageBreak/>
        <w:t>Наркоторговцам нужны только деньги, и их абсолютно не интересует наше здоровье.</w:t>
      </w:r>
    </w:p>
    <w:p w:rsidR="006B3F02" w:rsidRPr="0026117C" w:rsidRDefault="006B3F02" w:rsidP="00E20EB8">
      <w:pPr>
        <w:shd w:val="clear" w:color="auto" w:fill="FFFFFF"/>
        <w:tabs>
          <w:tab w:val="left" w:pos="682"/>
        </w:tabs>
        <w:ind w:right="-163"/>
        <w:jc w:val="both"/>
        <w:rPr>
          <w:sz w:val="28"/>
          <w:szCs w:val="28"/>
        </w:rPr>
      </w:pPr>
      <w:r w:rsidRPr="0026117C">
        <w:rPr>
          <w:sz w:val="28"/>
          <w:szCs w:val="28"/>
        </w:rPr>
        <w:tab/>
        <w:t>Подчеркнуть, что в настоящее время сформировался хорошо отлаженный преступный механизм по распространению наркотиков — наркобизнес. Дать определение наркобизнеса.</w:t>
      </w:r>
    </w:p>
    <w:p w:rsidR="006B3F02" w:rsidRPr="0026117C" w:rsidRDefault="006B3F02" w:rsidP="006B3F02">
      <w:pPr>
        <w:shd w:val="clear" w:color="auto" w:fill="FFFFFF"/>
        <w:ind w:left="5" w:right="-163" w:firstLine="355"/>
        <w:jc w:val="both"/>
        <w:rPr>
          <w:sz w:val="28"/>
          <w:szCs w:val="28"/>
        </w:rPr>
      </w:pPr>
      <w:r w:rsidRPr="0026117C">
        <w:rPr>
          <w:sz w:val="28"/>
          <w:szCs w:val="28"/>
        </w:rPr>
        <w:t>В комплексе борьбы с наркобизнесом на первое место вы</w:t>
      </w:r>
      <w:r w:rsidRPr="0026117C">
        <w:rPr>
          <w:sz w:val="28"/>
          <w:szCs w:val="28"/>
        </w:rPr>
        <w:softHyphen/>
        <w:t xml:space="preserve">ходит </w:t>
      </w:r>
      <w:r w:rsidRPr="0026117C">
        <w:rPr>
          <w:b/>
          <w:bCs/>
          <w:sz w:val="28"/>
          <w:szCs w:val="28"/>
        </w:rPr>
        <w:t xml:space="preserve">профилактика наркомании. </w:t>
      </w:r>
      <w:r w:rsidRPr="0026117C">
        <w:rPr>
          <w:sz w:val="28"/>
          <w:szCs w:val="28"/>
        </w:rPr>
        <w:t>Подчеркнуть, что индиви</w:t>
      </w:r>
      <w:r w:rsidRPr="0026117C">
        <w:rPr>
          <w:sz w:val="28"/>
          <w:szCs w:val="28"/>
        </w:rPr>
        <w:softHyphen/>
        <w:t xml:space="preserve">дуальную профилактику, т. е. формирование </w:t>
      </w:r>
      <w:proofErr w:type="spellStart"/>
      <w:r w:rsidRPr="0026117C">
        <w:rPr>
          <w:sz w:val="28"/>
          <w:szCs w:val="28"/>
        </w:rPr>
        <w:t>невосприятия</w:t>
      </w:r>
      <w:proofErr w:type="spellEnd"/>
      <w:r w:rsidRPr="0026117C">
        <w:rPr>
          <w:sz w:val="28"/>
          <w:szCs w:val="28"/>
        </w:rPr>
        <w:t xml:space="preserve"> наркотиков, каждый человек проводит самостоятельно.</w:t>
      </w:r>
    </w:p>
    <w:p w:rsidR="006B3F02" w:rsidRPr="0026117C" w:rsidRDefault="006B3F02" w:rsidP="006B3F02">
      <w:pPr>
        <w:shd w:val="clear" w:color="auto" w:fill="FFFFFF"/>
        <w:ind w:left="10" w:right="-163" w:firstLine="360"/>
        <w:jc w:val="both"/>
        <w:rPr>
          <w:sz w:val="28"/>
          <w:szCs w:val="28"/>
        </w:rPr>
      </w:pPr>
      <w:r w:rsidRPr="0026117C">
        <w:rPr>
          <w:sz w:val="28"/>
          <w:szCs w:val="28"/>
        </w:rPr>
        <w:t>Профилактика наркомании уже бесполезна для тех, кто употребляет наркотики, им нужны практические меры помощи в преодолении наркотической зависимости.</w:t>
      </w:r>
    </w:p>
    <w:p w:rsidR="006B3F02" w:rsidRPr="0026117C" w:rsidRDefault="006B3F02" w:rsidP="006B3F02">
      <w:pPr>
        <w:shd w:val="clear" w:color="auto" w:fill="FFFFFF"/>
        <w:tabs>
          <w:tab w:val="left" w:pos="682"/>
        </w:tabs>
        <w:ind w:right="-163" w:firstLine="426"/>
        <w:jc w:val="both"/>
        <w:rPr>
          <w:spacing w:val="-7"/>
          <w:sz w:val="28"/>
          <w:szCs w:val="28"/>
        </w:rPr>
      </w:pPr>
      <w:r w:rsidRPr="0026117C">
        <w:rPr>
          <w:sz w:val="28"/>
          <w:szCs w:val="28"/>
        </w:rPr>
        <w:t>Метод формирования каждым человеком отрицательно</w:t>
      </w:r>
      <w:r w:rsidRPr="0026117C">
        <w:rPr>
          <w:sz w:val="28"/>
          <w:szCs w:val="28"/>
        </w:rPr>
        <w:softHyphen/>
        <w:t xml:space="preserve">го отношения к наркотику заключается в самовоспитании у себя убеждения </w:t>
      </w:r>
      <w:proofErr w:type="spellStart"/>
      <w:r w:rsidRPr="0026117C">
        <w:rPr>
          <w:sz w:val="28"/>
          <w:szCs w:val="28"/>
        </w:rPr>
        <w:t>невосприятия</w:t>
      </w:r>
      <w:proofErr w:type="spellEnd"/>
      <w:r w:rsidRPr="0026117C">
        <w:rPr>
          <w:sz w:val="28"/>
          <w:szCs w:val="28"/>
        </w:rPr>
        <w:t xml:space="preserve"> наркотика, которое основано на осознанном, взвешенном и продуманном решении. Для выпол</w:t>
      </w:r>
      <w:r w:rsidRPr="0026117C">
        <w:rPr>
          <w:sz w:val="28"/>
          <w:szCs w:val="28"/>
        </w:rPr>
        <w:softHyphen/>
        <w:t>нения такого решения должна быть сформирована психологи</w:t>
      </w:r>
      <w:r w:rsidRPr="0026117C">
        <w:rPr>
          <w:sz w:val="28"/>
          <w:szCs w:val="28"/>
        </w:rPr>
        <w:softHyphen/>
        <w:t>ческая основа, которая состоит из трех утверждений. Познако</w:t>
      </w:r>
      <w:r w:rsidRPr="0026117C">
        <w:rPr>
          <w:sz w:val="28"/>
          <w:szCs w:val="28"/>
        </w:rPr>
        <w:softHyphen/>
        <w:t>мить учащихся с этими утверждениями.</w:t>
      </w:r>
    </w:p>
    <w:p w:rsidR="006B3F02" w:rsidRPr="0026117C" w:rsidRDefault="006B3F02" w:rsidP="006B3F02">
      <w:pPr>
        <w:shd w:val="clear" w:color="auto" w:fill="FFFFFF"/>
        <w:tabs>
          <w:tab w:val="left" w:pos="682"/>
        </w:tabs>
        <w:ind w:left="351" w:right="-163"/>
        <w:jc w:val="both"/>
        <w:rPr>
          <w:spacing w:val="-10"/>
          <w:sz w:val="28"/>
          <w:szCs w:val="28"/>
        </w:rPr>
      </w:pPr>
      <w:r w:rsidRPr="0026117C">
        <w:rPr>
          <w:sz w:val="28"/>
          <w:szCs w:val="28"/>
        </w:rPr>
        <w:t>Обсудить с учащимися рекомендации по профилактике наркомании.</w:t>
      </w:r>
    </w:p>
    <w:p w:rsidR="006B3F02" w:rsidRPr="0026117C" w:rsidRDefault="006B3F02" w:rsidP="006B3F02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5"/>
        <w:ind w:right="-163" w:firstLine="403"/>
        <w:jc w:val="both"/>
        <w:rPr>
          <w:sz w:val="28"/>
          <w:szCs w:val="28"/>
        </w:rPr>
      </w:pPr>
      <w:r w:rsidRPr="0026117C">
        <w:rPr>
          <w:sz w:val="28"/>
          <w:szCs w:val="28"/>
        </w:rPr>
        <w:t>Прежде чем купить и попробовать наркотик, подумайте: а зачем вам это надо? Вспомните, к чему может привести пер</w:t>
      </w:r>
      <w:r w:rsidRPr="0026117C">
        <w:rPr>
          <w:sz w:val="28"/>
          <w:szCs w:val="28"/>
        </w:rPr>
        <w:softHyphen/>
        <w:t>вая проба наркотика в вашей жизни. Выработайте в себе твер</w:t>
      </w:r>
      <w:r w:rsidRPr="0026117C">
        <w:rPr>
          <w:sz w:val="28"/>
          <w:szCs w:val="28"/>
        </w:rPr>
        <w:softHyphen/>
        <w:t>дое убеждение: любым наркотическим веществам, в любой дозе, какой бы она ни была малой, в любой обстановке (в шко</w:t>
      </w:r>
      <w:r w:rsidRPr="0026117C">
        <w:rPr>
          <w:sz w:val="28"/>
          <w:szCs w:val="28"/>
        </w:rPr>
        <w:softHyphen/>
        <w:t>ле, в подъезде дома, на дискотеке), в любой компании — нет и только нет!</w:t>
      </w:r>
    </w:p>
    <w:p w:rsidR="006B3F02" w:rsidRPr="0026117C" w:rsidRDefault="006B3F02" w:rsidP="006B3F02">
      <w:pPr>
        <w:numPr>
          <w:ilvl w:val="0"/>
          <w:numId w:val="1"/>
        </w:numPr>
        <w:shd w:val="clear" w:color="auto" w:fill="FFFFFF"/>
        <w:tabs>
          <w:tab w:val="left" w:pos="576"/>
        </w:tabs>
        <w:ind w:right="-163" w:firstLine="403"/>
        <w:jc w:val="both"/>
        <w:rPr>
          <w:sz w:val="28"/>
          <w:szCs w:val="28"/>
        </w:rPr>
      </w:pPr>
      <w:r w:rsidRPr="0026117C">
        <w:rPr>
          <w:sz w:val="28"/>
          <w:szCs w:val="28"/>
        </w:rPr>
        <w:t>Допустим, в силу обстоятельств в ваши руки попал нар</w:t>
      </w:r>
      <w:r w:rsidRPr="0026117C">
        <w:rPr>
          <w:sz w:val="28"/>
          <w:szCs w:val="28"/>
        </w:rPr>
        <w:softHyphen/>
        <w:t>котик. Будьте мужественными и твердыми, не поленитесь и до</w:t>
      </w:r>
      <w:r w:rsidRPr="0026117C">
        <w:rPr>
          <w:sz w:val="28"/>
          <w:szCs w:val="28"/>
        </w:rPr>
        <w:softHyphen/>
        <w:t>несите его до унитаза. Упаси вас Бог отдать его другу или знакомому!</w:t>
      </w:r>
    </w:p>
    <w:p w:rsidR="006B3F02" w:rsidRPr="0026117C" w:rsidRDefault="006B3F02" w:rsidP="006B3F02">
      <w:pPr>
        <w:numPr>
          <w:ilvl w:val="0"/>
          <w:numId w:val="1"/>
        </w:numPr>
        <w:shd w:val="clear" w:color="auto" w:fill="FFFFFF"/>
        <w:tabs>
          <w:tab w:val="left" w:pos="576"/>
        </w:tabs>
        <w:ind w:right="-163" w:firstLine="403"/>
        <w:jc w:val="both"/>
        <w:rPr>
          <w:sz w:val="28"/>
          <w:szCs w:val="28"/>
        </w:rPr>
      </w:pPr>
      <w:r w:rsidRPr="0026117C">
        <w:rPr>
          <w:sz w:val="28"/>
          <w:szCs w:val="28"/>
        </w:rPr>
        <w:t>Помните: наркоторговцы хитры и коварны. Они могут под</w:t>
      </w:r>
      <w:r w:rsidRPr="0026117C">
        <w:rPr>
          <w:sz w:val="28"/>
          <w:szCs w:val="28"/>
        </w:rPr>
        <w:softHyphen/>
        <w:t>стерегать вас в школе, на дискотеке, даже в подъезде дома.</w:t>
      </w:r>
    </w:p>
    <w:p w:rsidR="006B3F02" w:rsidRPr="0026117C" w:rsidRDefault="006B3F02" w:rsidP="006B3F02">
      <w:pPr>
        <w:numPr>
          <w:ilvl w:val="0"/>
          <w:numId w:val="2"/>
        </w:numPr>
        <w:shd w:val="clear" w:color="auto" w:fill="FFFFFF"/>
        <w:tabs>
          <w:tab w:val="left" w:pos="590"/>
        </w:tabs>
        <w:ind w:right="-163" w:firstLine="403"/>
        <w:jc w:val="both"/>
        <w:rPr>
          <w:sz w:val="28"/>
          <w:szCs w:val="28"/>
        </w:rPr>
      </w:pPr>
      <w:r w:rsidRPr="0026117C">
        <w:rPr>
          <w:sz w:val="28"/>
          <w:szCs w:val="28"/>
        </w:rPr>
        <w:t>Соблазн, когда предлагают попробовать наркотик, велик. Не будьте стеснительными и мягкими. Помните: сопротивляясь в приеме первого наркотика, вы боретесь за свою жизнь. Помни</w:t>
      </w:r>
      <w:r w:rsidRPr="0026117C">
        <w:rPr>
          <w:sz w:val="28"/>
          <w:szCs w:val="28"/>
        </w:rPr>
        <w:softHyphen/>
        <w:t>те также: в этой борьбе вы не одни. Если же вам навязывают по</w:t>
      </w:r>
      <w:r w:rsidRPr="0026117C">
        <w:rPr>
          <w:sz w:val="28"/>
          <w:szCs w:val="28"/>
        </w:rPr>
        <w:softHyphen/>
        <w:t>пробовать наркотики, вы должны любым способом отказаться: закон на вашей стороне. Вспомните статью 230 Уголовного ко</w:t>
      </w:r>
      <w:r w:rsidRPr="0026117C">
        <w:rPr>
          <w:sz w:val="28"/>
          <w:szCs w:val="28"/>
        </w:rPr>
        <w:softHyphen/>
        <w:t>декса РФ: «Склонение к употреблению наркотических средств наказывается лишением свободы на срок от двух до пяти лет».</w:t>
      </w:r>
    </w:p>
    <w:p w:rsidR="006B3F02" w:rsidRPr="0026117C" w:rsidRDefault="006B3F02" w:rsidP="006B3F02">
      <w:pPr>
        <w:numPr>
          <w:ilvl w:val="0"/>
          <w:numId w:val="2"/>
        </w:numPr>
        <w:shd w:val="clear" w:color="auto" w:fill="FFFFFF"/>
        <w:tabs>
          <w:tab w:val="left" w:pos="590"/>
        </w:tabs>
        <w:ind w:right="-163" w:firstLine="403"/>
        <w:jc w:val="both"/>
        <w:rPr>
          <w:sz w:val="28"/>
          <w:szCs w:val="28"/>
        </w:rPr>
      </w:pPr>
      <w:r w:rsidRPr="0026117C">
        <w:rPr>
          <w:sz w:val="28"/>
          <w:szCs w:val="28"/>
        </w:rPr>
        <w:t>О тех, кто к вам пристает с предложением попробовать нар</w:t>
      </w:r>
      <w:r w:rsidRPr="0026117C">
        <w:rPr>
          <w:sz w:val="28"/>
          <w:szCs w:val="28"/>
        </w:rPr>
        <w:softHyphen/>
        <w:t>котик, необходимо рассказать родителям, преподавателю. Нако</w:t>
      </w:r>
      <w:r w:rsidRPr="0026117C">
        <w:rPr>
          <w:sz w:val="28"/>
          <w:szCs w:val="28"/>
        </w:rPr>
        <w:softHyphen/>
        <w:t>нец, вы можете позвонить в милицию по телефону 02</w:t>
      </w:r>
      <w:r w:rsidR="009B0A86" w:rsidRPr="0026117C">
        <w:rPr>
          <w:sz w:val="28"/>
          <w:szCs w:val="28"/>
        </w:rPr>
        <w:t xml:space="preserve"> сотовый телефон 112</w:t>
      </w:r>
      <w:r w:rsidRPr="0026117C">
        <w:rPr>
          <w:sz w:val="28"/>
          <w:szCs w:val="28"/>
        </w:rPr>
        <w:t xml:space="preserve"> и сообщить об этом правоохранительным органам.</w:t>
      </w:r>
    </w:p>
    <w:p w:rsidR="006B3F02" w:rsidRDefault="00E20EB8" w:rsidP="006B3F02">
      <w:pPr>
        <w:shd w:val="clear" w:color="auto" w:fill="FFFFFF"/>
        <w:ind w:left="10" w:right="-163" w:firstLine="341"/>
        <w:jc w:val="both"/>
        <w:rPr>
          <w:sz w:val="28"/>
          <w:szCs w:val="28"/>
        </w:rPr>
      </w:pPr>
      <w:r>
        <w:rPr>
          <w:sz w:val="28"/>
          <w:szCs w:val="28"/>
        </w:rPr>
        <w:t>В изложения материала</w:t>
      </w:r>
      <w:r w:rsidR="006B3F02" w:rsidRPr="0026117C">
        <w:rPr>
          <w:sz w:val="28"/>
          <w:szCs w:val="28"/>
        </w:rPr>
        <w:t xml:space="preserve"> необходимо подчеркнуть, что принятие наркотика несовместимо с жизнью и здоровьем человека, еще раз повторить, что самая главная опасность стать наркоманом кроется в желании (из любопытства, за компанию или по дру</w:t>
      </w:r>
      <w:r w:rsidR="006B3F02" w:rsidRPr="0026117C">
        <w:rPr>
          <w:sz w:val="28"/>
          <w:szCs w:val="28"/>
        </w:rPr>
        <w:softHyphen/>
        <w:t>гой причине) первый раз попробовать наркотик.</w:t>
      </w:r>
    </w:p>
    <w:p w:rsidR="00E20EB8" w:rsidRDefault="00E20EB8" w:rsidP="006B3F02">
      <w:pPr>
        <w:shd w:val="clear" w:color="auto" w:fill="FFFFFF"/>
        <w:ind w:left="10" w:right="-163" w:firstLine="34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ответить на вопросы викторины в конце презентации</w:t>
      </w:r>
    </w:p>
    <w:p w:rsidR="00E20EB8" w:rsidRPr="0026117C" w:rsidRDefault="00E20EB8" w:rsidP="006B3F02">
      <w:pPr>
        <w:shd w:val="clear" w:color="auto" w:fill="FFFFFF"/>
        <w:ind w:left="10" w:right="-163" w:firstLine="3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рядам групповым методом</w:t>
      </w:r>
    </w:p>
    <w:p w:rsidR="00E20EB8" w:rsidRDefault="00E20EB8" w:rsidP="009B0A86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</w:p>
    <w:p w:rsidR="009B0A86" w:rsidRPr="00D0618A" w:rsidRDefault="0018558F" w:rsidP="009B0A86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D0618A">
        <w:rPr>
          <w:b/>
          <w:bCs/>
          <w:sz w:val="28"/>
          <w:szCs w:val="28"/>
        </w:rPr>
        <w:t xml:space="preserve">Игра "Отказ". </w:t>
      </w:r>
      <w:r w:rsidR="00D0618A">
        <w:rPr>
          <w:b/>
          <w:bCs/>
          <w:sz w:val="28"/>
          <w:szCs w:val="28"/>
        </w:rPr>
        <w:t xml:space="preserve">  </w:t>
      </w:r>
      <w:r w:rsidRPr="00D0618A">
        <w:rPr>
          <w:b/>
          <w:bCs/>
          <w:sz w:val="28"/>
          <w:szCs w:val="28"/>
        </w:rPr>
        <w:t>(15</w:t>
      </w:r>
      <w:r w:rsidR="009B0A86" w:rsidRPr="00D0618A">
        <w:rPr>
          <w:b/>
          <w:bCs/>
          <w:sz w:val="28"/>
          <w:szCs w:val="28"/>
        </w:rPr>
        <w:t xml:space="preserve"> мин) </w:t>
      </w:r>
    </w:p>
    <w:p w:rsidR="009B0A86" w:rsidRPr="00D0618A" w:rsidRDefault="009B0A86" w:rsidP="009B0A86">
      <w:pPr>
        <w:spacing w:before="100" w:beforeAutospacing="1" w:after="100" w:afterAutospacing="1"/>
        <w:rPr>
          <w:sz w:val="28"/>
          <w:szCs w:val="28"/>
        </w:rPr>
      </w:pPr>
      <w:r w:rsidRPr="00D0618A">
        <w:rPr>
          <w:sz w:val="28"/>
          <w:szCs w:val="28"/>
        </w:rPr>
        <w:t>Цель: дать возможность участникам овладеть навыками уверенного поведения, аргументационного отказа в ситуации выбора. Любая подгруппа на выбор может выбрать задание по сложности</w:t>
      </w:r>
    </w:p>
    <w:p w:rsidR="0096665C" w:rsidRPr="00D0618A" w:rsidRDefault="009B0A86" w:rsidP="0096665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Придумать о</w:t>
      </w:r>
      <w:r w:rsidR="0096665C" w:rsidRPr="00D0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 аргумент</w:t>
      </w:r>
    </w:p>
    <w:p w:rsidR="0096665C" w:rsidRPr="00D0618A" w:rsidRDefault="0096665C" w:rsidP="0096665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можно больше аргументов</w:t>
      </w:r>
    </w:p>
    <w:p w:rsidR="0096665C" w:rsidRPr="00D0618A" w:rsidRDefault="0096665C" w:rsidP="0096665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можно больше аргументов и «проиграть» свою ситуацию.</w:t>
      </w:r>
    </w:p>
    <w:p w:rsidR="00D0618A" w:rsidRPr="00D0618A" w:rsidRDefault="0096665C" w:rsidP="00D0618A">
      <w:pPr>
        <w:pStyle w:val="a3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1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использовать в каждой ситуации три стиля отказа: уверенный, агрессивный, неуверенны</w:t>
      </w:r>
      <w:r w:rsidR="00D0618A" w:rsidRPr="00D0618A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96665C" w:rsidRPr="00D0618A" w:rsidRDefault="00D0618A" w:rsidP="0096665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D0618A">
        <w:rPr>
          <w:sz w:val="28"/>
          <w:szCs w:val="28"/>
        </w:rPr>
        <w:t>Одноклассник (сосед, лидер двора) просит достать для него наркотик</w:t>
      </w:r>
    </w:p>
    <w:p w:rsidR="0096665C" w:rsidRPr="00D0618A" w:rsidRDefault="0096665C" w:rsidP="0096665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D0618A">
        <w:rPr>
          <w:sz w:val="28"/>
          <w:szCs w:val="28"/>
        </w:rPr>
        <w:t xml:space="preserve">Одноклассник (сосед, лидер двора) просит оставить какие-то вещи у тебя дома. </w:t>
      </w:r>
    </w:p>
    <w:p w:rsidR="0096665C" w:rsidRPr="00D0618A" w:rsidRDefault="0096665C" w:rsidP="0096665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D0618A">
        <w:rPr>
          <w:sz w:val="28"/>
          <w:szCs w:val="28"/>
        </w:rPr>
        <w:t xml:space="preserve">Одноклассник (сосед, лидер двора) предлагает попробовать наркотик "за компанию". </w:t>
      </w:r>
    </w:p>
    <w:p w:rsidR="0096665C" w:rsidRPr="00D0618A" w:rsidRDefault="0096665C" w:rsidP="0096665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D0618A">
        <w:rPr>
          <w:sz w:val="28"/>
          <w:szCs w:val="28"/>
        </w:rPr>
        <w:t xml:space="preserve">Одноклассник (сосед, лидер двора) просит отвезти какую-то вещь незнакомому тебе человеку. </w:t>
      </w:r>
    </w:p>
    <w:p w:rsidR="0096665C" w:rsidRPr="00D0618A" w:rsidRDefault="00E20EB8" w:rsidP="006B3F02">
      <w:pPr>
        <w:shd w:val="clear" w:color="auto" w:fill="FFFFFF"/>
        <w:spacing w:before="58"/>
        <w:ind w:left="341" w:right="-163"/>
        <w:rPr>
          <w:b/>
          <w:bCs/>
          <w:sz w:val="28"/>
          <w:szCs w:val="28"/>
        </w:rPr>
      </w:pPr>
      <w:r w:rsidRPr="00D0618A">
        <w:rPr>
          <w:b/>
          <w:bCs/>
          <w:sz w:val="28"/>
          <w:szCs w:val="28"/>
        </w:rPr>
        <w:t>Подведение итогов урока</w:t>
      </w:r>
      <w:r w:rsidR="0018558F" w:rsidRPr="00D0618A">
        <w:rPr>
          <w:b/>
          <w:bCs/>
          <w:sz w:val="28"/>
          <w:szCs w:val="28"/>
        </w:rPr>
        <w:t xml:space="preserve"> </w:t>
      </w:r>
      <w:r w:rsidR="00D0618A">
        <w:rPr>
          <w:b/>
          <w:bCs/>
          <w:sz w:val="28"/>
          <w:szCs w:val="28"/>
        </w:rPr>
        <w:t>(</w:t>
      </w:r>
      <w:r w:rsidR="0018558F" w:rsidRPr="00D0618A">
        <w:rPr>
          <w:b/>
          <w:bCs/>
          <w:sz w:val="28"/>
          <w:szCs w:val="28"/>
        </w:rPr>
        <w:t>5 минут</w:t>
      </w:r>
      <w:r w:rsidR="00D0618A">
        <w:rPr>
          <w:b/>
          <w:bCs/>
          <w:sz w:val="28"/>
          <w:szCs w:val="28"/>
        </w:rPr>
        <w:t>)</w:t>
      </w:r>
    </w:p>
    <w:p w:rsidR="00E20EB8" w:rsidRPr="00D0618A" w:rsidRDefault="00E20EB8" w:rsidP="00D0618A">
      <w:pPr>
        <w:pStyle w:val="a3"/>
        <w:numPr>
          <w:ilvl w:val="0"/>
          <w:numId w:val="7"/>
        </w:numPr>
        <w:shd w:val="clear" w:color="auto" w:fill="FFFFFF"/>
        <w:spacing w:before="58"/>
        <w:ind w:right="-163"/>
        <w:rPr>
          <w:rFonts w:ascii="Times New Roman" w:hAnsi="Times New Roman" w:cs="Times New Roman"/>
          <w:bCs/>
          <w:sz w:val="28"/>
          <w:szCs w:val="28"/>
        </w:rPr>
      </w:pPr>
      <w:r w:rsidRPr="00D0618A">
        <w:rPr>
          <w:rFonts w:ascii="Times New Roman" w:hAnsi="Times New Roman" w:cs="Times New Roman"/>
          <w:bCs/>
          <w:sz w:val="28"/>
          <w:szCs w:val="28"/>
        </w:rPr>
        <w:t xml:space="preserve">Выделить </w:t>
      </w:r>
      <w:proofErr w:type="gramStart"/>
      <w:r w:rsidRPr="00D0618A">
        <w:rPr>
          <w:rFonts w:ascii="Times New Roman" w:hAnsi="Times New Roman" w:cs="Times New Roman"/>
          <w:bCs/>
          <w:sz w:val="28"/>
          <w:szCs w:val="28"/>
        </w:rPr>
        <w:t>самых</w:t>
      </w:r>
      <w:proofErr w:type="gramEnd"/>
      <w:r w:rsidRPr="00D0618A">
        <w:rPr>
          <w:rFonts w:ascii="Times New Roman" w:hAnsi="Times New Roman" w:cs="Times New Roman"/>
          <w:bCs/>
          <w:sz w:val="28"/>
          <w:szCs w:val="28"/>
        </w:rPr>
        <w:t xml:space="preserve"> активных на уроке.</w:t>
      </w:r>
    </w:p>
    <w:p w:rsidR="0018558F" w:rsidRPr="00D0618A" w:rsidRDefault="0018558F" w:rsidP="00E20EB8">
      <w:pPr>
        <w:pStyle w:val="a3"/>
        <w:numPr>
          <w:ilvl w:val="0"/>
          <w:numId w:val="7"/>
        </w:numPr>
        <w:shd w:val="clear" w:color="auto" w:fill="FFFFFF"/>
        <w:spacing w:before="58"/>
        <w:ind w:right="-163"/>
        <w:rPr>
          <w:rFonts w:ascii="Times New Roman" w:hAnsi="Times New Roman" w:cs="Times New Roman"/>
          <w:bCs/>
          <w:sz w:val="28"/>
          <w:szCs w:val="28"/>
        </w:rPr>
      </w:pPr>
      <w:r w:rsidRPr="00D0618A">
        <w:rPr>
          <w:rFonts w:ascii="Times New Roman" w:hAnsi="Times New Roman" w:cs="Times New Roman"/>
          <w:bCs/>
          <w:sz w:val="28"/>
          <w:szCs w:val="28"/>
        </w:rPr>
        <w:t>Выставить оценки в электронный журнал.</w:t>
      </w:r>
    </w:p>
    <w:p w:rsidR="0018558F" w:rsidRPr="00D0618A" w:rsidRDefault="0018558F" w:rsidP="0018558F">
      <w:pPr>
        <w:pStyle w:val="a3"/>
        <w:shd w:val="clear" w:color="auto" w:fill="FFFFFF"/>
        <w:spacing w:before="58"/>
        <w:ind w:left="701" w:right="-163"/>
        <w:rPr>
          <w:rFonts w:ascii="Times New Roman" w:hAnsi="Times New Roman" w:cs="Times New Roman"/>
          <w:bCs/>
          <w:sz w:val="28"/>
          <w:szCs w:val="28"/>
        </w:rPr>
      </w:pPr>
      <w:r w:rsidRPr="00D0618A">
        <w:rPr>
          <w:rFonts w:ascii="Times New Roman" w:hAnsi="Times New Roman" w:cs="Times New Roman"/>
          <w:bCs/>
          <w:sz w:val="28"/>
          <w:szCs w:val="28"/>
        </w:rPr>
        <w:t>Домашнее задание</w:t>
      </w:r>
    </w:p>
    <w:p w:rsidR="0018558F" w:rsidRPr="00D0618A" w:rsidRDefault="0018558F" w:rsidP="0018558F">
      <w:pPr>
        <w:pStyle w:val="a3"/>
        <w:shd w:val="clear" w:color="auto" w:fill="FFFFFF"/>
        <w:spacing w:before="58"/>
        <w:ind w:left="701" w:right="-163"/>
        <w:rPr>
          <w:rFonts w:ascii="Times New Roman" w:hAnsi="Times New Roman" w:cs="Times New Roman"/>
          <w:bCs/>
          <w:sz w:val="28"/>
          <w:szCs w:val="28"/>
        </w:rPr>
      </w:pPr>
      <w:r w:rsidRPr="00D0618A">
        <w:rPr>
          <w:rFonts w:ascii="Times New Roman" w:hAnsi="Times New Roman" w:cs="Times New Roman"/>
          <w:bCs/>
          <w:sz w:val="28"/>
          <w:szCs w:val="28"/>
        </w:rPr>
        <w:t xml:space="preserve">По желанию подготовить презентацию для выступления на классных часах  </w:t>
      </w:r>
    </w:p>
    <w:p w:rsidR="0018558F" w:rsidRPr="00D0618A" w:rsidRDefault="0018558F" w:rsidP="0018558F">
      <w:pPr>
        <w:pStyle w:val="a3"/>
        <w:shd w:val="clear" w:color="auto" w:fill="FFFFFF"/>
        <w:spacing w:before="58"/>
        <w:ind w:left="701" w:right="-163"/>
        <w:rPr>
          <w:rFonts w:ascii="Times New Roman" w:hAnsi="Times New Roman" w:cs="Times New Roman"/>
          <w:bCs/>
          <w:sz w:val="28"/>
          <w:szCs w:val="28"/>
        </w:rPr>
      </w:pPr>
      <w:r w:rsidRPr="00D0618A">
        <w:rPr>
          <w:rFonts w:ascii="Times New Roman" w:hAnsi="Times New Roman" w:cs="Times New Roman"/>
          <w:bCs/>
          <w:sz w:val="28"/>
          <w:szCs w:val="28"/>
        </w:rPr>
        <w:t>7-11классах</w:t>
      </w:r>
    </w:p>
    <w:p w:rsidR="0018558F" w:rsidRPr="00D0618A" w:rsidRDefault="0018558F" w:rsidP="0018558F">
      <w:pPr>
        <w:pStyle w:val="a3"/>
        <w:shd w:val="clear" w:color="auto" w:fill="FFFFFF"/>
        <w:spacing w:before="58"/>
        <w:ind w:left="701" w:right="-163"/>
        <w:rPr>
          <w:rFonts w:ascii="Times New Roman" w:hAnsi="Times New Roman" w:cs="Times New Roman"/>
          <w:bCs/>
          <w:sz w:val="28"/>
          <w:szCs w:val="28"/>
        </w:rPr>
      </w:pPr>
      <w:r w:rsidRPr="00D0618A">
        <w:rPr>
          <w:rFonts w:ascii="Times New Roman" w:hAnsi="Times New Roman" w:cs="Times New Roman"/>
          <w:bCs/>
          <w:sz w:val="28"/>
          <w:szCs w:val="28"/>
        </w:rPr>
        <w:t>«Наркотикам – нет»</w:t>
      </w:r>
    </w:p>
    <w:p w:rsidR="00D546EE" w:rsidRDefault="006B3F02" w:rsidP="006B3F02">
      <w:r w:rsidRPr="00D0618A">
        <w:rPr>
          <w:sz w:val="24"/>
          <w:szCs w:val="24"/>
        </w:rPr>
        <w:br w:type="page"/>
      </w:r>
    </w:p>
    <w:sectPr w:rsidR="00D546EE" w:rsidSect="00D5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51" w:rsidRDefault="004C3E51" w:rsidP="0096665C">
      <w:r>
        <w:separator/>
      </w:r>
    </w:p>
  </w:endnote>
  <w:endnote w:type="continuationSeparator" w:id="0">
    <w:p w:rsidR="004C3E51" w:rsidRDefault="004C3E51" w:rsidP="0096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C" w:rsidRDefault="009666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C" w:rsidRDefault="009666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C" w:rsidRDefault="009666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51" w:rsidRDefault="004C3E51" w:rsidP="0096665C">
      <w:r>
        <w:separator/>
      </w:r>
    </w:p>
  </w:footnote>
  <w:footnote w:type="continuationSeparator" w:id="0">
    <w:p w:rsidR="004C3E51" w:rsidRDefault="004C3E51" w:rsidP="00966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C" w:rsidRDefault="009666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C" w:rsidRDefault="009666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C" w:rsidRDefault="009666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C3B80"/>
    <w:lvl w:ilvl="0">
      <w:numFmt w:val="bullet"/>
      <w:lvlText w:val="*"/>
      <w:lvlJc w:val="left"/>
    </w:lvl>
  </w:abstractNum>
  <w:abstractNum w:abstractNumId="1">
    <w:nsid w:val="13525483"/>
    <w:multiLevelType w:val="hybridMultilevel"/>
    <w:tmpl w:val="1B92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5700"/>
    <w:multiLevelType w:val="hybridMultilevel"/>
    <w:tmpl w:val="C7DCE4E6"/>
    <w:lvl w:ilvl="0" w:tplc="D2164988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308BC"/>
    <w:multiLevelType w:val="multilevel"/>
    <w:tmpl w:val="5D16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D7451"/>
    <w:multiLevelType w:val="singleLevel"/>
    <w:tmpl w:val="BA4A5EA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64D80D0E"/>
    <w:multiLevelType w:val="hybridMultilevel"/>
    <w:tmpl w:val="37760F32"/>
    <w:lvl w:ilvl="0" w:tplc="D1182176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F02"/>
    <w:rsid w:val="00085DDE"/>
    <w:rsid w:val="0018558F"/>
    <w:rsid w:val="001877C8"/>
    <w:rsid w:val="0026117C"/>
    <w:rsid w:val="004C3E51"/>
    <w:rsid w:val="006B3F02"/>
    <w:rsid w:val="00734F95"/>
    <w:rsid w:val="00840A93"/>
    <w:rsid w:val="0096665C"/>
    <w:rsid w:val="009B0A86"/>
    <w:rsid w:val="00D0618A"/>
    <w:rsid w:val="00D078BF"/>
    <w:rsid w:val="00D546EE"/>
    <w:rsid w:val="00E20EB8"/>
    <w:rsid w:val="00E661B0"/>
    <w:rsid w:val="00EB2B92"/>
    <w:rsid w:val="00FD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666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6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666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66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2013-03-09T18:20:00Z</dcterms:created>
  <dcterms:modified xsi:type="dcterms:W3CDTF">2013-03-10T04:24:00Z</dcterms:modified>
</cp:coreProperties>
</file>