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F3" w:rsidRDefault="003E4349" w:rsidP="003E4349">
      <w:pPr>
        <w:pStyle w:val="a3"/>
        <w:jc w:val="center"/>
        <w:rPr>
          <w:rFonts w:ascii="Times New Roman" w:hAnsi="Times New Roman" w:cs="Times New Roman"/>
          <w:b/>
          <w:sz w:val="28"/>
        </w:rPr>
      </w:pPr>
      <w:r w:rsidRPr="003E4349">
        <w:rPr>
          <w:rFonts w:ascii="Times New Roman" w:hAnsi="Times New Roman" w:cs="Times New Roman"/>
          <w:b/>
          <w:sz w:val="28"/>
        </w:rPr>
        <w:t>Работа с музыкой.</w:t>
      </w:r>
    </w:p>
    <w:p w:rsidR="00E46386" w:rsidRDefault="00E46386" w:rsidP="00E46386">
      <w:pPr>
        <w:pStyle w:val="a3"/>
        <w:ind w:firstLine="567"/>
        <w:jc w:val="both"/>
        <w:rPr>
          <w:rFonts w:ascii="Times New Roman" w:hAnsi="Times New Roman" w:cs="Times New Roman"/>
          <w:sz w:val="24"/>
        </w:rPr>
      </w:pPr>
      <w:r>
        <w:rPr>
          <w:rFonts w:ascii="Times New Roman" w:hAnsi="Times New Roman" w:cs="Times New Roman"/>
          <w:sz w:val="24"/>
        </w:rPr>
        <w:t xml:space="preserve">Музыка немаловажна при работе над пьесой. </w:t>
      </w:r>
      <w:r w:rsidR="003E4349">
        <w:rPr>
          <w:rFonts w:ascii="Times New Roman" w:hAnsi="Times New Roman" w:cs="Times New Roman"/>
          <w:sz w:val="24"/>
        </w:rPr>
        <w:t>Музыкальные произведения различных жанров вызывают в нас различные эмоции</w:t>
      </w:r>
      <w:r>
        <w:rPr>
          <w:rFonts w:ascii="Times New Roman" w:hAnsi="Times New Roman" w:cs="Times New Roman"/>
          <w:sz w:val="24"/>
        </w:rPr>
        <w:t xml:space="preserve"> и оказывают сильное влияние на мироощущение</w:t>
      </w:r>
      <w:r w:rsidR="003E4349">
        <w:rPr>
          <w:rFonts w:ascii="Times New Roman" w:hAnsi="Times New Roman" w:cs="Times New Roman"/>
          <w:sz w:val="24"/>
        </w:rPr>
        <w:t>.</w:t>
      </w:r>
      <w:r>
        <w:rPr>
          <w:rFonts w:ascii="Times New Roman" w:hAnsi="Times New Roman" w:cs="Times New Roman"/>
          <w:sz w:val="24"/>
        </w:rPr>
        <w:t xml:space="preserve"> </w:t>
      </w:r>
    </w:p>
    <w:p w:rsidR="003E4349" w:rsidRDefault="00E46386" w:rsidP="00E46386">
      <w:pPr>
        <w:pStyle w:val="a3"/>
        <w:ind w:firstLine="567"/>
        <w:jc w:val="both"/>
        <w:rPr>
          <w:rFonts w:ascii="Times New Roman" w:hAnsi="Times New Roman" w:cs="Times New Roman"/>
          <w:sz w:val="24"/>
        </w:rPr>
      </w:pPr>
      <w:r>
        <w:rPr>
          <w:rFonts w:ascii="Times New Roman" w:hAnsi="Times New Roman" w:cs="Times New Roman"/>
          <w:sz w:val="24"/>
        </w:rPr>
        <w:t xml:space="preserve">На первом этапе необходимо побеседовать с участниками группы об их </w:t>
      </w:r>
      <w:r w:rsidR="009D53DC">
        <w:rPr>
          <w:rFonts w:ascii="Times New Roman" w:hAnsi="Times New Roman" w:cs="Times New Roman"/>
          <w:sz w:val="24"/>
        </w:rPr>
        <w:t>музыкальных</w:t>
      </w:r>
      <w:r>
        <w:rPr>
          <w:rFonts w:ascii="Times New Roman" w:hAnsi="Times New Roman" w:cs="Times New Roman"/>
          <w:sz w:val="24"/>
        </w:rPr>
        <w:t xml:space="preserve"> </w:t>
      </w:r>
      <w:r w:rsidR="009D53DC">
        <w:rPr>
          <w:rFonts w:ascii="Times New Roman" w:hAnsi="Times New Roman" w:cs="Times New Roman"/>
          <w:sz w:val="24"/>
        </w:rPr>
        <w:t>предпочтениях</w:t>
      </w:r>
      <w:r>
        <w:rPr>
          <w:rFonts w:ascii="Times New Roman" w:hAnsi="Times New Roman" w:cs="Times New Roman"/>
          <w:sz w:val="24"/>
        </w:rPr>
        <w:t xml:space="preserve">. Важно знать, есть ли у участников музыкальные произведения, с которыми связаны определенные события в жизни. </w:t>
      </w:r>
      <w:r w:rsidR="009D53DC">
        <w:rPr>
          <w:rFonts w:ascii="Times New Roman" w:hAnsi="Times New Roman" w:cs="Times New Roman"/>
          <w:sz w:val="24"/>
        </w:rPr>
        <w:t>Возможно,</w:t>
      </w:r>
      <w:r>
        <w:rPr>
          <w:rFonts w:ascii="Times New Roman" w:hAnsi="Times New Roman" w:cs="Times New Roman"/>
          <w:sz w:val="24"/>
        </w:rPr>
        <w:t xml:space="preserve"> кто-то из участников владеет каким-то музыкальным инструментом. </w:t>
      </w:r>
    </w:p>
    <w:p w:rsidR="00E46386" w:rsidRDefault="00E46386" w:rsidP="00E46386">
      <w:pPr>
        <w:pStyle w:val="a3"/>
        <w:ind w:firstLine="567"/>
        <w:jc w:val="both"/>
        <w:rPr>
          <w:rFonts w:ascii="Times New Roman" w:hAnsi="Times New Roman" w:cs="Times New Roman"/>
          <w:sz w:val="24"/>
        </w:rPr>
      </w:pPr>
      <w:r>
        <w:rPr>
          <w:rFonts w:ascii="Times New Roman" w:hAnsi="Times New Roman" w:cs="Times New Roman"/>
          <w:sz w:val="24"/>
        </w:rPr>
        <w:t xml:space="preserve">Второй этап начинается с прослушивания фрагмента музыкального произведения. Это должна быть инструментальная, не конкретизированная текстом, музыка. Такая музыка должна позволять свободный полет фантазии. После прослушивания музыкального фрагмента участникам необходимо на листе бумаги при помощи карандашей, фломастеров, красок отразить цветом, линией или объемной формой те ассоциации, которые возникли в момент прослушивания музыки. Во время работы участников, </w:t>
      </w:r>
      <w:r w:rsidR="009D53DC">
        <w:rPr>
          <w:rFonts w:ascii="Times New Roman" w:hAnsi="Times New Roman" w:cs="Times New Roman"/>
          <w:sz w:val="24"/>
        </w:rPr>
        <w:t>та же</w:t>
      </w:r>
      <w:r>
        <w:rPr>
          <w:rFonts w:ascii="Times New Roman" w:hAnsi="Times New Roman" w:cs="Times New Roman"/>
          <w:sz w:val="24"/>
        </w:rPr>
        <w:t xml:space="preserve"> самая музыка звучит снова, становясь рабочим фоном. Через 10-15 минут начинается представление </w:t>
      </w:r>
      <w:r w:rsidR="00986F38">
        <w:rPr>
          <w:rFonts w:ascii="Times New Roman" w:hAnsi="Times New Roman" w:cs="Times New Roman"/>
          <w:sz w:val="24"/>
        </w:rPr>
        <w:t>ассоциаций друг другу.</w:t>
      </w:r>
    </w:p>
    <w:p w:rsidR="00986F38" w:rsidRDefault="00986F38" w:rsidP="00E46386">
      <w:pPr>
        <w:pStyle w:val="a3"/>
        <w:ind w:firstLine="567"/>
        <w:jc w:val="both"/>
        <w:rPr>
          <w:rFonts w:ascii="Times New Roman" w:hAnsi="Times New Roman" w:cs="Times New Roman"/>
          <w:sz w:val="24"/>
        </w:rPr>
      </w:pPr>
      <w:r>
        <w:rPr>
          <w:rFonts w:ascii="Times New Roman" w:hAnsi="Times New Roman" w:cs="Times New Roman"/>
          <w:sz w:val="24"/>
        </w:rPr>
        <w:t>Третий этап. Участникам предлагается двигаться по площадке в такт музыки. Во время выполнения этого упражнения участники не должны танцевать, а должны найти пластический образ музыкального фрагмента. Здесь инструментом, передающим музыкальную тему, становится тело, ритм и движение.</w:t>
      </w:r>
    </w:p>
    <w:p w:rsidR="00986F38" w:rsidRDefault="00986F38" w:rsidP="00E46386">
      <w:pPr>
        <w:pStyle w:val="a3"/>
        <w:ind w:firstLine="567"/>
        <w:jc w:val="both"/>
        <w:rPr>
          <w:rFonts w:ascii="Times New Roman" w:hAnsi="Times New Roman" w:cs="Times New Roman"/>
          <w:sz w:val="24"/>
        </w:rPr>
      </w:pPr>
      <w:r>
        <w:rPr>
          <w:rFonts w:ascii="Times New Roman" w:hAnsi="Times New Roman" w:cs="Times New Roman"/>
          <w:sz w:val="24"/>
        </w:rPr>
        <w:t xml:space="preserve">Четвертый этап продолжается с использованием того же музыкального фрагмента, или, если группа устала от его многократного повторения, другого. </w:t>
      </w:r>
      <w:r w:rsidR="009D53DC">
        <w:rPr>
          <w:rFonts w:ascii="Times New Roman" w:hAnsi="Times New Roman" w:cs="Times New Roman"/>
          <w:sz w:val="24"/>
        </w:rPr>
        <w:t xml:space="preserve">В таком случае нужно подобрать произведение, отличающееся от первого и по стилю и по характеру, и по инструментовке. </w:t>
      </w:r>
      <w:r>
        <w:rPr>
          <w:rFonts w:ascii="Times New Roman" w:hAnsi="Times New Roman" w:cs="Times New Roman"/>
          <w:sz w:val="24"/>
        </w:rPr>
        <w:t>Все участники под музыку начинают движение по комнате. Движения по возможности должны быть широкими, необходимо активно работать всеми частями тела. Внезапно музыка останавливается и все замирают. Тренер подходит к одному из участников и хлопает рядом с ним в ладоши. Задача участника продолжить свое движение, логически завершив существовавшую позу. И так, тренер, переходя от участника к участнику выводит всех из состояния «заморозки». Когда все нашли продолжение позы вновь начинает звучать музыка и упражнение повторяется.</w:t>
      </w:r>
    </w:p>
    <w:p w:rsidR="00986F38" w:rsidRDefault="00986F38" w:rsidP="00E46386">
      <w:pPr>
        <w:pStyle w:val="a3"/>
        <w:ind w:firstLine="567"/>
        <w:jc w:val="both"/>
        <w:rPr>
          <w:rFonts w:ascii="Times New Roman" w:hAnsi="Times New Roman" w:cs="Times New Roman"/>
          <w:sz w:val="24"/>
        </w:rPr>
      </w:pPr>
      <w:r>
        <w:rPr>
          <w:rFonts w:ascii="Times New Roman" w:hAnsi="Times New Roman" w:cs="Times New Roman"/>
          <w:sz w:val="24"/>
        </w:rPr>
        <w:t xml:space="preserve">Пятый, завершающий, этап. Группа вновь возвращается к работе над изначально прослушанным </w:t>
      </w:r>
      <w:r w:rsidR="009D53DC">
        <w:rPr>
          <w:rFonts w:ascii="Times New Roman" w:hAnsi="Times New Roman" w:cs="Times New Roman"/>
          <w:sz w:val="24"/>
        </w:rPr>
        <w:t>музыкальным</w:t>
      </w:r>
      <w:r>
        <w:rPr>
          <w:rFonts w:ascii="Times New Roman" w:hAnsi="Times New Roman" w:cs="Times New Roman"/>
          <w:sz w:val="24"/>
        </w:rPr>
        <w:t xml:space="preserve"> произведением. Все участники располагаются свободно, закрывают глаза и вновь вслушиваются в музыку. Закончив прослушивание, группа разделяется на подгруппы по 3-4 человека. В микрогруппах участники делятся друг с </w:t>
      </w:r>
      <w:r w:rsidR="009D53DC">
        <w:rPr>
          <w:rFonts w:ascii="Times New Roman" w:hAnsi="Times New Roman" w:cs="Times New Roman"/>
          <w:sz w:val="24"/>
        </w:rPr>
        <w:t>догом</w:t>
      </w:r>
      <w:r>
        <w:rPr>
          <w:rFonts w:ascii="Times New Roman" w:hAnsi="Times New Roman" w:cs="Times New Roman"/>
          <w:sz w:val="24"/>
        </w:rPr>
        <w:t xml:space="preserve"> теми воспоминаниями и эмоциональными картинами, которые их сопровождали. Затем все рассказы объединяются в некую сценическую зарисовку. Не нужно искать логическую связь всех историй. Необходимо сконцентрироваться на максимально полном и ярком отражении чувств, на том, чтобы </w:t>
      </w:r>
      <w:r w:rsidR="009D53DC">
        <w:rPr>
          <w:rFonts w:ascii="Times New Roman" w:hAnsi="Times New Roman" w:cs="Times New Roman"/>
          <w:sz w:val="24"/>
        </w:rPr>
        <w:t>действие</w:t>
      </w:r>
      <w:r>
        <w:rPr>
          <w:rFonts w:ascii="Times New Roman" w:hAnsi="Times New Roman" w:cs="Times New Roman"/>
          <w:sz w:val="24"/>
        </w:rPr>
        <w:t xml:space="preserve"> легло на музыку.</w:t>
      </w:r>
    </w:p>
    <w:p w:rsidR="00986F38" w:rsidRPr="003E4349" w:rsidRDefault="00986F38" w:rsidP="00E46386">
      <w:pPr>
        <w:pStyle w:val="a3"/>
        <w:ind w:firstLine="567"/>
        <w:jc w:val="both"/>
        <w:rPr>
          <w:rFonts w:ascii="Times New Roman" w:hAnsi="Times New Roman" w:cs="Times New Roman"/>
          <w:sz w:val="24"/>
        </w:rPr>
      </w:pPr>
      <w:r>
        <w:rPr>
          <w:rFonts w:ascii="Times New Roman" w:hAnsi="Times New Roman" w:cs="Times New Roman"/>
          <w:sz w:val="24"/>
        </w:rPr>
        <w:t xml:space="preserve">В ходе показа каждая группа будет работать с </w:t>
      </w:r>
      <w:r w:rsidR="009D53DC">
        <w:rPr>
          <w:rFonts w:ascii="Times New Roman" w:hAnsi="Times New Roman" w:cs="Times New Roman"/>
          <w:sz w:val="24"/>
        </w:rPr>
        <w:t>музыкальным</w:t>
      </w:r>
      <w:r>
        <w:rPr>
          <w:rFonts w:ascii="Times New Roman" w:hAnsi="Times New Roman" w:cs="Times New Roman"/>
          <w:sz w:val="24"/>
        </w:rPr>
        <w:t xml:space="preserve"> сопровождением, на базе которого и разворачивается театральная фантазия.   </w:t>
      </w:r>
    </w:p>
    <w:sectPr w:rsidR="00986F38" w:rsidRPr="003E4349" w:rsidSect="001C7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3E4349"/>
    <w:rsid w:val="001C70F3"/>
    <w:rsid w:val="003E4349"/>
    <w:rsid w:val="00986F38"/>
    <w:rsid w:val="009D53DC"/>
    <w:rsid w:val="00E46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3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428</Words>
  <Characters>2443</Characters>
  <Application>Microsoft Office Word</Application>
  <DocSecurity>0</DocSecurity>
  <Lines>20</Lines>
  <Paragraphs>5</Paragraphs>
  <ScaleCrop>false</ScaleCrop>
  <Company>МОУ лицей 7</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238</dc:creator>
  <cp:keywords/>
  <dc:description/>
  <cp:lastModifiedBy>238</cp:lastModifiedBy>
  <cp:revision>5</cp:revision>
  <dcterms:created xsi:type="dcterms:W3CDTF">2013-10-06T13:50:00Z</dcterms:created>
  <dcterms:modified xsi:type="dcterms:W3CDTF">2013-10-17T09:53:00Z</dcterms:modified>
</cp:coreProperties>
</file>