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E6C" w:rsidRDefault="005A1E6C" w:rsidP="00A51353">
      <w:pPr>
        <w:jc w:val="center"/>
      </w:pPr>
    </w:p>
    <w:p w:rsidR="00A51353" w:rsidRPr="00A51353" w:rsidRDefault="00A51353" w:rsidP="00A51353">
      <w:pPr>
        <w:jc w:val="center"/>
      </w:pPr>
      <w:r w:rsidRPr="00A51353">
        <w:t xml:space="preserve">Областное казенное специальное (коррекционное) образовательное учреждение для обучающихся, воспитанников с ограниченными возможностями здоровья «Льговская специальная (коррекционная) общеобразовательная школа-интернат </w:t>
      </w:r>
      <w:r w:rsidRPr="00A51353">
        <w:rPr>
          <w:lang w:val="en-US"/>
        </w:rPr>
        <w:t>VIII</w:t>
      </w:r>
      <w:r w:rsidRPr="00A51353">
        <w:t xml:space="preserve"> вида»</w:t>
      </w:r>
    </w:p>
    <w:p w:rsidR="00A51353" w:rsidRPr="00A51353" w:rsidRDefault="00A51353" w:rsidP="00A51353">
      <w:pPr>
        <w:rPr>
          <w:color w:val="756462"/>
          <w:sz w:val="28"/>
          <w:szCs w:val="28"/>
        </w:rPr>
      </w:pPr>
      <w:r w:rsidRPr="00A51353">
        <w:rPr>
          <w:sz w:val="28"/>
          <w:szCs w:val="28"/>
        </w:rPr>
        <w:t xml:space="preserve">        </w:t>
      </w:r>
    </w:p>
    <w:p w:rsidR="00A51353" w:rsidRPr="00A51353" w:rsidRDefault="00A51353" w:rsidP="00A51353">
      <w:pPr>
        <w:jc w:val="center"/>
        <w:rPr>
          <w:sz w:val="28"/>
          <w:szCs w:val="28"/>
        </w:rPr>
      </w:pPr>
    </w:p>
    <w:p w:rsidR="00A51353" w:rsidRPr="00A51353" w:rsidRDefault="00A51353" w:rsidP="00A51353">
      <w:pPr>
        <w:rPr>
          <w:b/>
          <w:sz w:val="28"/>
          <w:szCs w:val="28"/>
        </w:rPr>
      </w:pPr>
    </w:p>
    <w:p w:rsidR="00A51353" w:rsidRPr="00A51353" w:rsidRDefault="00A51353" w:rsidP="00A51353">
      <w:pPr>
        <w:rPr>
          <w:b/>
          <w:sz w:val="28"/>
          <w:szCs w:val="28"/>
        </w:rPr>
      </w:pPr>
    </w:p>
    <w:p w:rsidR="00A51353" w:rsidRPr="00A51353" w:rsidRDefault="00A51353" w:rsidP="00A51353">
      <w:pPr>
        <w:jc w:val="center"/>
        <w:rPr>
          <w:b/>
          <w:sz w:val="28"/>
          <w:szCs w:val="28"/>
        </w:rPr>
      </w:pPr>
    </w:p>
    <w:p w:rsidR="00A51353" w:rsidRPr="00A51353" w:rsidRDefault="00A51353" w:rsidP="00A51353">
      <w:pPr>
        <w:jc w:val="center"/>
        <w:rPr>
          <w:rFonts w:cs="Arial"/>
          <w:b/>
          <w:color w:val="4F81BD"/>
          <w:sz w:val="40"/>
          <w:szCs w:val="40"/>
        </w:rPr>
      </w:pPr>
      <w:r w:rsidRPr="00A51353">
        <w:rPr>
          <w:rFonts w:ascii="Monotype Corsiva" w:hAnsi="Monotype Corsiva" w:cs="Arial"/>
          <w:b/>
          <w:color w:val="4F81BD"/>
          <w:sz w:val="96"/>
          <w:szCs w:val="96"/>
        </w:rPr>
        <w:t>К</w:t>
      </w:r>
      <w:r w:rsidRPr="00A51353">
        <w:rPr>
          <w:rFonts w:cs="Arial"/>
          <w:b/>
          <w:color w:val="4F81BD"/>
          <w:sz w:val="40"/>
          <w:szCs w:val="40"/>
        </w:rPr>
        <w:t xml:space="preserve">онспект урока </w:t>
      </w:r>
      <w:r>
        <w:rPr>
          <w:rFonts w:cs="Arial"/>
          <w:b/>
          <w:color w:val="4F81BD"/>
          <w:sz w:val="40"/>
          <w:szCs w:val="40"/>
        </w:rPr>
        <w:t>обществознания</w:t>
      </w:r>
      <w:r w:rsidRPr="00A51353">
        <w:rPr>
          <w:rFonts w:cs="Arial"/>
          <w:b/>
          <w:color w:val="4F81BD"/>
          <w:sz w:val="40"/>
          <w:szCs w:val="40"/>
        </w:rPr>
        <w:t xml:space="preserve"> в 9 классе коррекционной школы VIII вида</w:t>
      </w:r>
    </w:p>
    <w:p w:rsidR="00A51353" w:rsidRPr="00A51353" w:rsidRDefault="00A51353" w:rsidP="00A51353">
      <w:pPr>
        <w:rPr>
          <w:rFonts w:cs="Arial"/>
          <w:b/>
          <w:color w:val="4F81BD"/>
          <w:sz w:val="40"/>
          <w:szCs w:val="40"/>
        </w:rPr>
      </w:pPr>
    </w:p>
    <w:p w:rsidR="00A51353" w:rsidRPr="00A51353" w:rsidRDefault="00A51353" w:rsidP="00A51353">
      <w:pPr>
        <w:jc w:val="center"/>
        <w:rPr>
          <w:rFonts w:cs="Arial"/>
          <w:b/>
          <w:color w:val="4F81BD"/>
          <w:sz w:val="40"/>
          <w:szCs w:val="40"/>
          <w:u w:val="single"/>
        </w:rPr>
      </w:pPr>
      <w:r w:rsidRPr="00A51353">
        <w:rPr>
          <w:rFonts w:cs="Arial"/>
          <w:b/>
          <w:color w:val="4F81BD"/>
          <w:sz w:val="40"/>
          <w:szCs w:val="40"/>
          <w:u w:val="single"/>
        </w:rPr>
        <w:t xml:space="preserve">Тема: </w:t>
      </w:r>
    </w:p>
    <w:p w:rsidR="00A51353" w:rsidRPr="00C55CA8" w:rsidRDefault="00A51353" w:rsidP="00A51353">
      <w:pPr>
        <w:jc w:val="center"/>
        <w:rPr>
          <w:rFonts w:cs="Arial"/>
          <w:b/>
          <w:color w:val="548DD4"/>
          <w:sz w:val="40"/>
          <w:szCs w:val="40"/>
          <w:u w:val="single"/>
        </w:rPr>
      </w:pPr>
      <w:r w:rsidRPr="00C55CA8">
        <w:rPr>
          <w:rFonts w:cs="Arial"/>
          <w:b/>
          <w:color w:val="548DD4"/>
          <w:sz w:val="40"/>
          <w:szCs w:val="40"/>
          <w:u w:val="single"/>
        </w:rPr>
        <w:t>«</w:t>
      </w:r>
      <w:r w:rsidRPr="00C55CA8">
        <w:rPr>
          <w:b/>
          <w:color w:val="548DD4"/>
          <w:sz w:val="40"/>
          <w:szCs w:val="40"/>
          <w:u w:val="single"/>
        </w:rPr>
        <w:t>Конвенция о правах ребёнка</w:t>
      </w:r>
      <w:r w:rsidRPr="00C55CA8">
        <w:rPr>
          <w:rFonts w:cs="Arial"/>
          <w:b/>
          <w:color w:val="548DD4"/>
          <w:sz w:val="40"/>
          <w:szCs w:val="40"/>
          <w:u w:val="single"/>
        </w:rPr>
        <w:t>»</w:t>
      </w:r>
    </w:p>
    <w:p w:rsidR="00A51353" w:rsidRPr="00A51353" w:rsidRDefault="00A51353" w:rsidP="00A51353">
      <w:pPr>
        <w:jc w:val="right"/>
        <w:rPr>
          <w:sz w:val="28"/>
          <w:szCs w:val="28"/>
        </w:rPr>
      </w:pPr>
    </w:p>
    <w:p w:rsidR="00A51353" w:rsidRPr="00A51353" w:rsidRDefault="00A51353" w:rsidP="00A51353">
      <w:pPr>
        <w:jc w:val="right"/>
        <w:rPr>
          <w:sz w:val="28"/>
          <w:szCs w:val="28"/>
        </w:rPr>
      </w:pPr>
    </w:p>
    <w:p w:rsidR="00A51353" w:rsidRPr="00A51353" w:rsidRDefault="00A51353" w:rsidP="00A51353">
      <w:pPr>
        <w:jc w:val="right"/>
        <w:rPr>
          <w:sz w:val="28"/>
          <w:szCs w:val="28"/>
        </w:rPr>
      </w:pPr>
    </w:p>
    <w:p w:rsidR="00A51353" w:rsidRPr="00A51353" w:rsidRDefault="00A51353" w:rsidP="00A51353">
      <w:pPr>
        <w:jc w:val="right"/>
        <w:rPr>
          <w:sz w:val="28"/>
          <w:szCs w:val="28"/>
        </w:rPr>
      </w:pPr>
    </w:p>
    <w:p w:rsidR="00A51353" w:rsidRPr="00A51353" w:rsidRDefault="00A51353" w:rsidP="00A51353">
      <w:pPr>
        <w:jc w:val="right"/>
        <w:rPr>
          <w:sz w:val="28"/>
          <w:szCs w:val="28"/>
        </w:rPr>
      </w:pPr>
    </w:p>
    <w:p w:rsidR="00A51353" w:rsidRDefault="000A6EAF" w:rsidP="00A51353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43797" cy="1976510"/>
            <wp:effectExtent l="0" t="247650" r="42545" b="728980"/>
            <wp:docPr id="1" name="Рисунок 1" descr="100_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48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9767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perspectiveContrastingLeftFacing"/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</wp:inline>
        </w:drawing>
      </w:r>
    </w:p>
    <w:p w:rsidR="00164480" w:rsidRPr="00A51353" w:rsidRDefault="00164480" w:rsidP="00A51353">
      <w:pPr>
        <w:rPr>
          <w:sz w:val="28"/>
          <w:szCs w:val="28"/>
        </w:rPr>
      </w:pPr>
    </w:p>
    <w:p w:rsidR="00A51353" w:rsidRPr="00A51353" w:rsidRDefault="00A51353" w:rsidP="00A51353">
      <w:pPr>
        <w:rPr>
          <w:sz w:val="28"/>
          <w:szCs w:val="28"/>
        </w:rPr>
      </w:pPr>
    </w:p>
    <w:p w:rsidR="00A51353" w:rsidRPr="00A51353" w:rsidRDefault="00A51353" w:rsidP="00A51353">
      <w:pPr>
        <w:jc w:val="right"/>
        <w:rPr>
          <w:b/>
          <w:sz w:val="28"/>
          <w:szCs w:val="28"/>
        </w:rPr>
      </w:pPr>
      <w:r w:rsidRPr="00A51353">
        <w:rPr>
          <w:b/>
          <w:sz w:val="28"/>
          <w:szCs w:val="28"/>
        </w:rPr>
        <w:t>Михайлова Светлана Александровна,</w:t>
      </w:r>
    </w:p>
    <w:p w:rsidR="00A51353" w:rsidRPr="00A51353" w:rsidRDefault="00A51353" w:rsidP="00A51353">
      <w:pPr>
        <w:jc w:val="right"/>
        <w:rPr>
          <w:sz w:val="28"/>
          <w:szCs w:val="28"/>
        </w:rPr>
      </w:pPr>
      <w:r w:rsidRPr="00A51353">
        <w:rPr>
          <w:sz w:val="28"/>
          <w:szCs w:val="28"/>
        </w:rPr>
        <w:t xml:space="preserve">учитель </w:t>
      </w:r>
    </w:p>
    <w:p w:rsidR="00A51353" w:rsidRPr="00A51353" w:rsidRDefault="00A51353" w:rsidP="00A51353">
      <w:pPr>
        <w:jc w:val="right"/>
        <w:rPr>
          <w:sz w:val="28"/>
          <w:szCs w:val="28"/>
        </w:rPr>
      </w:pPr>
    </w:p>
    <w:p w:rsidR="00A51353" w:rsidRPr="00A51353" w:rsidRDefault="00A51353" w:rsidP="00A51353">
      <w:pPr>
        <w:rPr>
          <w:sz w:val="28"/>
          <w:szCs w:val="28"/>
        </w:rPr>
      </w:pPr>
    </w:p>
    <w:p w:rsidR="00A51353" w:rsidRPr="00A51353" w:rsidRDefault="00A51353" w:rsidP="00A51353">
      <w:pPr>
        <w:rPr>
          <w:sz w:val="28"/>
          <w:szCs w:val="28"/>
        </w:rPr>
      </w:pPr>
    </w:p>
    <w:p w:rsidR="00A51353" w:rsidRPr="00A51353" w:rsidRDefault="00A51353" w:rsidP="00A51353">
      <w:pPr>
        <w:jc w:val="center"/>
        <w:rPr>
          <w:sz w:val="28"/>
          <w:szCs w:val="28"/>
        </w:rPr>
      </w:pPr>
      <w:r w:rsidRPr="00A51353">
        <w:rPr>
          <w:sz w:val="28"/>
          <w:szCs w:val="28"/>
        </w:rPr>
        <w:t>г</w:t>
      </w:r>
      <w:proofErr w:type="gramStart"/>
      <w:r w:rsidRPr="00A51353">
        <w:rPr>
          <w:sz w:val="28"/>
          <w:szCs w:val="28"/>
        </w:rPr>
        <w:t>.Л</w:t>
      </w:r>
      <w:proofErr w:type="gramEnd"/>
      <w:r w:rsidRPr="00A51353">
        <w:rPr>
          <w:sz w:val="28"/>
          <w:szCs w:val="28"/>
        </w:rPr>
        <w:t>ьгов</w:t>
      </w:r>
    </w:p>
    <w:p w:rsidR="00164480" w:rsidRDefault="00164480" w:rsidP="00164480">
      <w:pPr>
        <w:jc w:val="center"/>
        <w:rPr>
          <w:sz w:val="28"/>
          <w:szCs w:val="28"/>
        </w:rPr>
      </w:pPr>
      <w:r>
        <w:rPr>
          <w:sz w:val="28"/>
          <w:szCs w:val="28"/>
        </w:rPr>
        <w:t>2013 год</w:t>
      </w:r>
    </w:p>
    <w:p w:rsidR="00164480" w:rsidRPr="00A51353" w:rsidRDefault="00164480" w:rsidP="00A51353">
      <w:pPr>
        <w:jc w:val="center"/>
        <w:rPr>
          <w:sz w:val="28"/>
          <w:szCs w:val="28"/>
        </w:rPr>
      </w:pPr>
    </w:p>
    <w:p w:rsidR="00816D97" w:rsidRPr="00C55CA8" w:rsidRDefault="00816D97" w:rsidP="00816D97">
      <w:pPr>
        <w:pStyle w:val="a4"/>
        <w:spacing w:before="0" w:beforeAutospacing="0" w:after="0" w:afterAutospacing="0"/>
        <w:ind w:firstLine="567"/>
        <w:contextualSpacing/>
        <w:jc w:val="center"/>
        <w:rPr>
          <w:b/>
          <w:i/>
          <w:color w:val="548DD4"/>
          <w:sz w:val="32"/>
          <w:szCs w:val="32"/>
        </w:rPr>
      </w:pPr>
      <w:r w:rsidRPr="00C55CA8">
        <w:rPr>
          <w:b/>
          <w:i/>
          <w:color w:val="548DD4"/>
          <w:sz w:val="32"/>
          <w:szCs w:val="32"/>
        </w:rPr>
        <w:t>«Конвенция о правах ребёнка»</w:t>
      </w:r>
    </w:p>
    <w:p w:rsidR="00816D97" w:rsidRPr="00344FFC" w:rsidRDefault="00816D97" w:rsidP="00816D97">
      <w:pPr>
        <w:pStyle w:val="a4"/>
        <w:spacing w:before="0" w:beforeAutospacing="0" w:after="0" w:afterAutospacing="0"/>
        <w:ind w:firstLine="567"/>
        <w:contextualSpacing/>
        <w:jc w:val="right"/>
      </w:pP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center"/>
      </w:pP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</w:pPr>
      <w:r w:rsidRPr="00C55CA8">
        <w:rPr>
          <w:b/>
          <w:bCs/>
          <w:i/>
          <w:color w:val="548DD4"/>
        </w:rPr>
        <w:t>Цель</w:t>
      </w:r>
      <w:r w:rsidRPr="002C6E4B">
        <w:rPr>
          <w:b/>
          <w:bCs/>
        </w:rPr>
        <w:t>:</w:t>
      </w:r>
      <w:r w:rsidRPr="002C6E4B">
        <w:rPr>
          <w:b/>
        </w:rPr>
        <w:t xml:space="preserve"> </w:t>
      </w:r>
      <w:r w:rsidRPr="002C6E4B">
        <w:t>дать учащимся</w:t>
      </w:r>
      <w:r>
        <w:t xml:space="preserve"> </w:t>
      </w:r>
      <w:r w:rsidRPr="002C6E4B">
        <w:t>общее представление о   Международном правовом документе   «Конвенция о правах ребёнка»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i/>
        </w:rPr>
      </w:pPr>
    </w:p>
    <w:p w:rsidR="00816D97" w:rsidRPr="00344FFC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i/>
        </w:rPr>
      </w:pPr>
      <w:r w:rsidRPr="00C55CA8">
        <w:rPr>
          <w:b/>
          <w:i/>
          <w:color w:val="548DD4"/>
        </w:rPr>
        <w:t>Задачи</w:t>
      </w:r>
      <w:r w:rsidRPr="00344FFC">
        <w:rPr>
          <w:b/>
          <w:i/>
        </w:rPr>
        <w:t>:</w:t>
      </w:r>
    </w:p>
    <w:p w:rsidR="00816D97" w:rsidRPr="002C6E4B" w:rsidRDefault="00816D97" w:rsidP="00816D97">
      <w:pPr>
        <w:pStyle w:val="a4"/>
        <w:numPr>
          <w:ilvl w:val="0"/>
          <w:numId w:val="8"/>
        </w:numPr>
        <w:spacing w:before="0" w:beforeAutospacing="0" w:after="0" w:afterAutospacing="0"/>
        <w:ind w:left="1416" w:firstLine="0"/>
        <w:contextualSpacing/>
        <w:rPr>
          <w:bCs/>
        </w:rPr>
      </w:pPr>
      <w:r w:rsidRPr="002C6E4B">
        <w:t xml:space="preserve">познакомить учащихся с новыми понятиями «Конвенция»,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left="1440"/>
        <w:contextualSpacing/>
        <w:rPr>
          <w:bCs/>
        </w:rPr>
      </w:pPr>
      <w:r w:rsidRPr="002C6E4B">
        <w:t xml:space="preserve">          «ООН», «права ребёнка»;</w:t>
      </w:r>
    </w:p>
    <w:p w:rsidR="00816D97" w:rsidRPr="002C6E4B" w:rsidRDefault="00816D97" w:rsidP="00816D97">
      <w:pPr>
        <w:pStyle w:val="a4"/>
        <w:numPr>
          <w:ilvl w:val="0"/>
          <w:numId w:val="8"/>
        </w:numPr>
        <w:spacing w:before="0" w:beforeAutospacing="0" w:after="0" w:afterAutospacing="0"/>
        <w:ind w:left="1416" w:right="720" w:firstLine="0"/>
        <w:contextualSpacing/>
      </w:pPr>
      <w:r w:rsidRPr="002C6E4B">
        <w:t xml:space="preserve">познакомить учащихся с основными статьями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left="1416" w:right="720"/>
        <w:contextualSpacing/>
      </w:pPr>
      <w:r w:rsidRPr="002C6E4B">
        <w:t xml:space="preserve">           Конвенции;</w:t>
      </w:r>
    </w:p>
    <w:p w:rsidR="00816D97" w:rsidRPr="002C6E4B" w:rsidRDefault="00816D97" w:rsidP="00816D97">
      <w:pPr>
        <w:pStyle w:val="a4"/>
        <w:numPr>
          <w:ilvl w:val="0"/>
          <w:numId w:val="8"/>
        </w:numPr>
        <w:spacing w:before="0" w:beforeAutospacing="0" w:after="0" w:afterAutospacing="0"/>
        <w:ind w:left="1416" w:right="720" w:firstLine="0"/>
        <w:contextualSpacing/>
      </w:pPr>
      <w:r w:rsidRPr="002C6E4B">
        <w:t xml:space="preserve">способствовать формированию правовых знаний у 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left="1440" w:right="720"/>
        <w:contextualSpacing/>
      </w:pPr>
      <w:r w:rsidRPr="002C6E4B">
        <w:t xml:space="preserve">           учащихся;</w:t>
      </w:r>
    </w:p>
    <w:p w:rsidR="00816D97" w:rsidRPr="002C6E4B" w:rsidRDefault="00816D97" w:rsidP="00816D97">
      <w:pPr>
        <w:pStyle w:val="a4"/>
        <w:numPr>
          <w:ilvl w:val="0"/>
          <w:numId w:val="8"/>
        </w:numPr>
        <w:spacing w:before="0" w:beforeAutospacing="0" w:after="0" w:afterAutospacing="0"/>
        <w:ind w:left="1416" w:right="720" w:firstLine="0"/>
        <w:contextualSpacing/>
      </w:pPr>
      <w:r w:rsidRPr="002C6E4B">
        <w:t xml:space="preserve">развивать  умения самостоятельно работать </w:t>
      </w:r>
      <w:proofErr w:type="gramStart"/>
      <w:r w:rsidRPr="002C6E4B">
        <w:t>с</w:t>
      </w:r>
      <w:proofErr w:type="gramEnd"/>
      <w:r w:rsidRPr="002C6E4B">
        <w:t xml:space="preserve">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left="1416" w:right="720"/>
        <w:contextualSpacing/>
      </w:pPr>
      <w:r w:rsidRPr="002C6E4B">
        <w:t xml:space="preserve">          предложенным материалом   и    участвовать     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left="1416" w:right="720"/>
        <w:contextualSpacing/>
      </w:pPr>
      <w:r w:rsidRPr="002C6E4B">
        <w:t xml:space="preserve">          в  беседе;</w:t>
      </w:r>
    </w:p>
    <w:p w:rsidR="00816D97" w:rsidRPr="00344FFC" w:rsidRDefault="00816D97" w:rsidP="00816D97">
      <w:pPr>
        <w:pStyle w:val="a4"/>
        <w:spacing w:before="0" w:beforeAutospacing="0" w:after="0" w:afterAutospacing="0"/>
        <w:ind w:left="360" w:right="720" w:firstLine="567"/>
        <w:contextualSpacing/>
        <w:jc w:val="both"/>
        <w:rPr>
          <w:i/>
        </w:rPr>
      </w:pPr>
      <w:r w:rsidRPr="00344FFC">
        <w:rPr>
          <w:i/>
        </w:rPr>
        <w:t xml:space="preserve"> 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C55CA8">
        <w:rPr>
          <w:b/>
          <w:bCs/>
          <w:i/>
          <w:color w:val="548DD4"/>
        </w:rPr>
        <w:t>Форма организации работы:</w:t>
      </w:r>
      <w:r w:rsidRPr="002C6E4B">
        <w:rPr>
          <w:bCs/>
        </w:rPr>
        <w:t xml:space="preserve"> </w:t>
      </w:r>
      <w:r w:rsidRPr="002C6E4B">
        <w:t xml:space="preserve">групповая и индивидуальная. </w:t>
      </w:r>
    </w:p>
    <w:p w:rsidR="00816D97" w:rsidRPr="00344FFC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bCs/>
          <w:i/>
        </w:rPr>
      </w:pPr>
      <w:r w:rsidRPr="00C55CA8">
        <w:rPr>
          <w:b/>
          <w:bCs/>
          <w:i/>
          <w:color w:val="548DD4"/>
        </w:rPr>
        <w:t>Оборудование</w:t>
      </w:r>
      <w:r w:rsidRPr="00344FFC">
        <w:rPr>
          <w:b/>
          <w:bCs/>
          <w:i/>
        </w:rPr>
        <w:t>:</w:t>
      </w:r>
    </w:p>
    <w:p w:rsidR="00816D97" w:rsidRPr="002C6E4B" w:rsidRDefault="00816D97" w:rsidP="00816D97">
      <w:pPr>
        <w:pStyle w:val="a4"/>
        <w:numPr>
          <w:ilvl w:val="0"/>
          <w:numId w:val="2"/>
        </w:numPr>
        <w:ind w:firstLine="567"/>
        <w:jc w:val="both"/>
        <w:rPr>
          <w:bCs/>
        </w:rPr>
      </w:pPr>
      <w:r w:rsidRPr="002C6E4B">
        <w:rPr>
          <w:bCs/>
        </w:rPr>
        <w:t xml:space="preserve">презентация в программе </w:t>
      </w:r>
      <w:r w:rsidRPr="002C6E4B">
        <w:rPr>
          <w:bCs/>
          <w:lang w:val="en-US"/>
        </w:rPr>
        <w:t>MS</w:t>
      </w:r>
      <w:r w:rsidRPr="002C6E4B">
        <w:rPr>
          <w:bCs/>
        </w:rPr>
        <w:t xml:space="preserve"> </w:t>
      </w:r>
      <w:r w:rsidRPr="002C6E4B">
        <w:rPr>
          <w:bCs/>
          <w:lang w:val="en-US"/>
        </w:rPr>
        <w:t>PowerPoint</w:t>
      </w:r>
      <w:r w:rsidRPr="002C6E4B">
        <w:rPr>
          <w:bCs/>
        </w:rPr>
        <w:t>;</w:t>
      </w:r>
    </w:p>
    <w:p w:rsidR="00816D97" w:rsidRPr="002C6E4B" w:rsidRDefault="00816D97" w:rsidP="00816D97">
      <w:pPr>
        <w:pStyle w:val="a4"/>
        <w:numPr>
          <w:ilvl w:val="0"/>
          <w:numId w:val="2"/>
        </w:numPr>
        <w:ind w:firstLine="567"/>
        <w:jc w:val="both"/>
        <w:rPr>
          <w:bCs/>
        </w:rPr>
      </w:pPr>
      <w:r w:rsidRPr="002C6E4B">
        <w:rPr>
          <w:bCs/>
        </w:rPr>
        <w:t>проектор;</w:t>
      </w:r>
    </w:p>
    <w:p w:rsidR="00816D97" w:rsidRPr="002C6E4B" w:rsidRDefault="00816D97" w:rsidP="00816D97">
      <w:pPr>
        <w:pStyle w:val="a4"/>
        <w:numPr>
          <w:ilvl w:val="0"/>
          <w:numId w:val="2"/>
        </w:numPr>
        <w:ind w:firstLine="567"/>
        <w:jc w:val="both"/>
        <w:rPr>
          <w:bCs/>
        </w:rPr>
      </w:pPr>
      <w:r w:rsidRPr="002C6E4B">
        <w:rPr>
          <w:bCs/>
        </w:rPr>
        <w:t>раздаточный материал;</w:t>
      </w:r>
    </w:p>
    <w:p w:rsidR="00816D97" w:rsidRPr="002C6E4B" w:rsidRDefault="00816D97" w:rsidP="00816D97">
      <w:pPr>
        <w:pStyle w:val="a4"/>
        <w:numPr>
          <w:ilvl w:val="0"/>
          <w:numId w:val="2"/>
        </w:numPr>
        <w:ind w:firstLine="567"/>
        <w:jc w:val="both"/>
        <w:rPr>
          <w:bCs/>
        </w:rPr>
      </w:pPr>
      <w:r>
        <w:rPr>
          <w:bCs/>
        </w:rPr>
        <w:t>«Конвенция о правах ребёнка».</w:t>
      </w:r>
    </w:p>
    <w:p w:rsidR="00816D97" w:rsidRPr="002C6E4B" w:rsidRDefault="00816D97" w:rsidP="00816D97">
      <w:pPr>
        <w:pStyle w:val="a4"/>
        <w:ind w:left="1440" w:right="1440" w:firstLine="567"/>
        <w:jc w:val="center"/>
        <w:rPr>
          <w:bCs/>
        </w:rPr>
      </w:pPr>
    </w:p>
    <w:p w:rsidR="00816D97" w:rsidRPr="00344FFC" w:rsidRDefault="00816D97" w:rsidP="00816D97">
      <w:pPr>
        <w:pStyle w:val="a4"/>
        <w:spacing w:before="0" w:beforeAutospacing="0" w:after="0" w:afterAutospacing="0"/>
        <w:ind w:left="1440" w:right="1440" w:firstLine="567"/>
        <w:contextualSpacing/>
        <w:jc w:val="center"/>
        <w:rPr>
          <w:b/>
          <w:bCs/>
          <w:i/>
        </w:rPr>
      </w:pPr>
      <w:r w:rsidRPr="00C55CA8">
        <w:rPr>
          <w:b/>
          <w:bCs/>
          <w:i/>
          <w:color w:val="548DD4"/>
        </w:rPr>
        <w:t>План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rPr>
          <w:bCs/>
          <w:iCs/>
        </w:rPr>
        <w:t>1. Вступительное слово учителя.</w:t>
      </w:r>
      <w:r w:rsidRPr="002C6E4B">
        <w:t xml:space="preserve">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 xml:space="preserve">2. Просмотр презентации «Конвенция в вопросах и ответах»,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 xml:space="preserve">   с комментариями учителя и элементами  беседы с учащимися.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>3. Организация  самостоятельной работы  с текстами статей  Конвенции.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>4.  Выполнение   учащимися заданий.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</w:rPr>
      </w:pP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 xml:space="preserve">Добрый день!   Детство – особый период в жизни человека.  На Земле проживает более двух </w:t>
      </w:r>
      <w:r>
        <w:t>миллиардов</w:t>
      </w:r>
      <w:r w:rsidRPr="002C6E4B">
        <w:t xml:space="preserve"> детей, а в России около 30</w:t>
      </w:r>
      <w:r>
        <w:t>0</w:t>
      </w:r>
      <w:r w:rsidRPr="002C6E4B">
        <w:t xml:space="preserve"> миллионов. По данным министра здравоохранения и социального развития численность детей-инвалидов в России составляет более 545 тысяч человек. Впереди целая жизнь, множество добрых дел. Права детей и подростков в современном обществе специально оговариваются в международных  и отечественных правовых актах. Сегодня мы поговорим о ваших правах и познакомимся с важным правовым документом «Конвенцией о правах ребёнка»</w:t>
      </w:r>
      <w:r>
        <w:t xml:space="preserve"> (СЛАЙД 1).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027C5F">
        <w:t>Вначале мы проведё</w:t>
      </w:r>
      <w:r>
        <w:t>м</w:t>
      </w:r>
      <w:r w:rsidRPr="00027C5F">
        <w:t xml:space="preserve"> проверку домашнего задания, повторим основные права человека и гражданина</w:t>
      </w:r>
    </w:p>
    <w:p w:rsidR="00816D97" w:rsidRPr="00027C5F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>
        <w:t>_________________________________________________________________________</w:t>
      </w:r>
      <w:r w:rsidRPr="00027C5F">
        <w:t xml:space="preserve"> </w:t>
      </w:r>
    </w:p>
    <w:p w:rsidR="00816D97" w:rsidRPr="00C55CA8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i/>
          <w:color w:val="548DD4"/>
        </w:rPr>
      </w:pPr>
      <w:r w:rsidRPr="00C55CA8">
        <w:rPr>
          <w:b/>
          <w:i/>
          <w:color w:val="548DD4"/>
        </w:rPr>
        <w:t>Тест по теме «Права Человека и гражданина»</w:t>
      </w: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1. Права человека - это:</w:t>
      </w:r>
    </w:p>
    <w:p w:rsidR="00816D97" w:rsidRPr="00027C5F" w:rsidRDefault="00816D97" w:rsidP="00816D97">
      <w:r w:rsidRPr="00027C5F">
        <w:t>А) исключительная льгота, предоставляемая кому-либо в отличие от других;</w:t>
      </w: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Б) узаконенная возможность что-то делать, удовлетворять свои потребности;</w:t>
      </w:r>
    </w:p>
    <w:p w:rsidR="00816D97" w:rsidRPr="00027C5F" w:rsidRDefault="00816D97" w:rsidP="00816D97">
      <w:r w:rsidRPr="00027C5F">
        <w:t>В) отсутствие каких-либо ограничений.</w:t>
      </w:r>
    </w:p>
    <w:p w:rsidR="00816D97" w:rsidRPr="00027C5F" w:rsidRDefault="00816D97" w:rsidP="00816D97">
      <w:pPr>
        <w:rPr>
          <w:b/>
        </w:rPr>
      </w:pP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2. В зависимости от чего человек обладает всеми правами и свободами?</w:t>
      </w:r>
    </w:p>
    <w:p w:rsidR="00816D97" w:rsidRPr="00027C5F" w:rsidRDefault="00816D97" w:rsidP="00816D97">
      <w:r w:rsidRPr="00027C5F">
        <w:lastRenderedPageBreak/>
        <w:t>А) от национальности, расы;</w:t>
      </w:r>
    </w:p>
    <w:p w:rsidR="00816D97" w:rsidRPr="00027C5F" w:rsidRDefault="00816D97" w:rsidP="00816D97">
      <w:r w:rsidRPr="00027C5F">
        <w:t xml:space="preserve">Б) пола; </w:t>
      </w:r>
    </w:p>
    <w:p w:rsidR="00816D97" w:rsidRPr="00027C5F" w:rsidRDefault="00816D97" w:rsidP="00816D97">
      <w:r w:rsidRPr="00027C5F">
        <w:t>В) религии;</w:t>
      </w:r>
    </w:p>
    <w:p w:rsidR="00816D97" w:rsidRPr="00027C5F" w:rsidRDefault="00816D97" w:rsidP="00816D97">
      <w:r w:rsidRPr="00027C5F">
        <w:t xml:space="preserve">Г) от богатства; </w:t>
      </w:r>
    </w:p>
    <w:p w:rsidR="00816D97" w:rsidRPr="00027C5F" w:rsidRDefault="00816D97" w:rsidP="00816D97">
      <w:r w:rsidRPr="00027C5F">
        <w:t>Д) политических убеждений;</w:t>
      </w: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Е) ни от чего, (все должны обладать равными правами).</w:t>
      </w:r>
    </w:p>
    <w:p w:rsidR="00816D97" w:rsidRPr="00027C5F" w:rsidRDefault="00816D97" w:rsidP="00816D97">
      <w:pPr>
        <w:rPr>
          <w:b/>
        </w:rPr>
      </w:pPr>
    </w:p>
    <w:p w:rsidR="00816D97" w:rsidRPr="00027C5F" w:rsidRDefault="00816D97" w:rsidP="00816D97">
      <w:r w:rsidRPr="00027C5F">
        <w:rPr>
          <w:b/>
        </w:rPr>
        <w:t xml:space="preserve">3. В каких международных документах закреплены права ребенка? </w:t>
      </w:r>
    </w:p>
    <w:p w:rsidR="00816D97" w:rsidRPr="00027C5F" w:rsidRDefault="00816D97" w:rsidP="00816D97">
      <w:r w:rsidRPr="00027C5F">
        <w:t>А) «Декларация прав ребенка" (1959г.);</w:t>
      </w:r>
    </w:p>
    <w:p w:rsidR="00816D97" w:rsidRPr="00027C5F" w:rsidRDefault="00816D97" w:rsidP="00816D97">
      <w:r w:rsidRPr="00027C5F">
        <w:t>Б) «Всеобщая декларация прав человека" (1948г.);</w:t>
      </w: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В) «Конвенция о правах ребенка" (1989г.)</w:t>
      </w:r>
    </w:p>
    <w:p w:rsidR="00816D97" w:rsidRPr="00027C5F" w:rsidRDefault="00816D97" w:rsidP="00816D97">
      <w:pPr>
        <w:rPr>
          <w:b/>
        </w:rPr>
      </w:pP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4. Ребенком считается любое лицо:</w:t>
      </w:r>
    </w:p>
    <w:p w:rsidR="00816D97" w:rsidRPr="00344FFC" w:rsidRDefault="00816D97" w:rsidP="00816D97">
      <w:pPr>
        <w:rPr>
          <w:b/>
        </w:rPr>
      </w:pPr>
      <w:r w:rsidRPr="00344FFC">
        <w:rPr>
          <w:b/>
        </w:rPr>
        <w:t xml:space="preserve">А) не </w:t>
      </w:r>
      <w:proofErr w:type="gramStart"/>
      <w:r w:rsidRPr="00344FFC">
        <w:rPr>
          <w:b/>
        </w:rPr>
        <w:t>достигшее</w:t>
      </w:r>
      <w:proofErr w:type="gramEnd"/>
      <w:r w:rsidRPr="00344FFC">
        <w:rPr>
          <w:b/>
        </w:rPr>
        <w:t xml:space="preserve"> 18 лет;</w:t>
      </w:r>
    </w:p>
    <w:p w:rsidR="00816D97" w:rsidRPr="00027C5F" w:rsidRDefault="00816D97" w:rsidP="00816D97">
      <w:r w:rsidRPr="00027C5F">
        <w:t xml:space="preserve">Б) не </w:t>
      </w:r>
      <w:proofErr w:type="gramStart"/>
      <w:r w:rsidRPr="00027C5F">
        <w:t>достигшее</w:t>
      </w:r>
      <w:proofErr w:type="gramEnd"/>
      <w:r w:rsidRPr="00027C5F">
        <w:t xml:space="preserve"> 16 лет;</w:t>
      </w:r>
    </w:p>
    <w:p w:rsidR="00816D97" w:rsidRPr="00027C5F" w:rsidRDefault="00816D97" w:rsidP="00816D97">
      <w:r w:rsidRPr="00027C5F">
        <w:t xml:space="preserve">В) не </w:t>
      </w:r>
      <w:proofErr w:type="gramStart"/>
      <w:r w:rsidRPr="00027C5F">
        <w:t>достигшее</w:t>
      </w:r>
      <w:proofErr w:type="gramEnd"/>
      <w:r w:rsidRPr="00027C5F">
        <w:t xml:space="preserve"> 14 лет.</w:t>
      </w:r>
    </w:p>
    <w:p w:rsidR="00816D97" w:rsidRPr="00027C5F" w:rsidRDefault="00816D97" w:rsidP="00816D97">
      <w:pPr>
        <w:rPr>
          <w:b/>
        </w:rPr>
      </w:pP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5. Право избирать и быть избранным в федеральные, региональные органы власти и органы местного самоуправления относится к системе:</w:t>
      </w:r>
    </w:p>
    <w:p w:rsidR="00816D97" w:rsidRPr="00027C5F" w:rsidRDefault="00816D97" w:rsidP="00816D97">
      <w:r w:rsidRPr="00027C5F">
        <w:t>А) гражданских;</w:t>
      </w: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Б) политических;</w:t>
      </w:r>
    </w:p>
    <w:p w:rsidR="00816D97" w:rsidRPr="00027C5F" w:rsidRDefault="00816D97" w:rsidP="00816D97">
      <w:r w:rsidRPr="00027C5F">
        <w:t>В) социальных;</w:t>
      </w:r>
    </w:p>
    <w:p w:rsidR="00816D97" w:rsidRPr="00027C5F" w:rsidRDefault="00816D97" w:rsidP="00816D97">
      <w:r w:rsidRPr="00027C5F">
        <w:t>Г) экономических;</w:t>
      </w:r>
    </w:p>
    <w:p w:rsidR="00816D97" w:rsidRPr="00027C5F" w:rsidRDefault="00816D97" w:rsidP="00816D97">
      <w:r w:rsidRPr="00027C5F">
        <w:t>Д) культурных.</w:t>
      </w:r>
    </w:p>
    <w:p w:rsidR="00816D97" w:rsidRPr="00027C5F" w:rsidRDefault="00816D97" w:rsidP="00816D97">
      <w:pPr>
        <w:rPr>
          <w:b/>
        </w:rPr>
      </w:pP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 xml:space="preserve">6. Высшей ценностью в России </w:t>
      </w:r>
      <w:proofErr w:type="gramStart"/>
      <w:r w:rsidRPr="00027C5F">
        <w:rPr>
          <w:b/>
        </w:rPr>
        <w:t>согласно</w:t>
      </w:r>
      <w:proofErr w:type="gramEnd"/>
      <w:r w:rsidRPr="00027C5F">
        <w:rPr>
          <w:b/>
        </w:rPr>
        <w:t xml:space="preserve"> ее Конституции является:</w:t>
      </w:r>
    </w:p>
    <w:p w:rsidR="00816D97" w:rsidRPr="00027C5F" w:rsidRDefault="00816D97" w:rsidP="00816D97">
      <w:r w:rsidRPr="00027C5F">
        <w:t>А) Российское государство;</w:t>
      </w:r>
    </w:p>
    <w:p w:rsidR="00816D97" w:rsidRPr="00027C5F" w:rsidRDefault="00816D97" w:rsidP="00816D97">
      <w:r w:rsidRPr="00027C5F">
        <w:t>Б) ее территория;</w:t>
      </w: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В) человек, его права и свободы.</w:t>
      </w:r>
    </w:p>
    <w:p w:rsidR="00816D97" w:rsidRPr="00027C5F" w:rsidRDefault="00816D97" w:rsidP="00816D97">
      <w:pPr>
        <w:rPr>
          <w:b/>
        </w:rPr>
      </w:pP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7. Гражданство Российской Федерации:</w:t>
      </w:r>
    </w:p>
    <w:p w:rsidR="00816D97" w:rsidRPr="00027C5F" w:rsidRDefault="00816D97" w:rsidP="00816D97">
      <w:pPr>
        <w:rPr>
          <w:b/>
        </w:rPr>
      </w:pPr>
      <w:r w:rsidRPr="00027C5F">
        <w:rPr>
          <w:b/>
        </w:rPr>
        <w:t>А) неразрывная связь лица с Российским государством, выражающая в совокупности их взаимных прав и обязанностей;</w:t>
      </w:r>
    </w:p>
    <w:p w:rsidR="00816D97" w:rsidRPr="00027C5F" w:rsidRDefault="00816D97" w:rsidP="00816D97">
      <w:r w:rsidRPr="00027C5F">
        <w:t>Б) устойчивая правовая связь лица с РФ, выражающаяся в совокупность их взаимных прав и обязанностей.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>
        <w:t>________________________________________________________________________________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/>
        </w:rPr>
      </w:pPr>
      <w:proofErr w:type="spellStart"/>
      <w:r w:rsidRPr="00C55CA8">
        <w:rPr>
          <w:b/>
          <w:i/>
          <w:color w:val="548DD4"/>
          <w:sz w:val="32"/>
          <w:szCs w:val="32"/>
        </w:rPr>
        <w:t>Физминутка</w:t>
      </w:r>
      <w:proofErr w:type="spellEnd"/>
      <w:r>
        <w:rPr>
          <w:i/>
          <w:sz w:val="32"/>
          <w:szCs w:val="32"/>
        </w:rPr>
        <w:t xml:space="preserve"> (сидя на стуле): </w:t>
      </w:r>
      <w:r w:rsidRPr="002B71AA">
        <w:rPr>
          <w:i/>
        </w:rPr>
        <w:t>потянуться, откинуть голову назад, закрыть-открыть глаза.</w:t>
      </w:r>
    </w:p>
    <w:p w:rsidR="00816D97" w:rsidRPr="002B71AA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/>
        </w:rPr>
      </w:pP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>20 ноября 1989 г. Конвенция о правах ребенка была единогласно принята Генеральной Ассамблеей ООН. Через год она была ратифицирована (подписана)  нашей страной.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  <w:rPr>
          <w:i/>
        </w:rPr>
      </w:pPr>
      <w:r w:rsidRPr="002C6E4B">
        <w:rPr>
          <w:i/>
          <w:u w:val="single"/>
        </w:rPr>
        <w:t xml:space="preserve">Просмотр презентации </w:t>
      </w:r>
      <w:r w:rsidRPr="002C6E4B">
        <w:rPr>
          <w:i/>
        </w:rPr>
        <w:t>«Конвенция в вопросах и ответах»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>20 ноября – в  день принятия Конвенции прав ребенка,  отмечается Всемирный день детей</w:t>
      </w:r>
      <w:r>
        <w:t>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Pr="00B0341C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>
        <w:rPr>
          <w:bCs/>
        </w:rPr>
        <w:t>СЛАЙД 2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  <w:rPr>
          <w:i/>
        </w:rPr>
      </w:pPr>
      <w:r w:rsidRPr="002C6E4B">
        <w:rPr>
          <w:bCs/>
          <w:i/>
        </w:rPr>
        <w:t xml:space="preserve">Что такое Конвенция? 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t xml:space="preserve">Конвенция </w:t>
      </w:r>
      <w:r w:rsidRPr="002C6E4B">
        <w:t xml:space="preserve">(от латинского слова </w:t>
      </w:r>
      <w:proofErr w:type="spellStart"/>
      <w:r w:rsidRPr="002C6E4B">
        <w:t>conventio</w:t>
      </w:r>
      <w:proofErr w:type="spellEnd"/>
      <w:r w:rsidRPr="002C6E4B">
        <w:t xml:space="preserve"> – договор, соглашение) – соглашение по специальному вопросу, имеющее обязательную силу для тех государств, которые к нему присоединились (подписали).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t xml:space="preserve">Конвенция </w:t>
      </w:r>
      <w:r w:rsidRPr="002C6E4B">
        <w:t xml:space="preserve">– международный правовой документ.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>
        <w:rPr>
          <w:bCs/>
        </w:rPr>
        <w:t>СЛАЙД 3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t xml:space="preserve">Конвенция о правах ребенка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Принята ООН 20 ноября 1989 года. Вступила в силу 2 сентября 1990 года.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lastRenderedPageBreak/>
        <w:t>Конвенция ООН о правах ребенка – это всеобъемлющий перечень обязательств в отношении ребенка, которые государства готовы признать.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  <w:rPr>
          <w:i/>
        </w:rPr>
      </w:pPr>
      <w:r w:rsidRPr="002C6E4B">
        <w:rPr>
          <w:i/>
        </w:rPr>
        <w:t>Что такое ООН?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>ООН – Организация Объединенных Наций.</w:t>
      </w:r>
      <w:r>
        <w:t xml:space="preserve"> </w:t>
      </w:r>
      <w:r w:rsidRPr="002C6E4B">
        <w:t>ООН - международная организация, созданная для поддержания и укрепления международного мира и безопасности, развития сотрудничества между государствами. В ООН входят 192 государства.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Pr="00B0341C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>
        <w:rPr>
          <w:bCs/>
        </w:rPr>
        <w:t>СЛАЙД 4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  <w:rPr>
          <w:i/>
        </w:rPr>
      </w:pPr>
      <w:r w:rsidRPr="002C6E4B">
        <w:rPr>
          <w:bCs/>
          <w:i/>
        </w:rPr>
        <w:t xml:space="preserve">Почему была принята Конвенция?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По приблизительным подсчетам, в настоящее время в мире насчитывается два миллиарда детей, а всего на земле проживает </w:t>
      </w:r>
      <w:r>
        <w:t>семь с лишним</w:t>
      </w:r>
      <w:r w:rsidRPr="002C6E4B">
        <w:t xml:space="preserve"> миллиардов </w:t>
      </w:r>
      <w:r>
        <w:t>человек</w:t>
      </w:r>
      <w:r w:rsidRPr="002C6E4B">
        <w:t>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>Ухудшение положения детей потребовали от мирового сообщества принятия документа, в котором  бы провозглашались права детей и меры</w:t>
      </w:r>
      <w:r>
        <w:t xml:space="preserve"> </w:t>
      </w:r>
      <w:r w:rsidRPr="002C6E4B">
        <w:t>защиты этих прав.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  <w:rPr>
          <w:i/>
        </w:rPr>
      </w:pPr>
      <w:r w:rsidRPr="002C6E4B">
        <w:rPr>
          <w:i/>
        </w:rPr>
        <w:t>Учитель рассказывает о положении детей в мире.</w:t>
      </w:r>
    </w:p>
    <w:p w:rsidR="00816D97" w:rsidRPr="002C6E4B" w:rsidRDefault="00816D97" w:rsidP="00816D97">
      <w:pPr>
        <w:contextualSpacing/>
        <w:jc w:val="both"/>
      </w:pPr>
      <w:r w:rsidRPr="002C6E4B">
        <w:t>В настоящее время условия жизни части детей все еще остаются суровыми. Согласно "Докладу о по</w:t>
      </w:r>
      <w:r>
        <w:t>ложении детей в мире</w:t>
      </w:r>
      <w:r w:rsidRPr="002C6E4B">
        <w:t>",</w:t>
      </w:r>
      <w:r>
        <w:t xml:space="preserve"> </w:t>
      </w:r>
      <w:r w:rsidRPr="002C6E4B">
        <w:t>обнародованн</w:t>
      </w:r>
      <w:r>
        <w:t xml:space="preserve">ому Детским фондом ООН /ЮНИСЕФ/ </w:t>
      </w:r>
      <w:r w:rsidRPr="002C6E4B">
        <w:t xml:space="preserve">общая численность детей младше 5 лет, погибших от дизентерии, пневмонии и других заболеваний, возникновение которых можно было предупредить, достигла 9,7 млн. человек. Более половины из них умерли от голода. По другим статическим данным, в настоящее время в мире примерно 42,5 млн. детей страдают от нехватки чистой питьевой воды. Ежегодно около 1,5 млн. детей младше 5 лет погибают от нехватки питьевой воды и из-за нарушений элементарных санитарных норм. Кроме того, на всей планете примерно 2,5 млн. детей младше 15 лет </w:t>
      </w:r>
      <w:proofErr w:type="gramStart"/>
      <w:r w:rsidRPr="002C6E4B">
        <w:t>больны</w:t>
      </w:r>
      <w:proofErr w:type="gramEnd"/>
      <w:r w:rsidRPr="002C6E4B">
        <w:t xml:space="preserve">  СПИДом. </w:t>
      </w:r>
    </w:p>
    <w:p w:rsidR="00816D97" w:rsidRDefault="00816D97" w:rsidP="00816D97">
      <w:pPr>
        <w:ind w:firstLine="567"/>
        <w:contextualSpacing/>
        <w:jc w:val="both"/>
      </w:pPr>
      <w:r w:rsidRPr="002C6E4B">
        <w:t xml:space="preserve">Бедность и войны лишили многих детей возможности получить образование. </w:t>
      </w:r>
      <w:proofErr w:type="gramStart"/>
      <w:r w:rsidRPr="002C6E4B">
        <w:t>Согласно "Докладу о прогрессе в области охраны детей", обнародованному недавно ЮНИСЕФ, кроме детей, подрабатывающих в чужих семьях, во всем мире примерно 218 млн. детей в возрасте от 5 до 17 лет заняты тяжелым трудом, 126 млн. из них работают в неблагоприятных условиях.</w:t>
      </w:r>
      <w:proofErr w:type="gramEnd"/>
      <w:r w:rsidRPr="002C6E4B">
        <w:t xml:space="preserve"> К тому же в мире насчитывается около 300 тысяч детей-солдат. Ежегодно похищаются около 1,2 млн. детей, примерно 40 млн. детей в возрасте младше 15 лет подвергаются насилию или остаются без внимания взрослых. </w:t>
      </w:r>
    </w:p>
    <w:p w:rsidR="00816D97" w:rsidRDefault="00816D97" w:rsidP="00816D97">
      <w:pPr>
        <w:ind w:firstLine="567"/>
        <w:contextualSpacing/>
        <w:jc w:val="both"/>
      </w:pPr>
    </w:p>
    <w:p w:rsidR="00816D97" w:rsidRPr="002C6E4B" w:rsidRDefault="00816D97" w:rsidP="00816D97">
      <w:pPr>
        <w:ind w:firstLine="567"/>
        <w:contextualSpacing/>
        <w:jc w:val="both"/>
      </w:pPr>
      <w:r>
        <w:t>СЛАЙД 5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/>
        </w:rPr>
      </w:pPr>
      <w:r w:rsidRPr="002C6E4B">
        <w:rPr>
          <w:bCs/>
          <w:i/>
        </w:rPr>
        <w:t xml:space="preserve">Что такое права ребёнка? 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 xml:space="preserve">Права ребенка— </w:t>
      </w:r>
      <w:proofErr w:type="gramStart"/>
      <w:r w:rsidRPr="002C6E4B">
        <w:t>эт</w:t>
      </w:r>
      <w:proofErr w:type="gramEnd"/>
      <w:r w:rsidRPr="002C6E4B">
        <w:t>о  те права и свободы, которыми должен обладать каждый ребенок вне зависимости от каких-либо различий: расы, пола, языка, религии, места рождения, национального или социального происхождения, имущественного, сословного или иного положения.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>
        <w:t>СЛАЙД 6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/>
        </w:rPr>
      </w:pPr>
      <w:r w:rsidRPr="002C6E4B">
        <w:rPr>
          <w:bCs/>
          <w:i/>
        </w:rPr>
        <w:t xml:space="preserve">Кто такой ребёнок?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>Статья 1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  <w:r w:rsidRPr="002C6E4B">
        <w:t>Ребенком является каждое человеческое существо до достижения 18-летнего возраста, если по закону, применимому к данному ребенку, он не достигает совершеннолетия ранее.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  <w:iCs/>
        </w:rPr>
      </w:pPr>
      <w:r w:rsidRPr="002C6E4B">
        <w:rPr>
          <w:bCs/>
          <w:iCs/>
        </w:rPr>
        <w:t xml:space="preserve">Конвенция  провозглашает ребенка полноценной и полноправной личностью, т.е. имеющей права и  защиту этих прав. </w:t>
      </w:r>
    </w:p>
    <w:p w:rsidR="00816D97" w:rsidRPr="002C6E4B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</w:rPr>
      </w:pPr>
      <w:r>
        <w:rPr>
          <w:bCs/>
        </w:rPr>
        <w:t>СЛАЙД 7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</w:rPr>
      </w:pPr>
      <w:r w:rsidRPr="002C6E4B">
        <w:rPr>
          <w:bCs/>
        </w:rPr>
        <w:t>Основные положения Конвенции. Согласно Конвенции, основным принципом защиты прав детей является признание приоритета интересов детей. Особенно выделяется требование особой заботы общества о социально уязвимых группах детей: сиротах, инвалидах, беженцах, и т.п.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</w:rPr>
      </w:pPr>
    </w:p>
    <w:p w:rsidR="00816D97" w:rsidRPr="00344FFC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  <w:i/>
          <w:u w:val="single"/>
        </w:rPr>
      </w:pPr>
      <w:r w:rsidRPr="00344FFC">
        <w:rPr>
          <w:bCs/>
          <w:i/>
          <w:u w:val="single"/>
        </w:rPr>
        <w:t xml:space="preserve">Какие права имеет ребёнок? </w:t>
      </w:r>
    </w:p>
    <w:p w:rsidR="00816D97" w:rsidRPr="00344FFC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</w:rPr>
      </w:pPr>
      <w:r w:rsidRPr="00344FFC">
        <w:rPr>
          <w:bCs/>
        </w:rPr>
        <w:lastRenderedPageBreak/>
        <w:t>Учитель предлагает детям познакомиться со статьями Конвенции. Дети должны прочитав статью, определить, какое право в ней провозглашено.</w:t>
      </w:r>
    </w:p>
    <w:p w:rsidR="00816D97" w:rsidRPr="00344FFC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  <w:i/>
          <w:u w:val="single"/>
        </w:rPr>
      </w:pPr>
      <w:r w:rsidRPr="00344FFC">
        <w:rPr>
          <w:bCs/>
          <w:i/>
          <w:u w:val="single"/>
        </w:rPr>
        <w:t>Раздаточный материал.</w:t>
      </w:r>
    </w:p>
    <w:p w:rsidR="00816D97" w:rsidRPr="000A1703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i/>
        </w:rPr>
      </w:pPr>
      <w:r w:rsidRPr="00344FFC">
        <w:rPr>
          <w:i/>
          <w:u w:val="single"/>
        </w:rPr>
        <w:t xml:space="preserve">Статья № 32. Государства участники признают </w:t>
      </w:r>
      <w:r w:rsidRPr="000A1703">
        <w:rPr>
          <w:b/>
          <w:i/>
        </w:rPr>
        <w:t>право ребёнка на защиту от экономической эксплуатации и от выполнения любой работы, которая может представлять опасность для его здоровья или служить препятствием в получении им образования либо наносить ущерб его здоровью и физическому, умственному, духовному, моральному и социальному развитию.</w:t>
      </w:r>
    </w:p>
    <w:p w:rsidR="00816D97" w:rsidRPr="000A1703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bCs/>
          <w:i/>
        </w:rPr>
      </w:pPr>
      <w:r w:rsidRPr="00344FFC">
        <w:rPr>
          <w:i/>
          <w:u w:val="single"/>
        </w:rPr>
        <w:t xml:space="preserve">Статья № 24. Государства участники признают </w:t>
      </w:r>
      <w:r w:rsidRPr="000A1703">
        <w:rPr>
          <w:b/>
          <w:i/>
        </w:rPr>
        <w:t>право ребёнка на пользование наиболее совершенными услугами системы здравоохранения и средствами лечения болезней и восстановления здоровья.</w:t>
      </w:r>
    </w:p>
    <w:p w:rsidR="00816D97" w:rsidRPr="000A1703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i/>
        </w:rPr>
      </w:pPr>
      <w:r w:rsidRPr="00344FFC">
        <w:rPr>
          <w:i/>
          <w:u w:val="single"/>
        </w:rPr>
        <w:t xml:space="preserve">Статья № 28. Государства участники признают </w:t>
      </w:r>
      <w:r w:rsidRPr="000A1703">
        <w:rPr>
          <w:b/>
          <w:i/>
        </w:rPr>
        <w:t>право ребёнка на образование, и с целью постепенного достижения осуществления этого права на основе равных возможностей они, в частности: вводят бесплатное и обязательное начальное образование; поощряют развитие различных форм среднего образования, как общего, так и профессионального… обеспечивают доступность образования для всех на основе способностей каждого…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/>
          <w:u w:val="single"/>
        </w:rPr>
      </w:pPr>
      <w:r w:rsidRPr="00344FFC">
        <w:rPr>
          <w:i/>
          <w:u w:val="single"/>
        </w:rPr>
        <w:t xml:space="preserve">Статья № 31. Государства участники признают </w:t>
      </w:r>
      <w:r w:rsidRPr="000A1703">
        <w:rPr>
          <w:b/>
          <w:i/>
        </w:rPr>
        <w:t>право ребёнка на отдых и досуг, право участвовать в играх и развлекательных мероприятиях, соответствующих его возрасту и свободно участвовать в культурной жизни и заниматься искусством</w:t>
      </w:r>
    </w:p>
    <w:p w:rsidR="00816D97" w:rsidRPr="00344FFC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/>
          <w:u w:val="single"/>
        </w:rPr>
      </w:pPr>
    </w:p>
    <w:p w:rsidR="00816D97" w:rsidRPr="00C55CA8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i/>
          <w:color w:val="548DD4"/>
          <w:sz w:val="32"/>
          <w:szCs w:val="32"/>
        </w:rPr>
      </w:pPr>
      <w:proofErr w:type="spellStart"/>
      <w:r w:rsidRPr="00C55CA8">
        <w:rPr>
          <w:b/>
          <w:i/>
          <w:color w:val="548DD4"/>
          <w:sz w:val="32"/>
          <w:szCs w:val="32"/>
        </w:rPr>
        <w:t>Физминутка</w:t>
      </w:r>
      <w:proofErr w:type="spellEnd"/>
      <w:r w:rsidRPr="00C55CA8">
        <w:rPr>
          <w:b/>
          <w:i/>
          <w:color w:val="548DD4"/>
          <w:sz w:val="32"/>
          <w:szCs w:val="32"/>
        </w:rPr>
        <w:t xml:space="preserve"> для глаз.</w:t>
      </w:r>
    </w:p>
    <w:p w:rsidR="00816D97" w:rsidRPr="000A1703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bCs/>
          <w:i/>
          <w:sz w:val="32"/>
          <w:szCs w:val="32"/>
        </w:rPr>
      </w:pPr>
    </w:p>
    <w:p w:rsidR="00816D97" w:rsidRPr="00C55CA8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  <w:i/>
          <w:color w:val="548DD4"/>
        </w:rPr>
      </w:pPr>
      <w:r w:rsidRPr="00C55CA8">
        <w:rPr>
          <w:bCs/>
          <w:i/>
          <w:color w:val="548DD4"/>
          <w:u w:val="single"/>
        </w:rPr>
        <w:t xml:space="preserve">Просмотр презентации </w:t>
      </w:r>
      <w:r w:rsidRPr="00C55CA8">
        <w:rPr>
          <w:bCs/>
          <w:i/>
          <w:color w:val="548DD4"/>
        </w:rPr>
        <w:t>закрепление знаний о правах ребёнка.</w:t>
      </w:r>
    </w:p>
    <w:p w:rsidR="00816D97" w:rsidRPr="00B0341C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Cs/>
          <w:i/>
        </w:rPr>
      </w:pP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>
        <w:t>СЛАЙД 8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>Статья 6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 Каждый ребенок имеет неотъемлемое право на жизнь. Государства-участники обеспечивают в максимально возможной степени</w:t>
      </w:r>
      <w:r>
        <w:t xml:space="preserve"> </w:t>
      </w:r>
      <w:r w:rsidRPr="002C6E4B">
        <w:t xml:space="preserve">выживание и здоровое развитие ребенка.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>Статья 7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Ребенок регистрируется сразу же после рождения и с момента рождения имеет право на имя и на приобретение гражданства, а также, насколько </w:t>
      </w:r>
      <w:proofErr w:type="gramStart"/>
      <w:r w:rsidRPr="002C6E4B">
        <w:t>это</w:t>
      </w:r>
      <w:proofErr w:type="gramEnd"/>
      <w:r w:rsidRPr="002C6E4B">
        <w:t xml:space="preserve"> возможно, право знать своих родителей и право на их заботу.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>
        <w:rPr>
          <w:bCs/>
        </w:rPr>
        <w:t>СЛАЙД 9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t>Статья 24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>Право ребенка на пользование наиболее совершенными услугами системы</w:t>
      </w:r>
      <w:r>
        <w:t xml:space="preserve"> </w:t>
      </w:r>
      <w:r w:rsidRPr="002C6E4B">
        <w:t>здравоохранения и средствами лечения болезней и восстановления здоровья.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t xml:space="preserve">Статья 28 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Право ребенка на образование.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>
        <w:rPr>
          <w:bCs/>
        </w:rPr>
        <w:t>СЛАЙД 10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t xml:space="preserve">Статья 29 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Образование ребенка должно быть направлено на: развитие личности, талантов и умственных и физических способностей ребенка в их самом полном объеме. 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>
        <w:rPr>
          <w:bCs/>
        </w:rPr>
        <w:t>СЛАЙД 11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t xml:space="preserve">Статья 31 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жизни и заниматься искусством.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>
        <w:rPr>
          <w:bCs/>
        </w:rPr>
        <w:t>СЛАЙД 12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rPr>
          <w:bCs/>
        </w:rPr>
        <w:lastRenderedPageBreak/>
        <w:t xml:space="preserve">Статья 32 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  <w:r w:rsidRPr="002C6E4B">
        <w:t xml:space="preserve"> Право ребенка на защиту от экономической эксплуатации и от выполнения любой работы, которая может представлять опасность для его здоровья.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</w:pP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</w:pPr>
      <w:r>
        <w:t>СЛАЙД 13</w:t>
      </w: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  <w:rPr>
          <w:i/>
        </w:rPr>
      </w:pPr>
      <w:r w:rsidRPr="002C6E4B">
        <w:rPr>
          <w:bCs/>
          <w:i/>
        </w:rPr>
        <w:t xml:space="preserve">Кто несёт ответственность за выполнение положений Конвенции? </w:t>
      </w:r>
    </w:p>
    <w:p w:rsidR="00816D97" w:rsidRPr="00123126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  <w:iCs/>
        </w:rPr>
      </w:pPr>
      <w:r w:rsidRPr="002C6E4B">
        <w:rPr>
          <w:bCs/>
          <w:iCs/>
        </w:rPr>
        <w:t xml:space="preserve">Государство, подписавшее Конвенцию, берет на себя ответственность и готовность отвечать за </w:t>
      </w:r>
      <w:r>
        <w:rPr>
          <w:bCs/>
          <w:iCs/>
        </w:rPr>
        <w:t xml:space="preserve">её </w:t>
      </w:r>
      <w:r w:rsidRPr="002C6E4B">
        <w:rPr>
          <w:bCs/>
          <w:iCs/>
        </w:rPr>
        <w:t xml:space="preserve">выполнение. </w:t>
      </w:r>
      <w:r w:rsidRPr="002C6E4B">
        <w:rPr>
          <w:iCs/>
        </w:rPr>
        <w:t>Государство ежегодно представляет отчет в ООН о положении детей в своей стране.</w:t>
      </w: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Cs/>
        </w:rPr>
      </w:pPr>
    </w:p>
    <w:p w:rsidR="00816D97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iCs/>
        </w:rPr>
      </w:pPr>
    </w:p>
    <w:p w:rsidR="00816D97" w:rsidRPr="00C55CA8" w:rsidRDefault="00816D97" w:rsidP="00816D97">
      <w:pPr>
        <w:pStyle w:val="a4"/>
        <w:spacing w:before="0" w:beforeAutospacing="0" w:after="0" w:afterAutospacing="0"/>
        <w:ind w:firstLine="567"/>
        <w:contextualSpacing/>
        <w:jc w:val="both"/>
        <w:rPr>
          <w:b/>
          <w:i/>
          <w:iCs/>
          <w:color w:val="548DD4"/>
          <w:u w:val="single"/>
        </w:rPr>
      </w:pPr>
      <w:r w:rsidRPr="00C55CA8">
        <w:rPr>
          <w:b/>
          <w:i/>
          <w:iCs/>
          <w:color w:val="548DD4"/>
          <w:u w:val="single"/>
        </w:rPr>
        <w:t>Учитель раздаёт материал и предлагает детям  выполнить задания:</w:t>
      </w:r>
    </w:p>
    <w:p w:rsidR="00816D97" w:rsidRPr="00C55CA8" w:rsidRDefault="00816D97" w:rsidP="00816D97">
      <w:pPr>
        <w:ind w:firstLine="567"/>
        <w:contextualSpacing/>
        <w:jc w:val="both"/>
        <w:rPr>
          <w:i/>
          <w:color w:val="548DD4"/>
        </w:rPr>
      </w:pPr>
    </w:p>
    <w:p w:rsidR="00816D97" w:rsidRPr="002C6E4B" w:rsidRDefault="00816D97" w:rsidP="00816D97">
      <w:pPr>
        <w:ind w:firstLine="567"/>
        <w:contextualSpacing/>
        <w:jc w:val="both"/>
        <w:rPr>
          <w:i/>
        </w:rPr>
      </w:pPr>
      <w:r>
        <w:rPr>
          <w:i/>
        </w:rPr>
        <w:t>1.  Составьте слово:</w:t>
      </w:r>
    </w:p>
    <w:p w:rsidR="00816D97" w:rsidRPr="002C6E4B" w:rsidRDefault="00816D97" w:rsidP="00816D97">
      <w:pPr>
        <w:ind w:firstLine="567"/>
        <w:contextualSpacing/>
        <w:jc w:val="both"/>
      </w:pPr>
      <w:r w:rsidRPr="002C6E4B">
        <w:t xml:space="preserve">Н О К Е В Н И </w:t>
      </w:r>
      <w:proofErr w:type="gramStart"/>
      <w:r w:rsidRPr="002C6E4B">
        <w:t>Ц</w:t>
      </w:r>
      <w:proofErr w:type="gramEnd"/>
      <w:r w:rsidRPr="002C6E4B">
        <w:t xml:space="preserve"> Я </w:t>
      </w:r>
    </w:p>
    <w:p w:rsidR="00816D97" w:rsidRPr="002C6E4B" w:rsidRDefault="00816D97" w:rsidP="00816D97">
      <w:pPr>
        <w:ind w:firstLine="567"/>
        <w:contextualSpacing/>
        <w:jc w:val="both"/>
      </w:pPr>
      <w:r w:rsidRPr="002C6E4B">
        <w:t xml:space="preserve">Г О У С А </w:t>
      </w:r>
      <w:proofErr w:type="gramStart"/>
      <w:r w:rsidRPr="002C6E4B">
        <w:t>Р</w:t>
      </w:r>
      <w:proofErr w:type="gramEnd"/>
      <w:r w:rsidRPr="002C6E4B">
        <w:t xml:space="preserve"> Д Т С О В</w:t>
      </w:r>
    </w:p>
    <w:p w:rsidR="00816D97" w:rsidRPr="002C6E4B" w:rsidRDefault="00816D97" w:rsidP="00816D97">
      <w:pPr>
        <w:ind w:firstLine="567"/>
        <w:contextualSpacing/>
        <w:jc w:val="both"/>
      </w:pPr>
      <w:r>
        <w:t xml:space="preserve">И Ж </w:t>
      </w:r>
      <w:proofErr w:type="gramStart"/>
      <w:r>
        <w:t>З</w:t>
      </w:r>
      <w:proofErr w:type="gramEnd"/>
      <w:r>
        <w:t xml:space="preserve"> Н Ь </w:t>
      </w:r>
    </w:p>
    <w:p w:rsidR="00816D97" w:rsidRDefault="00816D97" w:rsidP="00816D97">
      <w:pPr>
        <w:ind w:firstLine="567"/>
        <w:contextualSpacing/>
        <w:jc w:val="both"/>
      </w:pPr>
      <w:r>
        <w:t xml:space="preserve"> </w:t>
      </w:r>
      <w:proofErr w:type="gramStart"/>
      <w:r>
        <w:t>Р</w:t>
      </w:r>
      <w:proofErr w:type="gramEnd"/>
      <w:r>
        <w:t xml:space="preserve"> Б О А З О А В И Н Е</w:t>
      </w:r>
    </w:p>
    <w:p w:rsidR="00816D97" w:rsidRPr="002C6E4B" w:rsidRDefault="00816D97" w:rsidP="00816D97">
      <w:pPr>
        <w:ind w:firstLine="567"/>
        <w:contextualSpacing/>
        <w:jc w:val="both"/>
      </w:pPr>
    </w:p>
    <w:p w:rsidR="00816D97" w:rsidRPr="0031051F" w:rsidRDefault="00816D97" w:rsidP="00816D97">
      <w:pPr>
        <w:ind w:firstLine="567"/>
        <w:contextualSpacing/>
        <w:jc w:val="both"/>
        <w:rPr>
          <w:i/>
        </w:rPr>
      </w:pPr>
      <w:r>
        <w:rPr>
          <w:i/>
        </w:rPr>
        <w:t>2.  Закончите предложени</w:t>
      </w:r>
      <w:proofErr w:type="gramStart"/>
      <w:r>
        <w:rPr>
          <w:i/>
        </w:rPr>
        <w:t>е(</w:t>
      </w:r>
      <w:proofErr w:type="gramEnd"/>
      <w:r>
        <w:rPr>
          <w:i/>
        </w:rPr>
        <w:t>работа на интерактивной доске):</w:t>
      </w:r>
      <w:r w:rsidRPr="0031051F">
        <w:rPr>
          <w:i/>
        </w:rPr>
        <w:t xml:space="preserve"> </w:t>
      </w:r>
    </w:p>
    <w:p w:rsidR="00816D97" w:rsidRPr="0031051F" w:rsidRDefault="00816D97" w:rsidP="00816D97">
      <w:pPr>
        <w:ind w:firstLine="567"/>
        <w:contextualSpacing/>
        <w:jc w:val="both"/>
      </w:pPr>
      <w:r w:rsidRPr="0031051F">
        <w:t>1. Ответственным за обеспечение прав детей является _________</w:t>
      </w:r>
    </w:p>
    <w:p w:rsidR="00816D97" w:rsidRPr="0031051F" w:rsidRDefault="00816D97" w:rsidP="00816D97">
      <w:pPr>
        <w:ind w:firstLine="567"/>
        <w:contextualSpacing/>
        <w:jc w:val="both"/>
      </w:pPr>
      <w:r w:rsidRPr="0031051F">
        <w:t>2. Права детей записаны в международном документе ________________</w:t>
      </w:r>
    </w:p>
    <w:p w:rsidR="00816D97" w:rsidRPr="0031051F" w:rsidRDefault="00816D97" w:rsidP="00816D97">
      <w:pPr>
        <w:ind w:firstLine="567"/>
        <w:contextualSpacing/>
        <w:jc w:val="both"/>
      </w:pPr>
      <w:r w:rsidRPr="0031051F">
        <w:t>3. Ребенком является каждое человеческое существо</w:t>
      </w:r>
    </w:p>
    <w:p w:rsidR="00816D97" w:rsidRPr="0031051F" w:rsidRDefault="00816D97" w:rsidP="00816D97">
      <w:pPr>
        <w:ind w:firstLine="567"/>
        <w:contextualSpacing/>
        <w:jc w:val="both"/>
      </w:pPr>
      <w:r w:rsidRPr="0031051F">
        <w:t xml:space="preserve"> до достижения_________</w:t>
      </w:r>
    </w:p>
    <w:p w:rsidR="00816D97" w:rsidRPr="0031051F" w:rsidRDefault="00816D97" w:rsidP="00816D97">
      <w:pPr>
        <w:ind w:firstLine="567"/>
        <w:contextualSpacing/>
        <w:jc w:val="both"/>
      </w:pPr>
      <w:r w:rsidRPr="0031051F">
        <w:t>4. Международная организация, созданная для поддержания и укрепления</w:t>
      </w:r>
    </w:p>
    <w:p w:rsidR="00816D97" w:rsidRDefault="00816D97" w:rsidP="00816D97">
      <w:pPr>
        <w:ind w:firstLine="567"/>
        <w:contextualSpacing/>
        <w:jc w:val="both"/>
      </w:pPr>
      <w:r w:rsidRPr="0031051F">
        <w:t xml:space="preserve"> международного мира и безопасности    _____________</w:t>
      </w:r>
    </w:p>
    <w:p w:rsidR="00816D97" w:rsidRPr="0031051F" w:rsidRDefault="00816D97" w:rsidP="00816D97">
      <w:pPr>
        <w:ind w:firstLine="567"/>
        <w:contextualSpacing/>
        <w:jc w:val="both"/>
      </w:pPr>
    </w:p>
    <w:p w:rsidR="00816D97" w:rsidRDefault="00816D97" w:rsidP="00816D97">
      <w:pPr>
        <w:ind w:firstLine="567"/>
        <w:contextualSpacing/>
        <w:jc w:val="both"/>
      </w:pPr>
      <w:r w:rsidRPr="0031051F">
        <w:rPr>
          <w:i/>
        </w:rPr>
        <w:t>3. Найти самостоятельно значение слова</w:t>
      </w:r>
      <w:r w:rsidRPr="0031051F">
        <w:t xml:space="preserve"> КОНВЕНЦИЯ</w:t>
      </w:r>
    </w:p>
    <w:p w:rsidR="00816D97" w:rsidRPr="0031051F" w:rsidRDefault="00816D97" w:rsidP="00816D97">
      <w:pPr>
        <w:ind w:firstLine="567"/>
        <w:contextualSpacing/>
        <w:jc w:val="both"/>
      </w:pP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  <w:r w:rsidRPr="002C6E4B">
        <w:rPr>
          <w:i/>
        </w:rPr>
        <w:t xml:space="preserve"> </w:t>
      </w:r>
      <w:r w:rsidRPr="000A1703">
        <w:rPr>
          <w:b/>
          <w:i/>
        </w:rPr>
        <w:t>Вывод</w:t>
      </w:r>
      <w:r>
        <w:rPr>
          <w:i/>
        </w:rPr>
        <w:t xml:space="preserve">: </w:t>
      </w:r>
      <w:r w:rsidRPr="002C6E4B">
        <w:t>Каждый ребёнок должен знать свои права, чтобы уметь их отстаивать и пользоваться ими.</w:t>
      </w:r>
      <w:r w:rsidRPr="002C6E4B">
        <w:rPr>
          <w:bCs/>
        </w:rPr>
        <w:t xml:space="preserve"> </w:t>
      </w:r>
    </w:p>
    <w:p w:rsidR="00816D97" w:rsidRDefault="00816D97" w:rsidP="00816D97">
      <w:pPr>
        <w:pStyle w:val="a4"/>
        <w:spacing w:before="0" w:beforeAutospacing="0" w:after="0" w:afterAutospacing="0"/>
        <w:contextualSpacing/>
        <w:jc w:val="both"/>
        <w:rPr>
          <w:bCs/>
        </w:rPr>
      </w:pPr>
    </w:p>
    <w:p w:rsidR="00816D97" w:rsidRPr="002C6E4B" w:rsidRDefault="00816D97" w:rsidP="00816D97">
      <w:pPr>
        <w:pStyle w:val="a4"/>
        <w:spacing w:before="0" w:beforeAutospacing="0" w:after="0" w:afterAutospacing="0"/>
        <w:contextualSpacing/>
        <w:jc w:val="both"/>
        <w:rPr>
          <w:iCs/>
        </w:rPr>
      </w:pPr>
      <w:r>
        <w:rPr>
          <w:iCs/>
        </w:rPr>
        <w:t>СЛАЙДЫ 14 – 18 Реализация прав ребёнка в нашей школе.</w:t>
      </w:r>
    </w:p>
    <w:p w:rsidR="00816D97" w:rsidRPr="002C6E4B" w:rsidRDefault="00816D97" w:rsidP="00816D97">
      <w:pPr>
        <w:contextualSpacing/>
        <w:jc w:val="both"/>
      </w:pPr>
    </w:p>
    <w:p w:rsidR="00816D97" w:rsidRDefault="00816D97" w:rsidP="00816D97">
      <w:pPr>
        <w:contextualSpacing/>
        <w:jc w:val="both"/>
        <w:rPr>
          <w:bCs/>
        </w:rPr>
      </w:pPr>
      <w:r w:rsidRPr="002C6E4B">
        <w:rPr>
          <w:bCs/>
        </w:rPr>
        <w:t xml:space="preserve">Помните! Да, вы все разные, но права у вас равные! </w:t>
      </w:r>
    </w:p>
    <w:p w:rsidR="0002300F" w:rsidRDefault="0002300F" w:rsidP="00816D97">
      <w:pPr>
        <w:contextualSpacing/>
        <w:jc w:val="both"/>
        <w:rPr>
          <w:bCs/>
        </w:rPr>
      </w:pPr>
      <w:r>
        <w:rPr>
          <w:bCs/>
        </w:rPr>
        <w:t>Урок окончен!</w:t>
      </w: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02300F" w:rsidRDefault="0002300F" w:rsidP="00816D97">
      <w:pPr>
        <w:contextualSpacing/>
        <w:jc w:val="both"/>
        <w:rPr>
          <w:bCs/>
        </w:rPr>
      </w:pPr>
    </w:p>
    <w:p w:rsidR="0028285F" w:rsidRPr="0028285F" w:rsidRDefault="000A6EAF" w:rsidP="0028285F">
      <w:pPr>
        <w:ind w:firstLine="567"/>
        <w:contextualSpacing/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1357630" cy="2103120"/>
            <wp:effectExtent l="0" t="0" r="0" b="0"/>
            <wp:docPr id="2" name="Рисунок 2" descr="Описание: J:\к семинар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J:\к семинару\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5F" w:rsidRPr="0028285F" w:rsidRDefault="0028285F" w:rsidP="0028285F">
      <w:pPr>
        <w:ind w:firstLine="567"/>
        <w:contextualSpacing/>
        <w:rPr>
          <w:bCs/>
          <w:sz w:val="36"/>
          <w:szCs w:val="36"/>
        </w:rPr>
      </w:pPr>
      <w:r w:rsidRPr="0028285F">
        <w:rPr>
          <w:b/>
          <w:sz w:val="36"/>
          <w:szCs w:val="36"/>
        </w:rPr>
        <w:t>Статья № 24.</w:t>
      </w:r>
      <w:r w:rsidRPr="0028285F">
        <w:rPr>
          <w:sz w:val="36"/>
          <w:szCs w:val="36"/>
        </w:rPr>
        <w:t xml:space="preserve"> Государства участники признают право ребёнка на пользование наиболее совершенными услугами системы здравоохранения и средствами лечения болезней и восстановления здоровья.</w:t>
      </w:r>
    </w:p>
    <w:p w:rsidR="0028285F" w:rsidRPr="0028285F" w:rsidRDefault="0028285F" w:rsidP="0028285F">
      <w:pPr>
        <w:ind w:firstLine="567"/>
        <w:contextualSpacing/>
        <w:rPr>
          <w:sz w:val="36"/>
          <w:szCs w:val="36"/>
        </w:rPr>
      </w:pPr>
      <w:r w:rsidRPr="0028285F">
        <w:rPr>
          <w:b/>
          <w:sz w:val="36"/>
          <w:szCs w:val="36"/>
        </w:rPr>
        <w:t>Статья № 28</w:t>
      </w:r>
      <w:r w:rsidRPr="0028285F">
        <w:rPr>
          <w:sz w:val="36"/>
          <w:szCs w:val="36"/>
        </w:rPr>
        <w:t>. Государства участники признают право ребёнка на образование, и с целью постепенного достижения осуществления этого права на основе равных возможностей они, в частности: вводят бесплатное и обязательное начальное образование; поощряют развитие различных форм среднего образования, как общего, так и профессионального… обеспечивают доступность образования для всех на основе способностей каждого…</w:t>
      </w:r>
    </w:p>
    <w:p w:rsidR="0028285F" w:rsidRPr="0028285F" w:rsidRDefault="0028285F" w:rsidP="0028285F">
      <w:pPr>
        <w:ind w:firstLine="567"/>
        <w:contextualSpacing/>
        <w:rPr>
          <w:sz w:val="36"/>
          <w:szCs w:val="36"/>
        </w:rPr>
      </w:pPr>
      <w:r w:rsidRPr="0028285F">
        <w:rPr>
          <w:b/>
          <w:sz w:val="36"/>
          <w:szCs w:val="36"/>
        </w:rPr>
        <w:t>Статья № 31.</w:t>
      </w:r>
      <w:r w:rsidRPr="0028285F">
        <w:rPr>
          <w:sz w:val="36"/>
          <w:szCs w:val="36"/>
        </w:rPr>
        <w:t xml:space="preserve"> Государства участники признают право ребёнка на отдых и досуг, право участвовать в играх и развлекательных мероприятиях, соответствующих его возрасту и свободно участвовать в культурной жизни и заниматься искусством.</w:t>
      </w:r>
    </w:p>
    <w:p w:rsidR="0028285F" w:rsidRPr="0028285F" w:rsidRDefault="0028285F" w:rsidP="0028285F">
      <w:pPr>
        <w:ind w:firstLine="567"/>
        <w:contextualSpacing/>
        <w:rPr>
          <w:sz w:val="36"/>
          <w:szCs w:val="36"/>
        </w:rPr>
      </w:pPr>
      <w:r w:rsidRPr="0028285F">
        <w:rPr>
          <w:b/>
          <w:sz w:val="36"/>
          <w:szCs w:val="36"/>
        </w:rPr>
        <w:t>Статья № 32.</w:t>
      </w:r>
      <w:r w:rsidRPr="0028285F">
        <w:rPr>
          <w:sz w:val="36"/>
          <w:szCs w:val="36"/>
        </w:rPr>
        <w:t xml:space="preserve"> Государства участники признают право ребёнка на защиту от экономической эксплуатации и от выполнения любой работы, которая может представлять опасность для его здоровья или служить препятствием в получении им образования либо наносить ущерб его здоровью и физическому, умственному, духовному, моральному и социальному развитию.</w:t>
      </w:r>
    </w:p>
    <w:p w:rsidR="0002300F" w:rsidRDefault="0002300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28285F" w:rsidP="00816D97">
      <w:pPr>
        <w:contextualSpacing/>
        <w:jc w:val="both"/>
      </w:pPr>
    </w:p>
    <w:p w:rsidR="0028285F" w:rsidRDefault="000A6EAF" w:rsidP="00816D97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-436880</wp:posOffset>
            </wp:positionH>
            <wp:positionV relativeFrom="margin">
              <wp:posOffset>151130</wp:posOffset>
            </wp:positionV>
            <wp:extent cx="1104265" cy="1656715"/>
            <wp:effectExtent l="0" t="0" r="635" b="635"/>
            <wp:wrapSquare wrapText="bothSides"/>
            <wp:docPr id="3" name="Рисунок 3" descr="Описание: J:\к семинару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J:\к семинару\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85F" w:rsidRPr="0028285F" w:rsidRDefault="0028285F" w:rsidP="0028285F">
      <w:pPr>
        <w:ind w:firstLine="567"/>
        <w:contextualSpacing/>
        <w:rPr>
          <w:b/>
          <w:i/>
          <w:sz w:val="52"/>
          <w:szCs w:val="52"/>
        </w:rPr>
      </w:pPr>
      <w:r w:rsidRPr="0028285F">
        <w:rPr>
          <w:b/>
          <w:i/>
          <w:sz w:val="52"/>
          <w:szCs w:val="52"/>
        </w:rPr>
        <w:t>Составьте слова:</w:t>
      </w:r>
    </w:p>
    <w:p w:rsidR="0028285F" w:rsidRPr="0028285F" w:rsidRDefault="0028285F" w:rsidP="0028285F">
      <w:pPr>
        <w:ind w:firstLine="567"/>
        <w:contextualSpacing/>
        <w:jc w:val="center"/>
        <w:rPr>
          <w:b/>
          <w:i/>
          <w:sz w:val="52"/>
          <w:szCs w:val="5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481"/>
        <w:gridCol w:w="481"/>
        <w:gridCol w:w="481"/>
        <w:gridCol w:w="537"/>
        <w:gridCol w:w="481"/>
        <w:gridCol w:w="474"/>
        <w:gridCol w:w="472"/>
        <w:gridCol w:w="473"/>
        <w:gridCol w:w="466"/>
        <w:gridCol w:w="481"/>
      </w:tblGrid>
      <w:tr w:rsidR="0028285F" w:rsidRPr="0028285F" w:rsidTr="00C55CA8">
        <w:trPr>
          <w:trHeight w:val="1123"/>
        </w:trPr>
        <w:tc>
          <w:tcPr>
            <w:tcW w:w="0" w:type="auto"/>
            <w:vMerge w:val="restart"/>
            <w:tcBorders>
              <w:top w:val="nil"/>
              <w:left w:val="nil"/>
            </w:tcBorders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  <w:r w:rsidRPr="00C55CA8">
              <w:rPr>
                <w:rFonts w:ascii="Calibri" w:eastAsia="Calibri" w:hAnsi="Calibri"/>
                <w:sz w:val="52"/>
                <w:szCs w:val="52"/>
              </w:rPr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О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К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Е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Н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И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 w:rsidRPr="0028285F">
              <w:rPr>
                <w:rFonts w:ascii="Calibri" w:eastAsia="Calibri" w:hAnsi="Calibri"/>
                <w:sz w:val="40"/>
                <w:szCs w:val="40"/>
              </w:rPr>
              <w:t>Ц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Я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Н</w:t>
            </w:r>
          </w:p>
        </w:tc>
        <w:tc>
          <w:tcPr>
            <w:tcW w:w="0" w:type="auto"/>
            <w:vMerge w:val="restart"/>
            <w:tcBorders>
              <w:top w:val="nil"/>
              <w:right w:val="nil"/>
            </w:tcBorders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</w:tr>
      <w:tr w:rsidR="0028285F" w:rsidRPr="0028285F" w:rsidTr="00C55CA8">
        <w:trPr>
          <w:trHeight w:val="1123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vMerge/>
            <w:tcBorders>
              <w:right w:val="nil"/>
            </w:tcBorders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</w:tr>
      <w:tr w:rsidR="0028285F" w:rsidRPr="0028285F" w:rsidTr="00C55CA8">
        <w:trPr>
          <w:trHeight w:val="1123"/>
        </w:trPr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ind w:firstLine="89"/>
              <w:contextualSpacing/>
              <w:jc w:val="both"/>
              <w:rPr>
                <w:rFonts w:ascii="Calibri" w:eastAsia="Calibri" w:hAnsi="Calibri"/>
                <w:sz w:val="40"/>
                <w:szCs w:val="40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В</w:t>
            </w:r>
          </w:p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У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О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С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Д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 w:rsidRPr="0028285F">
              <w:rPr>
                <w:rFonts w:ascii="Calibri" w:eastAsia="Calibri" w:hAnsi="Calibri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С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О</w:t>
            </w:r>
          </w:p>
        </w:tc>
      </w:tr>
      <w:tr w:rsidR="0028285F" w:rsidRPr="0028285F" w:rsidTr="00C55CA8">
        <w:trPr>
          <w:trHeight w:val="1123"/>
        </w:trPr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28285F" w:rsidRPr="0028285F" w:rsidTr="00C55CA8">
        <w:trPr>
          <w:trHeight w:val="1123"/>
        </w:trPr>
        <w:tc>
          <w:tcPr>
            <w:tcW w:w="0" w:type="auto"/>
            <w:gridSpan w:val="3"/>
            <w:vMerge w:val="restart"/>
            <w:tcBorders>
              <w:left w:val="nil"/>
            </w:tcBorders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И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Ж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 w:rsidRPr="0028285F">
              <w:rPr>
                <w:rFonts w:ascii="Calibri" w:eastAsia="Calibri" w:hAnsi="Calibri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Н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Ь</w:t>
            </w:r>
          </w:p>
        </w:tc>
        <w:tc>
          <w:tcPr>
            <w:tcW w:w="0" w:type="auto"/>
            <w:gridSpan w:val="3"/>
            <w:vMerge w:val="restart"/>
            <w:tcBorders>
              <w:right w:val="nil"/>
            </w:tcBorders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</w:tr>
      <w:tr w:rsidR="0028285F" w:rsidRPr="0028285F" w:rsidTr="00C55CA8">
        <w:trPr>
          <w:trHeight w:val="1123"/>
        </w:trPr>
        <w:tc>
          <w:tcPr>
            <w:tcW w:w="0" w:type="auto"/>
            <w:gridSpan w:val="3"/>
            <w:vMerge/>
            <w:tcBorders>
              <w:left w:val="nil"/>
            </w:tcBorders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  <w:tc>
          <w:tcPr>
            <w:tcW w:w="0" w:type="auto"/>
            <w:gridSpan w:val="3"/>
            <w:vMerge/>
            <w:tcBorders>
              <w:right w:val="nil"/>
            </w:tcBorders>
            <w:shd w:val="clear" w:color="auto" w:fill="auto"/>
          </w:tcPr>
          <w:p w:rsidR="0028285F" w:rsidRPr="0028285F" w:rsidRDefault="0028285F" w:rsidP="00C55CA8">
            <w:pPr>
              <w:contextualSpacing/>
              <w:jc w:val="both"/>
              <w:rPr>
                <w:rFonts w:ascii="Calibri" w:eastAsia="Calibri" w:hAnsi="Calibri"/>
                <w:sz w:val="52"/>
                <w:szCs w:val="52"/>
              </w:rPr>
            </w:pPr>
          </w:p>
        </w:tc>
      </w:tr>
      <w:tr w:rsidR="0028285F" w:rsidRPr="0028285F" w:rsidTr="00C55CA8">
        <w:trPr>
          <w:trHeight w:val="1123"/>
        </w:trPr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 w:rsidRPr="0028285F">
              <w:rPr>
                <w:rFonts w:ascii="Calibri" w:eastAsia="Calibri" w:hAnsi="Calibri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О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 w:rsidRPr="0028285F">
              <w:rPr>
                <w:rFonts w:ascii="Calibri" w:eastAsia="Calibri" w:hAnsi="Calibri"/>
                <w:sz w:val="40"/>
                <w:szCs w:val="40"/>
              </w:rPr>
              <w:t>З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О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А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И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Н</w:t>
            </w: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28285F">
              <w:rPr>
                <w:rFonts w:ascii="Calibri" w:eastAsia="Calibri" w:hAnsi="Calibri"/>
                <w:sz w:val="40"/>
                <w:szCs w:val="40"/>
              </w:rPr>
              <w:t>Е</w:t>
            </w:r>
          </w:p>
        </w:tc>
      </w:tr>
      <w:tr w:rsidR="0028285F" w:rsidRPr="0028285F" w:rsidTr="00C55CA8">
        <w:trPr>
          <w:trHeight w:val="1123"/>
        </w:trPr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28285F" w:rsidRPr="0028285F" w:rsidRDefault="0028285F" w:rsidP="00C55CA8">
            <w:pPr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28285F" w:rsidRPr="002C6E4B" w:rsidRDefault="0028285F" w:rsidP="0028285F">
      <w:pPr>
        <w:contextualSpacing/>
        <w:jc w:val="both"/>
      </w:pPr>
    </w:p>
    <w:p w:rsidR="00816D97" w:rsidRPr="002C6E4B" w:rsidRDefault="00816D97" w:rsidP="0028285F">
      <w:pPr>
        <w:ind w:firstLine="567"/>
        <w:contextualSpacing/>
        <w:jc w:val="both"/>
      </w:pPr>
    </w:p>
    <w:p w:rsidR="00816D97" w:rsidRDefault="00816D97" w:rsidP="0028285F">
      <w:pPr>
        <w:ind w:firstLine="567"/>
        <w:contextualSpacing/>
        <w:jc w:val="both"/>
      </w:pPr>
    </w:p>
    <w:p w:rsidR="00383110" w:rsidRDefault="00383110" w:rsidP="0028285F">
      <w:pPr>
        <w:ind w:firstLine="567"/>
        <w:contextualSpacing/>
        <w:jc w:val="both"/>
      </w:pPr>
    </w:p>
    <w:p w:rsidR="00383110" w:rsidRDefault="00383110" w:rsidP="0028285F">
      <w:pPr>
        <w:ind w:firstLine="567"/>
        <w:contextualSpacing/>
        <w:jc w:val="both"/>
      </w:pPr>
    </w:p>
    <w:p w:rsidR="00383110" w:rsidRDefault="00383110" w:rsidP="0028285F">
      <w:pPr>
        <w:ind w:firstLine="567"/>
        <w:contextualSpacing/>
        <w:jc w:val="both"/>
      </w:pPr>
    </w:p>
    <w:p w:rsidR="00383110" w:rsidRDefault="00383110" w:rsidP="0028285F">
      <w:pPr>
        <w:ind w:firstLine="567"/>
        <w:contextualSpacing/>
        <w:jc w:val="both"/>
      </w:pPr>
    </w:p>
    <w:p w:rsidR="00383110" w:rsidRDefault="00383110" w:rsidP="0028285F">
      <w:pPr>
        <w:ind w:firstLine="567"/>
        <w:contextualSpacing/>
        <w:jc w:val="both"/>
      </w:pPr>
    </w:p>
    <w:p w:rsidR="00383110" w:rsidRDefault="00383110" w:rsidP="0028285F">
      <w:pPr>
        <w:ind w:firstLine="567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6120130" cy="4590245"/>
            <wp:effectExtent l="19050" t="0" r="0" b="0"/>
            <wp:docPr id="4" name="Рисунок 1" descr="G:\сайт\михайлова\100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михайлова\100_4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0" w:rsidRDefault="00383110" w:rsidP="0028285F">
      <w:pPr>
        <w:ind w:firstLine="567"/>
        <w:contextualSpacing/>
        <w:jc w:val="both"/>
      </w:pPr>
    </w:p>
    <w:p w:rsidR="005A1E6C" w:rsidRDefault="005A1E6C" w:rsidP="0028285F">
      <w:pPr>
        <w:ind w:firstLine="567"/>
        <w:contextualSpacing/>
        <w:jc w:val="both"/>
      </w:pPr>
    </w:p>
    <w:p w:rsidR="00383110" w:rsidRDefault="00383110" w:rsidP="0028285F">
      <w:pPr>
        <w:ind w:firstLine="567"/>
        <w:contextualSpacing/>
        <w:jc w:val="both"/>
      </w:pPr>
      <w:r>
        <w:rPr>
          <w:noProof/>
        </w:rPr>
        <w:drawing>
          <wp:inline distT="0" distB="0" distL="0" distR="0">
            <wp:extent cx="5735457" cy="4301731"/>
            <wp:effectExtent l="0" t="0" r="0" b="3810"/>
            <wp:docPr id="5" name="Рисунок 2" descr="G:\сайт\михайлова\100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михайлова\100_4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87" cy="430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10" w:rsidRDefault="00383110" w:rsidP="0028285F">
      <w:pPr>
        <w:ind w:firstLine="567"/>
        <w:contextualSpacing/>
        <w:jc w:val="both"/>
      </w:pPr>
    </w:p>
    <w:p w:rsidR="005A1E6C" w:rsidRDefault="005A1E6C" w:rsidP="00383110">
      <w:pPr>
        <w:ind w:firstLine="567"/>
        <w:contextualSpacing/>
        <w:jc w:val="both"/>
      </w:pPr>
    </w:p>
    <w:p w:rsidR="005A1E6C" w:rsidRDefault="005A1E6C" w:rsidP="00383110">
      <w:pPr>
        <w:ind w:firstLine="567"/>
        <w:contextualSpacing/>
        <w:jc w:val="both"/>
      </w:pPr>
    </w:p>
    <w:p w:rsidR="00383110" w:rsidRDefault="00383110" w:rsidP="00383110">
      <w:pPr>
        <w:ind w:firstLine="567"/>
        <w:contextualSpacing/>
        <w:jc w:val="both"/>
      </w:pPr>
      <w:r>
        <w:rPr>
          <w:noProof/>
        </w:rPr>
        <w:drawing>
          <wp:inline distT="0" distB="0" distL="0" distR="0">
            <wp:extent cx="6120130" cy="4590245"/>
            <wp:effectExtent l="19050" t="0" r="0" b="0"/>
            <wp:docPr id="6" name="Рисунок 3" descr="G:\сайт\михайлова\100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михайлова\100_4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6C" w:rsidRPr="002C6E4B" w:rsidRDefault="005A1E6C" w:rsidP="00383110">
      <w:pPr>
        <w:ind w:firstLine="567"/>
        <w:contextualSpacing/>
        <w:jc w:val="both"/>
      </w:pPr>
    </w:p>
    <w:p w:rsidR="006D164B" w:rsidRPr="006A4CD8" w:rsidRDefault="00383110" w:rsidP="00816D97">
      <w:pPr>
        <w:pStyle w:val="a4"/>
        <w:spacing w:before="0" w:beforeAutospacing="0" w:after="0" w:afterAutospacing="0"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7122" cy="4265479"/>
            <wp:effectExtent l="0" t="0" r="8890" b="1905"/>
            <wp:docPr id="7" name="Рисунок 4" descr="G:\сайт\михайлова\100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михайлова\100_4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67" cy="42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64B" w:rsidRPr="006A4CD8" w:rsidSect="00383110">
      <w:pgSz w:w="11906" w:h="16838" w:code="9"/>
      <w:pgMar w:top="709" w:right="1134" w:bottom="1134" w:left="1134" w:header="1134" w:footer="1134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E1B" w:rsidRDefault="003B4E1B" w:rsidP="005C474C">
      <w:r>
        <w:separator/>
      </w:r>
    </w:p>
  </w:endnote>
  <w:endnote w:type="continuationSeparator" w:id="0">
    <w:p w:rsidR="003B4E1B" w:rsidRDefault="003B4E1B" w:rsidP="005C4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E1B" w:rsidRDefault="003B4E1B" w:rsidP="005C474C">
      <w:r>
        <w:separator/>
      </w:r>
    </w:p>
  </w:footnote>
  <w:footnote w:type="continuationSeparator" w:id="0">
    <w:p w:rsidR="003B4E1B" w:rsidRDefault="003B4E1B" w:rsidP="005C4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57CB7"/>
    <w:multiLevelType w:val="hybridMultilevel"/>
    <w:tmpl w:val="C6C8A3FC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>
    <w:nsid w:val="20AF0C10"/>
    <w:multiLevelType w:val="hybridMultilevel"/>
    <w:tmpl w:val="C136ABBC"/>
    <w:lvl w:ilvl="0" w:tplc="0419000D">
      <w:start w:val="1"/>
      <w:numFmt w:val="bullet"/>
      <w:lvlText w:val=""/>
      <w:lvlJc w:val="left"/>
      <w:pPr>
        <w:ind w:left="1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">
    <w:nsid w:val="2D607F7A"/>
    <w:multiLevelType w:val="hybridMultilevel"/>
    <w:tmpl w:val="7868947A"/>
    <w:lvl w:ilvl="0" w:tplc="9EC462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AE96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CC49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300B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1CD2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2AED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3CC6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3A09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747B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16103BC"/>
    <w:multiLevelType w:val="multilevel"/>
    <w:tmpl w:val="F438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A16597"/>
    <w:multiLevelType w:val="hybridMultilevel"/>
    <w:tmpl w:val="18A0FB86"/>
    <w:lvl w:ilvl="0" w:tplc="FA60E8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7473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D06B7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DE65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989E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E2EB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62E7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2E11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7650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E2757F"/>
    <w:multiLevelType w:val="hybridMultilevel"/>
    <w:tmpl w:val="B3960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1620EA"/>
    <w:multiLevelType w:val="hybridMultilevel"/>
    <w:tmpl w:val="E454134E"/>
    <w:lvl w:ilvl="0" w:tplc="0C9E6C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6E32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DEC6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AEE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0C59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1068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F2BC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F26A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05AC1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71B3C48"/>
    <w:multiLevelType w:val="hybridMultilevel"/>
    <w:tmpl w:val="5024EDAE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8">
    <w:nsid w:val="6CAF37F9"/>
    <w:multiLevelType w:val="hybridMultilevel"/>
    <w:tmpl w:val="37485336"/>
    <w:lvl w:ilvl="0" w:tplc="0419000D">
      <w:start w:val="1"/>
      <w:numFmt w:val="bullet"/>
      <w:lvlText w:val=""/>
      <w:lvlJc w:val="left"/>
      <w:pPr>
        <w:ind w:left="3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40" w:hanging="360"/>
      </w:pPr>
      <w:rPr>
        <w:rFonts w:ascii="Wingdings" w:hAnsi="Wingdings" w:hint="default"/>
      </w:rPr>
    </w:lvl>
  </w:abstractNum>
  <w:abstractNum w:abstractNumId="9">
    <w:nsid w:val="720C03A3"/>
    <w:multiLevelType w:val="hybridMultilevel"/>
    <w:tmpl w:val="47F048B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21C724E"/>
    <w:multiLevelType w:val="hybridMultilevel"/>
    <w:tmpl w:val="FBF6AC68"/>
    <w:lvl w:ilvl="0" w:tplc="C1741F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DC67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6D1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DA18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1CE1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FC96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7829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8EA9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CC4C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6F610E3"/>
    <w:multiLevelType w:val="hybridMultilevel"/>
    <w:tmpl w:val="AAA86BEA"/>
    <w:lvl w:ilvl="0" w:tplc="89BC5F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CC8F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AA33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CE76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EAF2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62C4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4857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707F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0642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F6A5D44"/>
    <w:multiLevelType w:val="hybridMultilevel"/>
    <w:tmpl w:val="A8F072EA"/>
    <w:lvl w:ilvl="0" w:tplc="EBF000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1878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7CA8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D6B1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F4B5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34F2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52D1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E802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F402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12"/>
  </w:num>
  <w:num w:numId="5">
    <w:abstractNumId w:val="4"/>
  </w:num>
  <w:num w:numId="6">
    <w:abstractNumId w:val="3"/>
  </w:num>
  <w:num w:numId="7">
    <w:abstractNumId w:val="5"/>
  </w:num>
  <w:num w:numId="8">
    <w:abstractNumId w:val="9"/>
  </w:num>
  <w:num w:numId="9">
    <w:abstractNumId w:val="10"/>
  </w:num>
  <w:num w:numId="10">
    <w:abstractNumId w:val="2"/>
  </w:num>
  <w:num w:numId="11">
    <w:abstractNumId w:val="6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95"/>
    <w:rsid w:val="0002300F"/>
    <w:rsid w:val="000A6EAF"/>
    <w:rsid w:val="00130FF3"/>
    <w:rsid w:val="00164480"/>
    <w:rsid w:val="001E51FC"/>
    <w:rsid w:val="00272738"/>
    <w:rsid w:val="0028285F"/>
    <w:rsid w:val="00282F3F"/>
    <w:rsid w:val="003459A1"/>
    <w:rsid w:val="00365851"/>
    <w:rsid w:val="00372192"/>
    <w:rsid w:val="00383110"/>
    <w:rsid w:val="003B4E1B"/>
    <w:rsid w:val="00483F75"/>
    <w:rsid w:val="004909DA"/>
    <w:rsid w:val="00496F4A"/>
    <w:rsid w:val="0051164F"/>
    <w:rsid w:val="005A1E6C"/>
    <w:rsid w:val="005C474C"/>
    <w:rsid w:val="005E5FEE"/>
    <w:rsid w:val="00641F63"/>
    <w:rsid w:val="006A4CD8"/>
    <w:rsid w:val="006D164B"/>
    <w:rsid w:val="007021A7"/>
    <w:rsid w:val="00703AD0"/>
    <w:rsid w:val="007426AA"/>
    <w:rsid w:val="007F2B19"/>
    <w:rsid w:val="00816D97"/>
    <w:rsid w:val="008501B2"/>
    <w:rsid w:val="00861B5C"/>
    <w:rsid w:val="008A2EF0"/>
    <w:rsid w:val="008B7A83"/>
    <w:rsid w:val="008C5095"/>
    <w:rsid w:val="009923DA"/>
    <w:rsid w:val="00A51353"/>
    <w:rsid w:val="00A74FD9"/>
    <w:rsid w:val="00A756C7"/>
    <w:rsid w:val="00AA1763"/>
    <w:rsid w:val="00AB065F"/>
    <w:rsid w:val="00BD2BD2"/>
    <w:rsid w:val="00C55CA8"/>
    <w:rsid w:val="00D31617"/>
    <w:rsid w:val="00D81BEB"/>
    <w:rsid w:val="00D9201B"/>
    <w:rsid w:val="00DA0459"/>
    <w:rsid w:val="00DE5D81"/>
    <w:rsid w:val="00E57484"/>
    <w:rsid w:val="00F15A4F"/>
    <w:rsid w:val="00F7699A"/>
    <w:rsid w:val="00F93D77"/>
    <w:rsid w:val="00FB68F6"/>
    <w:rsid w:val="00FD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pPr>
      <w:spacing w:before="100" w:beforeAutospacing="1" w:after="100"/>
      <w:outlineLvl w:val="0"/>
    </w:pPr>
    <w:rPr>
      <w:rFonts w:ascii="Arial" w:hAnsi="Arial" w:cs="Arial"/>
      <w:b/>
      <w:bCs/>
      <w:color w:val="669966"/>
      <w:kern w:val="36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13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00"/>
      <w:u w:val="single"/>
    </w:rPr>
  </w:style>
  <w:style w:type="paragraph" w:styleId="a4">
    <w:name w:val="Normal (Web)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5C47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5C474C"/>
    <w:rPr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5C47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5C474C"/>
    <w:rPr>
      <w:sz w:val="24"/>
      <w:szCs w:val="24"/>
    </w:rPr>
  </w:style>
  <w:style w:type="character" w:styleId="a9">
    <w:name w:val="page number"/>
    <w:rsid w:val="00A51353"/>
  </w:style>
  <w:style w:type="character" w:customStyle="1" w:styleId="40">
    <w:name w:val="Заголовок 4 Знак"/>
    <w:link w:val="4"/>
    <w:uiPriority w:val="9"/>
    <w:semiHidden/>
    <w:rsid w:val="00A51353"/>
    <w:rPr>
      <w:rFonts w:ascii="Calibri" w:eastAsia="Times New Roman" w:hAnsi="Calibri" w:cs="Times New Roman"/>
      <w:b/>
      <w:bCs/>
      <w:sz w:val="28"/>
      <w:szCs w:val="28"/>
    </w:rPr>
  </w:style>
  <w:style w:type="table" w:styleId="aa">
    <w:name w:val="Table Grid"/>
    <w:basedOn w:val="a1"/>
    <w:uiPriority w:val="59"/>
    <w:rsid w:val="002828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6448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4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pPr>
      <w:spacing w:before="100" w:beforeAutospacing="1" w:after="100"/>
      <w:outlineLvl w:val="0"/>
    </w:pPr>
    <w:rPr>
      <w:rFonts w:ascii="Arial" w:hAnsi="Arial" w:cs="Arial"/>
      <w:b/>
      <w:bCs/>
      <w:color w:val="669966"/>
      <w:kern w:val="36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13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00"/>
      <w:u w:val="single"/>
    </w:rPr>
  </w:style>
  <w:style w:type="paragraph" w:styleId="a4">
    <w:name w:val="Normal (Web)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5C47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5C474C"/>
    <w:rPr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5C47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5C474C"/>
    <w:rPr>
      <w:sz w:val="24"/>
      <w:szCs w:val="24"/>
    </w:rPr>
  </w:style>
  <w:style w:type="character" w:styleId="a9">
    <w:name w:val="page number"/>
    <w:rsid w:val="00A51353"/>
  </w:style>
  <w:style w:type="character" w:customStyle="1" w:styleId="40">
    <w:name w:val="Заголовок 4 Знак"/>
    <w:link w:val="4"/>
    <w:uiPriority w:val="9"/>
    <w:semiHidden/>
    <w:rsid w:val="00A51353"/>
    <w:rPr>
      <w:rFonts w:ascii="Calibri" w:eastAsia="Times New Roman" w:hAnsi="Calibri" w:cs="Times New Roman"/>
      <w:b/>
      <w:bCs/>
      <w:sz w:val="28"/>
      <w:szCs w:val="28"/>
    </w:rPr>
  </w:style>
  <w:style w:type="table" w:styleId="aa">
    <w:name w:val="Table Grid"/>
    <w:basedOn w:val="a1"/>
    <w:uiPriority w:val="59"/>
    <w:rsid w:val="002828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6448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4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9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517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911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0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71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80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16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5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967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6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388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8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641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566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7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540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7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08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30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787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7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7617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03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5373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0584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530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521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737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175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95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867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2314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07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316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00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8666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896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5314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0568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839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19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263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713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52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37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665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16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085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823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08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2186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594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79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137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484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8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109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0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787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32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5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963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683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567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9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30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564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645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5745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4027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675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636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909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9514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7878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276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2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606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464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90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181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32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544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0644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091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63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25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76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505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35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83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333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552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4294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54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10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1E17B-2AAC-450B-883F-8B6FF089C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Права детей в Конвенции о правах ребенка 1989 года</vt:lpstr>
    </vt:vector>
  </TitlesOfParts>
  <Company>SPecialiST RePack</Company>
  <LinksUpToDate>false</LinksUpToDate>
  <CharactersWithSpaces>12160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Права детей в Конвенции о правах ребенка 1989 года</dc:title>
  <dc:creator>User</dc:creator>
  <cp:lastModifiedBy>Техноцентр</cp:lastModifiedBy>
  <cp:revision>3</cp:revision>
  <cp:lastPrinted>2009-11-27T14:11:00Z</cp:lastPrinted>
  <dcterms:created xsi:type="dcterms:W3CDTF">2014-06-04T16:15:00Z</dcterms:created>
  <dcterms:modified xsi:type="dcterms:W3CDTF">2014-06-04T16:18:00Z</dcterms:modified>
</cp:coreProperties>
</file>