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51" w:rsidRDefault="00AF5A51" w:rsidP="00AF5A51">
      <w:pPr>
        <w:jc w:val="center"/>
        <w:rPr>
          <w:b/>
          <w:i/>
          <w:sz w:val="28"/>
          <w:szCs w:val="28"/>
          <w:u w:val="single"/>
        </w:rPr>
      </w:pPr>
      <w:r w:rsidRPr="000F4D0F">
        <w:rPr>
          <w:b/>
          <w:sz w:val="28"/>
          <w:szCs w:val="28"/>
          <w:u w:val="single"/>
        </w:rPr>
        <w:t>ДИКТАН</w:t>
      </w:r>
      <w:r>
        <w:rPr>
          <w:b/>
          <w:sz w:val="28"/>
          <w:szCs w:val="28"/>
          <w:u w:val="single"/>
        </w:rPr>
        <w:t>Т  ПО ТЕРМИНАМ  И  ПОНЯТИЯМ  № 2</w:t>
      </w:r>
      <w:r w:rsidRPr="000F4D0F">
        <w:rPr>
          <w:b/>
          <w:sz w:val="28"/>
          <w:szCs w:val="28"/>
          <w:u w:val="single"/>
        </w:rPr>
        <w:t xml:space="preserve">                                                                   </w:t>
      </w:r>
      <w:r w:rsidRPr="000F4D0F">
        <w:rPr>
          <w:b/>
          <w:i/>
          <w:sz w:val="28"/>
          <w:szCs w:val="28"/>
          <w:u w:val="single"/>
        </w:rPr>
        <w:t xml:space="preserve">/ РАЗДЕЛ 1. </w:t>
      </w:r>
      <w:r>
        <w:rPr>
          <w:b/>
          <w:i/>
          <w:sz w:val="28"/>
          <w:szCs w:val="28"/>
          <w:u w:val="single"/>
        </w:rPr>
        <w:t>Экономическая сфера жизни общества</w:t>
      </w:r>
      <w:r w:rsidRPr="000F4D0F">
        <w:rPr>
          <w:b/>
          <w:i/>
          <w:sz w:val="28"/>
          <w:szCs w:val="28"/>
          <w:u w:val="single"/>
        </w:rPr>
        <w:t>/</w:t>
      </w:r>
    </w:p>
    <w:tbl>
      <w:tblPr>
        <w:tblStyle w:val="a4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3260"/>
      </w:tblGrid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F6B67">
              <w:rPr>
                <w:sz w:val="24"/>
                <w:szCs w:val="24"/>
              </w:rPr>
              <w:t>Установленная  и действующая совокупность принципов,</w:t>
            </w:r>
            <w:r>
              <w:rPr>
                <w:sz w:val="24"/>
                <w:szCs w:val="24"/>
              </w:rPr>
              <w:t xml:space="preserve"> </w:t>
            </w:r>
            <w:r w:rsidRPr="007F6B67">
              <w:rPr>
                <w:sz w:val="24"/>
                <w:szCs w:val="24"/>
              </w:rPr>
              <w:t xml:space="preserve">правил, законов, определяющих форму и содержание основных </w:t>
            </w:r>
            <w:proofErr w:type="spellStart"/>
            <w:proofErr w:type="gramStart"/>
            <w:r>
              <w:rPr>
                <w:sz w:val="24"/>
                <w:szCs w:val="24"/>
              </w:rPr>
              <w:t>экономи-</w:t>
            </w:r>
            <w:r w:rsidRPr="007F6B67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7F6B67">
              <w:rPr>
                <w:sz w:val="24"/>
                <w:szCs w:val="24"/>
              </w:rPr>
              <w:t xml:space="preserve"> отношений, возникающих в процессе производства, </w:t>
            </w:r>
            <w:proofErr w:type="spellStart"/>
            <w:r w:rsidRPr="007F6B67">
              <w:rPr>
                <w:sz w:val="24"/>
                <w:szCs w:val="24"/>
              </w:rPr>
              <w:t>распре</w:t>
            </w:r>
            <w:r>
              <w:rPr>
                <w:sz w:val="24"/>
                <w:szCs w:val="24"/>
              </w:rPr>
              <w:t>-</w:t>
            </w:r>
            <w:r w:rsidRPr="007F6B67">
              <w:rPr>
                <w:sz w:val="24"/>
                <w:szCs w:val="24"/>
              </w:rPr>
              <w:t>деления</w:t>
            </w:r>
            <w:proofErr w:type="spellEnd"/>
            <w:r w:rsidRPr="007F6B67">
              <w:rPr>
                <w:sz w:val="24"/>
                <w:szCs w:val="24"/>
              </w:rPr>
              <w:t>, обмена  и потребления экономического продукта.</w:t>
            </w:r>
          </w:p>
          <w:p w:rsidR="00AF5A51" w:rsidRPr="007F6B67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2.Передача собственности из частных рук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руки государства</w:t>
            </w:r>
          </w:p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3.Передача своей собственности отдельным гражданам или создаваемым ими юридическим лицам.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1.производство</w:t>
            </w:r>
          </w:p>
          <w:p w:rsidR="00AF5A51" w:rsidRDefault="00AF5A51" w:rsidP="008F06A0">
            <w:pPr>
              <w:rPr>
                <w:sz w:val="24"/>
                <w:szCs w:val="24"/>
              </w:rPr>
            </w:pPr>
          </w:p>
          <w:p w:rsidR="00AF5A51" w:rsidRDefault="00AF5A51" w:rsidP="008F06A0">
            <w:pPr>
              <w:rPr>
                <w:sz w:val="24"/>
                <w:szCs w:val="24"/>
              </w:rPr>
            </w:pPr>
          </w:p>
          <w:p w:rsidR="00AF5A51" w:rsidRDefault="00AF5A51" w:rsidP="008F06A0">
            <w:pPr>
              <w:rPr>
                <w:sz w:val="24"/>
                <w:szCs w:val="24"/>
              </w:rPr>
            </w:pPr>
          </w:p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2.инвестиции</w:t>
            </w:r>
          </w:p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3.распоряжение</w:t>
            </w:r>
          </w:p>
        </w:tc>
      </w:tr>
      <w:tr w:rsidR="00AF5A51" w:rsidTr="008F06A0">
        <w:tc>
          <w:tcPr>
            <w:tcW w:w="7372" w:type="dxa"/>
          </w:tcPr>
          <w:p w:rsidR="00AF5A51" w:rsidRPr="007F6B67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4.Процесс создания жизненных благ, необходимых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существова-ния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развития человеческого общества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4.инфраструктура</w:t>
            </w:r>
          </w:p>
        </w:tc>
      </w:tr>
      <w:tr w:rsidR="00AF5A51" w:rsidTr="008F06A0">
        <w:tc>
          <w:tcPr>
            <w:tcW w:w="7372" w:type="dxa"/>
          </w:tcPr>
          <w:p w:rsidR="00AF5A51" w:rsidRPr="007F6B67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5.Процесс, в котором взамен произведенного продукта люди </w:t>
            </w:r>
            <w:proofErr w:type="spellStart"/>
            <w:proofErr w:type="gramStart"/>
            <w:r>
              <w:rPr>
                <w:sz w:val="24"/>
                <w:szCs w:val="24"/>
              </w:rPr>
              <w:t>полу-чают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деньги или другой продукт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5.распределение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6.Разделение произведенного продукта, дохода между </w:t>
            </w:r>
            <w:proofErr w:type="spellStart"/>
            <w:proofErr w:type="gramStart"/>
            <w:r>
              <w:rPr>
                <w:sz w:val="24"/>
                <w:szCs w:val="24"/>
              </w:rPr>
              <w:t>участвующи-ми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его производстве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6.владение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7.Любые элементы системы производства и любые явления и </w:t>
            </w:r>
            <w:proofErr w:type="spellStart"/>
            <w:r>
              <w:rPr>
                <w:sz w:val="24"/>
                <w:szCs w:val="24"/>
              </w:rPr>
              <w:t>про-цессы</w:t>
            </w:r>
            <w:proofErr w:type="spellEnd"/>
            <w:r>
              <w:rPr>
                <w:sz w:val="24"/>
                <w:szCs w:val="24"/>
              </w:rPr>
              <w:t xml:space="preserve">, воздействующие на производство/в </w:t>
            </w:r>
            <w:proofErr w:type="gramStart"/>
            <w:r>
              <w:rPr>
                <w:sz w:val="24"/>
                <w:szCs w:val="24"/>
              </w:rPr>
              <w:t>узком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смысле-произво-дительные</w:t>
            </w:r>
            <w:proofErr w:type="spellEnd"/>
            <w:r>
              <w:rPr>
                <w:sz w:val="24"/>
                <w:szCs w:val="24"/>
              </w:rPr>
              <w:t xml:space="preserve"> силы/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7.безработица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8.Деньги, используемые для закупки средств производства /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капитал/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8.экономическая система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9.Качественное увеличение и качественное совершенствование </w:t>
            </w:r>
            <w:proofErr w:type="gramStart"/>
            <w:r>
              <w:rPr>
                <w:sz w:val="24"/>
                <w:szCs w:val="24"/>
              </w:rPr>
              <w:t>общественного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произвоства</w:t>
            </w:r>
            <w:proofErr w:type="spellEnd"/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9.рынок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10.Совокупность тех отраслей и сфер деятельности, которые создают общие условия для функционирования производства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10.муниципальная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11.Статистический показатель, измеряющий совокупную рыночную  ценность всех товаров и услуг, произведенных в течение года на территории той или иной страны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11.факторы производства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12.Способ хозяйствования, утвердившийся в экономике развитых стран в результате многовековой эволюции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12.налоги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13.Фактическое обладание данным имуществом, закрепленное юридически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13.экономический рост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14.Прцесс извлечения полезных свойств из данного имущества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14.национализация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15.Определение дальнейшей судьбы данного имущества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15.финансовая политика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16.Форма собственности, при которой имущество находится в распоряжении, ведении местных органов власти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16.пользование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17.Совокупность всех отношений, а также форм и организации сотрудничества людей друг с другом, касающихся купли-продажи </w:t>
            </w:r>
            <w:proofErr w:type="spellStart"/>
            <w:proofErr w:type="gramStart"/>
            <w:r>
              <w:rPr>
                <w:sz w:val="24"/>
                <w:szCs w:val="24"/>
              </w:rPr>
              <w:t>то-варов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услуг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17.обмен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18.Особая политика государства по урегулированию обращения денег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18.предпринимательство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19.Платежи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 xml:space="preserve">оторые в обязательном порядке уплачивают в доход </w:t>
            </w:r>
            <w:proofErr w:type="spellStart"/>
            <w:r>
              <w:rPr>
                <w:sz w:val="24"/>
                <w:szCs w:val="24"/>
              </w:rPr>
              <w:t>го-сударства</w:t>
            </w:r>
            <w:proofErr w:type="spellEnd"/>
            <w:r>
              <w:rPr>
                <w:sz w:val="24"/>
                <w:szCs w:val="24"/>
              </w:rPr>
              <w:t xml:space="preserve"> юридические и физические лица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19.приватизация</w:t>
            </w:r>
          </w:p>
        </w:tc>
      </w:tr>
      <w:tr w:rsidR="00AF5A51" w:rsidTr="008F06A0">
        <w:tc>
          <w:tcPr>
            <w:tcW w:w="7372" w:type="dxa"/>
          </w:tcPr>
          <w:p w:rsidR="00AF5A51" w:rsidRDefault="00AF5A51" w:rsidP="008F06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20.Социально-экономическое явление, при котором часть </w:t>
            </w:r>
            <w:proofErr w:type="spellStart"/>
            <w:proofErr w:type="gramStart"/>
            <w:r>
              <w:rPr>
                <w:sz w:val="24"/>
                <w:szCs w:val="24"/>
              </w:rPr>
              <w:t>работо-способного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населения не может найти себе работу и становится резервной армией труда</w:t>
            </w:r>
          </w:p>
        </w:tc>
        <w:tc>
          <w:tcPr>
            <w:tcW w:w="3260" w:type="dxa"/>
          </w:tcPr>
          <w:p w:rsidR="00AF5A51" w:rsidRDefault="00AF5A51" w:rsidP="008F0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20.ВВП</w:t>
            </w:r>
          </w:p>
        </w:tc>
      </w:tr>
    </w:tbl>
    <w:p w:rsidR="00AF5A51" w:rsidRDefault="00AF5A51" w:rsidP="00AF5A51">
      <w:pPr>
        <w:rPr>
          <w:sz w:val="24"/>
          <w:szCs w:val="24"/>
        </w:rPr>
      </w:pPr>
    </w:p>
    <w:p w:rsidR="00AF5A51" w:rsidRDefault="00AF5A51" w:rsidP="00AF5A51">
      <w:pPr>
        <w:rPr>
          <w:sz w:val="24"/>
          <w:szCs w:val="24"/>
        </w:rPr>
      </w:pP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КЛЮЧ к диктанту 2</w:t>
      </w:r>
    </w:p>
    <w:p w:rsidR="00AF5A51" w:rsidRDefault="00AF5A51" w:rsidP="00AF5A51">
      <w:pPr>
        <w:ind w:right="-2410"/>
        <w:rPr>
          <w:sz w:val="24"/>
          <w:szCs w:val="24"/>
        </w:rPr>
      </w:pPr>
      <w:r>
        <w:rPr>
          <w:sz w:val="24"/>
          <w:szCs w:val="24"/>
        </w:rPr>
        <w:t xml:space="preserve">1 – 8                             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2 – 14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3 – 19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4 – 1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5 – 17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6 – 5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7 – 11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8 – 2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9 – 13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10 – 4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11 – 20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12 – 18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13 – 6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14 – 16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15 – 3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16 – 10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17 – 9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18 – 15</w:t>
      </w:r>
    </w:p>
    <w:p w:rsidR="00AF5A51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19 – 12</w:t>
      </w:r>
    </w:p>
    <w:p w:rsidR="00AF5A51" w:rsidRPr="007F6B67" w:rsidRDefault="00AF5A51" w:rsidP="00AF5A51">
      <w:pPr>
        <w:rPr>
          <w:sz w:val="24"/>
          <w:szCs w:val="24"/>
        </w:rPr>
      </w:pPr>
      <w:r>
        <w:rPr>
          <w:sz w:val="24"/>
          <w:szCs w:val="24"/>
        </w:rPr>
        <w:t>20 - 7</w:t>
      </w:r>
    </w:p>
    <w:p w:rsidR="00933ABB" w:rsidRDefault="00933ABB"/>
    <w:sectPr w:rsidR="00933ABB" w:rsidSect="00341E9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A51"/>
    <w:rsid w:val="00933ABB"/>
    <w:rsid w:val="00A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51"/>
    <w:pPr>
      <w:ind w:left="720"/>
      <w:contextualSpacing/>
    </w:pPr>
  </w:style>
  <w:style w:type="table" w:styleId="a4">
    <w:name w:val="Table Grid"/>
    <w:basedOn w:val="a1"/>
    <w:uiPriority w:val="59"/>
    <w:rsid w:val="00AF5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2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2014-04-20T20:40:00Z</dcterms:created>
  <dcterms:modified xsi:type="dcterms:W3CDTF">2014-04-20T20:41:00Z</dcterms:modified>
</cp:coreProperties>
</file>