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3B" w:rsidRPr="00EB6B2E" w:rsidRDefault="00712C3B" w:rsidP="00712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B6B2E">
        <w:rPr>
          <w:rFonts w:ascii="Times New Roman" w:hAnsi="Times New Roman"/>
          <w:b/>
          <w:sz w:val="28"/>
          <w:szCs w:val="28"/>
        </w:rPr>
        <w:t xml:space="preserve">«  Развитие интеллектуальных  и творческих способностей </w:t>
      </w:r>
    </w:p>
    <w:p w:rsidR="00712C3B" w:rsidRPr="00EB6B2E" w:rsidRDefault="00712C3B" w:rsidP="00712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B2E">
        <w:rPr>
          <w:rFonts w:ascii="Times New Roman" w:hAnsi="Times New Roman"/>
          <w:b/>
          <w:sz w:val="28"/>
          <w:szCs w:val="28"/>
        </w:rPr>
        <w:t>одарённых учащихся в процессе  преподавания математики»</w:t>
      </w:r>
      <w:bookmarkEnd w:id="0"/>
    </w:p>
    <w:p w:rsidR="00712C3B" w:rsidRPr="005D19A1" w:rsidRDefault="00712C3B" w:rsidP="00712C3B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</w:p>
    <w:p w:rsidR="00712C3B" w:rsidRPr="005D19A1" w:rsidRDefault="00712C3B" w:rsidP="00712C3B">
      <w:pPr>
        <w:pStyle w:val="a3"/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</w:p>
    <w:p w:rsidR="00712C3B" w:rsidRPr="00157E67" w:rsidRDefault="00712C3B" w:rsidP="00712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Наступило третье тысячелетие. Происходит  переосмысление процесса мирового развития, выявление новых факторов, влияющих на него.  Прогресс в науке и технике, прорыв в эру новых технологий и источников энергии вызвал глубокие  качественные изменения в мировом хозяйстве. Однако  наряду с достигнутыми успехами  в мире обострились противоречия. Обострение глобальных проблем выдвинуло на  первый  план  проблему устойчивого развития.</w:t>
      </w:r>
    </w:p>
    <w:p w:rsidR="00712C3B" w:rsidRPr="00157E67" w:rsidRDefault="00712C3B" w:rsidP="00712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«Страна не способная развивать умения и знания своих людей и эффективно их  использовать в национальной экономике будет не  способна развивать что-либо другое» (Фредерик </w:t>
      </w:r>
      <w:proofErr w:type="spellStart"/>
      <w:r w:rsidRPr="00157E67">
        <w:rPr>
          <w:rFonts w:ascii="Times New Roman" w:hAnsi="Times New Roman"/>
          <w:sz w:val="28"/>
          <w:szCs w:val="28"/>
        </w:rPr>
        <w:t>Харбисон</w:t>
      </w:r>
      <w:proofErr w:type="spellEnd"/>
      <w:r w:rsidRPr="00157E67">
        <w:rPr>
          <w:rFonts w:ascii="Times New Roman" w:hAnsi="Times New Roman"/>
          <w:sz w:val="28"/>
          <w:szCs w:val="28"/>
        </w:rPr>
        <w:t>).</w:t>
      </w:r>
    </w:p>
    <w:p w:rsidR="00712C3B" w:rsidRPr="00157E67" w:rsidRDefault="00712C3B" w:rsidP="00712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Важнейшим  событием в изучении проблем мирового развития стало появление в 50-е годы  двадцатого  столетия </w:t>
      </w:r>
      <w:r w:rsidRPr="00157E67">
        <w:rPr>
          <w:rFonts w:ascii="Times New Roman" w:hAnsi="Times New Roman"/>
          <w:b/>
          <w:i/>
          <w:sz w:val="28"/>
          <w:szCs w:val="28"/>
        </w:rPr>
        <w:t>теории человеческого капитала</w:t>
      </w:r>
      <w:r w:rsidRPr="00157E67">
        <w:rPr>
          <w:rFonts w:ascii="Times New Roman" w:hAnsi="Times New Roman"/>
          <w:sz w:val="28"/>
          <w:szCs w:val="28"/>
        </w:rPr>
        <w:t>. (Теодора  Шульца, известного американского экономиста, лауреата Нобелевской премии).</w:t>
      </w:r>
    </w:p>
    <w:p w:rsidR="00712C3B" w:rsidRPr="00157E67" w:rsidRDefault="00712C3B" w:rsidP="00712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FA2550">
        <w:rPr>
          <w:rFonts w:ascii="Times New Roman" w:hAnsi="Times New Roman"/>
          <w:b/>
          <w:i/>
          <w:sz w:val="28"/>
          <w:szCs w:val="28"/>
        </w:rPr>
        <w:t>Под действием,  которой   приоритет отдается не странам, владеющим природными ресурсами</w:t>
      </w:r>
      <w:proofErr w:type="gramStart"/>
      <w:r w:rsidRPr="00FA2550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FA2550">
        <w:rPr>
          <w:rFonts w:ascii="Times New Roman" w:hAnsi="Times New Roman"/>
          <w:b/>
          <w:i/>
          <w:sz w:val="28"/>
          <w:szCs w:val="28"/>
        </w:rPr>
        <w:t xml:space="preserve"> а  странам,  где хорошо поставлена наука и образование.</w:t>
      </w:r>
      <w:r w:rsidRPr="00157E6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57E67">
        <w:rPr>
          <w:rFonts w:ascii="Times New Roman" w:hAnsi="Times New Roman"/>
          <w:sz w:val="28"/>
          <w:szCs w:val="28"/>
        </w:rPr>
        <w:t xml:space="preserve">Образование становится условием  достойной жизни человека. </w:t>
      </w:r>
    </w:p>
    <w:p w:rsidR="00712C3B" w:rsidRPr="00FA2550" w:rsidRDefault="00712C3B" w:rsidP="00712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sz w:val="28"/>
          <w:szCs w:val="28"/>
        </w:rPr>
        <w:t xml:space="preserve">       Высокий  уровень  образования гарантирует высокий  уровень жизни. Ведущая роль образования в развитии современного общества нашла своё  отражение  во введенном  ООН в 1990 году новом показателе оценки качества  жизни, который называется  </w:t>
      </w:r>
      <w:r w:rsidRPr="00FA2550">
        <w:rPr>
          <w:rFonts w:ascii="Times New Roman" w:hAnsi="Times New Roman"/>
          <w:b/>
          <w:i/>
          <w:sz w:val="28"/>
          <w:szCs w:val="28"/>
        </w:rPr>
        <w:t>«индекс человеческого развития»</w:t>
      </w:r>
      <w:r w:rsidRPr="00FA2550">
        <w:rPr>
          <w:rFonts w:ascii="Times New Roman" w:hAnsi="Times New Roman"/>
          <w:sz w:val="28"/>
          <w:szCs w:val="28"/>
        </w:rPr>
        <w:t>.</w:t>
      </w:r>
    </w:p>
    <w:p w:rsidR="00712C3B" w:rsidRPr="00FA2550" w:rsidRDefault="00712C3B" w:rsidP="00712C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sz w:val="28"/>
          <w:szCs w:val="28"/>
        </w:rPr>
        <w:t xml:space="preserve">       Индекс  человеческого  развития зависит от трёх составляющих:</w:t>
      </w:r>
    </w:p>
    <w:p w:rsidR="00712C3B" w:rsidRPr="00FA2550" w:rsidRDefault="00712C3B" w:rsidP="00712C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sz w:val="28"/>
          <w:szCs w:val="28"/>
        </w:rPr>
        <w:t>средней ожидаемой продолжительности жизни;</w:t>
      </w:r>
    </w:p>
    <w:p w:rsidR="00712C3B" w:rsidRPr="00FA2550" w:rsidRDefault="00712C3B" w:rsidP="00712C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sz w:val="28"/>
          <w:szCs w:val="28"/>
        </w:rPr>
        <w:t>уровня жизни;</w:t>
      </w:r>
    </w:p>
    <w:p w:rsidR="00712C3B" w:rsidRPr="00FA2550" w:rsidRDefault="00712C3B" w:rsidP="00712C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sz w:val="28"/>
          <w:szCs w:val="28"/>
        </w:rPr>
        <w:t>образованности.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Современная наука далеко продвинулась на пути  изучения явлений макро- и микромира. Но для  того чтобы и далее  она оставалась  орудием исследования новых глубоких явлений  микромира 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7E67">
        <w:rPr>
          <w:rFonts w:ascii="Times New Roman" w:hAnsi="Times New Roman"/>
          <w:sz w:val="28"/>
          <w:szCs w:val="28"/>
        </w:rPr>
        <w:t>и не только микромира) она должна  систематически  развивать  и оттачивать разработанные  ею методы  исследования и создавать новые. Для этого необходим приток  в науку  молодых сил, способных принести с собой и новые идеи.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7E67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Pr="00FA2550">
        <w:rPr>
          <w:rFonts w:ascii="Times New Roman" w:hAnsi="Times New Roman"/>
          <w:b/>
          <w:i/>
          <w:sz w:val="28"/>
          <w:szCs w:val="28"/>
        </w:rPr>
        <w:t>Выявление и развитие способной молодежи, привлечение её  к творческому  труду – одна из основных задач школы на  современном этапе. Стране  крайне  необходимы творцы нового  во всех  областях деятельности.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Но мало выявить  способности,  необходимо  создать условия  не только для их развития, а также для творческого поиска.  В школе  это </w:t>
      </w:r>
      <w:r w:rsidRPr="00157E67">
        <w:rPr>
          <w:rFonts w:ascii="Times New Roman" w:hAnsi="Times New Roman"/>
          <w:b/>
          <w:i/>
          <w:sz w:val="28"/>
          <w:szCs w:val="28"/>
        </w:rPr>
        <w:t xml:space="preserve">– одарённые дети. </w:t>
      </w:r>
      <w:r w:rsidRPr="00157E67">
        <w:rPr>
          <w:rFonts w:ascii="Times New Roman" w:hAnsi="Times New Roman"/>
          <w:sz w:val="28"/>
          <w:szCs w:val="28"/>
        </w:rPr>
        <w:t xml:space="preserve">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      В последнее время  им уделяется  много внимания. Для  них создаются  классы с углубленным изучением предметов, открываются лицеи, гимназии, спецшколы, заочные  и  летние   школы и др.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Но не каждому  одаренному ученику удаётся попасть в такой класс или школу, большинство из них учится в  коллективах обычных детей. По статистике одаренных детей 1-3%, тех, чей  уровень  развития  опережает средний для данного возраста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( 10-30%), а у каждого ребёнка есть способности и таланты.  Дети от природы любознательны и полны  желания учиться. Всё, что нужно для того, чтобы  они могли проявить свои  дарования - это умное руководство со стороны взрослых.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lastRenderedPageBreak/>
        <w:t xml:space="preserve">        Основная миссия в этом  принадлежит  учителю. Задача школы  на современном этапе – развитие личности ребенка, то есть  стремление к более  полной  самореализации личностного потенциала.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Развитие до недавнего  времени  считалось  побочным продуктом обучения, стихийно возникающим и почти не управляемым. Проблема развития  не выделялась  как особая задача педагогики. Но в настоящее время положение резко изменилось.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157E67">
        <w:rPr>
          <w:rFonts w:ascii="Times New Roman" w:hAnsi="Times New Roman"/>
          <w:sz w:val="28"/>
          <w:szCs w:val="28"/>
        </w:rPr>
        <w:t>Под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>развивающим</w:t>
      </w:r>
      <w:proofErr w:type="gramEnd"/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A25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2550">
        <w:rPr>
          <w:rFonts w:ascii="Times New Roman" w:hAnsi="Times New Roman"/>
          <w:sz w:val="28"/>
          <w:szCs w:val="28"/>
        </w:rPr>
        <w:t xml:space="preserve"> с</w:t>
      </w:r>
      <w:r w:rsidRPr="00157E67">
        <w:rPr>
          <w:rFonts w:ascii="Times New Roman" w:hAnsi="Times New Roman"/>
          <w:sz w:val="28"/>
          <w:szCs w:val="28"/>
        </w:rPr>
        <w:t xml:space="preserve">тали понимать такое обучение, при котором  учащиеся не только  запоминают  факты, усваивают правила и определения, но и  обучаются рациональным приёмам применения знаний на практике, переносу своих знаний  и умений, как в аналогичные, так и  в изменённые  условия.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Проблема же </w:t>
      </w:r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>развития творческих способностей</w:t>
      </w:r>
      <w:r w:rsidRPr="00157E67">
        <w:rPr>
          <w:rFonts w:ascii="Times New Roman" w:hAnsi="Times New Roman"/>
          <w:sz w:val="28"/>
          <w:szCs w:val="28"/>
        </w:rPr>
        <w:t xml:space="preserve">  многоаспектна   и непроста. Сложность  заключается, прежде всего, в сущности явления.  У психологов и </w:t>
      </w:r>
      <w:proofErr w:type="spellStart"/>
      <w:r w:rsidRPr="00157E67">
        <w:rPr>
          <w:rFonts w:ascii="Times New Roman" w:hAnsi="Times New Roman"/>
          <w:sz w:val="28"/>
          <w:szCs w:val="28"/>
        </w:rPr>
        <w:t>дидактов</w:t>
      </w:r>
      <w:proofErr w:type="spellEnd"/>
      <w:r w:rsidRPr="00157E67">
        <w:rPr>
          <w:rFonts w:ascii="Times New Roman" w:hAnsi="Times New Roman"/>
          <w:sz w:val="28"/>
          <w:szCs w:val="28"/>
        </w:rPr>
        <w:t xml:space="preserve"> складываются разные точки зрения, как на природу  способностей, так и на сами понятия </w:t>
      </w:r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>«одаренность»,</w:t>
      </w:r>
      <w:r w:rsidRPr="00FA25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>«талант»,</w:t>
      </w:r>
      <w:r w:rsidRPr="00FA255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>«творчество</w:t>
      </w:r>
      <w:r w:rsidRPr="00157E67">
        <w:rPr>
          <w:rFonts w:ascii="Times New Roman" w:hAnsi="Times New Roman"/>
          <w:b/>
          <w:i/>
          <w:sz w:val="28"/>
          <w:szCs w:val="28"/>
        </w:rPr>
        <w:t>»</w:t>
      </w:r>
      <w:r w:rsidRPr="00157E67">
        <w:rPr>
          <w:rFonts w:ascii="Times New Roman" w:hAnsi="Times New Roman"/>
          <w:sz w:val="28"/>
          <w:szCs w:val="28"/>
        </w:rPr>
        <w:t xml:space="preserve"> применительно к интеллектуальному развитию ребенка.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Одаренность можно рассматривать с различных позиций.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</w:t>
      </w:r>
      <w:r w:rsidRPr="00FA2550">
        <w:rPr>
          <w:rFonts w:ascii="Times New Roman" w:hAnsi="Times New Roman"/>
          <w:b/>
          <w:i/>
          <w:sz w:val="28"/>
          <w:szCs w:val="28"/>
        </w:rPr>
        <w:t>Умственная одаренность</w:t>
      </w:r>
      <w:r w:rsidRPr="00157E6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157E67">
        <w:rPr>
          <w:rFonts w:ascii="Times New Roman" w:hAnsi="Times New Roman"/>
          <w:sz w:val="28"/>
          <w:szCs w:val="28"/>
        </w:rPr>
        <w:t xml:space="preserve">  есть 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57E67">
        <w:rPr>
          <w:rFonts w:ascii="Times New Roman" w:hAnsi="Times New Roman"/>
          <w:sz w:val="28"/>
          <w:szCs w:val="28"/>
        </w:rPr>
        <w:t>В.Штерну</w:t>
      </w:r>
      <w:proofErr w:type="spellEnd"/>
      <w:r w:rsidRPr="00157E67">
        <w:rPr>
          <w:rFonts w:ascii="Times New Roman" w:hAnsi="Times New Roman"/>
          <w:sz w:val="28"/>
          <w:szCs w:val="28"/>
        </w:rPr>
        <w:t xml:space="preserve">) «общая способность сознательно  направить  своё мышление на новые требования, есть  общая умственная способность  приспособления к новым задачам и условиям жизни». Он подчёркивает, что признак приспособления выдвигает зависимость  действий  от внешних моментов 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задач, требований жизни), и  отличает умственную  одаренность от </w:t>
      </w:r>
      <w:r w:rsidRPr="00157E67">
        <w:rPr>
          <w:rFonts w:ascii="Times New Roman" w:hAnsi="Times New Roman"/>
          <w:b/>
          <w:i/>
          <w:sz w:val="28"/>
          <w:szCs w:val="28"/>
          <w:u w:val="single"/>
        </w:rPr>
        <w:t>гениальности</w:t>
      </w:r>
      <w:r w:rsidRPr="00157E67">
        <w:rPr>
          <w:rFonts w:ascii="Times New Roman" w:hAnsi="Times New Roman"/>
          <w:sz w:val="28"/>
          <w:szCs w:val="28"/>
          <w:u w:val="single"/>
        </w:rPr>
        <w:t>,</w:t>
      </w:r>
      <w:r w:rsidRPr="00157E67">
        <w:rPr>
          <w:rFonts w:ascii="Times New Roman" w:hAnsi="Times New Roman"/>
          <w:sz w:val="28"/>
          <w:szCs w:val="28"/>
        </w:rPr>
        <w:t xml:space="preserve"> сущность которой состоит  в самопроизвольном  творчестве. А признак всеобщности отличает  умственную одарённость от </w:t>
      </w:r>
      <w:r w:rsidRPr="00157E67">
        <w:rPr>
          <w:rFonts w:ascii="Times New Roman" w:hAnsi="Times New Roman"/>
          <w:b/>
          <w:i/>
          <w:sz w:val="28"/>
          <w:szCs w:val="28"/>
          <w:u w:val="single"/>
        </w:rPr>
        <w:t>таланта,</w:t>
      </w:r>
      <w:r w:rsidRPr="00157E67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157E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7E67">
        <w:rPr>
          <w:rFonts w:ascii="Times New Roman" w:hAnsi="Times New Roman"/>
          <w:sz w:val="28"/>
          <w:szCs w:val="28"/>
        </w:rPr>
        <w:t>характерная  особенность которого состоит  именно в ограничении умственных способностей одной областью  содержания.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 Умственно одарён тот, кто легко приспосабливается к новым требованиям при различных условиях и в различных областях.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 </w:t>
      </w:r>
      <w:r w:rsidRPr="00FA2550">
        <w:rPr>
          <w:rFonts w:ascii="Times New Roman" w:hAnsi="Times New Roman"/>
          <w:sz w:val="28"/>
          <w:szCs w:val="28"/>
        </w:rPr>
        <w:t xml:space="preserve">Традиционная школьная диагностика даёт картину внешней успешности, но не служит показателем внутренних дарований ребёнка. Поэтому она дополняется психологическими  исследованиями. Это даёт возможность учителю осуществлять более тонкий индивидуальный подход, раскрывать и развивать скрытый личностный  потенциал учащихся.  Необходим выбор педагогической технологии, способной  каждому  ученику  помочь  достичь оптимального уровня интеллектуального развития в соответствии с его природными задатками и способностями на основе  учёта  его возрастных  особенностей, внутренних  ресурсов  и возможностей.  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sz w:val="28"/>
          <w:szCs w:val="28"/>
        </w:rPr>
        <w:t xml:space="preserve">     </w:t>
      </w:r>
      <w:r w:rsidRPr="00FA2550">
        <w:rPr>
          <w:rFonts w:ascii="Times New Roman" w:hAnsi="Times New Roman"/>
          <w:sz w:val="28"/>
          <w:szCs w:val="28"/>
          <w:u w:val="single"/>
        </w:rPr>
        <w:t>«</w:t>
      </w:r>
      <w:r w:rsidRPr="00FA2550">
        <w:rPr>
          <w:rFonts w:ascii="Times New Roman" w:hAnsi="Times New Roman"/>
          <w:sz w:val="28"/>
          <w:szCs w:val="28"/>
          <w:u w:val="single"/>
          <w:lang w:val="en-US"/>
        </w:rPr>
        <w:t>Homo</w:t>
      </w:r>
      <w:r w:rsidRPr="00FA255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2550">
        <w:rPr>
          <w:rFonts w:ascii="Times New Roman" w:hAnsi="Times New Roman"/>
          <w:sz w:val="28"/>
          <w:szCs w:val="28"/>
          <w:u w:val="single"/>
          <w:lang w:val="en-US"/>
        </w:rPr>
        <w:t>sapiens</w:t>
      </w:r>
      <w:r w:rsidRPr="00FA2550">
        <w:rPr>
          <w:rFonts w:ascii="Times New Roman" w:hAnsi="Times New Roman"/>
          <w:sz w:val="28"/>
          <w:szCs w:val="28"/>
          <w:u w:val="single"/>
        </w:rPr>
        <w:t>» - человек разумный</w:t>
      </w:r>
      <w:r w:rsidRPr="00FA2550">
        <w:rPr>
          <w:rFonts w:ascii="Times New Roman" w:hAnsi="Times New Roman"/>
          <w:sz w:val="28"/>
          <w:szCs w:val="28"/>
        </w:rPr>
        <w:t xml:space="preserve">   становится таким под влиянием определенных условий. 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2550">
        <w:rPr>
          <w:rFonts w:ascii="Times New Roman" w:hAnsi="Times New Roman"/>
          <w:sz w:val="28"/>
          <w:szCs w:val="28"/>
        </w:rPr>
        <w:t xml:space="preserve">      </w:t>
      </w:r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>Интеллект</w:t>
      </w:r>
      <w:r w:rsidRPr="00157E67">
        <w:rPr>
          <w:rFonts w:ascii="Times New Roman" w:hAnsi="Times New Roman"/>
          <w:b/>
          <w:i/>
          <w:color w:val="FF0000"/>
          <w:sz w:val="28"/>
          <w:szCs w:val="28"/>
        </w:rPr>
        <w:t xml:space="preserve">   </w:t>
      </w:r>
      <w:r w:rsidRPr="00157E67">
        <w:rPr>
          <w:rFonts w:ascii="Times New Roman" w:hAnsi="Times New Roman"/>
          <w:sz w:val="28"/>
          <w:szCs w:val="28"/>
        </w:rPr>
        <w:t xml:space="preserve">лежит в основе разума, а  в основе  интеллекта </w:t>
      </w:r>
      <w:r w:rsidRPr="00157E67">
        <w:rPr>
          <w:rFonts w:ascii="Times New Roman" w:hAnsi="Times New Roman"/>
          <w:b/>
          <w:i/>
          <w:sz w:val="28"/>
          <w:szCs w:val="28"/>
        </w:rPr>
        <w:t>мышление.</w:t>
      </w:r>
      <w:r w:rsidRPr="00157E67">
        <w:rPr>
          <w:rFonts w:ascii="Times New Roman" w:hAnsi="Times New Roman"/>
          <w:sz w:val="28"/>
          <w:szCs w:val="28"/>
        </w:rPr>
        <w:t xml:space="preserve">  Развитие  интеллекта  ребенка  связано с развитием мыслительного процесса. Как бы ни комплектовались  классы, всегда можно выделить  три уровня  в развитии  детей относительно восприятия и усвоения того или иного предмета: </w:t>
      </w:r>
      <w:r w:rsidRPr="00157E67">
        <w:rPr>
          <w:rFonts w:ascii="Times New Roman" w:hAnsi="Times New Roman"/>
          <w:b/>
          <w:i/>
          <w:sz w:val="28"/>
          <w:szCs w:val="28"/>
          <w:u w:val="single"/>
        </w:rPr>
        <w:t>высокий, средний, низкий.</w:t>
      </w:r>
      <w:r w:rsidRPr="00157E6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Учитель начальных классов в большой степени может  самостоятельно определять уровень общей умственной  одаренности, так как  наблюдает ребёнка в разнообразных видах деятельности. Учителя-предметники  знакомятся   с учеником  односторонне. Это затрудняет им оценку  умственной одаренности. Чаще всего они  выявляют  специальную одаренность и неспособность  к предмету ученика. </w:t>
      </w:r>
      <w:r w:rsidRPr="00FA2550">
        <w:rPr>
          <w:rFonts w:ascii="Times New Roman" w:hAnsi="Times New Roman"/>
          <w:b/>
          <w:i/>
          <w:sz w:val="28"/>
          <w:szCs w:val="28"/>
        </w:rPr>
        <w:t xml:space="preserve">Практикой доказано, что связь между умственной  одаренностью и </w:t>
      </w:r>
      <w:r w:rsidRPr="00FA2550">
        <w:rPr>
          <w:rFonts w:ascii="Times New Roman" w:hAnsi="Times New Roman"/>
          <w:b/>
          <w:i/>
          <w:sz w:val="28"/>
          <w:szCs w:val="28"/>
        </w:rPr>
        <w:lastRenderedPageBreak/>
        <w:t xml:space="preserve">успеваемостью  ученика  не так тесна и однозначна, как это  может показаться на первый взгляд. </w:t>
      </w:r>
      <w:r w:rsidRPr="00157E67">
        <w:rPr>
          <w:rFonts w:ascii="Times New Roman" w:hAnsi="Times New Roman"/>
          <w:sz w:val="28"/>
          <w:szCs w:val="28"/>
        </w:rPr>
        <w:t xml:space="preserve">Успеваемость ученика зависит не  только от умственной одаренности, но и от других факторов 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памяти, внимания, прилежания и др.) Действие  этих факторов  может поднять продуктивность умственной деятельности  до значительной  высоты даже там, где  умственная одаренность не велика. Таким образом, учителю необходимо ориентироваться  на моделирование такой учебной деятельности, в которой ребёнок мог бы   </w:t>
      </w:r>
      <w:proofErr w:type="spellStart"/>
      <w:r w:rsidRPr="00157E67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157E67">
        <w:rPr>
          <w:rFonts w:ascii="Times New Roman" w:hAnsi="Times New Roman"/>
          <w:sz w:val="28"/>
          <w:szCs w:val="28"/>
        </w:rPr>
        <w:t>.</w:t>
      </w:r>
    </w:p>
    <w:p w:rsidR="00712C3B" w:rsidRPr="00157E67" w:rsidRDefault="00712C3B" w:rsidP="00712C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b/>
          <w:i/>
          <w:sz w:val="28"/>
          <w:szCs w:val="28"/>
          <w:u w:val="single"/>
        </w:rPr>
        <w:t xml:space="preserve">Творчество </w:t>
      </w:r>
      <w:r w:rsidRPr="00157E67">
        <w:rPr>
          <w:rFonts w:ascii="Times New Roman" w:hAnsi="Times New Roman"/>
          <w:sz w:val="28"/>
          <w:szCs w:val="28"/>
        </w:rPr>
        <w:t xml:space="preserve">  (креативность) – «способность  удивляться и познавать, умение  находить решение в нестандартных ситуациях, это нацеленность на открытие нового и способность к глубокому осознанию своего опыта» (</w:t>
      </w:r>
      <w:proofErr w:type="spellStart"/>
      <w:r w:rsidRPr="00157E67">
        <w:rPr>
          <w:rFonts w:ascii="Times New Roman" w:hAnsi="Times New Roman"/>
          <w:sz w:val="28"/>
          <w:szCs w:val="28"/>
        </w:rPr>
        <w:t>Э.Фра</w:t>
      </w:r>
      <w:proofErr w:type="spellEnd"/>
      <w:r w:rsidRPr="00157E67">
        <w:rPr>
          <w:rFonts w:ascii="Times New Roman" w:hAnsi="Times New Roman"/>
          <w:sz w:val="28"/>
          <w:szCs w:val="28"/>
        </w:rPr>
        <w:t>).</w:t>
      </w:r>
    </w:p>
    <w:p w:rsidR="00712C3B" w:rsidRPr="00157E67" w:rsidRDefault="00712C3B" w:rsidP="00712C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Творчество предполагает самостоятельность, независимость, оригинальность мышления, богатство отношений, создание чего-то нового 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при работе с  детьми надо учитывать, что создание нового означает  для ребенка то, что у него никогда ещё не получалось). </w:t>
      </w:r>
      <w:proofErr w:type="spellStart"/>
      <w:r w:rsidRPr="00157E67">
        <w:rPr>
          <w:rFonts w:ascii="Times New Roman" w:hAnsi="Times New Roman"/>
          <w:sz w:val="28"/>
          <w:szCs w:val="28"/>
        </w:rPr>
        <w:t>Д.Б.Богоявленская</w:t>
      </w:r>
      <w:proofErr w:type="spellEnd"/>
      <w:r w:rsidRPr="00157E67">
        <w:rPr>
          <w:rFonts w:ascii="Times New Roman" w:hAnsi="Times New Roman"/>
          <w:sz w:val="28"/>
          <w:szCs w:val="28"/>
        </w:rPr>
        <w:t xml:space="preserve"> полагает, что </w:t>
      </w:r>
      <w:r w:rsidRPr="00157E67">
        <w:rPr>
          <w:rFonts w:ascii="Times New Roman" w:hAnsi="Times New Roman"/>
          <w:sz w:val="28"/>
          <w:szCs w:val="28"/>
          <w:u w:val="single"/>
        </w:rPr>
        <w:t>творческие  способности проявляются</w:t>
      </w:r>
      <w:r w:rsidRPr="00157E67">
        <w:rPr>
          <w:rFonts w:ascii="Times New Roman" w:hAnsi="Times New Roman"/>
          <w:sz w:val="28"/>
          <w:szCs w:val="28"/>
        </w:rPr>
        <w:t xml:space="preserve"> в способности продолжать мыслительную деятельность за пределами  </w:t>
      </w:r>
      <w:proofErr w:type="gramStart"/>
      <w:r w:rsidRPr="00157E67">
        <w:rPr>
          <w:rFonts w:ascii="Times New Roman" w:hAnsi="Times New Roman"/>
          <w:sz w:val="28"/>
          <w:szCs w:val="28"/>
        </w:rPr>
        <w:t>требуемого</w:t>
      </w:r>
      <w:proofErr w:type="gramEnd"/>
      <w:r w:rsidRPr="00157E67">
        <w:rPr>
          <w:rFonts w:ascii="Times New Roman" w:hAnsi="Times New Roman"/>
          <w:sz w:val="28"/>
          <w:szCs w:val="28"/>
        </w:rPr>
        <w:t>, за  пределами задачи, ко</w:t>
      </w:r>
      <w:r>
        <w:rPr>
          <w:rFonts w:ascii="Times New Roman" w:hAnsi="Times New Roman"/>
          <w:sz w:val="28"/>
          <w:szCs w:val="28"/>
        </w:rPr>
        <w:t>торая ставится перед человеком.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   Кому из учителей не довелось хоть раз выслушать или увидеть в глазах детей трудно усваивающих математику  вопрос: </w:t>
      </w:r>
      <w:r w:rsidRPr="00157E67">
        <w:rPr>
          <w:rFonts w:ascii="Times New Roman" w:hAnsi="Times New Roman"/>
          <w:i/>
          <w:sz w:val="28"/>
          <w:szCs w:val="28"/>
        </w:rPr>
        <w:t xml:space="preserve">а зачем мне нужна математика? для чего мы это изучаем? </w:t>
      </w:r>
      <w:r w:rsidRPr="00157E67">
        <w:rPr>
          <w:rFonts w:ascii="Times New Roman" w:hAnsi="Times New Roman"/>
          <w:sz w:val="28"/>
          <w:szCs w:val="28"/>
        </w:rPr>
        <w:t xml:space="preserve">   И учителя примитивно отвечают, что математика нужна в магазине, на базаре, чтобы подсчитать правильность оплаты за покупку, что математика будет нужна в каждой профессии, которой ученики будут заниматься в жизни. </w:t>
      </w:r>
      <w:r w:rsidRPr="00FA2550">
        <w:rPr>
          <w:rFonts w:ascii="Times New Roman" w:hAnsi="Times New Roman"/>
          <w:b/>
          <w:i/>
          <w:sz w:val="28"/>
          <w:szCs w:val="28"/>
        </w:rPr>
        <w:t>А ведь в 1267 году на этот вопрос английский философ  Роджер Бэкон ответил так: «Тот, кто не знает математики, не может узнать никакой другой науки и даже не может обнаружить своего невежества».</w:t>
      </w:r>
      <w:r w:rsidRPr="00157E6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57E67">
        <w:rPr>
          <w:rFonts w:ascii="Times New Roman" w:hAnsi="Times New Roman"/>
          <w:sz w:val="28"/>
          <w:szCs w:val="28"/>
        </w:rPr>
        <w:t>В общем, детям становится понятно, что кроме простых действий математики, которые им нужны  в данный  момент,  остальные знания им могут не понадобиться.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 За время своей педагогической деятельности я  заметила, что ответ на этот вопрос ученики могут найти  при решении практических задач из различных сфер человеческой деятельности.  Ведь равно нулю то, что не применимо на практике, а  </w:t>
      </w:r>
      <w:r w:rsidRPr="00157E67">
        <w:rPr>
          <w:rFonts w:ascii="Times New Roman" w:hAnsi="Times New Roman"/>
          <w:b/>
          <w:i/>
          <w:sz w:val="28"/>
          <w:szCs w:val="28"/>
        </w:rPr>
        <w:t xml:space="preserve">«сближение  теории с практикой дает самые благотворные результаты»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57E67">
        <w:rPr>
          <w:rFonts w:ascii="Times New Roman" w:hAnsi="Times New Roman"/>
          <w:sz w:val="28"/>
          <w:szCs w:val="28"/>
        </w:rPr>
        <w:t>П.Л.Чебышев</w:t>
      </w:r>
      <w:proofErr w:type="spellEnd"/>
      <w:r w:rsidRPr="00157E67">
        <w:rPr>
          <w:rFonts w:ascii="Times New Roman" w:hAnsi="Times New Roman"/>
          <w:sz w:val="28"/>
          <w:szCs w:val="28"/>
        </w:rPr>
        <w:t>).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Математика возникла на основе практической деятельности людей и в начале своего развития служила преимущественно практическим целям. Оторванность математических знаний школьного курса от практики приводит к непониманию цели изучения сложных формул, многочисленных теорем, правил; вызывает снижение интереса к математическим знаниям. Первостепенная задача учителя математики показать неразрывную связь теории с практикой. </w:t>
      </w:r>
    </w:p>
    <w:p w:rsidR="00712C3B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b/>
          <w:sz w:val="28"/>
          <w:szCs w:val="28"/>
        </w:rPr>
        <w:t xml:space="preserve">       Важнейшим средством активизации самостоятельной, творческой деятельности учащихся, развитие их умственных способностей является</w:t>
      </w:r>
      <w:r w:rsidRPr="00FA2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255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задача</w:t>
      </w:r>
      <w:r w:rsidRPr="00FA2550">
        <w:rPr>
          <w:rFonts w:ascii="Times New Roman" w:hAnsi="Times New Roman"/>
          <w:bCs/>
          <w:sz w:val="28"/>
          <w:szCs w:val="28"/>
        </w:rPr>
        <w:t>.</w:t>
      </w:r>
      <w:r w:rsidRPr="00157E67">
        <w:rPr>
          <w:rFonts w:ascii="Times New Roman" w:hAnsi="Times New Roman"/>
          <w:sz w:val="28"/>
          <w:szCs w:val="28"/>
        </w:rPr>
        <w:t xml:space="preserve"> Однако за краткой математической редакцией </w:t>
      </w:r>
      <w:r w:rsidRPr="00157E67">
        <w:rPr>
          <w:rFonts w:ascii="Times New Roman" w:hAnsi="Times New Roman"/>
          <w:i/>
          <w:iCs/>
          <w:sz w:val="28"/>
          <w:szCs w:val="28"/>
        </w:rPr>
        <w:t>задачи</w:t>
      </w:r>
      <w:r w:rsidRPr="00157E67">
        <w:rPr>
          <w:rFonts w:ascii="Times New Roman" w:hAnsi="Times New Roman"/>
          <w:sz w:val="28"/>
          <w:szCs w:val="28"/>
        </w:rPr>
        <w:t xml:space="preserve"> далеко не всегда можно уловить ее практическое содержание, а потому теряются важные моменты, возбуждающие интерес к ней. Чтобы не допустить таких потерь, необходимо использовать задачи, вызывающие познавательный интерес у учащихся, связанные с ситуациями в повседневной жизни. При решении задач  на уроке 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7E67">
        <w:rPr>
          <w:rFonts w:ascii="Times New Roman" w:hAnsi="Times New Roman"/>
          <w:sz w:val="28"/>
          <w:szCs w:val="28"/>
        </w:rPr>
        <w:t>или при объяснении  новой темы) целесообразно применить следующие методические приемы.</w:t>
      </w:r>
    </w:p>
    <w:p w:rsidR="00712C3B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255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1. Демонстрация тесной взаимосвязи теории и практики.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Учащимся весьма интересно и важно видеть, как из практической задачи возникает </w:t>
      </w:r>
      <w:proofErr w:type="gramStart"/>
      <w:r w:rsidRPr="00157E67">
        <w:rPr>
          <w:rFonts w:ascii="Times New Roman" w:hAnsi="Times New Roman"/>
          <w:sz w:val="28"/>
          <w:szCs w:val="28"/>
        </w:rPr>
        <w:t>теоретическая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  и  как “чисто” теоретической задаче можно придать практическую форму.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7E67">
        <w:rPr>
          <w:rFonts w:ascii="Times New Roman" w:hAnsi="Times New Roman"/>
          <w:b/>
          <w:sz w:val="28"/>
          <w:szCs w:val="28"/>
          <w:u w:val="single"/>
        </w:rPr>
        <w:t xml:space="preserve"> 5 класс   (тема “Деление с остатком)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1.</w:t>
      </w:r>
      <w:r w:rsidRPr="00157E67">
        <w:rPr>
          <w:rFonts w:ascii="Times New Roman" w:hAnsi="Times New Roman"/>
          <w:sz w:val="28"/>
          <w:szCs w:val="28"/>
        </w:rPr>
        <w:t xml:space="preserve"> </w:t>
      </w:r>
      <w:r w:rsidRPr="00157E67">
        <w:rPr>
          <w:rFonts w:ascii="Times New Roman" w:hAnsi="Times New Roman"/>
          <w:i/>
          <w:iCs/>
          <w:sz w:val="28"/>
          <w:szCs w:val="28"/>
        </w:rPr>
        <w:t>Найти остаток от деления числа 367 на 7.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>Стандартная задача, стандартно и ее решение. Зато, какой интерес вызывает та же задача, но в других формах: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1А.</w:t>
      </w:r>
      <w:r w:rsidRPr="00157E67">
        <w:rPr>
          <w:rFonts w:ascii="Times New Roman" w:hAnsi="Times New Roman"/>
          <w:sz w:val="28"/>
          <w:szCs w:val="28"/>
        </w:rPr>
        <w:t xml:space="preserve"> </w:t>
      </w:r>
      <w:r w:rsidRPr="00157E67">
        <w:rPr>
          <w:rFonts w:ascii="Times New Roman" w:hAnsi="Times New Roman"/>
          <w:i/>
          <w:iCs/>
          <w:sz w:val="28"/>
          <w:szCs w:val="28"/>
        </w:rPr>
        <w:t>Докажите, что первый и последний день 2007 года один и тот же день недели.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1Б.</w:t>
      </w:r>
      <w:r w:rsidRPr="00157E67">
        <w:rPr>
          <w:rFonts w:ascii="Times New Roman" w:hAnsi="Times New Roman"/>
          <w:i/>
          <w:iCs/>
          <w:sz w:val="28"/>
          <w:szCs w:val="28"/>
        </w:rPr>
        <w:t xml:space="preserve"> 1 января 2007 года было понедельником. А каким днем недели будет 31 декабря 2007 года?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b/>
          <w:bCs/>
          <w:sz w:val="28"/>
          <w:szCs w:val="28"/>
          <w:u w:val="single"/>
        </w:rPr>
        <w:t>2. Формирование у учащихся навыков в самостоятельном составлении задач.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Опыт показывает, что умение учащихся самостоятельно находить проблемные ситуации, позволяющие формулировать задачи, в значительной степени способствует формированию у них познавательных интересов, росту их интеллектуальных и творческих способностей.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2.</w:t>
      </w:r>
      <w:r w:rsidRPr="00157E67">
        <w:rPr>
          <w:rFonts w:ascii="Times New Roman" w:hAnsi="Times New Roman"/>
          <w:i/>
          <w:iCs/>
          <w:sz w:val="28"/>
          <w:szCs w:val="28"/>
        </w:rPr>
        <w:t xml:space="preserve"> Сколько раз в 2007 году встретиться понедельник? А другие дни недели?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3</w:t>
      </w:r>
      <w:r w:rsidRPr="00157E67">
        <w:rPr>
          <w:rFonts w:ascii="Times New Roman" w:hAnsi="Times New Roman"/>
          <w:i/>
          <w:iCs/>
          <w:sz w:val="28"/>
          <w:szCs w:val="28"/>
        </w:rPr>
        <w:t>. Может ли быть в одном месяце 5 понедельников и 5 четвергов?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4.</w:t>
      </w:r>
      <w:r w:rsidRPr="00157E67">
        <w:rPr>
          <w:rFonts w:ascii="Times New Roman" w:hAnsi="Times New Roman"/>
          <w:i/>
          <w:iCs/>
          <w:sz w:val="28"/>
          <w:szCs w:val="28"/>
        </w:rPr>
        <w:t xml:space="preserve"> 1 января 2007 года было понедельником. В каком году 1 января вновь будет понедельником?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5</w:t>
      </w:r>
      <w:r w:rsidRPr="00157E67">
        <w:rPr>
          <w:rFonts w:ascii="Times New Roman" w:hAnsi="Times New Roman"/>
          <w:i/>
          <w:iCs/>
          <w:sz w:val="28"/>
          <w:szCs w:val="28"/>
        </w:rPr>
        <w:t>. Может ли в феврале быть 5 понедельников и 5 вторников?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2550">
        <w:rPr>
          <w:rFonts w:ascii="Times New Roman" w:hAnsi="Times New Roman"/>
          <w:b/>
          <w:bCs/>
          <w:sz w:val="28"/>
          <w:szCs w:val="28"/>
          <w:u w:val="single"/>
        </w:rPr>
        <w:t>3. Пропедевтика некоторых основных понятий математики в задачах практического содержания.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>При изучении темы “Умножение” в 5 классе учащимся предлагается такая задача: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6:</w:t>
      </w:r>
      <w:r w:rsidRPr="00157E67">
        <w:rPr>
          <w:rFonts w:ascii="Times New Roman" w:hAnsi="Times New Roman"/>
          <w:i/>
          <w:iCs/>
          <w:sz w:val="28"/>
          <w:szCs w:val="28"/>
        </w:rPr>
        <w:t xml:space="preserve"> Сколькими способами можно расставить на полке три различные книги?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Учащиеся не только нашли решение этой задачи, но и сформулировали новый вопрос: </w:t>
      </w:r>
      <w:r w:rsidRPr="00157E67">
        <w:rPr>
          <w:rFonts w:ascii="Times New Roman" w:hAnsi="Times New Roman"/>
          <w:i/>
          <w:iCs/>
          <w:sz w:val="28"/>
          <w:szCs w:val="28"/>
        </w:rPr>
        <w:t>“Сколькими способами можно разложить в портфеле 4 учебника?”</w:t>
      </w:r>
      <w:r w:rsidRPr="00157E67">
        <w:rPr>
          <w:rFonts w:ascii="Times New Roman" w:hAnsi="Times New Roman"/>
          <w:sz w:val="28"/>
          <w:szCs w:val="28"/>
        </w:rPr>
        <w:t xml:space="preserve"> - и сами на него ответили. И хотя учащиеся не смогли сделать обобщение этой задачи, подход к такому обобщению был подготовлен. Так был заложен первый кирпичик в фундамент знаний и представлений о комбинаторике. Основой для этого послужила простейшая практическая ситуация.</w:t>
      </w:r>
    </w:p>
    <w:p w:rsidR="00712C3B" w:rsidRPr="00FA2550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550">
        <w:rPr>
          <w:rFonts w:ascii="Times New Roman" w:hAnsi="Times New Roman"/>
          <w:b/>
          <w:bCs/>
          <w:sz w:val="28"/>
          <w:szCs w:val="28"/>
          <w:u w:val="single"/>
        </w:rPr>
        <w:t>4. Включение в учебный процесс задач описывающих ситуации, возникающие в жизни.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Такие задачи учащиеся всегда воспринимают с интересом и особым вниманием – ведь с ними может встретиться каждый на улице, в транспорте, магазине и т.п.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1022350</wp:posOffset>
            </wp:positionV>
            <wp:extent cx="1409700" cy="1000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E67">
        <w:rPr>
          <w:rFonts w:ascii="Times New Roman" w:hAnsi="Times New Roman"/>
          <w:b/>
          <w:bCs/>
          <w:i/>
          <w:iCs/>
          <w:sz w:val="28"/>
          <w:szCs w:val="28"/>
        </w:rPr>
        <w:t>Задача 9.</w:t>
      </w:r>
      <w:r w:rsidRPr="00157E67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157E67">
        <w:rPr>
          <w:rFonts w:ascii="Times New Roman" w:hAnsi="Times New Roman"/>
          <w:i/>
          <w:color w:val="000000"/>
          <w:sz w:val="28"/>
          <w:szCs w:val="28"/>
        </w:rPr>
        <w:t>Дедушка  вместе с внуком построил на своём участке   теплицу  для   выращивания   овощей и зелени. Проект теплицы  (рис. 1) . На ее покрытие  имеется   89 м</w:t>
      </w:r>
      <w:proofErr w:type="gramStart"/>
      <w:r w:rsidRPr="00157E6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proofErr w:type="gramEnd"/>
      <w:r w:rsidRPr="00157E6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57E67">
        <w:rPr>
          <w:rFonts w:ascii="Times New Roman" w:hAnsi="Times New Roman"/>
          <w:i/>
          <w:color w:val="000000"/>
          <w:sz w:val="28"/>
          <w:szCs w:val="28"/>
        </w:rPr>
        <w:t xml:space="preserve"> полиэтиленовой пленки. Размеры теплицы :  </w:t>
      </w:r>
      <w:r w:rsidRPr="00157E67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157E67">
        <w:rPr>
          <w:rFonts w:ascii="Times New Roman" w:hAnsi="Times New Roman"/>
          <w:i/>
          <w:color w:val="000000"/>
          <w:sz w:val="28"/>
          <w:szCs w:val="28"/>
        </w:rPr>
        <w:t xml:space="preserve"> = 2 м, длина  </w:t>
      </w:r>
      <w:r w:rsidRPr="00157E67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157E67">
        <w:rPr>
          <w:rFonts w:ascii="Times New Roman" w:hAnsi="Times New Roman"/>
          <w:i/>
          <w:color w:val="000000"/>
          <w:sz w:val="28"/>
          <w:szCs w:val="28"/>
        </w:rPr>
        <w:t xml:space="preserve"> = 5м, наклон крыши - 45° .  Дедушка просит   определить ширину  х   теплицы</w:t>
      </w:r>
      <w:proofErr w:type="gramStart"/>
      <w:r w:rsidRPr="00157E67">
        <w:rPr>
          <w:rFonts w:ascii="Times New Roman" w:hAnsi="Times New Roman"/>
          <w:i/>
          <w:color w:val="000000"/>
          <w:sz w:val="28"/>
          <w:szCs w:val="28"/>
        </w:rPr>
        <w:t xml:space="preserve"> ,</w:t>
      </w:r>
      <w:proofErr w:type="gramEnd"/>
      <w:r w:rsidRPr="00157E67">
        <w:rPr>
          <w:rFonts w:ascii="Times New Roman" w:hAnsi="Times New Roman"/>
          <w:i/>
          <w:color w:val="000000"/>
          <w:sz w:val="28"/>
          <w:szCs w:val="28"/>
        </w:rPr>
        <w:t xml:space="preserve"> чтобы оптимально использовать пленку.</w:t>
      </w:r>
    </w:p>
    <w:p w:rsidR="00712C3B" w:rsidRPr="00157E67" w:rsidRDefault="00712C3B" w:rsidP="00712C3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2C3B" w:rsidRPr="001614D7" w:rsidRDefault="00712C3B" w:rsidP="00712C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E67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</w:t>
      </w:r>
      <w:r w:rsidRPr="00157E67">
        <w:rPr>
          <w:rFonts w:ascii="Times New Roman" w:hAnsi="Times New Roman"/>
          <w:sz w:val="28"/>
          <w:szCs w:val="28"/>
        </w:rPr>
        <w:t>Опыт показывает, что включение в учебный процесс математических задач практического содержания необходимо и чрезвычайно важно. Эти задачи важны в психологическом отношении, так как формируют интересы учащихся, развивают их логическое мышление. В методологическом отношении эти задачи интересны тем, что позволяют показать тесную взаимосвязь теории и практики. Методическая ценность этих задач состоит в том, что они обеспечивают возможность для применения разнообразных форм и методов обучения.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57E67">
        <w:rPr>
          <w:rFonts w:ascii="Times New Roman" w:hAnsi="Times New Roman"/>
          <w:color w:val="000000"/>
          <w:sz w:val="28"/>
          <w:szCs w:val="28"/>
        </w:rPr>
        <w:t>Почти в каждом классе есть от природы одаренные дети. Но если не заботиться постоянно об их развитии</w:t>
      </w:r>
      <w:proofErr w:type="gramStart"/>
      <w:r w:rsidRPr="00157E6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157E67">
        <w:rPr>
          <w:rFonts w:ascii="Times New Roman" w:hAnsi="Times New Roman"/>
          <w:color w:val="000000"/>
          <w:sz w:val="28"/>
          <w:szCs w:val="28"/>
        </w:rPr>
        <w:t xml:space="preserve"> не поставлять им достаточную пищу для ума , то они не могут состояться как творческие личности. Одной из перспективных форм развития творческих способностей личности является также  привлечение  одаренных учащихся   к работе в  </w:t>
      </w:r>
      <w:proofErr w:type="gramStart"/>
      <w:r w:rsidRPr="00157E67">
        <w:rPr>
          <w:rFonts w:ascii="Times New Roman" w:hAnsi="Times New Roman"/>
          <w:color w:val="000000"/>
          <w:sz w:val="28"/>
          <w:szCs w:val="28"/>
        </w:rPr>
        <w:t>школьном</w:t>
      </w:r>
      <w:proofErr w:type="gramEnd"/>
      <w:r w:rsidRPr="00157E67">
        <w:rPr>
          <w:rFonts w:ascii="Times New Roman" w:hAnsi="Times New Roman"/>
          <w:color w:val="000000"/>
          <w:sz w:val="28"/>
          <w:szCs w:val="28"/>
        </w:rPr>
        <w:t xml:space="preserve">  НОУ. Увлечение наукой в школьные годы оказывает огромное воспитывающее влияние, развивает потребность в творческой деятельности, воспитывает трудолюбие и ответственность за порученное дело.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E67">
        <w:rPr>
          <w:rFonts w:ascii="Times New Roman" w:hAnsi="Times New Roman"/>
          <w:color w:val="000000"/>
          <w:sz w:val="28"/>
          <w:szCs w:val="28"/>
        </w:rPr>
        <w:t xml:space="preserve">      Основная задача, которая ставится перед учениками – научиться мыслить и овладевать фундаментальными знаниями. Это не набор некоторых правил и умений решать стандартные задачи, а глубокое понимание сути изучаемого материала. В процессе исследовательской работы школьники сами ищут способы решения поставленной задачи, реализуют их, учатся обобщать полученные результаты, применять их для решения новых проблем, постепенно происходит их интеллектуальное развитие.</w:t>
      </w:r>
    </w:p>
    <w:p w:rsidR="005C1923" w:rsidRDefault="005C1923" w:rsidP="005C192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Н</w:t>
      </w:r>
      <w:r w:rsidR="00712C3B" w:rsidRPr="00157E67">
        <w:rPr>
          <w:rFonts w:ascii="Times New Roman" w:hAnsi="Times New Roman"/>
          <w:color w:val="000000"/>
          <w:sz w:val="28"/>
          <w:szCs w:val="28"/>
        </w:rPr>
        <w:t>е первый год</w:t>
      </w:r>
      <w:r w:rsidR="0087317B" w:rsidRPr="0087317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7317B" w:rsidRPr="00B8164C">
        <w:rPr>
          <w:rFonts w:ascii="Times New Roman" w:hAnsi="Times New Roman"/>
          <w:color w:val="000000"/>
          <w:sz w:val="28"/>
          <w:szCs w:val="28"/>
          <w:u w:val="single"/>
        </w:rPr>
        <w:t>мной</w:t>
      </w:r>
      <w:r w:rsidR="008731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7B" w:rsidRPr="00157E67">
        <w:rPr>
          <w:rFonts w:ascii="Times New Roman" w:hAnsi="Times New Roman"/>
          <w:color w:val="000000"/>
          <w:sz w:val="28"/>
          <w:szCs w:val="28"/>
        </w:rPr>
        <w:t xml:space="preserve"> ведется</w:t>
      </w:r>
      <w:r w:rsidR="008731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7B" w:rsidRPr="00157E67">
        <w:rPr>
          <w:rFonts w:ascii="Times New Roman" w:hAnsi="Times New Roman"/>
          <w:color w:val="000000"/>
          <w:sz w:val="28"/>
          <w:szCs w:val="28"/>
        </w:rPr>
        <w:t>работа</w:t>
      </w:r>
      <w:r w:rsidR="0087317B">
        <w:rPr>
          <w:rFonts w:ascii="Times New Roman" w:hAnsi="Times New Roman"/>
          <w:color w:val="000000"/>
          <w:sz w:val="28"/>
          <w:szCs w:val="28"/>
        </w:rPr>
        <w:t xml:space="preserve"> с учащимися </w:t>
      </w:r>
      <w:r w:rsidR="00712C3B" w:rsidRPr="00157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17B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87317B">
        <w:rPr>
          <w:rFonts w:ascii="Times New Roman" w:hAnsi="Times New Roman"/>
          <w:color w:val="000000"/>
          <w:sz w:val="28"/>
          <w:szCs w:val="28"/>
        </w:rPr>
        <w:t>одготовке</w:t>
      </w:r>
      <w:r w:rsidR="005B49D2">
        <w:rPr>
          <w:rFonts w:ascii="Times New Roman" w:hAnsi="Times New Roman"/>
          <w:color w:val="000000"/>
          <w:sz w:val="28"/>
          <w:szCs w:val="28"/>
        </w:rPr>
        <w:t xml:space="preserve"> к олимпиадам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49D2" w:rsidRDefault="005B49D2" w:rsidP="005C192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Результаты участия обучающихся в  олимпиадах, </w:t>
      </w:r>
      <w:proofErr w:type="gramEnd"/>
    </w:p>
    <w:tbl>
      <w:tblPr>
        <w:tblpPr w:leftFromText="180" w:rightFromText="180" w:vertAnchor="text" w:horzAnchor="margin" w:tblpXSpec="center" w:tblpY="1046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33"/>
        <w:gridCol w:w="2933"/>
        <w:gridCol w:w="2373"/>
      </w:tblGrid>
      <w:tr w:rsidR="005B49D2" w:rsidTr="005B49D2">
        <w:trPr>
          <w:trHeight w:val="12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мероприятия с указанием статуса </w:t>
            </w:r>
          </w:p>
          <w:p w:rsidR="005B49D2" w:rsidRDefault="005B49D2" w:rsidP="005C19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(международный, всероссийский, региональный, городской и пр.)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(фамилия, имя)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>, принявших участие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  <w:p w:rsidR="005B49D2" w:rsidRDefault="005B49D2" w:rsidP="005C192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участия</w:t>
            </w:r>
          </w:p>
          <w:p w:rsidR="005B49D2" w:rsidRDefault="005B49D2" w:rsidP="005C19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(количество лауреатов, победителей и др.) </w:t>
            </w:r>
          </w:p>
        </w:tc>
      </w:tr>
      <w:tr w:rsidR="005B49D2" w:rsidTr="005B49D2">
        <w:trPr>
          <w:trHeight w:val="412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всероссийской предметной олимпиады школьников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Ярославцева Алина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5B49D2" w:rsidTr="005B49D2">
        <w:trPr>
          <w:trHeight w:val="128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Рязкова</w:t>
            </w:r>
            <w:proofErr w:type="spellEnd"/>
            <w:r>
              <w:rPr>
                <w:sz w:val="28"/>
                <w:szCs w:val="28"/>
              </w:rPr>
              <w:t xml:space="preserve"> Ирина,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Обухова Дарья,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5B49D2" w:rsidTr="005B49D2">
        <w:trPr>
          <w:trHeight w:val="128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проектов по </w:t>
            </w:r>
            <w:r>
              <w:rPr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Рязкова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Ярославцева Алина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Николаев Александр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Кобелев Александр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дипломы победителей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49D2" w:rsidTr="005B49D2">
        <w:trPr>
          <w:trHeight w:val="12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всероссийской предметной олимпиады школьников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Максим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Манкишев</w:t>
            </w:r>
            <w:proofErr w:type="spellEnd"/>
            <w:r>
              <w:rPr>
                <w:sz w:val="28"/>
                <w:szCs w:val="28"/>
              </w:rPr>
              <w:t xml:space="preserve"> Ренат </w:t>
            </w:r>
            <w:proofErr w:type="spellStart"/>
            <w:r>
              <w:rPr>
                <w:sz w:val="28"/>
                <w:szCs w:val="28"/>
              </w:rPr>
              <w:t>Рязков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5B49D2" w:rsidTr="005B49D2">
        <w:trPr>
          <w:trHeight w:val="12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всероссийской предметной олимпиады школьников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Общероссийская предметная олимпиада "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gramStart"/>
            <w:r>
              <w:rPr>
                <w:sz w:val="28"/>
                <w:szCs w:val="28"/>
              </w:rPr>
              <w:t>"З</w:t>
            </w:r>
            <w:proofErr w:type="gramEnd"/>
            <w:r>
              <w:rPr>
                <w:sz w:val="28"/>
                <w:szCs w:val="28"/>
              </w:rPr>
              <w:t>имняя</w:t>
            </w:r>
            <w:proofErr w:type="spellEnd"/>
            <w:r>
              <w:rPr>
                <w:sz w:val="28"/>
                <w:szCs w:val="28"/>
              </w:rPr>
              <w:t xml:space="preserve"> сессия)  ООО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 Данил,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5B49D2" w:rsidTr="005B49D2">
        <w:trPr>
          <w:trHeight w:val="128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Ворбьев</w:t>
            </w:r>
            <w:proofErr w:type="spellEnd"/>
            <w:r>
              <w:rPr>
                <w:sz w:val="28"/>
                <w:szCs w:val="28"/>
              </w:rPr>
              <w:t xml:space="preserve"> Максим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Манкишев</w:t>
            </w:r>
            <w:proofErr w:type="spellEnd"/>
            <w:r>
              <w:rPr>
                <w:sz w:val="28"/>
                <w:szCs w:val="28"/>
              </w:rPr>
              <w:t xml:space="preserve"> Ренат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Настя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Адыкова</w:t>
            </w:r>
            <w:proofErr w:type="spellEnd"/>
            <w:r>
              <w:rPr>
                <w:sz w:val="28"/>
                <w:szCs w:val="28"/>
              </w:rPr>
              <w:t xml:space="preserve"> Джамиля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 Данил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Батейщиков</w:t>
            </w:r>
            <w:proofErr w:type="spellEnd"/>
            <w:r>
              <w:rPr>
                <w:sz w:val="28"/>
                <w:szCs w:val="28"/>
              </w:rPr>
              <w:t xml:space="preserve"> Дима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Манкишев</w:t>
            </w:r>
            <w:proofErr w:type="spellEnd"/>
            <w:r>
              <w:rPr>
                <w:sz w:val="28"/>
                <w:szCs w:val="28"/>
              </w:rPr>
              <w:t xml:space="preserve"> Ренат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Максим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49D2" w:rsidTr="005B49D2">
        <w:trPr>
          <w:trHeight w:val="12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всероссийской предметной олимпиады школьников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этап всероссийской предметной олимпиады школьников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Общероссийская предметная олимпиада "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gramStart"/>
            <w:r>
              <w:rPr>
                <w:sz w:val="28"/>
                <w:szCs w:val="28"/>
              </w:rPr>
              <w:t>"О</w:t>
            </w:r>
            <w:proofErr w:type="gramEnd"/>
            <w:r>
              <w:rPr>
                <w:sz w:val="28"/>
                <w:szCs w:val="28"/>
              </w:rPr>
              <w:t>сеняя</w:t>
            </w:r>
            <w:proofErr w:type="spellEnd"/>
            <w:r>
              <w:rPr>
                <w:sz w:val="28"/>
                <w:szCs w:val="28"/>
              </w:rPr>
              <w:t xml:space="preserve"> сессия)  ООО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Общероссийский конкурс  </w:t>
            </w:r>
            <w:proofErr w:type="spellStart"/>
            <w:r>
              <w:rPr>
                <w:sz w:val="28"/>
                <w:szCs w:val="28"/>
              </w:rPr>
              <w:t>Альбус</w:t>
            </w:r>
            <w:proofErr w:type="spellEnd"/>
            <w:r>
              <w:rPr>
                <w:sz w:val="28"/>
                <w:szCs w:val="28"/>
              </w:rPr>
              <w:t xml:space="preserve">  по математике, организованный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Институтом  Развития Школьного Образования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конкурс-игра «Кенгуру-2012»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Адыкова</w:t>
            </w:r>
            <w:proofErr w:type="spellEnd"/>
            <w:r>
              <w:rPr>
                <w:sz w:val="28"/>
                <w:szCs w:val="28"/>
              </w:rPr>
              <w:t xml:space="preserve"> Джамиля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Дубошина</w:t>
            </w:r>
            <w:proofErr w:type="spellEnd"/>
            <w:r>
              <w:rPr>
                <w:sz w:val="28"/>
                <w:szCs w:val="28"/>
              </w:rPr>
              <w:t xml:space="preserve"> Лена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Батейщиков</w:t>
            </w:r>
            <w:proofErr w:type="spellEnd"/>
            <w:r>
              <w:rPr>
                <w:sz w:val="28"/>
                <w:szCs w:val="28"/>
              </w:rPr>
              <w:t xml:space="preserve"> Дима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Антон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Настя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Даша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Батйщиков</w:t>
            </w:r>
            <w:proofErr w:type="spellEnd"/>
            <w:r>
              <w:rPr>
                <w:sz w:val="28"/>
                <w:szCs w:val="28"/>
              </w:rPr>
              <w:t xml:space="preserve"> Дима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Антон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Татьяна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Адыкова</w:t>
            </w:r>
            <w:proofErr w:type="spellEnd"/>
            <w:r>
              <w:rPr>
                <w:sz w:val="28"/>
                <w:szCs w:val="28"/>
              </w:rPr>
              <w:t xml:space="preserve"> Джамиля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 Данил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Максим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Батейщиков</w:t>
            </w:r>
            <w:proofErr w:type="spellEnd"/>
            <w:r>
              <w:rPr>
                <w:sz w:val="28"/>
                <w:szCs w:val="28"/>
              </w:rPr>
              <w:t xml:space="preserve"> Дима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Татьяна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Дима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Настя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Адыкова</w:t>
            </w:r>
            <w:proofErr w:type="spellEnd"/>
            <w:r>
              <w:rPr>
                <w:sz w:val="28"/>
                <w:szCs w:val="28"/>
              </w:rPr>
              <w:t xml:space="preserve">  Джамиля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 Данил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Антон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Максим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 Игорь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Рязков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Максим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Манкишев</w:t>
            </w:r>
            <w:proofErr w:type="spellEnd"/>
            <w:r>
              <w:rPr>
                <w:sz w:val="28"/>
                <w:szCs w:val="28"/>
              </w:rPr>
              <w:t xml:space="preserve"> Ренат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Рязков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Максим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Манкишев</w:t>
            </w:r>
            <w:proofErr w:type="spellEnd"/>
            <w:r>
              <w:rPr>
                <w:sz w:val="28"/>
                <w:szCs w:val="28"/>
              </w:rPr>
              <w:t xml:space="preserve"> Ренат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3-е место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</w:t>
            </w:r>
            <w:proofErr w:type="spellEnd"/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7-е место, диплом лауреата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13-место, диплом участника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10-место, диплом лауреата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место, диплом участника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11-е место, диплом участника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9-е </w:t>
            </w:r>
            <w:proofErr w:type="spellStart"/>
            <w:r>
              <w:rPr>
                <w:sz w:val="28"/>
                <w:szCs w:val="28"/>
              </w:rPr>
              <w:t>место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иплом</w:t>
            </w:r>
            <w:proofErr w:type="spellEnd"/>
            <w:r>
              <w:rPr>
                <w:sz w:val="28"/>
                <w:szCs w:val="28"/>
              </w:rPr>
              <w:t xml:space="preserve">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11-е место, диплом участника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1-е </w:t>
            </w:r>
            <w:proofErr w:type="spellStart"/>
            <w:r>
              <w:rPr>
                <w:sz w:val="28"/>
                <w:szCs w:val="28"/>
              </w:rPr>
              <w:t>место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иплом</w:t>
            </w:r>
            <w:proofErr w:type="spellEnd"/>
            <w:r>
              <w:rPr>
                <w:sz w:val="28"/>
                <w:szCs w:val="28"/>
              </w:rPr>
              <w:t xml:space="preserve">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место, диплом лауреата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37место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 место      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37место                            </w:t>
            </w:r>
          </w:p>
        </w:tc>
      </w:tr>
      <w:tr w:rsidR="005B49D2" w:rsidTr="005B49D2">
        <w:trPr>
          <w:trHeight w:val="20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263A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конкурс-игра «Кенгуру-2013»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263A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Максим</w:t>
            </w:r>
          </w:p>
          <w:p w:rsidR="005B49D2" w:rsidRDefault="005B49D2" w:rsidP="00263A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 Данил</w:t>
            </w:r>
          </w:p>
          <w:p w:rsidR="005B49D2" w:rsidRDefault="005B49D2" w:rsidP="00263A4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Дубошина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5B49D2" w:rsidRDefault="005B49D2" w:rsidP="00263A44">
            <w:pPr>
              <w:spacing w:line="240" w:lineRule="auto"/>
              <w:rPr>
                <w:sz w:val="28"/>
                <w:szCs w:val="28"/>
              </w:rPr>
            </w:pP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место   </w:t>
            </w:r>
          </w:p>
          <w:p w:rsidR="005B49D2" w:rsidRDefault="005B49D2" w:rsidP="005C192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место    </w:t>
            </w:r>
          </w:p>
        </w:tc>
      </w:tr>
    </w:tbl>
    <w:p w:rsidR="00712C3B" w:rsidRDefault="0087317B" w:rsidP="005B49D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9D2" w:rsidRDefault="005B49D2" w:rsidP="00712C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49D2" w:rsidRDefault="005B49D2" w:rsidP="00712C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49D2" w:rsidRDefault="005B49D2" w:rsidP="00712C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2C3B" w:rsidRPr="00157E67" w:rsidRDefault="00712C3B" w:rsidP="00712C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57E67">
        <w:rPr>
          <w:rFonts w:ascii="Times New Roman" w:hAnsi="Times New Roman"/>
          <w:b/>
          <w:i/>
          <w:sz w:val="28"/>
          <w:szCs w:val="28"/>
        </w:rPr>
        <w:t>Значение интеллектуальных и творческих способностей</w:t>
      </w:r>
    </w:p>
    <w:p w:rsidR="00712C3B" w:rsidRPr="008E3917" w:rsidRDefault="00712C3B" w:rsidP="00712C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57E67">
        <w:rPr>
          <w:rFonts w:ascii="Times New Roman" w:hAnsi="Times New Roman"/>
          <w:b/>
          <w:i/>
          <w:sz w:val="28"/>
          <w:szCs w:val="28"/>
        </w:rPr>
        <w:t xml:space="preserve"> человека в развитии  современного общества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  Жизнь – изумительный дар природы, но чтобы она  приносила радость, нужно научиться  трудиться с  увлечением, стремиться облегчить  свой труд и усовершенствовать его привычные формы.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Бесспорно, нужны  таланты. Они  были нужны во все времена, но как никогда остро эта потребность обнаружилась сегодня. За </w:t>
      </w:r>
      <w:proofErr w:type="gramStart"/>
      <w:r w:rsidRPr="00157E67">
        <w:rPr>
          <w:rFonts w:ascii="Times New Roman" w:hAnsi="Times New Roman"/>
          <w:sz w:val="28"/>
          <w:szCs w:val="28"/>
        </w:rPr>
        <w:t>последние   несколько лет,   выросло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 новое  поколение школьников, значительно отличающихся  от предшественников своим мировосприятием. 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 В социально-психологическом отношении сегодняшние школьники характеризуются большой независимостью, </w:t>
      </w:r>
      <w:proofErr w:type="spellStart"/>
      <w:r w:rsidRPr="00157E67">
        <w:rPr>
          <w:rFonts w:ascii="Times New Roman" w:hAnsi="Times New Roman"/>
          <w:sz w:val="28"/>
          <w:szCs w:val="28"/>
        </w:rPr>
        <w:t>незакомплексованностью</w:t>
      </w:r>
      <w:proofErr w:type="spellEnd"/>
      <w:r w:rsidRPr="00157E67">
        <w:rPr>
          <w:rFonts w:ascii="Times New Roman" w:hAnsi="Times New Roman"/>
          <w:sz w:val="28"/>
          <w:szCs w:val="28"/>
        </w:rPr>
        <w:t>, у них  сильна потребность в приобретении знаний, в уважении собственного мнения, многие из них свободно и открыто  высказывают его, могут  вступить в открытый диалог с учителем.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Важно в этот момент  направить их природные  способности, скрытый потенциал в нужное русло.  Велика  в этом роль  учителя и используемых  современных образовательных технологий обучения, ведь хорошее математическое  образование и развитие  математических способностей необходимы не только тому, кто впоследствии займется научными исследовании в области математики</w:t>
      </w:r>
      <w:proofErr w:type="gramStart"/>
      <w:r w:rsidRPr="00157E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57E67">
        <w:rPr>
          <w:rFonts w:ascii="Times New Roman" w:hAnsi="Times New Roman"/>
          <w:sz w:val="28"/>
          <w:szCs w:val="28"/>
        </w:rPr>
        <w:t xml:space="preserve"> физики, астрономии  или инженерного дела, но и тому, кто станет экономистом, организатором производства.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      </w:t>
      </w:r>
      <w:r w:rsidRPr="00157E67">
        <w:rPr>
          <w:rFonts w:ascii="Times New Roman" w:hAnsi="Times New Roman"/>
          <w:sz w:val="28"/>
          <w:szCs w:val="28"/>
          <w:u w:val="single"/>
        </w:rPr>
        <w:t>Современный школьник должен уметь</w:t>
      </w:r>
      <w:r w:rsidRPr="00157E67">
        <w:rPr>
          <w:rFonts w:ascii="Times New Roman" w:hAnsi="Times New Roman"/>
          <w:sz w:val="28"/>
          <w:szCs w:val="28"/>
        </w:rPr>
        <w:t>:</w:t>
      </w:r>
    </w:p>
    <w:p w:rsidR="00712C3B" w:rsidRPr="00157E67" w:rsidRDefault="00712C3B" w:rsidP="00712C3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>выходить за рамки конкретики и решать задачу, оперируя формальными  системами  мышления;</w:t>
      </w:r>
    </w:p>
    <w:p w:rsidR="00712C3B" w:rsidRPr="00157E67" w:rsidRDefault="00712C3B" w:rsidP="00712C3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>пользоваться языком и мышлением самими по себе;</w:t>
      </w:r>
    </w:p>
    <w:p w:rsidR="00712C3B" w:rsidRPr="00157E67" w:rsidRDefault="00712C3B" w:rsidP="00712C3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>представлять самого себя;</w:t>
      </w:r>
    </w:p>
    <w:p w:rsidR="00712C3B" w:rsidRPr="008E3917" w:rsidRDefault="00712C3B" w:rsidP="00712C3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lastRenderedPageBreak/>
        <w:t>планировать  деятельность, проявляющуюся в размышлениях о предстоящих действиях как о ряде возможных, ведущих к достижению  цели.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57E67">
        <w:rPr>
          <w:rFonts w:ascii="Times New Roman" w:hAnsi="Times New Roman"/>
          <w:sz w:val="28"/>
          <w:szCs w:val="28"/>
        </w:rPr>
        <w:t>Важно предоставить ему возможность постоянного пополнения знаний через разнообразные формы обучения. Стремление к овладению знаниями, личностному росту должно поощряться, получать признание. Следует  уделять первостепенное  внимание развитию индивидуальных способностей, ориентаци</w:t>
      </w:r>
      <w:r>
        <w:rPr>
          <w:rFonts w:ascii="Times New Roman" w:hAnsi="Times New Roman"/>
          <w:sz w:val="28"/>
          <w:szCs w:val="28"/>
        </w:rPr>
        <w:t>и на новые ценности образования</w:t>
      </w:r>
      <w:r w:rsidRPr="00157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7E67">
        <w:rPr>
          <w:rFonts w:ascii="Times New Roman" w:hAnsi="Times New Roman"/>
          <w:sz w:val="28"/>
          <w:szCs w:val="28"/>
        </w:rPr>
        <w:t>довузовскую</w:t>
      </w:r>
      <w:proofErr w:type="spellEnd"/>
      <w:r w:rsidRPr="00157E67">
        <w:rPr>
          <w:rFonts w:ascii="Times New Roman" w:hAnsi="Times New Roman"/>
          <w:sz w:val="28"/>
          <w:szCs w:val="28"/>
        </w:rPr>
        <w:t xml:space="preserve"> подготовку одаренных школьников в соответствии  с их запросами, склонностями  и природными задатками.</w:t>
      </w:r>
    </w:p>
    <w:p w:rsidR="00712C3B" w:rsidRPr="00157E67" w:rsidRDefault="00712C3B" w:rsidP="0071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C3B" w:rsidRDefault="00712C3B" w:rsidP="00712C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2C3B" w:rsidRDefault="00712C3B" w:rsidP="00712C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2C3B" w:rsidRPr="006C5A61" w:rsidRDefault="00712C3B" w:rsidP="00712C3B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2C3B" w:rsidRDefault="00712C3B" w:rsidP="0071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12C3B" w:rsidRDefault="00712C3B" w:rsidP="00712C3B">
      <w:pPr>
        <w:spacing w:before="100" w:beforeAutospacing="1" w:after="100" w:afterAutospacing="1" w:line="240" w:lineRule="auto"/>
        <w:rPr>
          <w:rFonts w:ascii="Arial" w:hAnsi="Arial" w:cs="Arial"/>
          <w:color w:val="FF0000"/>
          <w:sz w:val="20"/>
          <w:szCs w:val="20"/>
        </w:rPr>
      </w:pPr>
    </w:p>
    <w:p w:rsidR="00712C3B" w:rsidRDefault="00712C3B" w:rsidP="00712C3B">
      <w:pPr>
        <w:spacing w:before="100" w:beforeAutospacing="1" w:after="100" w:afterAutospacing="1" w:line="240" w:lineRule="auto"/>
        <w:rPr>
          <w:rFonts w:ascii="Arial" w:hAnsi="Arial" w:cs="Arial"/>
          <w:color w:val="FF0000"/>
          <w:sz w:val="20"/>
          <w:szCs w:val="20"/>
        </w:rPr>
      </w:pPr>
    </w:p>
    <w:p w:rsidR="00712C3B" w:rsidRDefault="00712C3B" w:rsidP="00712C3B">
      <w:pPr>
        <w:rPr>
          <w:rFonts w:ascii="Arial" w:hAnsi="Arial" w:cs="Arial"/>
          <w:color w:val="FF0000"/>
          <w:sz w:val="20"/>
          <w:szCs w:val="20"/>
        </w:rPr>
      </w:pPr>
    </w:p>
    <w:p w:rsidR="00712C3B" w:rsidRPr="00A96041" w:rsidRDefault="00712C3B" w:rsidP="00712C3B">
      <w:pPr>
        <w:rPr>
          <w:color w:val="FF0000"/>
        </w:rPr>
      </w:pPr>
    </w:p>
    <w:p w:rsidR="007F1703" w:rsidRDefault="00EB6B2E"/>
    <w:sectPr w:rsidR="007F1703" w:rsidSect="00EB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2BED"/>
    <w:multiLevelType w:val="hybridMultilevel"/>
    <w:tmpl w:val="C01A3B42"/>
    <w:lvl w:ilvl="0" w:tplc="0419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5AB35556"/>
    <w:multiLevelType w:val="hybridMultilevel"/>
    <w:tmpl w:val="36889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1C"/>
    <w:rsid w:val="00263A44"/>
    <w:rsid w:val="00327A1C"/>
    <w:rsid w:val="005B49D2"/>
    <w:rsid w:val="005C1923"/>
    <w:rsid w:val="00712C3B"/>
    <w:rsid w:val="0087317B"/>
    <w:rsid w:val="0091795F"/>
    <w:rsid w:val="00DD10BD"/>
    <w:rsid w:val="00E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2014-03-04T21:09:00Z</dcterms:created>
  <dcterms:modified xsi:type="dcterms:W3CDTF">2014-03-05T09:25:00Z</dcterms:modified>
</cp:coreProperties>
</file>