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10" w:rsidRDefault="00641D47" w:rsidP="00641D4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7 класс.                          КОНТРОЛЬНАЯ РАБОТА №1</w:t>
      </w:r>
    </w:p>
    <w:p w:rsidR="00641D47" w:rsidRDefault="00641D47" w:rsidP="00641D47">
      <w:pPr>
        <w:pStyle w:val="a3"/>
        <w:numPr>
          <w:ilvl w:val="0"/>
          <w:numId w:val="1"/>
        </w:numPr>
        <w:rPr>
          <w:sz w:val="24"/>
          <w:szCs w:val="24"/>
        </w:rPr>
      </w:pPr>
      <w:r w:rsidRPr="000B164D">
        <w:rPr>
          <w:color w:val="FF0000"/>
          <w:sz w:val="24"/>
          <w:szCs w:val="24"/>
        </w:rPr>
        <w:t>Допиши пропущенные слова.</w:t>
      </w:r>
    </w:p>
    <w:p w:rsidR="00641D47" w:rsidRDefault="00641D47" w:rsidP="00641D47">
      <w:pPr>
        <w:pStyle w:val="a3"/>
        <w:rPr>
          <w:sz w:val="24"/>
          <w:szCs w:val="24"/>
        </w:rPr>
      </w:pPr>
      <w:r>
        <w:rPr>
          <w:sz w:val="24"/>
          <w:szCs w:val="24"/>
        </w:rPr>
        <w:t>А) Слово стиль</w:t>
      </w:r>
      <w:r w:rsidR="000B164D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 переводе с греческого буквально означает____________________________) означает почерк, в том числе и авторский, совокупность характерных черт, приёмов, способов.</w:t>
      </w:r>
    </w:p>
    <w:p w:rsidR="00641D47" w:rsidRDefault="00641D47" w:rsidP="00641D47">
      <w:pPr>
        <w:pStyle w:val="a3"/>
        <w:rPr>
          <w:sz w:val="24"/>
          <w:szCs w:val="24"/>
        </w:rPr>
      </w:pPr>
      <w:r>
        <w:rPr>
          <w:sz w:val="24"/>
          <w:szCs w:val="24"/>
        </w:rPr>
        <w:t>Б) В искусстве различают стили: эпохи (исторический), __________________, индивидуальный стиль.</w:t>
      </w:r>
    </w:p>
    <w:p w:rsidR="00641D47" w:rsidRDefault="00641D47" w:rsidP="00641D47">
      <w:pPr>
        <w:pStyle w:val="a3"/>
        <w:rPr>
          <w:sz w:val="24"/>
          <w:szCs w:val="24"/>
        </w:rPr>
      </w:pPr>
      <w:r>
        <w:rPr>
          <w:sz w:val="24"/>
          <w:szCs w:val="24"/>
        </w:rPr>
        <w:t>В) Этапы сценического действия: экспозиция, завязка, _______________, кульминация, __________.</w:t>
      </w:r>
    </w:p>
    <w:p w:rsidR="00641D47" w:rsidRDefault="00641D47" w:rsidP="00641D47">
      <w:pPr>
        <w:pStyle w:val="a3"/>
        <w:rPr>
          <w:sz w:val="24"/>
          <w:szCs w:val="24"/>
        </w:rPr>
      </w:pPr>
    </w:p>
    <w:p w:rsidR="00641D47" w:rsidRPr="000B164D" w:rsidRDefault="00641D47" w:rsidP="00641D47">
      <w:pPr>
        <w:pStyle w:val="a3"/>
        <w:numPr>
          <w:ilvl w:val="0"/>
          <w:numId w:val="1"/>
        </w:numPr>
        <w:rPr>
          <w:color w:val="FF0000"/>
          <w:sz w:val="24"/>
          <w:szCs w:val="24"/>
        </w:rPr>
      </w:pPr>
      <w:r w:rsidRPr="000B164D">
        <w:rPr>
          <w:color w:val="FF0000"/>
          <w:sz w:val="24"/>
          <w:szCs w:val="24"/>
        </w:rPr>
        <w:t>Убери лишнее в ряду, объясни, почему ты убрал это слово.</w:t>
      </w:r>
    </w:p>
    <w:p w:rsidR="00641D47" w:rsidRDefault="00641D47" w:rsidP="00641D47">
      <w:pPr>
        <w:pStyle w:val="a3"/>
        <w:rPr>
          <w:sz w:val="24"/>
          <w:szCs w:val="24"/>
        </w:rPr>
      </w:pPr>
      <w:r>
        <w:rPr>
          <w:sz w:val="24"/>
          <w:szCs w:val="24"/>
        </w:rPr>
        <w:t>А) Дуэт, квартет, трио, квинтет, хор.</w:t>
      </w:r>
    </w:p>
    <w:p w:rsidR="00641D47" w:rsidRDefault="00641D47" w:rsidP="00641D4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Б) Нестеренко, Вишневская, Шаляпин, Плисецкая, Ведерников, </w:t>
      </w:r>
      <w:proofErr w:type="spellStart"/>
      <w:r>
        <w:rPr>
          <w:sz w:val="24"/>
          <w:szCs w:val="24"/>
        </w:rPr>
        <w:t>Рудычева</w:t>
      </w:r>
      <w:proofErr w:type="spellEnd"/>
      <w:r>
        <w:rPr>
          <w:sz w:val="24"/>
          <w:szCs w:val="24"/>
        </w:rPr>
        <w:t>.</w:t>
      </w:r>
    </w:p>
    <w:p w:rsidR="00641D47" w:rsidRDefault="00641D47" w:rsidP="00641D47">
      <w:pPr>
        <w:pStyle w:val="a3"/>
        <w:rPr>
          <w:sz w:val="24"/>
          <w:szCs w:val="24"/>
        </w:rPr>
      </w:pPr>
      <w:r>
        <w:rPr>
          <w:sz w:val="24"/>
          <w:szCs w:val="24"/>
        </w:rPr>
        <w:t>В) Цискаридзе, Уланова, Синявская, Павлова, Дудинская, Сергеев.</w:t>
      </w:r>
    </w:p>
    <w:p w:rsidR="00641D47" w:rsidRDefault="00641D47" w:rsidP="00641D4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B14E82">
        <w:rPr>
          <w:sz w:val="24"/>
          <w:szCs w:val="24"/>
        </w:rPr>
        <w:t>Шуберт, Шуман, Моцарт, Шопен.</w:t>
      </w:r>
    </w:p>
    <w:p w:rsidR="00B14E82" w:rsidRDefault="00B14E82" w:rsidP="00641D47">
      <w:pPr>
        <w:pStyle w:val="a3"/>
        <w:rPr>
          <w:sz w:val="24"/>
          <w:szCs w:val="24"/>
        </w:rPr>
      </w:pPr>
      <w:r>
        <w:rPr>
          <w:sz w:val="24"/>
          <w:szCs w:val="24"/>
        </w:rPr>
        <w:t>Д) Опера «Князь Игорь», опера «Иван Сусанин», «Богатырская симфония».</w:t>
      </w:r>
    </w:p>
    <w:p w:rsidR="00B14E82" w:rsidRDefault="00B14E82" w:rsidP="00B14E82">
      <w:pPr>
        <w:pStyle w:val="a3"/>
        <w:rPr>
          <w:sz w:val="24"/>
          <w:szCs w:val="24"/>
        </w:rPr>
      </w:pPr>
      <w:r>
        <w:rPr>
          <w:sz w:val="24"/>
          <w:szCs w:val="24"/>
        </w:rPr>
        <w:t>Е) Па-де-де, па-де-труа, вокализ, адажио.</w:t>
      </w:r>
    </w:p>
    <w:p w:rsidR="00B14E82" w:rsidRPr="00B14E82" w:rsidRDefault="00B14E82" w:rsidP="00B14E82">
      <w:pPr>
        <w:pStyle w:val="a3"/>
        <w:rPr>
          <w:sz w:val="24"/>
          <w:szCs w:val="24"/>
        </w:rPr>
      </w:pPr>
    </w:p>
    <w:p w:rsidR="00B14E82" w:rsidRPr="000B164D" w:rsidRDefault="00B14E82" w:rsidP="00B14E82">
      <w:pPr>
        <w:pStyle w:val="a3"/>
        <w:ind w:left="426"/>
        <w:rPr>
          <w:color w:val="FF0000"/>
          <w:sz w:val="24"/>
          <w:szCs w:val="24"/>
        </w:rPr>
      </w:pPr>
      <w:r w:rsidRPr="000B164D">
        <w:rPr>
          <w:color w:val="FF0000"/>
          <w:sz w:val="24"/>
          <w:szCs w:val="24"/>
        </w:rPr>
        <w:t>3. Какие из этих произведений не принадлежат творчеству М.И. Глинки? Кому они принадлежат. Определите авторство.</w:t>
      </w:r>
    </w:p>
    <w:p w:rsidR="00B14E82" w:rsidRDefault="00B14E82" w:rsidP="00B14E82">
      <w:pPr>
        <w:pStyle w:val="a3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Опера «Руслан и Людмила», опера «Садко», романс «Я помню чудное мгновенье», романс «Жаворонок», романс «Сирень», романс «Не шей ты мне, матушка, красный сарафан», вальс-фантазия, фортепианный цикл «Времена года»</w:t>
      </w:r>
      <w:r w:rsidR="000B164D">
        <w:rPr>
          <w:sz w:val="24"/>
          <w:szCs w:val="24"/>
        </w:rPr>
        <w:t>.</w:t>
      </w:r>
      <w:bookmarkStart w:id="0" w:name="_GoBack"/>
      <w:bookmarkEnd w:id="0"/>
    </w:p>
    <w:p w:rsidR="00B14E82" w:rsidRDefault="00B14E82" w:rsidP="00B14E82">
      <w:pPr>
        <w:pStyle w:val="a3"/>
        <w:ind w:left="426"/>
        <w:rPr>
          <w:sz w:val="24"/>
          <w:szCs w:val="24"/>
        </w:rPr>
      </w:pPr>
    </w:p>
    <w:p w:rsidR="00B14E82" w:rsidRPr="00B14E82" w:rsidRDefault="00B14E82" w:rsidP="00B14E82">
      <w:pPr>
        <w:pStyle w:val="a3"/>
        <w:numPr>
          <w:ilvl w:val="0"/>
          <w:numId w:val="2"/>
        </w:numPr>
        <w:rPr>
          <w:sz w:val="24"/>
          <w:szCs w:val="24"/>
        </w:rPr>
      </w:pPr>
      <w:r w:rsidRPr="000B164D">
        <w:rPr>
          <w:color w:val="FF0000"/>
          <w:sz w:val="24"/>
          <w:szCs w:val="24"/>
        </w:rPr>
        <w:t>Соедините произведение с его автором</w:t>
      </w:r>
    </w:p>
    <w:p w:rsidR="00B14E82" w:rsidRDefault="00B14E82" w:rsidP="00B14E82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31"/>
        <w:gridCol w:w="4045"/>
        <w:gridCol w:w="1342"/>
        <w:gridCol w:w="3934"/>
      </w:tblGrid>
      <w:tr w:rsidR="00B14E82" w:rsidTr="00B14E82">
        <w:tc>
          <w:tcPr>
            <w:tcW w:w="1231" w:type="dxa"/>
          </w:tcPr>
          <w:p w:rsidR="00B14E82" w:rsidRDefault="00B14E82" w:rsidP="00B14E8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45" w:type="dxa"/>
          </w:tcPr>
          <w:p w:rsidR="00B14E82" w:rsidRDefault="000B164D" w:rsidP="00B14E8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К.В. Глюк</w:t>
            </w:r>
          </w:p>
        </w:tc>
        <w:tc>
          <w:tcPr>
            <w:tcW w:w="1342" w:type="dxa"/>
          </w:tcPr>
          <w:p w:rsidR="00B14E82" w:rsidRDefault="00B14E82" w:rsidP="00B14E8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934" w:type="dxa"/>
          </w:tcPr>
          <w:p w:rsidR="00B14E82" w:rsidRDefault="000B164D" w:rsidP="00B14E8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 «Иван Сусанин»</w:t>
            </w:r>
          </w:p>
        </w:tc>
      </w:tr>
      <w:tr w:rsidR="00B14E82" w:rsidTr="00B14E82">
        <w:tc>
          <w:tcPr>
            <w:tcW w:w="1231" w:type="dxa"/>
          </w:tcPr>
          <w:p w:rsidR="00B14E82" w:rsidRDefault="00B14E82" w:rsidP="00B14E8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45" w:type="dxa"/>
          </w:tcPr>
          <w:p w:rsidR="00B14E82" w:rsidRDefault="000B164D" w:rsidP="00B14E8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С.С. Прокофьев</w:t>
            </w:r>
          </w:p>
        </w:tc>
        <w:tc>
          <w:tcPr>
            <w:tcW w:w="1342" w:type="dxa"/>
          </w:tcPr>
          <w:p w:rsidR="00B14E82" w:rsidRDefault="00B14E82" w:rsidP="00B14E8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3934" w:type="dxa"/>
          </w:tcPr>
          <w:p w:rsidR="00B14E82" w:rsidRDefault="000B164D" w:rsidP="00B14E8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 «Князь Игорь»</w:t>
            </w:r>
          </w:p>
        </w:tc>
      </w:tr>
      <w:tr w:rsidR="00B14E82" w:rsidTr="00B14E82">
        <w:tc>
          <w:tcPr>
            <w:tcW w:w="1231" w:type="dxa"/>
          </w:tcPr>
          <w:p w:rsidR="00B14E82" w:rsidRDefault="00B14E82" w:rsidP="00B14E8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45" w:type="dxa"/>
          </w:tcPr>
          <w:p w:rsidR="00B14E82" w:rsidRDefault="000B164D" w:rsidP="00B14E82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Ф.Шуберт</w:t>
            </w:r>
            <w:proofErr w:type="spellEnd"/>
          </w:p>
        </w:tc>
        <w:tc>
          <w:tcPr>
            <w:tcW w:w="1342" w:type="dxa"/>
          </w:tcPr>
          <w:p w:rsidR="00B14E82" w:rsidRDefault="00B14E82" w:rsidP="00B14E8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3934" w:type="dxa"/>
          </w:tcPr>
          <w:p w:rsidR="00B14E82" w:rsidRDefault="000B164D" w:rsidP="00B14E8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 «Снегурочка»</w:t>
            </w:r>
          </w:p>
        </w:tc>
      </w:tr>
      <w:tr w:rsidR="00B14E82" w:rsidTr="00B14E82">
        <w:tc>
          <w:tcPr>
            <w:tcW w:w="1231" w:type="dxa"/>
          </w:tcPr>
          <w:p w:rsidR="00B14E82" w:rsidRDefault="00B14E82" w:rsidP="00B14E8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45" w:type="dxa"/>
          </w:tcPr>
          <w:p w:rsidR="00B14E82" w:rsidRDefault="000B164D" w:rsidP="00B14E8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П.И. Чайковский</w:t>
            </w:r>
          </w:p>
        </w:tc>
        <w:tc>
          <w:tcPr>
            <w:tcW w:w="1342" w:type="dxa"/>
          </w:tcPr>
          <w:p w:rsidR="00B14E82" w:rsidRDefault="00B14E82" w:rsidP="00B14E8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3934" w:type="dxa"/>
          </w:tcPr>
          <w:p w:rsidR="00B14E82" w:rsidRDefault="000B164D" w:rsidP="00B14E8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«Орфей и </w:t>
            </w:r>
            <w:proofErr w:type="spellStart"/>
            <w:r>
              <w:rPr>
                <w:sz w:val="24"/>
                <w:szCs w:val="24"/>
              </w:rPr>
              <w:t>Эвридика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B14E82" w:rsidTr="00B14E82">
        <w:tc>
          <w:tcPr>
            <w:tcW w:w="1231" w:type="dxa"/>
          </w:tcPr>
          <w:p w:rsidR="00B14E82" w:rsidRDefault="00B14E82" w:rsidP="00B14E8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45" w:type="dxa"/>
          </w:tcPr>
          <w:p w:rsidR="00B14E82" w:rsidRDefault="000B164D" w:rsidP="00B14E8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М.И. Глинка</w:t>
            </w:r>
          </w:p>
        </w:tc>
        <w:tc>
          <w:tcPr>
            <w:tcW w:w="1342" w:type="dxa"/>
          </w:tcPr>
          <w:p w:rsidR="00B14E82" w:rsidRDefault="00B14E82" w:rsidP="00B14E8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3934" w:type="dxa"/>
          </w:tcPr>
          <w:p w:rsidR="00B14E82" w:rsidRDefault="000B164D" w:rsidP="00B14E8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Балет «Ярославна»</w:t>
            </w:r>
          </w:p>
        </w:tc>
      </w:tr>
      <w:tr w:rsidR="00B14E82" w:rsidTr="00B14E82">
        <w:tc>
          <w:tcPr>
            <w:tcW w:w="1231" w:type="dxa"/>
          </w:tcPr>
          <w:p w:rsidR="00B14E82" w:rsidRDefault="00B14E82" w:rsidP="00B14E8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45" w:type="dxa"/>
          </w:tcPr>
          <w:p w:rsidR="00B14E82" w:rsidRDefault="000B164D" w:rsidP="00B14E8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 Моцарт</w:t>
            </w:r>
          </w:p>
        </w:tc>
        <w:tc>
          <w:tcPr>
            <w:tcW w:w="1342" w:type="dxa"/>
          </w:tcPr>
          <w:p w:rsidR="00B14E82" w:rsidRDefault="00B14E82" w:rsidP="00B14E8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3934" w:type="dxa"/>
          </w:tcPr>
          <w:p w:rsidR="00B14E82" w:rsidRDefault="000B164D" w:rsidP="00B14E8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«Вокализ»</w:t>
            </w:r>
          </w:p>
        </w:tc>
      </w:tr>
      <w:tr w:rsidR="00B14E82" w:rsidTr="00B14E82">
        <w:tc>
          <w:tcPr>
            <w:tcW w:w="1231" w:type="dxa"/>
          </w:tcPr>
          <w:p w:rsidR="00B14E82" w:rsidRDefault="00B14E82" w:rsidP="00B14E8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45" w:type="dxa"/>
          </w:tcPr>
          <w:p w:rsidR="00B14E82" w:rsidRDefault="000B164D" w:rsidP="00B14E8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Римский - Корсаков</w:t>
            </w:r>
          </w:p>
        </w:tc>
        <w:tc>
          <w:tcPr>
            <w:tcW w:w="1342" w:type="dxa"/>
          </w:tcPr>
          <w:p w:rsidR="00B14E82" w:rsidRDefault="00B14E82" w:rsidP="00B14E8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3934" w:type="dxa"/>
          </w:tcPr>
          <w:p w:rsidR="00B14E82" w:rsidRDefault="000B164D" w:rsidP="00B14E8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Кантата «Александр Невский»</w:t>
            </w:r>
          </w:p>
        </w:tc>
      </w:tr>
      <w:tr w:rsidR="00B14E82" w:rsidTr="00B14E82">
        <w:tc>
          <w:tcPr>
            <w:tcW w:w="1231" w:type="dxa"/>
          </w:tcPr>
          <w:p w:rsidR="00B14E82" w:rsidRDefault="00B14E82" w:rsidP="00B14E8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45" w:type="dxa"/>
          </w:tcPr>
          <w:p w:rsidR="00B14E82" w:rsidRDefault="000B164D" w:rsidP="00B14E8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А.П. Бородин</w:t>
            </w:r>
          </w:p>
        </w:tc>
        <w:tc>
          <w:tcPr>
            <w:tcW w:w="1342" w:type="dxa"/>
          </w:tcPr>
          <w:p w:rsidR="00B14E82" w:rsidRDefault="00B14E82" w:rsidP="00B14E82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3934" w:type="dxa"/>
          </w:tcPr>
          <w:p w:rsidR="00B14E82" w:rsidRDefault="000B164D" w:rsidP="00B14E8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Балет «Спящая красавица»</w:t>
            </w:r>
          </w:p>
        </w:tc>
      </w:tr>
      <w:tr w:rsidR="00B14E82" w:rsidTr="00B14E82">
        <w:tc>
          <w:tcPr>
            <w:tcW w:w="1231" w:type="dxa"/>
          </w:tcPr>
          <w:p w:rsidR="00B14E82" w:rsidRDefault="00B14E82" w:rsidP="00B14E8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45" w:type="dxa"/>
          </w:tcPr>
          <w:p w:rsidR="00B14E82" w:rsidRDefault="000B164D" w:rsidP="00B14E8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Б.И. Тищенко</w:t>
            </w:r>
          </w:p>
        </w:tc>
        <w:tc>
          <w:tcPr>
            <w:tcW w:w="1342" w:type="dxa"/>
          </w:tcPr>
          <w:p w:rsidR="00B14E82" w:rsidRDefault="00B14E82" w:rsidP="00B14E8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3934" w:type="dxa"/>
          </w:tcPr>
          <w:p w:rsidR="00B14E82" w:rsidRDefault="000B164D" w:rsidP="00B14E8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«Времена года»</w:t>
            </w:r>
          </w:p>
        </w:tc>
      </w:tr>
      <w:tr w:rsidR="00B14E82" w:rsidTr="00B14E82">
        <w:tc>
          <w:tcPr>
            <w:tcW w:w="1231" w:type="dxa"/>
          </w:tcPr>
          <w:p w:rsidR="00B14E82" w:rsidRDefault="00B14E82" w:rsidP="00B14E8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45" w:type="dxa"/>
          </w:tcPr>
          <w:p w:rsidR="00B14E82" w:rsidRDefault="000B164D" w:rsidP="00B14E82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А.Вивальди</w:t>
            </w:r>
            <w:proofErr w:type="spellEnd"/>
          </w:p>
        </w:tc>
        <w:tc>
          <w:tcPr>
            <w:tcW w:w="1342" w:type="dxa"/>
          </w:tcPr>
          <w:p w:rsidR="00B14E82" w:rsidRDefault="00B14E82" w:rsidP="00B14E8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934" w:type="dxa"/>
          </w:tcPr>
          <w:p w:rsidR="00B14E82" w:rsidRDefault="000B164D" w:rsidP="00B14E8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Баллада «Лесной царь»</w:t>
            </w:r>
          </w:p>
        </w:tc>
      </w:tr>
      <w:tr w:rsidR="00B14E82" w:rsidTr="00B14E82">
        <w:tc>
          <w:tcPr>
            <w:tcW w:w="1231" w:type="dxa"/>
          </w:tcPr>
          <w:p w:rsidR="00B14E82" w:rsidRDefault="00B14E82" w:rsidP="00B14E8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045" w:type="dxa"/>
          </w:tcPr>
          <w:p w:rsidR="00B14E82" w:rsidRDefault="000B164D" w:rsidP="00B14E8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 Мусоргский</w:t>
            </w:r>
          </w:p>
        </w:tc>
        <w:tc>
          <w:tcPr>
            <w:tcW w:w="1342" w:type="dxa"/>
          </w:tcPr>
          <w:p w:rsidR="00B14E82" w:rsidRDefault="00B14E82" w:rsidP="00B14E8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3934" w:type="dxa"/>
          </w:tcPr>
          <w:p w:rsidR="00B14E82" w:rsidRDefault="000B164D" w:rsidP="00B14E8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Реквием «Лакримоза»</w:t>
            </w:r>
          </w:p>
        </w:tc>
      </w:tr>
      <w:tr w:rsidR="00B14E82" w:rsidTr="00B14E82">
        <w:tc>
          <w:tcPr>
            <w:tcW w:w="1231" w:type="dxa"/>
          </w:tcPr>
          <w:p w:rsidR="00B14E82" w:rsidRDefault="00B14E82" w:rsidP="00B14E8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045" w:type="dxa"/>
          </w:tcPr>
          <w:p w:rsidR="00B14E82" w:rsidRDefault="000B164D" w:rsidP="00B14E8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Рахманинов </w:t>
            </w:r>
          </w:p>
        </w:tc>
        <w:tc>
          <w:tcPr>
            <w:tcW w:w="1342" w:type="dxa"/>
          </w:tcPr>
          <w:p w:rsidR="00B14E82" w:rsidRDefault="00B14E82" w:rsidP="00B14E8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3934" w:type="dxa"/>
          </w:tcPr>
          <w:p w:rsidR="00B14E82" w:rsidRDefault="000B164D" w:rsidP="00B14E8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Сюита «Картинки с выставки»</w:t>
            </w:r>
          </w:p>
        </w:tc>
      </w:tr>
    </w:tbl>
    <w:p w:rsidR="00B14E82" w:rsidRPr="00B14E82" w:rsidRDefault="00B14E82" w:rsidP="00B14E82">
      <w:pPr>
        <w:pStyle w:val="a3"/>
        <w:rPr>
          <w:sz w:val="24"/>
          <w:szCs w:val="24"/>
        </w:rPr>
      </w:pPr>
      <w:r w:rsidRPr="00B14E82">
        <w:rPr>
          <w:sz w:val="24"/>
          <w:szCs w:val="24"/>
        </w:rPr>
        <w:t xml:space="preserve">          </w:t>
      </w:r>
    </w:p>
    <w:p w:rsidR="00B14E82" w:rsidRPr="000B164D" w:rsidRDefault="000B164D" w:rsidP="000B164D">
      <w:pPr>
        <w:pStyle w:val="a3"/>
        <w:numPr>
          <w:ilvl w:val="0"/>
          <w:numId w:val="2"/>
        </w:numPr>
        <w:rPr>
          <w:color w:val="FF0000"/>
          <w:sz w:val="24"/>
          <w:szCs w:val="24"/>
        </w:rPr>
      </w:pPr>
      <w:r w:rsidRPr="000B164D">
        <w:rPr>
          <w:color w:val="FF0000"/>
          <w:sz w:val="24"/>
          <w:szCs w:val="24"/>
        </w:rPr>
        <w:t>Допиши сам</w:t>
      </w:r>
    </w:p>
    <w:p w:rsidR="000B164D" w:rsidRDefault="000B164D" w:rsidP="000B164D">
      <w:pPr>
        <w:pStyle w:val="a3"/>
        <w:rPr>
          <w:sz w:val="24"/>
          <w:szCs w:val="24"/>
        </w:rPr>
      </w:pPr>
      <w:r>
        <w:rPr>
          <w:sz w:val="24"/>
          <w:szCs w:val="24"/>
        </w:rPr>
        <w:t>Форте________________</w:t>
      </w:r>
    </w:p>
    <w:p w:rsidR="000B164D" w:rsidRDefault="000B164D" w:rsidP="000B164D">
      <w:pPr>
        <w:pStyle w:val="a3"/>
        <w:rPr>
          <w:sz w:val="24"/>
          <w:szCs w:val="24"/>
        </w:rPr>
      </w:pPr>
      <w:r>
        <w:rPr>
          <w:sz w:val="24"/>
          <w:szCs w:val="24"/>
        </w:rPr>
        <w:t>Пиано________________</w:t>
      </w:r>
    </w:p>
    <w:p w:rsidR="000B164D" w:rsidRDefault="000B164D" w:rsidP="000B164D">
      <w:pPr>
        <w:pStyle w:val="a3"/>
        <w:rPr>
          <w:sz w:val="24"/>
          <w:szCs w:val="24"/>
        </w:rPr>
      </w:pPr>
      <w:r>
        <w:rPr>
          <w:sz w:val="24"/>
          <w:szCs w:val="24"/>
        </w:rPr>
        <w:t>Скрипка_______________</w:t>
      </w:r>
    </w:p>
    <w:p w:rsidR="000B164D" w:rsidRDefault="000B164D" w:rsidP="000B164D">
      <w:pPr>
        <w:pStyle w:val="a3"/>
        <w:rPr>
          <w:sz w:val="24"/>
          <w:szCs w:val="24"/>
        </w:rPr>
      </w:pPr>
      <w:r>
        <w:rPr>
          <w:sz w:val="24"/>
          <w:szCs w:val="24"/>
        </w:rPr>
        <w:t>Романс________________</w:t>
      </w:r>
    </w:p>
    <w:p w:rsidR="000B164D" w:rsidRDefault="000B164D" w:rsidP="000B164D">
      <w:pPr>
        <w:pStyle w:val="a3"/>
        <w:rPr>
          <w:sz w:val="24"/>
          <w:szCs w:val="24"/>
        </w:rPr>
      </w:pPr>
      <w:r>
        <w:rPr>
          <w:sz w:val="24"/>
          <w:szCs w:val="24"/>
        </w:rPr>
        <w:t>Опера__________________</w:t>
      </w:r>
    </w:p>
    <w:p w:rsidR="000B164D" w:rsidRDefault="000B164D" w:rsidP="000B164D">
      <w:pPr>
        <w:pStyle w:val="a3"/>
        <w:rPr>
          <w:sz w:val="24"/>
          <w:szCs w:val="24"/>
        </w:rPr>
      </w:pPr>
      <w:r>
        <w:rPr>
          <w:sz w:val="24"/>
          <w:szCs w:val="24"/>
        </w:rPr>
        <w:t>Динамика______________</w:t>
      </w:r>
    </w:p>
    <w:p w:rsidR="000B164D" w:rsidRDefault="000B164D" w:rsidP="000B164D">
      <w:pPr>
        <w:pStyle w:val="a3"/>
        <w:rPr>
          <w:sz w:val="24"/>
          <w:szCs w:val="24"/>
        </w:rPr>
      </w:pPr>
      <w:r>
        <w:rPr>
          <w:sz w:val="24"/>
          <w:szCs w:val="24"/>
        </w:rPr>
        <w:t>Речитатив_______________</w:t>
      </w:r>
    </w:p>
    <w:p w:rsidR="000B164D" w:rsidRPr="000B164D" w:rsidRDefault="000B164D" w:rsidP="000B164D">
      <w:pPr>
        <w:pStyle w:val="a3"/>
        <w:rPr>
          <w:sz w:val="24"/>
          <w:szCs w:val="24"/>
        </w:rPr>
      </w:pPr>
    </w:p>
    <w:p w:rsidR="00641D47" w:rsidRPr="00641D47" w:rsidRDefault="00641D47" w:rsidP="00641D47">
      <w:pPr>
        <w:jc w:val="center"/>
        <w:rPr>
          <w:sz w:val="24"/>
          <w:szCs w:val="24"/>
        </w:rPr>
      </w:pPr>
    </w:p>
    <w:sectPr w:rsidR="00641D47" w:rsidRPr="00641D47" w:rsidSect="00641D47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0503"/>
    <w:multiLevelType w:val="hybridMultilevel"/>
    <w:tmpl w:val="B29EE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706D9"/>
    <w:multiLevelType w:val="hybridMultilevel"/>
    <w:tmpl w:val="B148B9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E3"/>
    <w:rsid w:val="00003D8B"/>
    <w:rsid w:val="000105F1"/>
    <w:rsid w:val="000117B7"/>
    <w:rsid w:val="000240B9"/>
    <w:rsid w:val="000377E5"/>
    <w:rsid w:val="00043FA8"/>
    <w:rsid w:val="00074C90"/>
    <w:rsid w:val="000956B4"/>
    <w:rsid w:val="0009699B"/>
    <w:rsid w:val="000A5E2E"/>
    <w:rsid w:val="000B164D"/>
    <w:rsid w:val="000C24BE"/>
    <w:rsid w:val="000C4C5E"/>
    <w:rsid w:val="000D0AB4"/>
    <w:rsid w:val="000F04B2"/>
    <w:rsid w:val="001065C1"/>
    <w:rsid w:val="00115F0E"/>
    <w:rsid w:val="00137DEC"/>
    <w:rsid w:val="00141418"/>
    <w:rsid w:val="0016324C"/>
    <w:rsid w:val="0018011C"/>
    <w:rsid w:val="00183DA6"/>
    <w:rsid w:val="00190FC7"/>
    <w:rsid w:val="001B3E54"/>
    <w:rsid w:val="001B4A68"/>
    <w:rsid w:val="001C1223"/>
    <w:rsid w:val="001C3F3B"/>
    <w:rsid w:val="00204434"/>
    <w:rsid w:val="00221B3D"/>
    <w:rsid w:val="00237E86"/>
    <w:rsid w:val="00243E35"/>
    <w:rsid w:val="002635BC"/>
    <w:rsid w:val="00281A88"/>
    <w:rsid w:val="002842BA"/>
    <w:rsid w:val="002B2607"/>
    <w:rsid w:val="002B38AF"/>
    <w:rsid w:val="002C4204"/>
    <w:rsid w:val="002D721D"/>
    <w:rsid w:val="002E197B"/>
    <w:rsid w:val="002F2F4C"/>
    <w:rsid w:val="002F53E8"/>
    <w:rsid w:val="00357C2A"/>
    <w:rsid w:val="003606AF"/>
    <w:rsid w:val="00362D66"/>
    <w:rsid w:val="003706F1"/>
    <w:rsid w:val="00371417"/>
    <w:rsid w:val="00373F40"/>
    <w:rsid w:val="00390EAE"/>
    <w:rsid w:val="003A6C28"/>
    <w:rsid w:val="003B28EF"/>
    <w:rsid w:val="003C6A5B"/>
    <w:rsid w:val="003D2BA1"/>
    <w:rsid w:val="003E457B"/>
    <w:rsid w:val="003F6306"/>
    <w:rsid w:val="00410641"/>
    <w:rsid w:val="00423EC7"/>
    <w:rsid w:val="00433F39"/>
    <w:rsid w:val="00444D62"/>
    <w:rsid w:val="0046247F"/>
    <w:rsid w:val="0048024B"/>
    <w:rsid w:val="00492B34"/>
    <w:rsid w:val="004C587C"/>
    <w:rsid w:val="00513E1C"/>
    <w:rsid w:val="00531841"/>
    <w:rsid w:val="0054251C"/>
    <w:rsid w:val="0058016F"/>
    <w:rsid w:val="005C2260"/>
    <w:rsid w:val="005C685C"/>
    <w:rsid w:val="005D7DF0"/>
    <w:rsid w:val="006029CE"/>
    <w:rsid w:val="00607993"/>
    <w:rsid w:val="00611D61"/>
    <w:rsid w:val="00634F21"/>
    <w:rsid w:val="00635FD5"/>
    <w:rsid w:val="00641D47"/>
    <w:rsid w:val="006453C6"/>
    <w:rsid w:val="00652D01"/>
    <w:rsid w:val="00655857"/>
    <w:rsid w:val="00664DF0"/>
    <w:rsid w:val="00675E28"/>
    <w:rsid w:val="00684F43"/>
    <w:rsid w:val="00696049"/>
    <w:rsid w:val="006A2B12"/>
    <w:rsid w:val="006A477B"/>
    <w:rsid w:val="006C2A4B"/>
    <w:rsid w:val="006C31F4"/>
    <w:rsid w:val="006C3A8D"/>
    <w:rsid w:val="006D286C"/>
    <w:rsid w:val="006E5096"/>
    <w:rsid w:val="006E7516"/>
    <w:rsid w:val="007062AA"/>
    <w:rsid w:val="0071188C"/>
    <w:rsid w:val="007232B3"/>
    <w:rsid w:val="00736357"/>
    <w:rsid w:val="007379B1"/>
    <w:rsid w:val="00762725"/>
    <w:rsid w:val="00777247"/>
    <w:rsid w:val="007C2A84"/>
    <w:rsid w:val="0084325D"/>
    <w:rsid w:val="00850770"/>
    <w:rsid w:val="008679D7"/>
    <w:rsid w:val="00887F5B"/>
    <w:rsid w:val="008A2A86"/>
    <w:rsid w:val="008E7D00"/>
    <w:rsid w:val="00917692"/>
    <w:rsid w:val="00947D3A"/>
    <w:rsid w:val="00950B4E"/>
    <w:rsid w:val="00952310"/>
    <w:rsid w:val="009532ED"/>
    <w:rsid w:val="00971445"/>
    <w:rsid w:val="00975680"/>
    <w:rsid w:val="009942B4"/>
    <w:rsid w:val="00997492"/>
    <w:rsid w:val="009A090C"/>
    <w:rsid w:val="009A5226"/>
    <w:rsid w:val="009B74FA"/>
    <w:rsid w:val="009C51F0"/>
    <w:rsid w:val="009F0C35"/>
    <w:rsid w:val="009F19E2"/>
    <w:rsid w:val="009F1E95"/>
    <w:rsid w:val="009F27F7"/>
    <w:rsid w:val="009F38FE"/>
    <w:rsid w:val="00A07031"/>
    <w:rsid w:val="00A25387"/>
    <w:rsid w:val="00A27D01"/>
    <w:rsid w:val="00A94B8D"/>
    <w:rsid w:val="00AA0535"/>
    <w:rsid w:val="00AB4FB5"/>
    <w:rsid w:val="00AD1E7E"/>
    <w:rsid w:val="00AE5770"/>
    <w:rsid w:val="00AF4B26"/>
    <w:rsid w:val="00B005F8"/>
    <w:rsid w:val="00B114FD"/>
    <w:rsid w:val="00B14E82"/>
    <w:rsid w:val="00B305B7"/>
    <w:rsid w:val="00B371D7"/>
    <w:rsid w:val="00B40C10"/>
    <w:rsid w:val="00B50C3D"/>
    <w:rsid w:val="00B55A81"/>
    <w:rsid w:val="00B86EBA"/>
    <w:rsid w:val="00BA2E0C"/>
    <w:rsid w:val="00BB2D3B"/>
    <w:rsid w:val="00BD1BCE"/>
    <w:rsid w:val="00BD6A61"/>
    <w:rsid w:val="00BE01FC"/>
    <w:rsid w:val="00BE04BA"/>
    <w:rsid w:val="00C30AD2"/>
    <w:rsid w:val="00C54DE4"/>
    <w:rsid w:val="00C6182D"/>
    <w:rsid w:val="00C72434"/>
    <w:rsid w:val="00C74C8A"/>
    <w:rsid w:val="00C7526F"/>
    <w:rsid w:val="00D0425C"/>
    <w:rsid w:val="00D056FE"/>
    <w:rsid w:val="00D24818"/>
    <w:rsid w:val="00D25ABA"/>
    <w:rsid w:val="00D34F80"/>
    <w:rsid w:val="00D57BE5"/>
    <w:rsid w:val="00D61F16"/>
    <w:rsid w:val="00D7416B"/>
    <w:rsid w:val="00D76C06"/>
    <w:rsid w:val="00D872D3"/>
    <w:rsid w:val="00DB4D3F"/>
    <w:rsid w:val="00DB5C3B"/>
    <w:rsid w:val="00DC465A"/>
    <w:rsid w:val="00DC6A08"/>
    <w:rsid w:val="00DD7C3A"/>
    <w:rsid w:val="00DE0CDE"/>
    <w:rsid w:val="00DE7AD0"/>
    <w:rsid w:val="00E0484E"/>
    <w:rsid w:val="00E35531"/>
    <w:rsid w:val="00E36CE1"/>
    <w:rsid w:val="00E377AF"/>
    <w:rsid w:val="00E469E6"/>
    <w:rsid w:val="00E50A8C"/>
    <w:rsid w:val="00E62A59"/>
    <w:rsid w:val="00E72FF2"/>
    <w:rsid w:val="00E84673"/>
    <w:rsid w:val="00E85265"/>
    <w:rsid w:val="00E90403"/>
    <w:rsid w:val="00EA3B9F"/>
    <w:rsid w:val="00ED0219"/>
    <w:rsid w:val="00ED3118"/>
    <w:rsid w:val="00ED5139"/>
    <w:rsid w:val="00EF4CE3"/>
    <w:rsid w:val="00F028F1"/>
    <w:rsid w:val="00F04FE6"/>
    <w:rsid w:val="00F0561C"/>
    <w:rsid w:val="00F05FFF"/>
    <w:rsid w:val="00F2001B"/>
    <w:rsid w:val="00F403D7"/>
    <w:rsid w:val="00F44168"/>
    <w:rsid w:val="00F7353F"/>
    <w:rsid w:val="00FB2FDA"/>
    <w:rsid w:val="00FD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D47"/>
    <w:pPr>
      <w:ind w:left="720"/>
      <w:contextualSpacing/>
    </w:pPr>
  </w:style>
  <w:style w:type="table" w:styleId="a4">
    <w:name w:val="Table Grid"/>
    <w:basedOn w:val="a1"/>
    <w:uiPriority w:val="59"/>
    <w:rsid w:val="00B14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D47"/>
    <w:pPr>
      <w:ind w:left="720"/>
      <w:contextualSpacing/>
    </w:pPr>
  </w:style>
  <w:style w:type="table" w:styleId="a4">
    <w:name w:val="Table Grid"/>
    <w:basedOn w:val="a1"/>
    <w:uiPriority w:val="59"/>
    <w:rsid w:val="00B14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2014-10-20T16:14:00Z</dcterms:created>
  <dcterms:modified xsi:type="dcterms:W3CDTF">2014-10-20T16:14:00Z</dcterms:modified>
</cp:coreProperties>
</file>