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AB" w:rsidRPr="00016380" w:rsidRDefault="005675AB" w:rsidP="005675AB">
      <w:pPr>
        <w:jc w:val="center"/>
        <w:rPr>
          <w:b/>
        </w:rPr>
      </w:pPr>
      <w:r>
        <w:rPr>
          <w:b/>
        </w:rPr>
        <w:t>ВЕСЕННИЕ ОБРЯДЫ И ПРАЗДНИКИ</w:t>
      </w:r>
    </w:p>
    <w:p w:rsidR="005675AB" w:rsidRPr="00016380" w:rsidRDefault="005675AB" w:rsidP="005675AB">
      <w:pPr>
        <w:jc w:val="center"/>
        <w:rPr>
          <w:b/>
        </w:rPr>
      </w:pPr>
      <w:r w:rsidRPr="00016380">
        <w:rPr>
          <w:b/>
        </w:rPr>
        <w:t xml:space="preserve">2 класс, </w:t>
      </w:r>
      <w:r>
        <w:rPr>
          <w:b/>
        </w:rPr>
        <w:t xml:space="preserve">программа «Музыка» Е.Д. Критская, Г.П. Сергеева, Т.С. </w:t>
      </w:r>
      <w:proofErr w:type="spellStart"/>
      <w:r>
        <w:rPr>
          <w:b/>
        </w:rPr>
        <w:t>Шмагина</w:t>
      </w:r>
      <w:proofErr w:type="spellEnd"/>
    </w:p>
    <w:p w:rsidR="005675AB" w:rsidRPr="00016380" w:rsidRDefault="005675AB" w:rsidP="005675AB">
      <w:pPr>
        <w:jc w:val="center"/>
      </w:pPr>
    </w:p>
    <w:p w:rsidR="005675AB" w:rsidRPr="00016380" w:rsidRDefault="005675AB" w:rsidP="005675AB">
      <w:pPr>
        <w:jc w:val="center"/>
        <w:rPr>
          <w:b/>
        </w:rPr>
      </w:pPr>
      <w:r>
        <w:rPr>
          <w:b/>
        </w:rPr>
        <w:t>АНДРЮХИНА ОЛЬГА ВАСИЛЬЕВНА</w:t>
      </w:r>
      <w:r w:rsidRPr="00016380">
        <w:rPr>
          <w:b/>
        </w:rPr>
        <w:t>,</w:t>
      </w:r>
      <w:r>
        <w:rPr>
          <w:b/>
        </w:rPr>
        <w:t xml:space="preserve"> </w:t>
      </w:r>
    </w:p>
    <w:p w:rsidR="005675AB" w:rsidRPr="00016380" w:rsidRDefault="005675AB" w:rsidP="005675AB">
      <w:pPr>
        <w:jc w:val="center"/>
      </w:pPr>
      <w:r w:rsidRPr="00016380">
        <w:t xml:space="preserve">учитель </w:t>
      </w:r>
      <w:r>
        <w:t>музыки</w:t>
      </w:r>
    </w:p>
    <w:p w:rsidR="005675AB" w:rsidRDefault="005675AB" w:rsidP="005675AB">
      <w:pPr>
        <w:jc w:val="center"/>
      </w:pPr>
      <w:r>
        <w:t>МК</w:t>
      </w:r>
      <w:r w:rsidRPr="00016380">
        <w:t xml:space="preserve">ОУ </w:t>
      </w:r>
      <w:proofErr w:type="spellStart"/>
      <w:r w:rsidR="00494738">
        <w:t>ШР</w:t>
      </w:r>
      <w:proofErr w:type="gramStart"/>
      <w:r w:rsidRPr="00016380">
        <w:t>«С</w:t>
      </w:r>
      <w:proofErr w:type="gramEnd"/>
      <w:r w:rsidRPr="00016380">
        <w:t>редняя</w:t>
      </w:r>
      <w:proofErr w:type="spellEnd"/>
      <w:r w:rsidRPr="00016380">
        <w:t xml:space="preserve"> общеобразоват</w:t>
      </w:r>
      <w:r>
        <w:t>ельная школа №2</w:t>
      </w:r>
      <w:r w:rsidRPr="00016380">
        <w:t>»,</w:t>
      </w:r>
    </w:p>
    <w:p w:rsidR="00494738" w:rsidRPr="00016380" w:rsidRDefault="00494738" w:rsidP="005675AB">
      <w:pPr>
        <w:jc w:val="center"/>
      </w:pPr>
      <w:r>
        <w:t xml:space="preserve">г.  </w:t>
      </w:r>
      <w:proofErr w:type="spellStart"/>
      <w:r>
        <w:t>Шелехов</w:t>
      </w:r>
      <w:proofErr w:type="spellEnd"/>
      <w:r>
        <w:t xml:space="preserve"> Иркутской области</w:t>
      </w:r>
    </w:p>
    <w:p w:rsidR="005675AB" w:rsidRDefault="005675AB" w:rsidP="00640D2A">
      <w:pPr>
        <w:shd w:val="clear" w:color="auto" w:fill="FFFFFF"/>
        <w:jc w:val="both"/>
      </w:pPr>
    </w:p>
    <w:p w:rsidR="00640D2A" w:rsidRDefault="005675AB" w:rsidP="00640D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Аннотация</w:t>
      </w:r>
    </w:p>
    <w:p w:rsidR="00640D2A" w:rsidRPr="000F7983" w:rsidRDefault="00446A8C" w:rsidP="00640D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675AB">
        <w:t xml:space="preserve"> </w:t>
      </w:r>
      <w:r w:rsidR="00A851E8" w:rsidRPr="000F7983">
        <w:t>Методическая разработка</w:t>
      </w:r>
      <w:r w:rsidR="00640D2A" w:rsidRPr="000F7983">
        <w:t xml:space="preserve"> урока музыки  во втором классе</w:t>
      </w:r>
      <w:r w:rsidR="00AE6586" w:rsidRPr="000F7983">
        <w:rPr>
          <w:rFonts w:ascii="Tahoma" w:hAnsi="Tahoma" w:cs="Tahoma"/>
          <w:sz w:val="17"/>
          <w:szCs w:val="17"/>
        </w:rPr>
        <w:t xml:space="preserve"> </w:t>
      </w:r>
      <w:r w:rsidR="00AE6586" w:rsidRPr="000F7983">
        <w:t xml:space="preserve">по программе "Музыка" авторов </w:t>
      </w:r>
      <w:proofErr w:type="spellStart"/>
      <w:r w:rsidR="00AE6586" w:rsidRPr="000F7983">
        <w:t>Е.Д.Критская</w:t>
      </w:r>
      <w:proofErr w:type="spellEnd"/>
      <w:r w:rsidR="00AE6586" w:rsidRPr="000F7983">
        <w:t xml:space="preserve">, </w:t>
      </w:r>
      <w:proofErr w:type="spellStart"/>
      <w:r w:rsidR="00AE6586" w:rsidRPr="000F7983">
        <w:t>Г.П.Сергеева</w:t>
      </w:r>
      <w:proofErr w:type="spellEnd"/>
      <w:r w:rsidR="00AE6586" w:rsidRPr="000F7983">
        <w:t xml:space="preserve">, </w:t>
      </w:r>
      <w:proofErr w:type="spellStart"/>
      <w:r w:rsidR="00AE6586" w:rsidRPr="000F7983">
        <w:t>Т.С.Шмагина</w:t>
      </w:r>
      <w:proofErr w:type="spellEnd"/>
      <w:r w:rsidR="00A851E8" w:rsidRPr="000F7983">
        <w:t xml:space="preserve"> </w:t>
      </w:r>
      <w:r w:rsidR="00640D2A" w:rsidRPr="000F7983">
        <w:t>посвящена теме</w:t>
      </w:r>
      <w:r w:rsidR="00A851E8" w:rsidRPr="000F7983">
        <w:t xml:space="preserve"> «Весенние обряды и праздники»</w:t>
      </w:r>
      <w:r w:rsidR="00D40A4A">
        <w:t>,   п</w:t>
      </w:r>
      <w:r w:rsidR="00A851E8" w:rsidRPr="000F7983">
        <w:t xml:space="preserve">озволит организовать   процесс постижения музыкальной культуры русского народа в нестандартной и увлекательной форме. </w:t>
      </w:r>
      <w:proofErr w:type="gramStart"/>
      <w:r w:rsidR="00640D2A" w:rsidRPr="000F7983">
        <w:t>Предназначена</w:t>
      </w:r>
      <w:proofErr w:type="gramEnd"/>
      <w:r w:rsidR="00640D2A" w:rsidRPr="000F7983">
        <w:t xml:space="preserve"> для учителей музыки и педагогов дополнительного образования</w:t>
      </w:r>
      <w:r w:rsidR="007C461A" w:rsidRPr="000F7983">
        <w:t>.</w:t>
      </w:r>
    </w:p>
    <w:p w:rsidR="005675AB" w:rsidRPr="005675AB" w:rsidRDefault="005675AB" w:rsidP="005675AB">
      <w:pPr>
        <w:shd w:val="clear" w:color="auto" w:fill="FFFFFF"/>
        <w:ind w:left="709"/>
        <w:jc w:val="both"/>
      </w:pPr>
    </w:p>
    <w:p w:rsidR="005675AB" w:rsidRDefault="005675AB" w:rsidP="005675A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Введение</w:t>
      </w:r>
    </w:p>
    <w:p w:rsidR="00BA099C" w:rsidRPr="00BA099C" w:rsidRDefault="00AE6586" w:rsidP="00BA099C">
      <w:pPr>
        <w:ind w:firstLine="708"/>
        <w:jc w:val="both"/>
      </w:pPr>
      <w:r w:rsidRPr="00BA099C">
        <w:t>Федеральные государственные образовательные стандарты определяют основы  духовно-нравственной культуры России и дают направление на формирование целостной образовательной среды</w:t>
      </w:r>
      <w:r w:rsidR="00304D74" w:rsidRPr="00BA099C">
        <w:t xml:space="preserve">, учитывая историко-культурную </w:t>
      </w:r>
      <w:r w:rsidRPr="00BA099C">
        <w:t xml:space="preserve">специфику. </w:t>
      </w:r>
      <w:r w:rsidR="00304D74" w:rsidRPr="00BA099C">
        <w:t>Одной из  основных задач музыкального образования школьников является воспитание уважения, любви к истории и традициям музыкальной культуры своего народа.</w:t>
      </w:r>
    </w:p>
    <w:p w:rsidR="00BA099C" w:rsidRPr="005675AB" w:rsidRDefault="00304D74" w:rsidP="00BA099C">
      <w:pPr>
        <w:ind w:firstLine="708"/>
        <w:jc w:val="both"/>
      </w:pPr>
      <w:r w:rsidRPr="00BA099C">
        <w:t xml:space="preserve"> У</w:t>
      </w:r>
      <w:r w:rsidR="00AE6586" w:rsidRPr="00BA099C">
        <w:t>рок</w:t>
      </w:r>
      <w:r w:rsidRPr="00BA099C">
        <w:t xml:space="preserve"> во 2 классе  «Весенние обряды и праздники»</w:t>
      </w:r>
      <w:r w:rsidR="00AE6586" w:rsidRPr="00BA099C">
        <w:t xml:space="preserve"> относится к разделу</w:t>
      </w:r>
      <w:r w:rsidRPr="00BA099C">
        <w:t xml:space="preserve"> программы «Музыка» (авторов </w:t>
      </w:r>
      <w:proofErr w:type="spellStart"/>
      <w:r w:rsidRPr="00BA099C">
        <w:t>Е.Д.Критская</w:t>
      </w:r>
      <w:proofErr w:type="spellEnd"/>
      <w:r w:rsidRPr="00BA099C">
        <w:t xml:space="preserve">, </w:t>
      </w:r>
      <w:proofErr w:type="spellStart"/>
      <w:r w:rsidRPr="00BA099C">
        <w:t>Г.П.Сергеева</w:t>
      </w:r>
      <w:proofErr w:type="spellEnd"/>
      <w:r w:rsidRPr="00BA099C">
        <w:t xml:space="preserve">, </w:t>
      </w:r>
      <w:proofErr w:type="spellStart"/>
      <w:r w:rsidRPr="00BA099C">
        <w:t>Т.С.Шмагина</w:t>
      </w:r>
      <w:proofErr w:type="spellEnd"/>
      <w:r w:rsidRPr="00BA099C">
        <w:t>)</w:t>
      </w:r>
      <w:r w:rsidR="00AE6586" w:rsidRPr="00BA099C">
        <w:t xml:space="preserve"> </w:t>
      </w:r>
      <w:r w:rsidR="005E78F6" w:rsidRPr="00BA099C">
        <w:t>«Гори, гори ясно, чтобы не погасло!»</w:t>
      </w:r>
      <w:r w:rsidR="00AE6586" w:rsidRPr="00BA099C">
        <w:t>.</w:t>
      </w:r>
      <w:r w:rsidR="00BA099C">
        <w:t xml:space="preserve"> Сценарий урока выстроен на основе </w:t>
      </w:r>
      <w:proofErr w:type="spellStart"/>
      <w:r w:rsidR="00BA099C" w:rsidRPr="00BA099C">
        <w:t>с</w:t>
      </w:r>
      <w:r w:rsidR="00AE6586" w:rsidRPr="00BA099C">
        <w:rPr>
          <w:color w:val="000000"/>
        </w:rPr>
        <w:t>истемо-деятельностн</w:t>
      </w:r>
      <w:r w:rsidR="00BA099C" w:rsidRPr="00BA099C">
        <w:rPr>
          <w:color w:val="000000"/>
        </w:rPr>
        <w:t>ого</w:t>
      </w:r>
      <w:proofErr w:type="spellEnd"/>
      <w:r w:rsidR="00AE6586" w:rsidRPr="00BA099C">
        <w:rPr>
          <w:color w:val="000000"/>
        </w:rPr>
        <w:t xml:space="preserve"> подход</w:t>
      </w:r>
      <w:r w:rsidR="00BA099C" w:rsidRPr="00BA099C">
        <w:rPr>
          <w:color w:val="000000"/>
        </w:rPr>
        <w:t>а</w:t>
      </w:r>
      <w:r w:rsidR="007C461A" w:rsidRPr="00BA099C">
        <w:rPr>
          <w:color w:val="000000"/>
        </w:rPr>
        <w:t xml:space="preserve">, благодаря которому школьники задумаются над тем, </w:t>
      </w:r>
      <w:r w:rsidR="00BA099C" w:rsidRPr="00BA099C">
        <w:rPr>
          <w:color w:val="000000"/>
        </w:rPr>
        <w:t>какое значение имеет музыка в народных весенних  праздниках</w:t>
      </w:r>
      <w:r w:rsidR="007C461A" w:rsidRPr="00BA099C">
        <w:rPr>
          <w:color w:val="000000"/>
        </w:rPr>
        <w:t>.</w:t>
      </w:r>
      <w:r w:rsidR="00BA099C" w:rsidRPr="00BA099C">
        <w:t xml:space="preserve"> </w:t>
      </w:r>
      <w:r w:rsidR="00BA099C">
        <w:t xml:space="preserve">Через поисковую форму работы, в доступной для детей форме раскрываются </w:t>
      </w:r>
      <w:r w:rsidR="00BA099C" w:rsidRPr="00BA099C">
        <w:rPr>
          <w:color w:val="000000"/>
        </w:rPr>
        <w:t>черты и приметы народных праздников,</w:t>
      </w:r>
      <w:r w:rsidR="00BA099C">
        <w:rPr>
          <w:rFonts w:ascii="Arial" w:hAnsi="Arial" w:cs="Arial"/>
          <w:color w:val="000000"/>
        </w:rPr>
        <w:t xml:space="preserve"> </w:t>
      </w:r>
      <w:r w:rsidR="00BA099C">
        <w:t xml:space="preserve"> понятие обряда, как определенной последовательности своих действий, в ходе которых человек творит свой мир. На основе жизненных наблюдений, самостоятельного сочинительства дети постигают значимость музыки в обрядовом действе.</w:t>
      </w:r>
    </w:p>
    <w:p w:rsidR="0002634E" w:rsidRDefault="0002634E" w:rsidP="00BA09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2634E">
        <w:t>Для повышения качества учебного материала и усиления образовательных эффектов в уроке используется ИКТ</w:t>
      </w:r>
      <w:r>
        <w:t>.</w:t>
      </w:r>
      <w:r w:rsidRPr="00996C9B">
        <w:rPr>
          <w:color w:val="000000"/>
        </w:rPr>
        <w:t xml:space="preserve"> </w:t>
      </w:r>
    </w:p>
    <w:p w:rsidR="007C461A" w:rsidRPr="00996C9B" w:rsidRDefault="000F7983" w:rsidP="00BA09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F7983">
        <w:rPr>
          <w:color w:val="000000"/>
        </w:rPr>
        <w:t xml:space="preserve">Урок музыки поможет </w:t>
      </w:r>
      <w:proofErr w:type="gramStart"/>
      <w:r w:rsidRPr="000F7983">
        <w:rPr>
          <w:color w:val="000000"/>
        </w:rPr>
        <w:t>обучающимся</w:t>
      </w:r>
      <w:proofErr w:type="gramEnd"/>
      <w:r w:rsidRPr="000F7983">
        <w:rPr>
          <w:color w:val="000000"/>
        </w:rPr>
        <w:t xml:space="preserve"> овладеть  универсальными учебными действиями: личностными, регулятивными, познавательными, коммуникативными.</w:t>
      </w:r>
      <w:r>
        <w:rPr>
          <w:rFonts w:ascii="Arial" w:hAnsi="Arial" w:cs="Arial"/>
          <w:color w:val="000000"/>
        </w:rPr>
        <w:t xml:space="preserve">  </w:t>
      </w:r>
      <w:r w:rsidR="007C461A" w:rsidRPr="00996C9B">
        <w:rPr>
          <w:color w:val="000000"/>
        </w:rPr>
        <w:t xml:space="preserve">Разучивание </w:t>
      </w:r>
      <w:r w:rsidR="00BA099C" w:rsidRPr="00996C9B">
        <w:rPr>
          <w:color w:val="000000"/>
        </w:rPr>
        <w:t xml:space="preserve"> </w:t>
      </w:r>
      <w:r w:rsidR="007C461A" w:rsidRPr="00996C9B">
        <w:rPr>
          <w:color w:val="000000"/>
        </w:rPr>
        <w:t xml:space="preserve"> песен и весенних </w:t>
      </w:r>
      <w:proofErr w:type="spellStart"/>
      <w:r w:rsidR="007C461A" w:rsidRPr="00996C9B">
        <w:rPr>
          <w:color w:val="000000"/>
        </w:rPr>
        <w:t>закличек</w:t>
      </w:r>
      <w:proofErr w:type="spellEnd"/>
      <w:r w:rsidR="007C461A" w:rsidRPr="00996C9B">
        <w:rPr>
          <w:color w:val="000000"/>
        </w:rPr>
        <w:t>,</w:t>
      </w:r>
      <w:r w:rsidR="00996C9B" w:rsidRPr="00996C9B">
        <w:rPr>
          <w:color w:val="000000"/>
        </w:rPr>
        <w:t xml:space="preserve"> собственные импровизации,</w:t>
      </w:r>
      <w:r w:rsidR="007C461A" w:rsidRPr="00996C9B">
        <w:rPr>
          <w:color w:val="000000"/>
        </w:rPr>
        <w:t xml:space="preserve"> а также введен</w:t>
      </w:r>
      <w:r w:rsidR="00BA099C" w:rsidRPr="00996C9B">
        <w:rPr>
          <w:color w:val="000000"/>
        </w:rPr>
        <w:t xml:space="preserve">ие в урок </w:t>
      </w:r>
      <w:r w:rsidR="007C461A" w:rsidRPr="00996C9B">
        <w:rPr>
          <w:color w:val="000000"/>
        </w:rPr>
        <w:t xml:space="preserve"> элементов </w:t>
      </w:r>
      <w:r w:rsidR="00BA099C" w:rsidRPr="00996C9B">
        <w:rPr>
          <w:color w:val="000000"/>
        </w:rPr>
        <w:t xml:space="preserve">обряда, </w:t>
      </w:r>
      <w:r w:rsidR="007C461A" w:rsidRPr="00996C9B">
        <w:rPr>
          <w:color w:val="000000"/>
        </w:rPr>
        <w:t>соответствующих данному празднику,</w:t>
      </w:r>
      <w:r w:rsidR="00BA099C" w:rsidRPr="00996C9B">
        <w:rPr>
          <w:color w:val="000000"/>
        </w:rPr>
        <w:t xml:space="preserve"> </w:t>
      </w:r>
      <w:r w:rsidR="007C461A" w:rsidRPr="00996C9B">
        <w:rPr>
          <w:color w:val="000000"/>
        </w:rPr>
        <w:t xml:space="preserve"> инструментальное исполнение уже знакомых плясовых наигрышей, оформление класса народными орнаментами и рисунками на тему этих праздников, </w:t>
      </w:r>
      <w:r w:rsidR="00996C9B" w:rsidRPr="00996C9B">
        <w:rPr>
          <w:color w:val="000000"/>
        </w:rPr>
        <w:t>придадут</w:t>
      </w:r>
      <w:r w:rsidR="007C461A" w:rsidRPr="00996C9B">
        <w:rPr>
          <w:color w:val="000000"/>
        </w:rPr>
        <w:t xml:space="preserve"> </w:t>
      </w:r>
      <w:r w:rsidR="00BA099C" w:rsidRPr="00996C9B">
        <w:rPr>
          <w:color w:val="000000"/>
        </w:rPr>
        <w:t>уроку</w:t>
      </w:r>
      <w:r w:rsidR="007C461A" w:rsidRPr="00996C9B">
        <w:rPr>
          <w:color w:val="000000"/>
        </w:rPr>
        <w:t xml:space="preserve"> соответствующий эмоциональный настрой, </w:t>
      </w:r>
      <w:r w:rsidR="00BA099C" w:rsidRPr="00996C9B">
        <w:rPr>
          <w:color w:val="000000"/>
        </w:rPr>
        <w:t>яркость и праздничную атмосферу.</w:t>
      </w:r>
      <w:r w:rsidR="0002634E">
        <w:rPr>
          <w:color w:val="000000"/>
        </w:rPr>
        <w:t xml:space="preserve"> </w:t>
      </w:r>
    </w:p>
    <w:p w:rsidR="007C461A" w:rsidRDefault="007C461A" w:rsidP="005675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46A8C" w:rsidRDefault="00446A8C" w:rsidP="005675AB">
      <w:pPr>
        <w:shd w:val="clear" w:color="auto" w:fill="FFFFFF"/>
        <w:ind w:left="709"/>
        <w:jc w:val="center"/>
      </w:pPr>
      <w:r w:rsidRPr="005675AB">
        <w:rPr>
          <w:b/>
        </w:rPr>
        <w:t>Основная часть</w:t>
      </w:r>
    </w:p>
    <w:p w:rsidR="004207B1" w:rsidRPr="00996C9B" w:rsidRDefault="00F768B5" w:rsidP="004207B1">
      <w:pPr>
        <w:jc w:val="both"/>
        <w:rPr>
          <w:i/>
        </w:rPr>
      </w:pPr>
      <w:r w:rsidRPr="00F768B5">
        <w:rPr>
          <w:b/>
        </w:rPr>
        <w:t>Цель</w:t>
      </w:r>
      <w:r w:rsidRPr="00996C9B">
        <w:t>:</w:t>
      </w:r>
      <w:r w:rsidR="004207B1" w:rsidRPr="00996C9B">
        <w:t xml:space="preserve"> </w:t>
      </w:r>
      <w:r w:rsidR="00996C9B" w:rsidRPr="00996C9B">
        <w:t xml:space="preserve">расширить представления </w:t>
      </w:r>
      <w:r w:rsidR="004207B1" w:rsidRPr="00996C9B">
        <w:t xml:space="preserve">учащихся с </w:t>
      </w:r>
      <w:r w:rsidR="004207B1" w:rsidRPr="00996C9B">
        <w:rPr>
          <w:rStyle w:val="c6"/>
        </w:rPr>
        <w:t xml:space="preserve"> музыкой, используемой в весенних обрядах и праздниках.</w:t>
      </w:r>
    </w:p>
    <w:p w:rsidR="004207B1" w:rsidRPr="00996C9B" w:rsidRDefault="004207B1" w:rsidP="004207B1">
      <w:r w:rsidRPr="00DE6A74">
        <w:rPr>
          <w:b/>
        </w:rPr>
        <w:t>Задачи</w:t>
      </w:r>
      <w:r w:rsidRPr="00996C9B">
        <w:t xml:space="preserve"> урока: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207B1" w:rsidRPr="00515657" w:rsidTr="00DE6A74">
        <w:tc>
          <w:tcPr>
            <w:tcW w:w="5070" w:type="dxa"/>
            <w:shd w:val="clear" w:color="auto" w:fill="auto"/>
          </w:tcPr>
          <w:p w:rsidR="004207B1" w:rsidRPr="00996C9B" w:rsidRDefault="004207B1" w:rsidP="004207B1">
            <w:r w:rsidRPr="00996C9B">
              <w:t xml:space="preserve">Для учителя  </w:t>
            </w:r>
          </w:p>
        </w:tc>
        <w:tc>
          <w:tcPr>
            <w:tcW w:w="4677" w:type="dxa"/>
            <w:shd w:val="clear" w:color="auto" w:fill="auto"/>
          </w:tcPr>
          <w:p w:rsidR="004207B1" w:rsidRPr="00996C9B" w:rsidRDefault="004207B1" w:rsidP="004207B1">
            <w:r w:rsidRPr="00996C9B">
              <w:t xml:space="preserve">Для ученика  </w:t>
            </w:r>
          </w:p>
        </w:tc>
      </w:tr>
      <w:tr w:rsidR="004207B1" w:rsidRPr="00515657" w:rsidTr="00DE6A74">
        <w:tc>
          <w:tcPr>
            <w:tcW w:w="5070" w:type="dxa"/>
            <w:shd w:val="clear" w:color="auto" w:fill="auto"/>
          </w:tcPr>
          <w:p w:rsidR="00996C9B" w:rsidRDefault="00996C9B" w:rsidP="00DE6A74">
            <w:pPr>
              <w:pStyle w:val="aa"/>
              <w:numPr>
                <w:ilvl w:val="0"/>
                <w:numId w:val="9"/>
              </w:numPr>
              <w:ind w:left="142" w:firstLine="218"/>
              <w:jc w:val="both"/>
            </w:pPr>
            <w:r>
              <w:t>В</w:t>
            </w:r>
            <w:r w:rsidRPr="00BA099C">
              <w:t>оспит</w:t>
            </w:r>
            <w:r>
              <w:t>ывать</w:t>
            </w:r>
            <w:r w:rsidRPr="00BA099C">
              <w:t xml:space="preserve"> уважен</w:t>
            </w:r>
            <w:r>
              <w:t>ие, люб</w:t>
            </w:r>
            <w:r w:rsidR="00DE6A74">
              <w:t>о</w:t>
            </w:r>
            <w:r>
              <w:t>вь</w:t>
            </w:r>
            <w:r w:rsidRPr="00BA099C">
              <w:t xml:space="preserve"> к истории и традициям музыкальной культуры своего народа</w:t>
            </w:r>
            <w:proofErr w:type="gramStart"/>
            <w:r w:rsidRPr="00996C9B">
              <w:t xml:space="preserve"> </w:t>
            </w:r>
            <w:r w:rsidR="004207B1" w:rsidRPr="00996C9B">
              <w:t>В</w:t>
            </w:r>
            <w:proofErr w:type="gramEnd"/>
            <w:r w:rsidR="004207B1" w:rsidRPr="00996C9B">
              <w:t xml:space="preserve">оспитывать культуру слушателя и исполнителя. Проявлять личностное отношение при восприятии музыкальных произведений, эмоциональную отзывчивость. </w:t>
            </w:r>
          </w:p>
          <w:p w:rsidR="00DE6A74" w:rsidRDefault="004207B1" w:rsidP="00DE6A74">
            <w:pPr>
              <w:pStyle w:val="aa"/>
              <w:numPr>
                <w:ilvl w:val="0"/>
                <w:numId w:val="9"/>
              </w:numPr>
              <w:ind w:left="142" w:firstLine="218"/>
              <w:jc w:val="both"/>
            </w:pPr>
            <w:r w:rsidRPr="00996C9B">
              <w:lastRenderedPageBreak/>
              <w:t xml:space="preserve">Развивать </w:t>
            </w:r>
            <w:proofErr w:type="spellStart"/>
            <w:r w:rsidRPr="00996C9B">
              <w:t>звуковысотный</w:t>
            </w:r>
            <w:proofErr w:type="spellEnd"/>
            <w:r w:rsidRPr="00996C9B">
              <w:t xml:space="preserve"> и ритмический  слух, вокально-хоровые навыки, </w:t>
            </w:r>
            <w:r w:rsidR="00DE6A74">
              <w:t xml:space="preserve">совершенствовать </w:t>
            </w:r>
            <w:r w:rsidRPr="00996C9B">
              <w:t>навыки игры на ДМИ, самостоятельного сочинительства</w:t>
            </w:r>
            <w:r w:rsidR="00DE6A74">
              <w:t>.</w:t>
            </w:r>
          </w:p>
          <w:p w:rsidR="004207B1" w:rsidRPr="00996C9B" w:rsidRDefault="00DE6A74" w:rsidP="00DE6A74">
            <w:pPr>
              <w:pStyle w:val="aa"/>
              <w:numPr>
                <w:ilvl w:val="0"/>
                <w:numId w:val="9"/>
              </w:numPr>
              <w:ind w:left="142" w:firstLine="218"/>
              <w:jc w:val="both"/>
            </w:pPr>
            <w:r>
              <w:rPr>
                <w:rStyle w:val="c6"/>
              </w:rPr>
              <w:t>Расширить представления о</w:t>
            </w:r>
            <w:r w:rsidR="004207B1" w:rsidRPr="00996C9B">
              <w:rPr>
                <w:rStyle w:val="c6"/>
              </w:rPr>
              <w:t xml:space="preserve">  </w:t>
            </w:r>
            <w:proofErr w:type="gramStart"/>
            <w:r w:rsidR="004207B1" w:rsidRPr="00996C9B">
              <w:rPr>
                <w:rStyle w:val="c6"/>
              </w:rPr>
              <w:t>музы</w:t>
            </w:r>
            <w:r>
              <w:rPr>
                <w:rStyle w:val="c6"/>
              </w:rPr>
              <w:t>кальным</w:t>
            </w:r>
            <w:proofErr w:type="gramEnd"/>
            <w:r>
              <w:rPr>
                <w:rStyle w:val="c6"/>
              </w:rPr>
              <w:t xml:space="preserve"> и поэтическим фольклоре</w:t>
            </w:r>
            <w:r w:rsidR="004207B1" w:rsidRPr="00996C9B">
              <w:rPr>
                <w:rStyle w:val="c6"/>
              </w:rPr>
              <w:t xml:space="preserve"> России: </w:t>
            </w:r>
            <w:proofErr w:type="spellStart"/>
            <w:r w:rsidR="004207B1" w:rsidRPr="00996C9B">
              <w:rPr>
                <w:rStyle w:val="c6"/>
              </w:rPr>
              <w:t>заклички</w:t>
            </w:r>
            <w:proofErr w:type="spellEnd"/>
            <w:r w:rsidR="004207B1" w:rsidRPr="00996C9B">
              <w:rPr>
                <w:rStyle w:val="c6"/>
              </w:rPr>
              <w:t>, веснянки,</w:t>
            </w:r>
            <w:r w:rsidR="00996C9B">
              <w:rPr>
                <w:rStyle w:val="c1"/>
              </w:rPr>
              <w:t xml:space="preserve"> наигрыши через организацию поисковой работы.</w:t>
            </w:r>
            <w:r w:rsidR="004207B1" w:rsidRPr="00996C9B">
              <w:rPr>
                <w:rStyle w:val="c1"/>
              </w:rPr>
              <w:t xml:space="preserve"> Закрепить понятие «композиторская музыка в народном стиле»,</w:t>
            </w:r>
            <w:r w:rsidR="004207B1" w:rsidRPr="00996C9B">
              <w:rPr>
                <w:rStyle w:val="c6"/>
              </w:rPr>
              <w:t xml:space="preserve"> «вариации».</w:t>
            </w:r>
          </w:p>
        </w:tc>
        <w:tc>
          <w:tcPr>
            <w:tcW w:w="4677" w:type="dxa"/>
            <w:shd w:val="clear" w:color="auto" w:fill="auto"/>
          </w:tcPr>
          <w:p w:rsidR="004207B1" w:rsidRPr="00996C9B" w:rsidRDefault="004207B1" w:rsidP="00DE6A74">
            <w:pPr>
              <w:pStyle w:val="aa"/>
              <w:numPr>
                <w:ilvl w:val="0"/>
                <w:numId w:val="8"/>
              </w:numPr>
              <w:ind w:left="175" w:hanging="218"/>
            </w:pPr>
            <w:r w:rsidRPr="00996C9B">
              <w:lastRenderedPageBreak/>
              <w:t>Общаться и взаимодействовать в процессе коллективного воплощения различных образов русского фольклора</w:t>
            </w:r>
          </w:p>
          <w:p w:rsidR="004207B1" w:rsidRPr="00996C9B" w:rsidRDefault="004207B1" w:rsidP="00DE6A74">
            <w:pPr>
              <w:pStyle w:val="aa"/>
              <w:numPr>
                <w:ilvl w:val="0"/>
                <w:numId w:val="8"/>
              </w:numPr>
              <w:ind w:left="175" w:hanging="218"/>
            </w:pPr>
            <w:r w:rsidRPr="00996C9B">
              <w:t xml:space="preserve">Осуществлять опыты сочинения мелодий на тексты народных </w:t>
            </w:r>
            <w:proofErr w:type="spellStart"/>
            <w:r w:rsidRPr="00996C9B">
              <w:t>закличек</w:t>
            </w:r>
            <w:proofErr w:type="spellEnd"/>
            <w:r w:rsidRPr="00996C9B">
              <w:t>.</w:t>
            </w:r>
          </w:p>
          <w:p w:rsidR="004207B1" w:rsidRDefault="004207B1" w:rsidP="00DE6A74">
            <w:pPr>
              <w:pStyle w:val="aa"/>
              <w:numPr>
                <w:ilvl w:val="0"/>
                <w:numId w:val="8"/>
              </w:numPr>
              <w:ind w:left="175" w:hanging="218"/>
              <w:jc w:val="both"/>
            </w:pPr>
            <w:r w:rsidRPr="00996C9B">
              <w:t xml:space="preserve">Исполнять выразительно, интонационно осмысленно народные песни, </w:t>
            </w:r>
            <w:r w:rsidRPr="00996C9B">
              <w:lastRenderedPageBreak/>
              <w:t>инструментальные наигрыши.</w:t>
            </w:r>
          </w:p>
          <w:p w:rsidR="00DE6A74" w:rsidRDefault="00DE6A74" w:rsidP="00DE6A74">
            <w:pPr>
              <w:pStyle w:val="aa"/>
              <w:numPr>
                <w:ilvl w:val="0"/>
                <w:numId w:val="8"/>
              </w:numPr>
              <w:ind w:left="175" w:hanging="218"/>
              <w:jc w:val="both"/>
            </w:pPr>
            <w:r>
              <w:t>Выявлять особенности традиционных русских весенних праздников.</w:t>
            </w:r>
          </w:p>
          <w:p w:rsidR="00DE6A74" w:rsidRDefault="00DE6A74" w:rsidP="00DE6A74">
            <w:pPr>
              <w:pStyle w:val="aa"/>
              <w:numPr>
                <w:ilvl w:val="0"/>
                <w:numId w:val="8"/>
              </w:numPr>
              <w:ind w:left="175" w:hanging="218"/>
              <w:jc w:val="both"/>
            </w:pPr>
            <w:proofErr w:type="gramStart"/>
            <w:r>
              <w:t xml:space="preserve">Создавать музыкальные композиции через пение, музыкально-пластическое движение, игру на музыкальных </w:t>
            </w:r>
            <w:proofErr w:type="spellStart"/>
            <w:r>
              <w:t>инсрументах</w:t>
            </w:r>
            <w:proofErr w:type="spellEnd"/>
            <w:r>
              <w:t xml:space="preserve"> на основе образцов отечественного фольклора.</w:t>
            </w:r>
            <w:proofErr w:type="gramEnd"/>
          </w:p>
          <w:p w:rsidR="00DE6A74" w:rsidRPr="00996C9B" w:rsidRDefault="00DE6A74" w:rsidP="00DE6A74">
            <w:pPr>
              <w:pStyle w:val="aa"/>
              <w:numPr>
                <w:ilvl w:val="0"/>
                <w:numId w:val="8"/>
              </w:numPr>
              <w:ind w:left="175" w:hanging="218"/>
              <w:jc w:val="both"/>
            </w:pPr>
            <w:r>
              <w:t>Осуществлять поиск нужной информации, используя учебник и дополнительные материалы.</w:t>
            </w:r>
          </w:p>
        </w:tc>
      </w:tr>
    </w:tbl>
    <w:p w:rsidR="00F768B5" w:rsidRPr="00F768B5" w:rsidRDefault="00F768B5" w:rsidP="00F768B5">
      <w:pPr>
        <w:rPr>
          <w:b/>
          <w:color w:val="FF0000"/>
        </w:rPr>
      </w:pPr>
    </w:p>
    <w:p w:rsidR="00F768B5" w:rsidRPr="00F768B5" w:rsidRDefault="00F768B5" w:rsidP="00F768B5">
      <w:pPr>
        <w:rPr>
          <w:b/>
        </w:rPr>
      </w:pPr>
      <w:r w:rsidRPr="00F768B5">
        <w:rPr>
          <w:b/>
        </w:rPr>
        <w:t>Тип урока</w:t>
      </w:r>
      <w:r w:rsidR="00DE6A74">
        <w:t>: р</w:t>
      </w:r>
      <w:r w:rsidRPr="00F768B5">
        <w:t xml:space="preserve">асширение и систематизация знаний,   </w:t>
      </w:r>
      <w:r w:rsidRPr="00F768B5">
        <w:rPr>
          <w:rStyle w:val="a5"/>
          <w:b w:val="0"/>
          <w:color w:val="000000"/>
        </w:rPr>
        <w:t>совершенствование умений и навыков.</w:t>
      </w:r>
    </w:p>
    <w:p w:rsidR="00F768B5" w:rsidRPr="00DE6A74" w:rsidRDefault="00F768B5" w:rsidP="0002634E">
      <w:pPr>
        <w:shd w:val="clear" w:color="auto" w:fill="FFFFFF"/>
        <w:jc w:val="both"/>
      </w:pPr>
      <w:r w:rsidRPr="00F768B5">
        <w:rPr>
          <w:b/>
        </w:rPr>
        <w:t>Вид урока:</w:t>
      </w:r>
      <w:r w:rsidRPr="00F768B5">
        <w:rPr>
          <w:rFonts w:ascii="Georgia" w:hAnsi="Georgia"/>
          <w:color w:val="000000"/>
          <w:sz w:val="20"/>
          <w:szCs w:val="20"/>
        </w:rPr>
        <w:t xml:space="preserve"> </w:t>
      </w:r>
      <w:r w:rsidRPr="00DE6A74">
        <w:t xml:space="preserve">урок — </w:t>
      </w:r>
      <w:r w:rsidR="00E85740" w:rsidRPr="00DE6A74">
        <w:t>исследование.</w:t>
      </w:r>
    </w:p>
    <w:p w:rsidR="00A22275" w:rsidRPr="00DE6A74" w:rsidRDefault="00DE6A74" w:rsidP="0002634E">
      <w:pPr>
        <w:shd w:val="clear" w:color="auto" w:fill="FFFFFF"/>
        <w:jc w:val="both"/>
        <w:rPr>
          <w:b/>
        </w:rPr>
      </w:pPr>
      <w:r>
        <w:rPr>
          <w:b/>
        </w:rPr>
        <w:t>Технологии</w:t>
      </w:r>
      <w:r w:rsidR="00A22275" w:rsidRPr="00DE6A74">
        <w:rPr>
          <w:b/>
        </w:rPr>
        <w:t>:</w:t>
      </w:r>
      <w:r w:rsidR="00E85740" w:rsidRPr="00DE6A74">
        <w:rPr>
          <w:b/>
        </w:rPr>
        <w:t xml:space="preserve"> </w:t>
      </w:r>
      <w:proofErr w:type="gramStart"/>
      <w:r w:rsidRPr="00DE6A74">
        <w:t>проблемно-поисковая</w:t>
      </w:r>
      <w:proofErr w:type="gramEnd"/>
      <w:r w:rsidR="00996C9B" w:rsidRPr="00DE6A74">
        <w:t xml:space="preserve">, </w:t>
      </w:r>
      <w:proofErr w:type="spellStart"/>
      <w:r w:rsidR="00996C9B" w:rsidRPr="00DE6A74">
        <w:t>здоровьесберегающая</w:t>
      </w:r>
      <w:proofErr w:type="spellEnd"/>
      <w:r w:rsidR="00996C9B" w:rsidRPr="00DE6A74">
        <w:t>.</w:t>
      </w:r>
    </w:p>
    <w:p w:rsidR="00FB4E22" w:rsidRPr="00DE6A74" w:rsidRDefault="00FB4E22" w:rsidP="0002634E">
      <w:pPr>
        <w:shd w:val="clear" w:color="auto" w:fill="FFFFFF"/>
        <w:jc w:val="both"/>
      </w:pPr>
      <w:r w:rsidRPr="00DE6A74">
        <w:rPr>
          <w:b/>
        </w:rPr>
        <w:t>Методы работы</w:t>
      </w:r>
      <w:r w:rsidR="00DD0B9D" w:rsidRPr="00DE6A74">
        <w:rPr>
          <w:b/>
        </w:rPr>
        <w:t>:</w:t>
      </w:r>
      <w:r w:rsidR="00DD0B9D" w:rsidRPr="00DE6A74">
        <w:t xml:space="preserve"> </w:t>
      </w:r>
      <w:proofErr w:type="gramStart"/>
      <w:r w:rsidR="00DD0B9D" w:rsidRPr="00DE6A74">
        <w:t>поисковый</w:t>
      </w:r>
      <w:proofErr w:type="gramEnd"/>
      <w:r w:rsidR="00DD0B9D" w:rsidRPr="00DE6A74">
        <w:t xml:space="preserve">, </w:t>
      </w:r>
      <w:r w:rsidR="005E78F6" w:rsidRPr="00DE6A74">
        <w:t xml:space="preserve"> </w:t>
      </w:r>
    </w:p>
    <w:p w:rsidR="005E78F6" w:rsidRDefault="005E78F6" w:rsidP="0002634E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DE6A74">
        <w:rPr>
          <w:rFonts w:eastAsia="TimesNewRoman"/>
          <w:lang w:eastAsia="en-US"/>
        </w:rPr>
        <w:t>метод художественного, нравственно-эстетического познания музыки;</w:t>
      </w:r>
    </w:p>
    <w:p w:rsidR="00BE073D" w:rsidRDefault="005E78F6" w:rsidP="0002634E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BE073D">
        <w:rPr>
          <w:rFonts w:eastAsia="TimesNewRoman"/>
          <w:lang w:eastAsia="en-US"/>
        </w:rPr>
        <w:t>метод интонационно-стилевого постижения музыки</w:t>
      </w:r>
      <w:r w:rsidR="00BE073D">
        <w:rPr>
          <w:rFonts w:eastAsia="TimesNewRoman"/>
          <w:lang w:eastAsia="en-US"/>
        </w:rPr>
        <w:t>;</w:t>
      </w:r>
    </w:p>
    <w:p w:rsidR="00BE073D" w:rsidRDefault="005E78F6" w:rsidP="0002634E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BE073D">
        <w:rPr>
          <w:rFonts w:eastAsia="TimesNewRoman"/>
          <w:lang w:eastAsia="en-US"/>
        </w:rPr>
        <w:t>метод концентричности организации музыкального материала;</w:t>
      </w:r>
    </w:p>
    <w:p w:rsidR="00BE073D" w:rsidRDefault="005E78F6" w:rsidP="0002634E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BE073D">
        <w:rPr>
          <w:rFonts w:eastAsia="TimesNewRoman"/>
          <w:lang w:eastAsia="en-US"/>
        </w:rPr>
        <w:t>метод перспективы и ретроспективы;</w:t>
      </w:r>
    </w:p>
    <w:p w:rsidR="005E78F6" w:rsidRPr="00BE073D" w:rsidRDefault="005E78F6" w:rsidP="0002634E">
      <w:pPr>
        <w:pStyle w:val="aa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BE073D">
        <w:rPr>
          <w:rFonts w:eastAsia="TimesNewRoman"/>
          <w:lang w:eastAsia="en-US"/>
        </w:rPr>
        <w:t>метод художественного контекста (выхода за пределы музыки)</w:t>
      </w:r>
      <w:r w:rsidR="00BE073D">
        <w:rPr>
          <w:rFonts w:eastAsia="TimesNewRoman"/>
          <w:lang w:eastAsia="en-US"/>
        </w:rPr>
        <w:t>.</w:t>
      </w:r>
    </w:p>
    <w:p w:rsidR="00CA06AC" w:rsidRDefault="00FB4E22" w:rsidP="00CA06AC">
      <w:pPr>
        <w:shd w:val="clear" w:color="auto" w:fill="FFFFFF"/>
        <w:jc w:val="both"/>
        <w:rPr>
          <w:bCs/>
        </w:rPr>
      </w:pPr>
      <w:r w:rsidRPr="00FB4E22">
        <w:rPr>
          <w:b/>
        </w:rPr>
        <w:t xml:space="preserve"> Приёмы работы</w:t>
      </w:r>
      <w:r w:rsidR="00DD0B9D">
        <w:rPr>
          <w:b/>
        </w:rPr>
        <w:t xml:space="preserve">: </w:t>
      </w:r>
      <w:r w:rsidR="00DD0B9D" w:rsidRPr="0002634E">
        <w:t>мотивация достижений,</w:t>
      </w:r>
      <w:r w:rsidR="00A7102E" w:rsidRPr="0002634E">
        <w:rPr>
          <w:rFonts w:ascii="Arial" w:hAnsi="Arial" w:cs="Arial"/>
          <w:bCs/>
        </w:rPr>
        <w:t xml:space="preserve"> </w:t>
      </w:r>
      <w:r w:rsidR="00BE073D" w:rsidRPr="0002634E">
        <w:rPr>
          <w:bCs/>
        </w:rPr>
        <w:t>и</w:t>
      </w:r>
      <w:r w:rsidR="00A7102E" w:rsidRPr="0002634E">
        <w:rPr>
          <w:bCs/>
        </w:rPr>
        <w:t>спользование жизненных наблюдений учащихся</w:t>
      </w:r>
      <w:r w:rsidR="00BE073D" w:rsidRPr="0002634E">
        <w:rPr>
          <w:bCs/>
        </w:rPr>
        <w:t>,</w:t>
      </w:r>
      <w:r w:rsidR="00A3693B" w:rsidRPr="0002634E">
        <w:rPr>
          <w:bCs/>
        </w:rPr>
        <w:t xml:space="preserve"> </w:t>
      </w:r>
      <w:r w:rsidR="0002634E" w:rsidRPr="0002634E">
        <w:rPr>
          <w:bCs/>
        </w:rPr>
        <w:t>игра,</w:t>
      </w:r>
      <w:r w:rsidR="00D40A4A">
        <w:rPr>
          <w:bCs/>
        </w:rPr>
        <w:t xml:space="preserve"> </w:t>
      </w:r>
      <w:r w:rsidR="0002634E" w:rsidRPr="0002634E">
        <w:rPr>
          <w:bCs/>
        </w:rPr>
        <w:t xml:space="preserve"> </w:t>
      </w:r>
      <w:r w:rsidR="00D40A4A">
        <w:rPr>
          <w:rStyle w:val="fontstyle20"/>
          <w:b w:val="0"/>
          <w:color w:val="auto"/>
        </w:rPr>
        <w:t>«п</w:t>
      </w:r>
      <w:r w:rsidR="00A3693B" w:rsidRPr="0002634E">
        <w:rPr>
          <w:rStyle w:val="fontstyle20"/>
          <w:b w:val="0"/>
          <w:color w:val="auto"/>
        </w:rPr>
        <w:t>ение про себя</w:t>
      </w:r>
      <w:r w:rsidR="00CA4659" w:rsidRPr="0002634E">
        <w:rPr>
          <w:rStyle w:val="fontstyle20"/>
          <w:b w:val="0"/>
          <w:color w:val="auto"/>
        </w:rPr>
        <w:t>», «продолжить фразу»,  «шифрование слова</w:t>
      </w:r>
      <w:r w:rsidR="00CA4659" w:rsidRPr="0002634E">
        <w:rPr>
          <w:rStyle w:val="fontstyle20"/>
          <w:color w:val="auto"/>
        </w:rPr>
        <w:t>»,</w:t>
      </w:r>
      <w:r w:rsidR="00A3693B" w:rsidRPr="0002634E">
        <w:rPr>
          <w:bCs/>
        </w:rPr>
        <w:t xml:space="preserve"> рефлексия эмоционального состояния, деятельности и освоения учебного материала</w:t>
      </w:r>
      <w:r w:rsidR="0002634E">
        <w:rPr>
          <w:bCs/>
        </w:rPr>
        <w:t>.</w:t>
      </w:r>
    </w:p>
    <w:p w:rsidR="00CA06AC" w:rsidRPr="00CA06AC" w:rsidRDefault="00CA06AC" w:rsidP="00CA06AC">
      <w:pPr>
        <w:shd w:val="clear" w:color="auto" w:fill="FFFFFF"/>
        <w:jc w:val="both"/>
      </w:pPr>
      <w:r w:rsidRPr="00CA06AC">
        <w:rPr>
          <w:b/>
          <w:bCs/>
        </w:rPr>
        <w:t xml:space="preserve">Оснащение урока: </w:t>
      </w:r>
    </w:p>
    <w:p w:rsidR="00CA06AC" w:rsidRPr="00CA06AC" w:rsidRDefault="00CA06AC" w:rsidP="00CA06AC">
      <w:pPr>
        <w:shd w:val="clear" w:color="auto" w:fill="FFFFFF"/>
        <w:jc w:val="both"/>
      </w:pPr>
      <w:r>
        <w:t>Презентация «</w:t>
      </w:r>
      <w:r w:rsidRPr="00CA06AC">
        <w:t xml:space="preserve">Весенние обряды и праздники»; </w:t>
      </w:r>
    </w:p>
    <w:p w:rsidR="00CA06AC" w:rsidRPr="00CA06AC" w:rsidRDefault="00CA06AC" w:rsidP="00CA06AC">
      <w:pPr>
        <w:shd w:val="clear" w:color="auto" w:fill="FFFFFF"/>
        <w:jc w:val="both"/>
      </w:pPr>
      <w:r w:rsidRPr="00CA06AC">
        <w:t>«Весеннее деревце»,  ленты красного, желтого, зел</w:t>
      </w:r>
      <w:r>
        <w:t>еного цветов, птичк</w:t>
      </w:r>
      <w:proofErr w:type="gramStart"/>
      <w:r>
        <w:t>и-</w:t>
      </w:r>
      <w:proofErr w:type="gramEnd"/>
      <w:r>
        <w:t xml:space="preserve"> жаворонки;</w:t>
      </w:r>
      <w:r w:rsidRPr="00CA06AC">
        <w:t xml:space="preserve"> </w:t>
      </w:r>
    </w:p>
    <w:p w:rsidR="00CA06AC" w:rsidRPr="00CA06AC" w:rsidRDefault="00CA06AC" w:rsidP="00CA06AC">
      <w:pPr>
        <w:shd w:val="clear" w:color="auto" w:fill="FFFFFF"/>
        <w:jc w:val="both"/>
      </w:pPr>
      <w:r w:rsidRPr="00CA06AC">
        <w:t>«Дерево фольклора» и карточки «</w:t>
      </w:r>
      <w:proofErr w:type="spellStart"/>
      <w:r w:rsidRPr="00CA06AC">
        <w:t>заклички</w:t>
      </w:r>
      <w:proofErr w:type="spellEnd"/>
      <w:r w:rsidRPr="00CA06AC">
        <w:t xml:space="preserve">», </w:t>
      </w:r>
      <w:r>
        <w:t xml:space="preserve">  н</w:t>
      </w:r>
      <w:r w:rsidRPr="00CA06AC">
        <w:t>абор детских шумовых инструментов</w:t>
      </w:r>
      <w:r>
        <w:t>.</w:t>
      </w:r>
    </w:p>
    <w:p w:rsidR="00CA06AC" w:rsidRPr="00CA06AC" w:rsidRDefault="00CA06AC" w:rsidP="00CA06AC">
      <w:pPr>
        <w:shd w:val="clear" w:color="auto" w:fill="FFFFFF"/>
        <w:jc w:val="both"/>
      </w:pPr>
      <w:r w:rsidRPr="00CA06AC">
        <w:t>Оформление кабинета в русском народном стиле.</w:t>
      </w:r>
    </w:p>
    <w:p w:rsidR="00CA06AC" w:rsidRDefault="00CA06AC" w:rsidP="00CA06AC">
      <w:pPr>
        <w:shd w:val="clear" w:color="auto" w:fill="FFFFFF"/>
        <w:jc w:val="both"/>
      </w:pPr>
      <w:r w:rsidRPr="00CA06AC">
        <w:rPr>
          <w:b/>
          <w:bCs/>
        </w:rPr>
        <w:t xml:space="preserve">Техническое обеспечение: </w:t>
      </w:r>
      <w:r w:rsidRPr="00CA06AC">
        <w:t>компьютер, проекционная система, CD-проигрыватель.</w:t>
      </w:r>
    </w:p>
    <w:p w:rsidR="005222A4" w:rsidRPr="00CA06AC" w:rsidRDefault="005222A4" w:rsidP="00CA06AC">
      <w:pPr>
        <w:shd w:val="clear" w:color="auto" w:fill="FFFFFF"/>
        <w:jc w:val="both"/>
      </w:pPr>
      <w:r w:rsidRPr="00CA06AC">
        <w:rPr>
          <w:b/>
        </w:rPr>
        <w:t>Видеоматериал:</w:t>
      </w:r>
      <w:r w:rsidRPr="00CA06AC">
        <w:rPr>
          <w:color w:val="7F7F7F"/>
        </w:rPr>
        <w:t xml:space="preserve"> </w:t>
      </w:r>
      <w:r w:rsidRPr="005222A4">
        <w:t>Чайковский «Времена года. Подснежник»</w:t>
      </w:r>
      <w:r w:rsidR="00E85740">
        <w:t>.</w:t>
      </w:r>
    </w:p>
    <w:p w:rsidR="00EA0B60" w:rsidRPr="00EA0B60" w:rsidRDefault="00EA0B60" w:rsidP="0002634E">
      <w:pPr>
        <w:pStyle w:val="aa"/>
        <w:ind w:left="0"/>
        <w:jc w:val="both"/>
        <w:rPr>
          <w:b/>
          <w:i/>
          <w:sz w:val="22"/>
          <w:szCs w:val="22"/>
        </w:rPr>
      </w:pPr>
      <w:r w:rsidRPr="00EA0B60">
        <w:rPr>
          <w:b/>
          <w:sz w:val="22"/>
          <w:szCs w:val="22"/>
        </w:rPr>
        <w:t>Музыкальный материал</w:t>
      </w:r>
      <w:r w:rsidRPr="00EA0B60">
        <w:rPr>
          <w:b/>
          <w:i/>
          <w:sz w:val="22"/>
          <w:szCs w:val="22"/>
        </w:rPr>
        <w:t xml:space="preserve"> </w:t>
      </w:r>
    </w:p>
    <w:p w:rsidR="00EA0B60" w:rsidRPr="003B6C0C" w:rsidRDefault="00EA0B60" w:rsidP="0002634E">
      <w:pPr>
        <w:pStyle w:val="aa"/>
        <w:numPr>
          <w:ilvl w:val="0"/>
          <w:numId w:val="7"/>
        </w:numPr>
        <w:shd w:val="clear" w:color="auto" w:fill="FFFFFF"/>
        <w:jc w:val="both"/>
      </w:pPr>
      <w:r w:rsidRPr="00996C9B">
        <w:t>«</w:t>
      </w:r>
      <w:r w:rsidRPr="003B6C0C">
        <w:t>Плясовые наигрыши»</w:t>
      </w:r>
      <w:r w:rsidR="003E53EB" w:rsidRPr="003B6C0C">
        <w:t>,</w:t>
      </w:r>
      <w:r w:rsidRPr="003B6C0C">
        <w:t xml:space="preserve"> </w:t>
      </w:r>
    </w:p>
    <w:p w:rsidR="00EA0B60" w:rsidRPr="003B6C0C" w:rsidRDefault="009D022A" w:rsidP="0002634E">
      <w:pPr>
        <w:pStyle w:val="aa"/>
        <w:numPr>
          <w:ilvl w:val="0"/>
          <w:numId w:val="7"/>
        </w:numPr>
        <w:shd w:val="clear" w:color="auto" w:fill="FFFFFF"/>
        <w:jc w:val="both"/>
      </w:pPr>
      <w:r w:rsidRPr="003B6C0C">
        <w:t>«Веснянка» русская народная песня в инструментальном исполнении</w:t>
      </w:r>
      <w:r w:rsidR="003E53EB" w:rsidRPr="003B6C0C">
        <w:t>,</w:t>
      </w:r>
    </w:p>
    <w:p w:rsidR="00BB2531" w:rsidRPr="003B6C0C" w:rsidRDefault="003E53EB" w:rsidP="0002634E">
      <w:pPr>
        <w:pStyle w:val="aa"/>
        <w:numPr>
          <w:ilvl w:val="0"/>
          <w:numId w:val="7"/>
        </w:numPr>
        <w:shd w:val="clear" w:color="auto" w:fill="FFFFFF"/>
        <w:jc w:val="both"/>
      </w:pPr>
      <w:r w:rsidRPr="003B6C0C">
        <w:t>«</w:t>
      </w:r>
      <w:proofErr w:type="spellStart"/>
      <w:r w:rsidRPr="003B6C0C">
        <w:t>Закличка</w:t>
      </w:r>
      <w:proofErr w:type="spellEnd"/>
      <w:r w:rsidRPr="003B6C0C">
        <w:t>» русская народная песня в инструментальном исполнении,</w:t>
      </w:r>
    </w:p>
    <w:p w:rsidR="00BB2531" w:rsidRPr="003B6C0C" w:rsidRDefault="00EA0B60" w:rsidP="00996C9B">
      <w:pPr>
        <w:pStyle w:val="aa"/>
        <w:numPr>
          <w:ilvl w:val="0"/>
          <w:numId w:val="7"/>
        </w:numPr>
        <w:shd w:val="clear" w:color="auto" w:fill="FFFFFF"/>
      </w:pPr>
      <w:r w:rsidRPr="003B6C0C">
        <w:t>Песня «Весну звали»</w:t>
      </w:r>
      <w:r w:rsidR="00BB2531" w:rsidRPr="003B6C0C">
        <w:rPr>
          <w:b/>
          <w:bCs/>
        </w:rPr>
        <w:t xml:space="preserve"> </w:t>
      </w:r>
      <w:r w:rsidR="00E85740" w:rsidRPr="003B6C0C">
        <w:rPr>
          <w:bCs/>
        </w:rPr>
        <w:t>м</w:t>
      </w:r>
      <w:r w:rsidR="00BB2531" w:rsidRPr="003B6C0C">
        <w:rPr>
          <w:bCs/>
        </w:rPr>
        <w:t xml:space="preserve">узыка и слова  Наталия и Виктор </w:t>
      </w:r>
      <w:proofErr w:type="spellStart"/>
      <w:r w:rsidR="00BB2531" w:rsidRPr="003B6C0C">
        <w:rPr>
          <w:bCs/>
        </w:rPr>
        <w:t>Осошник</w:t>
      </w:r>
      <w:proofErr w:type="spellEnd"/>
      <w:r w:rsidR="00BB2531" w:rsidRPr="003B6C0C">
        <w:rPr>
          <w:bCs/>
        </w:rPr>
        <w:t xml:space="preserve">, </w:t>
      </w:r>
    </w:p>
    <w:p w:rsidR="00CA06AC" w:rsidRPr="003B6C0C" w:rsidRDefault="00CA06AC" w:rsidP="00996C9B">
      <w:pPr>
        <w:pStyle w:val="aa"/>
        <w:numPr>
          <w:ilvl w:val="0"/>
          <w:numId w:val="7"/>
        </w:numPr>
        <w:shd w:val="clear" w:color="auto" w:fill="FFFFFF"/>
      </w:pPr>
      <w:proofErr w:type="spellStart"/>
      <w:r w:rsidRPr="003B6C0C">
        <w:rPr>
          <w:bCs/>
        </w:rPr>
        <w:t>Закличка</w:t>
      </w:r>
      <w:proofErr w:type="spellEnd"/>
      <w:r w:rsidRPr="003B6C0C">
        <w:rPr>
          <w:bCs/>
        </w:rPr>
        <w:t xml:space="preserve"> «Прилети к нам куличок»</w:t>
      </w:r>
    </w:p>
    <w:p w:rsidR="00EA0B60" w:rsidRPr="003B6C0C" w:rsidRDefault="00E85740" w:rsidP="00996C9B">
      <w:pPr>
        <w:pStyle w:val="aa"/>
        <w:numPr>
          <w:ilvl w:val="0"/>
          <w:numId w:val="7"/>
        </w:numPr>
        <w:shd w:val="clear" w:color="auto" w:fill="FFFFFF"/>
        <w:jc w:val="both"/>
      </w:pPr>
      <w:r w:rsidRPr="003B6C0C">
        <w:t>«Камаринская» вариации на тему русской народной песни.</w:t>
      </w:r>
    </w:p>
    <w:p w:rsidR="0006150B" w:rsidRDefault="00A22275" w:rsidP="000F7983">
      <w:pPr>
        <w:shd w:val="clear" w:color="auto" w:fill="FFFFFF"/>
        <w:jc w:val="center"/>
        <w:rPr>
          <w:b/>
        </w:rPr>
      </w:pPr>
      <w:r>
        <w:rPr>
          <w:b/>
        </w:rPr>
        <w:t>Ход урока</w:t>
      </w:r>
    </w:p>
    <w:p w:rsidR="00EA0B60" w:rsidRDefault="00EA0B60" w:rsidP="005675AB">
      <w:pPr>
        <w:shd w:val="clear" w:color="auto" w:fill="FFFFFF"/>
        <w:ind w:left="709"/>
        <w:jc w:val="center"/>
        <w:rPr>
          <w:b/>
        </w:rPr>
      </w:pPr>
    </w:p>
    <w:tbl>
      <w:tblPr>
        <w:tblStyle w:val="ab"/>
        <w:tblW w:w="98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66"/>
        <w:gridCol w:w="2312"/>
        <w:gridCol w:w="2341"/>
        <w:gridCol w:w="142"/>
        <w:gridCol w:w="2300"/>
      </w:tblGrid>
      <w:tr w:rsidR="00CB42E3" w:rsidTr="003B6C0C">
        <w:tc>
          <w:tcPr>
            <w:tcW w:w="2552" w:type="dxa"/>
          </w:tcPr>
          <w:p w:rsidR="00EA0B60" w:rsidRPr="00E52563" w:rsidRDefault="00EA0B60" w:rsidP="005675AB">
            <w:pPr>
              <w:jc w:val="center"/>
              <w:rPr>
                <w:b/>
              </w:rPr>
            </w:pPr>
            <w:r w:rsidRPr="00E52563">
              <w:rPr>
                <w:b/>
              </w:rPr>
              <w:t>Деятельность учителя</w:t>
            </w:r>
          </w:p>
        </w:tc>
        <w:tc>
          <w:tcPr>
            <w:tcW w:w="2478" w:type="dxa"/>
            <w:gridSpan w:val="2"/>
          </w:tcPr>
          <w:p w:rsidR="00EA0B60" w:rsidRPr="00E52563" w:rsidRDefault="00EA0B60" w:rsidP="005675AB">
            <w:pPr>
              <w:jc w:val="center"/>
              <w:rPr>
                <w:b/>
              </w:rPr>
            </w:pPr>
            <w:r w:rsidRPr="00E52563">
              <w:rPr>
                <w:b/>
              </w:rPr>
              <w:t>Деятельность учащегося</w:t>
            </w:r>
          </w:p>
        </w:tc>
        <w:tc>
          <w:tcPr>
            <w:tcW w:w="2341" w:type="dxa"/>
          </w:tcPr>
          <w:p w:rsidR="00EA0B60" w:rsidRPr="00E52563" w:rsidRDefault="00EA0B60" w:rsidP="005675AB">
            <w:pPr>
              <w:jc w:val="center"/>
              <w:rPr>
                <w:b/>
              </w:rPr>
            </w:pPr>
            <w:r w:rsidRPr="00E52563">
              <w:rPr>
                <w:b/>
              </w:rPr>
              <w:t>Содержание. Музыкальный материал, слайды</w:t>
            </w:r>
          </w:p>
        </w:tc>
        <w:tc>
          <w:tcPr>
            <w:tcW w:w="2442" w:type="dxa"/>
            <w:gridSpan w:val="2"/>
          </w:tcPr>
          <w:p w:rsidR="00EA0B60" w:rsidRPr="00E52563" w:rsidRDefault="00EA0B60" w:rsidP="005675AB">
            <w:pPr>
              <w:jc w:val="center"/>
              <w:rPr>
                <w:b/>
              </w:rPr>
            </w:pPr>
            <w:r w:rsidRPr="00E52563">
              <w:rPr>
                <w:b/>
              </w:rPr>
              <w:t>Формируемые УУД</w:t>
            </w:r>
          </w:p>
        </w:tc>
      </w:tr>
      <w:tr w:rsidR="0006150B" w:rsidTr="00CA4659">
        <w:tc>
          <w:tcPr>
            <w:tcW w:w="9813" w:type="dxa"/>
            <w:gridSpan w:val="6"/>
          </w:tcPr>
          <w:p w:rsidR="0006150B" w:rsidRDefault="00D50803" w:rsidP="003B6C0C">
            <w:pPr>
              <w:snapToGrid w:val="0"/>
              <w:jc w:val="center"/>
            </w:pPr>
            <w:r>
              <w:rPr>
                <w:b/>
              </w:rPr>
              <w:t>1 э</w:t>
            </w:r>
            <w:r w:rsidR="0006150B" w:rsidRPr="00EA0B60">
              <w:rPr>
                <w:b/>
              </w:rPr>
              <w:t xml:space="preserve">тап </w:t>
            </w:r>
            <w:r w:rsidR="0006150B" w:rsidRPr="003B6C0C">
              <w:rPr>
                <w:b/>
              </w:rPr>
              <w:t>урока. Организационный момент. Музыкальное приветствие. Эмоциональный настрой.</w:t>
            </w:r>
          </w:p>
        </w:tc>
      </w:tr>
      <w:tr w:rsidR="00CB42E3" w:rsidTr="003B6C0C">
        <w:tc>
          <w:tcPr>
            <w:tcW w:w="2552" w:type="dxa"/>
          </w:tcPr>
          <w:p w:rsidR="00E874DB" w:rsidRDefault="003B6C0C" w:rsidP="00EA0B60">
            <w:pPr>
              <w:snapToGrid w:val="0"/>
            </w:pPr>
            <w:r>
              <w:t>Распределение учащихся по группам при помощи цветовых карточек.</w:t>
            </w:r>
          </w:p>
          <w:p w:rsidR="0006150B" w:rsidRDefault="00EA0B60" w:rsidP="00EA0B60">
            <w:pPr>
              <w:snapToGrid w:val="0"/>
            </w:pPr>
            <w:r w:rsidRPr="0006150B">
              <w:t>Музыкальное приветствие</w:t>
            </w:r>
            <w:r w:rsidR="00E874DB">
              <w:t xml:space="preserve"> в </w:t>
            </w:r>
            <w:r w:rsidR="00E874DB">
              <w:lastRenderedPageBreak/>
              <w:t>народном стиле.</w:t>
            </w:r>
          </w:p>
          <w:p w:rsidR="00EA0B60" w:rsidRPr="0006150B" w:rsidRDefault="00EA0B60" w:rsidP="00EA0B60">
            <w:pPr>
              <w:snapToGrid w:val="0"/>
            </w:pPr>
            <w:r w:rsidRPr="0006150B">
              <w:t xml:space="preserve">Настрой на урок с опорой на имеющиеся знания о народном фольклоре </w:t>
            </w:r>
          </w:p>
          <w:p w:rsidR="00EA0B60" w:rsidRPr="0006150B" w:rsidRDefault="00EA0B60" w:rsidP="00EA0B60">
            <w:pPr>
              <w:snapToGrid w:val="0"/>
            </w:pPr>
            <w:r w:rsidRPr="0006150B">
              <w:t>Какая музыка по настроению встретила вас?</w:t>
            </w:r>
          </w:p>
          <w:p w:rsidR="00EA0B60" w:rsidRPr="0006150B" w:rsidRDefault="00EA0B60" w:rsidP="0006150B">
            <w:pPr>
              <w:snapToGrid w:val="0"/>
              <w:rPr>
                <w:b/>
              </w:rPr>
            </w:pPr>
            <w:r w:rsidRPr="0006150B">
              <w:t>Кто сочинил  эту музык</w:t>
            </w:r>
            <w:proofErr w:type="gramStart"/>
            <w:r w:rsidRPr="0006150B">
              <w:t>у-</w:t>
            </w:r>
            <w:proofErr w:type="gramEnd"/>
            <w:r w:rsidRPr="0006150B">
              <w:t xml:space="preserve"> народ или композитор?</w:t>
            </w:r>
          </w:p>
        </w:tc>
        <w:tc>
          <w:tcPr>
            <w:tcW w:w="2478" w:type="dxa"/>
            <w:gridSpan w:val="2"/>
          </w:tcPr>
          <w:p w:rsidR="00EA0B60" w:rsidRDefault="0006150B" w:rsidP="00EA0B60">
            <w:r w:rsidRPr="0006150B">
              <w:lastRenderedPageBreak/>
              <w:t>Дети входят под музыку, рассаживаются по группам (5 групп).</w:t>
            </w:r>
          </w:p>
          <w:p w:rsidR="0006150B" w:rsidRDefault="0006150B" w:rsidP="00EA0B60"/>
          <w:p w:rsidR="00E874DB" w:rsidRDefault="00E874DB" w:rsidP="0006150B"/>
          <w:p w:rsidR="00E874DB" w:rsidRDefault="00E874DB" w:rsidP="0006150B"/>
          <w:p w:rsidR="00E874DB" w:rsidRDefault="00E874DB" w:rsidP="0006150B"/>
          <w:p w:rsidR="0006150B" w:rsidRPr="00E874DB" w:rsidRDefault="0006150B" w:rsidP="0006150B">
            <w:r w:rsidRPr="00E874DB">
              <w:t>Выявляют характерные  черты народной музыки.</w:t>
            </w:r>
          </w:p>
        </w:tc>
        <w:tc>
          <w:tcPr>
            <w:tcW w:w="2341" w:type="dxa"/>
          </w:tcPr>
          <w:p w:rsidR="00E52563" w:rsidRDefault="003B6C0C" w:rsidP="005675AB">
            <w:pPr>
              <w:jc w:val="center"/>
            </w:pPr>
            <w:r>
              <w:lastRenderedPageBreak/>
              <w:t>«</w:t>
            </w:r>
            <w:r w:rsidR="0006150B" w:rsidRPr="00E874DB">
              <w:t>Плясовые наигрыши</w:t>
            </w:r>
            <w:r>
              <w:t>»</w:t>
            </w:r>
            <w:r w:rsidR="0006150B" w:rsidRPr="00E874DB">
              <w:t xml:space="preserve">. </w:t>
            </w:r>
          </w:p>
          <w:p w:rsidR="00E52563" w:rsidRDefault="00E52563" w:rsidP="000F7983"/>
          <w:p w:rsidR="00EA0B60" w:rsidRDefault="00E874DB" w:rsidP="005675AB">
            <w:pPr>
              <w:jc w:val="center"/>
            </w:pPr>
            <w:r w:rsidRPr="00E874DB">
              <w:t>М</w:t>
            </w:r>
            <w:r w:rsidR="0006150B" w:rsidRPr="00E874DB">
              <w:t>узыкальное</w:t>
            </w:r>
            <w:r w:rsidRPr="00E874DB">
              <w:t xml:space="preserve"> </w:t>
            </w:r>
            <w:r w:rsidR="0006150B" w:rsidRPr="00E874DB">
              <w:t xml:space="preserve"> приветствие.</w:t>
            </w:r>
          </w:p>
          <w:p w:rsidR="00F7107C" w:rsidRDefault="00F7107C" w:rsidP="005675AB">
            <w:pPr>
              <w:jc w:val="center"/>
            </w:pPr>
          </w:p>
          <w:p w:rsidR="00F7107C" w:rsidRDefault="00F7107C" w:rsidP="00F7107C"/>
          <w:p w:rsidR="00F7107C" w:rsidRPr="0006150B" w:rsidRDefault="00F7107C" w:rsidP="005675AB">
            <w:pPr>
              <w:jc w:val="center"/>
            </w:pPr>
            <w:r w:rsidRPr="00F7107C">
              <w:rPr>
                <w:noProof/>
              </w:rPr>
              <w:drawing>
                <wp:inline distT="0" distB="0" distL="0" distR="0" wp14:anchorId="38751AA1" wp14:editId="7F8B5BB1">
                  <wp:extent cx="1444625" cy="1083470"/>
                  <wp:effectExtent l="0" t="0" r="317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826" cy="108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2"/>
          </w:tcPr>
          <w:p w:rsidR="00EA0B60" w:rsidRDefault="007742A0" w:rsidP="00E52563">
            <w:pPr>
              <w:jc w:val="both"/>
            </w:pPr>
            <w:r w:rsidRPr="00E52563">
              <w:lastRenderedPageBreak/>
              <w:t>ЛУУД – проявление эмоциональной отзывчивости</w:t>
            </w:r>
            <w:r w:rsidR="00E85740">
              <w:t>.</w:t>
            </w:r>
          </w:p>
          <w:p w:rsidR="00E85740" w:rsidRDefault="00E85740" w:rsidP="00E52563">
            <w:pPr>
              <w:jc w:val="both"/>
            </w:pPr>
          </w:p>
          <w:p w:rsidR="00E85740" w:rsidRDefault="00E85740" w:rsidP="00E52563">
            <w:pPr>
              <w:jc w:val="both"/>
            </w:pPr>
          </w:p>
          <w:p w:rsidR="00E85740" w:rsidRDefault="00E85740" w:rsidP="00E52563">
            <w:pPr>
              <w:jc w:val="both"/>
            </w:pPr>
          </w:p>
          <w:p w:rsidR="00E85740" w:rsidRDefault="00E85740" w:rsidP="00E52563">
            <w:pPr>
              <w:jc w:val="both"/>
            </w:pPr>
          </w:p>
          <w:p w:rsidR="00E85740" w:rsidRDefault="00E85740" w:rsidP="00E52563">
            <w:pPr>
              <w:jc w:val="both"/>
            </w:pPr>
            <w:r>
              <w:t>КУУ</w:t>
            </w:r>
            <w:proofErr w:type="gramStart"/>
            <w:r>
              <w:t>Д-</w:t>
            </w:r>
            <w:proofErr w:type="gramEnd"/>
            <w:r>
              <w:t xml:space="preserve"> использовать простые речевые средства для передачи своего впечатления от музыки.</w:t>
            </w:r>
            <w:r w:rsidR="00F7107C">
              <w:t xml:space="preserve"> </w:t>
            </w:r>
          </w:p>
          <w:p w:rsidR="00F7107C" w:rsidRPr="00E52563" w:rsidRDefault="00F7107C" w:rsidP="00E52563">
            <w:pPr>
              <w:jc w:val="both"/>
            </w:pPr>
            <w:r>
              <w:t>ПУДД  - строить рассуждения о воспринимаемых свойствах народной музыки.</w:t>
            </w:r>
          </w:p>
        </w:tc>
      </w:tr>
      <w:tr w:rsidR="00E874DB" w:rsidTr="00CA4659">
        <w:tc>
          <w:tcPr>
            <w:tcW w:w="9813" w:type="dxa"/>
            <w:gridSpan w:val="6"/>
          </w:tcPr>
          <w:p w:rsidR="00E874DB" w:rsidRPr="0006150B" w:rsidRDefault="00E874DB" w:rsidP="005675AB">
            <w:pPr>
              <w:jc w:val="center"/>
            </w:pPr>
            <w:r>
              <w:rPr>
                <w:b/>
              </w:rPr>
              <w:lastRenderedPageBreak/>
              <w:t>2</w:t>
            </w:r>
            <w:r w:rsidR="00D50803">
              <w:rPr>
                <w:b/>
              </w:rPr>
              <w:t xml:space="preserve"> э</w:t>
            </w:r>
            <w:r w:rsidRPr="00EA0B60">
              <w:rPr>
                <w:b/>
              </w:rPr>
              <w:t>тап урока.</w:t>
            </w:r>
            <w:r>
              <w:rPr>
                <w:b/>
              </w:rPr>
              <w:t xml:space="preserve"> </w:t>
            </w:r>
            <w:r w:rsidR="00D47899">
              <w:rPr>
                <w:b/>
              </w:rPr>
              <w:t>Актуализация знаний.</w:t>
            </w:r>
            <w:r>
              <w:rPr>
                <w:b/>
              </w:rPr>
              <w:t xml:space="preserve"> Моделирование проблемной ситуации.</w:t>
            </w:r>
          </w:p>
        </w:tc>
      </w:tr>
      <w:tr w:rsidR="00CB42E3" w:rsidTr="003B6C0C">
        <w:tc>
          <w:tcPr>
            <w:tcW w:w="2718" w:type="dxa"/>
            <w:gridSpan w:val="2"/>
          </w:tcPr>
          <w:p w:rsidR="00F7107C" w:rsidRDefault="00F7107C" w:rsidP="0006150B">
            <w:r>
              <w:t>Организация слушания музыки с опорой на видеоряд.</w:t>
            </w:r>
          </w:p>
          <w:p w:rsidR="003D6F81" w:rsidRDefault="003D6F81" w:rsidP="0006150B"/>
          <w:p w:rsidR="0006150B" w:rsidRPr="007742A0" w:rsidRDefault="0006150B" w:rsidP="0006150B">
            <w:r w:rsidRPr="007742A0">
              <w:t>О чем вам рассказал</w:t>
            </w:r>
            <w:r w:rsidR="00E874DB" w:rsidRPr="007742A0">
              <w:t>а</w:t>
            </w:r>
            <w:r w:rsidRPr="007742A0">
              <w:t xml:space="preserve"> эт</w:t>
            </w:r>
            <w:r w:rsidR="00E874DB" w:rsidRPr="007742A0">
              <w:t>а музыка</w:t>
            </w:r>
            <w:r w:rsidR="007742A0" w:rsidRPr="007742A0">
              <w:t>? Продолжите фразу «музыка</w:t>
            </w:r>
            <w:r w:rsidRPr="007742A0">
              <w:t>, которая сейчас прозвуча</w:t>
            </w:r>
            <w:r w:rsidR="007742A0" w:rsidRPr="007742A0">
              <w:t>ла, была по характеру…»</w:t>
            </w:r>
          </w:p>
          <w:p w:rsidR="0006150B" w:rsidRPr="007742A0" w:rsidRDefault="0006150B" w:rsidP="0006150B"/>
          <w:p w:rsidR="0006150B" w:rsidRPr="007742A0" w:rsidRDefault="0006150B" w:rsidP="0006150B"/>
          <w:p w:rsidR="0006150B" w:rsidRPr="007742A0" w:rsidRDefault="0006150B" w:rsidP="007742A0">
            <w:pPr>
              <w:jc w:val="both"/>
            </w:pPr>
            <w:r w:rsidRPr="007742A0">
              <w:t>Вы узнали эту музыку? Кто композитор?</w:t>
            </w:r>
          </w:p>
          <w:p w:rsidR="007742A0" w:rsidRDefault="00D47899" w:rsidP="007742A0">
            <w:pPr>
              <w:jc w:val="both"/>
            </w:pPr>
            <w:r>
              <w:t xml:space="preserve"> </w:t>
            </w:r>
          </w:p>
          <w:p w:rsidR="00D47899" w:rsidRDefault="00D47899" w:rsidP="007742A0">
            <w:pPr>
              <w:jc w:val="both"/>
            </w:pPr>
          </w:p>
          <w:p w:rsidR="00D47899" w:rsidRDefault="00D47899" w:rsidP="007742A0">
            <w:pPr>
              <w:jc w:val="both"/>
            </w:pPr>
          </w:p>
          <w:p w:rsidR="00D47899" w:rsidRDefault="00D47899" w:rsidP="007742A0">
            <w:pPr>
              <w:jc w:val="both"/>
            </w:pPr>
          </w:p>
          <w:p w:rsidR="007742A0" w:rsidRPr="007742A0" w:rsidRDefault="007742A0" w:rsidP="007742A0">
            <w:pPr>
              <w:jc w:val="both"/>
            </w:pPr>
          </w:p>
          <w:p w:rsidR="00D47899" w:rsidRPr="00D47899" w:rsidRDefault="0006150B" w:rsidP="00D47899">
            <w:r w:rsidRPr="007742A0">
              <w:t>Но за окном еще февраль и так далеко до первых весенних цветов, а так хочется позвать весну, тепло.</w:t>
            </w:r>
            <w:r w:rsidR="007742A0" w:rsidRPr="007742A0">
              <w:t xml:space="preserve"> Как бы вы </w:t>
            </w:r>
            <w:r w:rsidR="003D6F81">
              <w:t>э</w:t>
            </w:r>
            <w:r w:rsidR="007742A0" w:rsidRPr="007742A0">
              <w:t>то сделали?</w:t>
            </w:r>
            <w:r w:rsidR="00D47899">
              <w:rPr>
                <w:color w:val="7F7F7F"/>
              </w:rPr>
              <w:t xml:space="preserve"> </w:t>
            </w:r>
            <w:r w:rsidR="00D47899" w:rsidRPr="00D47899">
              <w:t>А вы знаете, как в старину встречали весну?</w:t>
            </w:r>
          </w:p>
          <w:p w:rsidR="00E52563" w:rsidRPr="00161431" w:rsidRDefault="00DD0B9D" w:rsidP="00161431">
            <w:pPr>
              <w:shd w:val="clear" w:color="auto" w:fill="FFFFFF"/>
              <w:spacing w:after="300" w:line="270" w:lineRule="atLeast"/>
            </w:pPr>
            <w:r w:rsidRPr="0088123B">
              <w:t>В</w:t>
            </w:r>
            <w:r w:rsidRPr="00DD0B9D">
              <w:t xml:space="preserve">ы хорошо </w:t>
            </w:r>
            <w:r w:rsidRPr="0088123B">
              <w:t>поработали над предыдущей темо</w:t>
            </w:r>
            <w:proofErr w:type="gramStart"/>
            <w:r w:rsidRPr="0088123B">
              <w:t>й</w:t>
            </w:r>
            <w:r w:rsidRPr="00DD0B9D">
              <w:t>-</w:t>
            </w:r>
            <w:proofErr w:type="gramEnd"/>
            <w:r w:rsidRPr="00DD0B9D">
              <w:t xml:space="preserve"> </w:t>
            </w:r>
            <w:r w:rsidRPr="0088123B">
              <w:t>много узнали о празднике Масленица</w:t>
            </w:r>
            <w:r w:rsidR="00161431">
              <w:t>.</w:t>
            </w:r>
          </w:p>
          <w:p w:rsidR="00E52563" w:rsidRPr="00A32D5E" w:rsidRDefault="00E52563" w:rsidP="00E52563">
            <w:r w:rsidRPr="00A32D5E">
              <w:t xml:space="preserve">А </w:t>
            </w:r>
            <w:r w:rsidR="003D6F81">
              <w:t xml:space="preserve"> есть ли еще праздники или обряды</w:t>
            </w:r>
            <w:r w:rsidRPr="00A32D5E">
              <w:t>,  которым</w:t>
            </w:r>
            <w:r w:rsidR="003D6F81">
              <w:t>и</w:t>
            </w:r>
            <w:r w:rsidRPr="00A32D5E">
              <w:t xml:space="preserve"> встречают приход весны?</w:t>
            </w:r>
          </w:p>
          <w:p w:rsidR="00A32D5E" w:rsidRDefault="00A32D5E" w:rsidP="00E52563">
            <w:r w:rsidRPr="00A32D5E">
              <w:t xml:space="preserve"> </w:t>
            </w:r>
            <w:r w:rsidR="00161431" w:rsidRPr="004B2BC6">
              <w:t xml:space="preserve">А между тем: «Весна не наступит, если ее не </w:t>
            </w:r>
            <w:r w:rsidR="00161431" w:rsidRPr="004B2BC6">
              <w:lastRenderedPageBreak/>
              <w:t>встретить особым образом», -  так думали наши предки.</w:t>
            </w:r>
          </w:p>
          <w:p w:rsidR="003D6F81" w:rsidRDefault="003D6F81" w:rsidP="00E52563">
            <w:r>
              <w:t>Дайте</w:t>
            </w:r>
            <w:r w:rsidR="004B2BC6">
              <w:t xml:space="preserve">  узнаем, как </w:t>
            </w:r>
            <w:r w:rsidR="00A7102E">
              <w:t>э</w:t>
            </w:r>
            <w:r w:rsidR="004B2BC6">
              <w:t xml:space="preserve">то сделать и дадим название </w:t>
            </w:r>
            <w:r>
              <w:t xml:space="preserve"> теме нашего урока.  </w:t>
            </w:r>
          </w:p>
          <w:p w:rsidR="003D6F81" w:rsidRPr="00A32D5E" w:rsidRDefault="003D6F81" w:rsidP="00E52563"/>
          <w:p w:rsidR="00EA0B60" w:rsidRPr="007742A0" w:rsidRDefault="00A32D5E" w:rsidP="003B6C0C">
            <w:r w:rsidRPr="00A32D5E">
              <w:t xml:space="preserve">Вот </w:t>
            </w:r>
            <w:r w:rsidR="004B2BC6">
              <w:t>вы и</w:t>
            </w:r>
            <w:r w:rsidRPr="00A32D5E">
              <w:t xml:space="preserve"> определили </w:t>
            </w:r>
            <w:r w:rsidR="004B2BC6">
              <w:t xml:space="preserve"> </w:t>
            </w:r>
            <w:r w:rsidRPr="00A32D5E">
              <w:t xml:space="preserve"> тему нашего урока «Весенние обряды и праздники»</w:t>
            </w:r>
            <w:r w:rsidR="004B2BC6">
              <w:t>.</w:t>
            </w:r>
          </w:p>
        </w:tc>
        <w:tc>
          <w:tcPr>
            <w:tcW w:w="2312" w:type="dxa"/>
          </w:tcPr>
          <w:p w:rsidR="00F7107C" w:rsidRDefault="00F7107C" w:rsidP="007742A0">
            <w:pPr>
              <w:jc w:val="both"/>
            </w:pPr>
            <w:r>
              <w:lastRenderedPageBreak/>
              <w:t>Смотрят видео «Времена года»</w:t>
            </w:r>
            <w:r w:rsidR="003D6F81">
              <w:t>.</w:t>
            </w:r>
          </w:p>
          <w:p w:rsidR="00F7107C" w:rsidRDefault="00F7107C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EA0B60" w:rsidRPr="007742A0" w:rsidRDefault="00E874DB" w:rsidP="007742A0">
            <w:pPr>
              <w:jc w:val="both"/>
            </w:pPr>
            <w:r w:rsidRPr="007742A0">
              <w:t>Размышляют, дают характеристику музыкальному произведению.</w:t>
            </w:r>
          </w:p>
          <w:p w:rsidR="007742A0" w:rsidRPr="007742A0" w:rsidRDefault="00E874DB" w:rsidP="007742A0">
            <w:pPr>
              <w:jc w:val="both"/>
            </w:pPr>
            <w:r w:rsidRPr="007742A0">
              <w:t>Соотносят содержание видеоряда с музыкальными впечатлениями.</w:t>
            </w:r>
          </w:p>
          <w:p w:rsidR="00D47899" w:rsidRDefault="007742A0" w:rsidP="00D47899">
            <w:pPr>
              <w:jc w:val="both"/>
            </w:pPr>
            <w:r>
              <w:t>Называют автора</w:t>
            </w:r>
            <w:r w:rsidR="00D47899">
              <w:t xml:space="preserve"> и название  знакомого произведения - </w:t>
            </w:r>
          </w:p>
          <w:p w:rsidR="00D47899" w:rsidRPr="007742A0" w:rsidRDefault="00D47899" w:rsidP="00D47899">
            <w:pPr>
              <w:jc w:val="both"/>
            </w:pPr>
            <w:r w:rsidRPr="007742A0">
              <w:t xml:space="preserve">П. </w:t>
            </w:r>
            <w:r w:rsidR="005222A4" w:rsidRPr="007742A0">
              <w:t>Чайковск</w:t>
            </w:r>
            <w:r w:rsidR="005222A4">
              <w:t>ий</w:t>
            </w:r>
            <w:r>
              <w:t xml:space="preserve"> пьеса</w:t>
            </w:r>
            <w:r w:rsidRPr="007742A0">
              <w:t xml:space="preserve"> из альбома «Времена года. Подснежник».</w:t>
            </w:r>
          </w:p>
          <w:p w:rsidR="00D47899" w:rsidRPr="007742A0" w:rsidRDefault="00D47899" w:rsidP="00D47899">
            <w:pPr>
              <w:jc w:val="both"/>
            </w:pPr>
          </w:p>
          <w:p w:rsidR="00D47899" w:rsidRDefault="00D47899" w:rsidP="00D47899">
            <w:pPr>
              <w:jc w:val="both"/>
            </w:pPr>
            <w:r w:rsidRPr="00D47899">
              <w:t xml:space="preserve">Размышляют и рассуждают о  возможностях музыки   в весенних </w:t>
            </w:r>
            <w:r>
              <w:t xml:space="preserve">масленичных </w:t>
            </w:r>
            <w:r w:rsidRPr="00D47899">
              <w:t>обрядах, исходя из жизненного опыта.</w:t>
            </w:r>
          </w:p>
          <w:p w:rsidR="00E52563" w:rsidRDefault="00E52563" w:rsidP="00D47899">
            <w:pPr>
              <w:jc w:val="both"/>
            </w:pPr>
          </w:p>
          <w:p w:rsidR="00E52563" w:rsidRDefault="00161431" w:rsidP="00D47899">
            <w:pPr>
              <w:jc w:val="both"/>
            </w:pPr>
            <w:r>
              <w:t>«Масленица зиму провожает, а весну встречает».</w:t>
            </w:r>
          </w:p>
          <w:p w:rsidR="00E52563" w:rsidRDefault="00E52563" w:rsidP="00D47899">
            <w:pPr>
              <w:jc w:val="both"/>
            </w:pPr>
          </w:p>
          <w:p w:rsidR="00E52563" w:rsidRDefault="00E52563" w:rsidP="00A32D5E">
            <w:pPr>
              <w:jc w:val="both"/>
            </w:pPr>
            <w:r>
              <w:t xml:space="preserve">Приходят к выводу, что </w:t>
            </w:r>
            <w:r w:rsidR="00A32D5E">
              <w:t>необходимо пополнить свои знания</w:t>
            </w:r>
            <w:r>
              <w:t xml:space="preserve"> о весенних обрядах</w:t>
            </w:r>
            <w:r w:rsidR="00A32D5E">
              <w:t xml:space="preserve">. </w:t>
            </w:r>
          </w:p>
          <w:p w:rsidR="003D6F81" w:rsidRDefault="003D6F81" w:rsidP="00A32D5E">
            <w:pPr>
              <w:jc w:val="both"/>
            </w:pPr>
          </w:p>
          <w:p w:rsidR="003D6F81" w:rsidRDefault="003D6F81" w:rsidP="00A32D5E">
            <w:pPr>
              <w:jc w:val="both"/>
            </w:pPr>
          </w:p>
          <w:p w:rsidR="00161431" w:rsidRDefault="00161431" w:rsidP="00A32D5E">
            <w:pPr>
              <w:jc w:val="both"/>
            </w:pPr>
          </w:p>
          <w:p w:rsidR="003D6F81" w:rsidRDefault="003D6F81" w:rsidP="00A32D5E">
            <w:pPr>
              <w:jc w:val="both"/>
            </w:pPr>
            <w:r>
              <w:t>Высказывают предположения</w:t>
            </w:r>
            <w:r w:rsidR="00161431">
              <w:t xml:space="preserve">: «Праздники весны», «Как весну в гости позвать», </w:t>
            </w:r>
            <w:r w:rsidR="004B2BC6">
              <w:t xml:space="preserve"> «Весенний обряд» и другие.</w:t>
            </w:r>
          </w:p>
          <w:p w:rsidR="00161431" w:rsidRPr="00D47899" w:rsidRDefault="00161431" w:rsidP="00A32D5E">
            <w:pPr>
              <w:jc w:val="both"/>
            </w:pPr>
          </w:p>
        </w:tc>
        <w:tc>
          <w:tcPr>
            <w:tcW w:w="2341" w:type="dxa"/>
          </w:tcPr>
          <w:p w:rsidR="00EA0B60" w:rsidRDefault="00E874DB" w:rsidP="007742A0">
            <w:pPr>
              <w:jc w:val="both"/>
            </w:pPr>
            <w:r w:rsidRPr="007742A0">
              <w:rPr>
                <w:color w:val="7F7F7F"/>
              </w:rPr>
              <w:lastRenderedPageBreak/>
              <w:t xml:space="preserve"> </w:t>
            </w:r>
            <w:r w:rsidRPr="007742A0">
              <w:t xml:space="preserve">Видео на музыку П. Чайковского «Времена года. Подснежник». </w:t>
            </w: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  <w:r w:rsidRPr="003D6F81">
              <w:rPr>
                <w:noProof/>
              </w:rPr>
              <w:drawing>
                <wp:inline distT="0" distB="0" distL="0" distR="0" wp14:anchorId="3CCF0DA7" wp14:editId="6E4B83ED">
                  <wp:extent cx="1524000" cy="1143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13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  <w:r w:rsidRPr="003D6F81">
              <w:rPr>
                <w:noProof/>
              </w:rPr>
              <w:drawing>
                <wp:inline distT="0" distB="0" distL="0" distR="0" wp14:anchorId="62110724" wp14:editId="424BED95">
                  <wp:extent cx="1504950" cy="112871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536" cy="113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BC6" w:rsidRDefault="004B2BC6" w:rsidP="007742A0">
            <w:pPr>
              <w:jc w:val="both"/>
            </w:pPr>
          </w:p>
          <w:p w:rsidR="003B6C0C" w:rsidRDefault="003B6C0C" w:rsidP="007742A0">
            <w:pPr>
              <w:jc w:val="both"/>
            </w:pPr>
          </w:p>
          <w:p w:rsidR="003B6C0C" w:rsidRDefault="003B6C0C" w:rsidP="007742A0">
            <w:pPr>
              <w:jc w:val="both"/>
            </w:pPr>
          </w:p>
          <w:p w:rsidR="003B6C0C" w:rsidRDefault="003B6C0C" w:rsidP="007742A0">
            <w:pPr>
              <w:jc w:val="both"/>
            </w:pPr>
          </w:p>
          <w:p w:rsidR="003B6C0C" w:rsidRDefault="003B6C0C" w:rsidP="007742A0">
            <w:pPr>
              <w:jc w:val="both"/>
            </w:pPr>
          </w:p>
          <w:p w:rsidR="003B6C0C" w:rsidRDefault="003B6C0C" w:rsidP="007742A0">
            <w:pPr>
              <w:jc w:val="both"/>
            </w:pPr>
          </w:p>
          <w:p w:rsidR="004B2BC6" w:rsidRDefault="003B6C0C" w:rsidP="007742A0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6012864F" wp14:editId="41B7747E">
                  <wp:extent cx="1552575" cy="116448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863" cy="1164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2BC6" w:rsidRDefault="004B2BC6" w:rsidP="007742A0">
            <w:pPr>
              <w:jc w:val="both"/>
            </w:pPr>
          </w:p>
          <w:p w:rsidR="00161431" w:rsidRPr="007742A0" w:rsidRDefault="00D3690E" w:rsidP="007742A0">
            <w:pPr>
              <w:jc w:val="both"/>
            </w:pPr>
            <w:r w:rsidRPr="00D3690E">
              <w:rPr>
                <w:noProof/>
              </w:rPr>
              <w:drawing>
                <wp:inline distT="0" distB="0" distL="0" distR="0" wp14:anchorId="69FDE5C8" wp14:editId="4C650811">
                  <wp:extent cx="1552575" cy="1164432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555" cy="117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2"/>
          </w:tcPr>
          <w:p w:rsidR="007742A0" w:rsidRPr="007742A0" w:rsidRDefault="007742A0" w:rsidP="007742A0">
            <w:pPr>
              <w:jc w:val="both"/>
            </w:pPr>
            <w:r w:rsidRPr="007742A0">
              <w:lastRenderedPageBreak/>
              <w:t xml:space="preserve">ЛУУД – </w:t>
            </w:r>
            <w:r w:rsidR="003D6F81">
              <w:t xml:space="preserve">позиция слушателя музыкальных произведений; </w:t>
            </w:r>
            <w:r w:rsidRPr="007742A0">
              <w:t>проявление эмоциональной отзывчивости.</w:t>
            </w:r>
          </w:p>
          <w:p w:rsidR="00E874DB" w:rsidRPr="007742A0" w:rsidRDefault="007742A0" w:rsidP="007742A0">
            <w:pPr>
              <w:jc w:val="both"/>
            </w:pPr>
            <w:r w:rsidRPr="007742A0">
              <w:t xml:space="preserve"> </w:t>
            </w:r>
            <w:r w:rsidR="00E874DB" w:rsidRPr="007742A0">
              <w:t xml:space="preserve"> ПУУД – </w:t>
            </w:r>
            <w:r w:rsidRPr="007742A0">
              <w:t>соотнесение музыкального произведения по настроению, средствам музыкальной выразительности.</w:t>
            </w:r>
          </w:p>
          <w:p w:rsidR="007742A0" w:rsidRPr="007742A0" w:rsidRDefault="007742A0" w:rsidP="007742A0">
            <w:pPr>
              <w:jc w:val="both"/>
            </w:pPr>
            <w:r w:rsidRPr="007742A0">
              <w:t>КУДД – используют простые речевые средства для передачи своего впечатления от музыки.</w:t>
            </w:r>
          </w:p>
          <w:p w:rsidR="007742A0" w:rsidRPr="007742A0" w:rsidRDefault="007742A0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3D6F81" w:rsidRDefault="003D6F81" w:rsidP="007742A0">
            <w:pPr>
              <w:jc w:val="both"/>
            </w:pPr>
          </w:p>
          <w:p w:rsidR="007742A0" w:rsidRPr="007742A0" w:rsidRDefault="007742A0" w:rsidP="007742A0">
            <w:pPr>
              <w:jc w:val="both"/>
            </w:pPr>
            <w:r w:rsidRPr="007742A0">
              <w:t>ПУУД – выделение информации исходя из собственных наблюдений за различными явлениями жизни</w:t>
            </w:r>
            <w:r w:rsidR="003D6F81">
              <w:t>.</w:t>
            </w:r>
          </w:p>
          <w:p w:rsidR="007742A0" w:rsidRPr="007742A0" w:rsidRDefault="007742A0" w:rsidP="007742A0">
            <w:pPr>
              <w:jc w:val="both"/>
            </w:pPr>
          </w:p>
          <w:p w:rsidR="007742A0" w:rsidRPr="007742A0" w:rsidRDefault="007742A0" w:rsidP="007742A0">
            <w:pPr>
              <w:jc w:val="both"/>
            </w:pPr>
          </w:p>
          <w:p w:rsidR="007742A0" w:rsidRPr="007742A0" w:rsidRDefault="007742A0" w:rsidP="007742A0">
            <w:pPr>
              <w:jc w:val="both"/>
            </w:pPr>
          </w:p>
          <w:p w:rsidR="00EA0B60" w:rsidRDefault="00EA0B60" w:rsidP="007742A0">
            <w:pPr>
              <w:jc w:val="both"/>
            </w:pPr>
          </w:p>
          <w:p w:rsidR="00A32D5E" w:rsidRDefault="00A32D5E" w:rsidP="007742A0">
            <w:pPr>
              <w:jc w:val="both"/>
            </w:pPr>
          </w:p>
          <w:p w:rsidR="00D3690E" w:rsidRDefault="00D3690E" w:rsidP="007742A0">
            <w:pPr>
              <w:jc w:val="both"/>
            </w:pPr>
          </w:p>
          <w:p w:rsidR="00D3690E" w:rsidRDefault="00D3690E" w:rsidP="007742A0">
            <w:pPr>
              <w:jc w:val="both"/>
            </w:pPr>
          </w:p>
          <w:p w:rsidR="00D3690E" w:rsidRDefault="00D3690E" w:rsidP="007742A0">
            <w:pPr>
              <w:jc w:val="both"/>
            </w:pPr>
          </w:p>
          <w:p w:rsidR="00D3690E" w:rsidRDefault="00D3690E" w:rsidP="007742A0">
            <w:pPr>
              <w:jc w:val="both"/>
            </w:pPr>
          </w:p>
          <w:p w:rsidR="00D3690E" w:rsidRDefault="00D3690E" w:rsidP="007742A0">
            <w:pPr>
              <w:jc w:val="both"/>
            </w:pPr>
          </w:p>
          <w:p w:rsidR="00D3690E" w:rsidRDefault="00D3690E" w:rsidP="007742A0">
            <w:pPr>
              <w:jc w:val="both"/>
            </w:pPr>
          </w:p>
          <w:p w:rsidR="00D3690E" w:rsidRDefault="00D3690E" w:rsidP="007742A0">
            <w:pPr>
              <w:jc w:val="both"/>
            </w:pPr>
          </w:p>
          <w:p w:rsidR="00D3690E" w:rsidRDefault="00D3690E" w:rsidP="007742A0">
            <w:pPr>
              <w:jc w:val="both"/>
            </w:pPr>
          </w:p>
          <w:p w:rsidR="00D3690E" w:rsidRDefault="00D3690E" w:rsidP="007742A0">
            <w:pPr>
              <w:jc w:val="both"/>
            </w:pPr>
          </w:p>
          <w:p w:rsidR="00A32D5E" w:rsidRPr="007742A0" w:rsidRDefault="00A32D5E" w:rsidP="007742A0">
            <w:pPr>
              <w:jc w:val="both"/>
            </w:pPr>
            <w:r w:rsidRPr="00A32D5E">
              <w:t>РУУД – целеполагание</w:t>
            </w:r>
          </w:p>
        </w:tc>
      </w:tr>
      <w:tr w:rsidR="00D47899" w:rsidTr="00CA4659">
        <w:tc>
          <w:tcPr>
            <w:tcW w:w="9813" w:type="dxa"/>
            <w:gridSpan w:val="6"/>
          </w:tcPr>
          <w:p w:rsidR="00D47899" w:rsidRPr="00D50803" w:rsidRDefault="00D50803" w:rsidP="003B6C0C">
            <w:pPr>
              <w:snapToGrid w:val="0"/>
              <w:jc w:val="center"/>
              <w:rPr>
                <w:b/>
              </w:rPr>
            </w:pPr>
            <w:r w:rsidRPr="00D50803">
              <w:rPr>
                <w:b/>
              </w:rPr>
              <w:lastRenderedPageBreak/>
              <w:t>3 э</w:t>
            </w:r>
            <w:r w:rsidR="00D47899" w:rsidRPr="00D50803">
              <w:rPr>
                <w:b/>
              </w:rPr>
              <w:t>тап урока. Постановка цели и задач урока</w:t>
            </w:r>
            <w:r w:rsidR="003B6C0C" w:rsidRPr="00D50803">
              <w:rPr>
                <w:b/>
              </w:rPr>
              <w:t>.</w:t>
            </w:r>
          </w:p>
        </w:tc>
      </w:tr>
      <w:tr w:rsidR="00CB42E3" w:rsidTr="003B6C0C">
        <w:tc>
          <w:tcPr>
            <w:tcW w:w="2718" w:type="dxa"/>
            <w:gridSpan w:val="2"/>
          </w:tcPr>
          <w:p w:rsidR="00D47899" w:rsidRPr="00A32D5E" w:rsidRDefault="00D47899" w:rsidP="00D47899">
            <w:r w:rsidRPr="00A32D5E">
              <w:t>Что бы вы хотели об этом узнать?</w:t>
            </w:r>
          </w:p>
          <w:p w:rsidR="00A32D5E" w:rsidRPr="00C751E5" w:rsidRDefault="00C751E5" w:rsidP="00D47899">
            <w:r w:rsidRPr="00C751E5">
              <w:t>(по мере поступления вопросов учитель дополняет слайд)</w:t>
            </w:r>
            <w:r>
              <w:t>.</w:t>
            </w:r>
          </w:p>
          <w:p w:rsidR="00A32D5E" w:rsidRDefault="00A32D5E" w:rsidP="00D47899">
            <w:pPr>
              <w:rPr>
                <w:color w:val="7F7F7F"/>
              </w:rPr>
            </w:pPr>
          </w:p>
          <w:p w:rsidR="00EA0B60" w:rsidRPr="007742A0" w:rsidRDefault="00D47899" w:rsidP="005222A4">
            <w:r w:rsidRPr="00A32D5E">
              <w:t>Я предлагаю вам сегодня стать исследователями русского фольклора, и проникнуть в т</w:t>
            </w:r>
            <w:r w:rsidR="000F7983">
              <w:t>айну старинных русских обрядов.</w:t>
            </w:r>
          </w:p>
        </w:tc>
        <w:tc>
          <w:tcPr>
            <w:tcW w:w="2312" w:type="dxa"/>
          </w:tcPr>
          <w:p w:rsidR="00EA0B60" w:rsidRPr="00A32D5E" w:rsidRDefault="00A32D5E" w:rsidP="00A32D5E">
            <w:pPr>
              <w:jc w:val="both"/>
            </w:pPr>
            <w:r w:rsidRPr="00A32D5E">
              <w:t>Вступают в диалог, сотрудничество с учителем</w:t>
            </w:r>
            <w:r>
              <w:t>.</w:t>
            </w:r>
            <w:r w:rsidRPr="00A32D5E">
              <w:t xml:space="preserve"> Формулируют интересующие их вопросы.</w:t>
            </w:r>
          </w:p>
        </w:tc>
        <w:tc>
          <w:tcPr>
            <w:tcW w:w="2341" w:type="dxa"/>
          </w:tcPr>
          <w:p w:rsidR="00EA0B60" w:rsidRPr="00A32D5E" w:rsidRDefault="00C751E5" w:rsidP="005675AB">
            <w:pPr>
              <w:jc w:val="center"/>
            </w:pPr>
            <w:r w:rsidRPr="00C751E5">
              <w:rPr>
                <w:noProof/>
              </w:rPr>
              <w:drawing>
                <wp:inline distT="0" distB="0" distL="0" distR="0" wp14:anchorId="7875E382" wp14:editId="5DA5DA9A">
                  <wp:extent cx="1409700" cy="10572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105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2"/>
          </w:tcPr>
          <w:p w:rsidR="005222A4" w:rsidRDefault="00D47899" w:rsidP="005222A4">
            <w:r w:rsidRPr="00A32D5E">
              <w:t xml:space="preserve">РУУД </w:t>
            </w:r>
            <w:r w:rsidR="00A32D5E" w:rsidRPr="00A32D5E">
              <w:t>–</w:t>
            </w:r>
            <w:r w:rsidRPr="00A32D5E">
              <w:t xml:space="preserve"> целеполагание</w:t>
            </w:r>
            <w:r w:rsidR="00A32D5E" w:rsidRPr="00A32D5E">
              <w:t xml:space="preserve"> </w:t>
            </w:r>
            <w:r w:rsidR="005222A4">
              <w:t>как постановка учебной  задачи.</w:t>
            </w:r>
            <w:r w:rsidR="00A32D5E" w:rsidRPr="00A32D5E">
              <w:t xml:space="preserve"> </w:t>
            </w:r>
          </w:p>
          <w:p w:rsidR="00EA0B60" w:rsidRPr="00A32D5E" w:rsidRDefault="00A32D5E" w:rsidP="005222A4">
            <w:r w:rsidRPr="00A32D5E">
              <w:t>ПУУД – самостоятельно выделяют и формулируют познавательную цель, осознанное речевое   выска</w:t>
            </w:r>
            <w:r>
              <w:t>зывание.</w:t>
            </w:r>
          </w:p>
        </w:tc>
      </w:tr>
      <w:tr w:rsidR="00743427" w:rsidTr="00CA4659">
        <w:tc>
          <w:tcPr>
            <w:tcW w:w="9813" w:type="dxa"/>
            <w:gridSpan w:val="6"/>
          </w:tcPr>
          <w:p w:rsidR="00743427" w:rsidRPr="009D022A" w:rsidRDefault="00743427" w:rsidP="009D022A">
            <w:pPr>
              <w:jc w:val="center"/>
              <w:rPr>
                <w:b/>
              </w:rPr>
            </w:pPr>
            <w:r w:rsidRPr="009D022A">
              <w:rPr>
                <w:b/>
              </w:rPr>
              <w:t xml:space="preserve">4 </w:t>
            </w:r>
            <w:r w:rsidR="00D50803">
              <w:rPr>
                <w:b/>
              </w:rPr>
              <w:t>э</w:t>
            </w:r>
            <w:r w:rsidRPr="009D022A">
              <w:rPr>
                <w:b/>
              </w:rPr>
              <w:t xml:space="preserve">тап урока. </w:t>
            </w:r>
            <w:r w:rsidR="009D022A" w:rsidRPr="009D022A">
              <w:rPr>
                <w:b/>
              </w:rPr>
              <w:t>Организация поисковой деятельности</w:t>
            </w:r>
            <w:r w:rsidR="00CB42E3">
              <w:rPr>
                <w:b/>
              </w:rPr>
              <w:t>.</w:t>
            </w:r>
          </w:p>
        </w:tc>
      </w:tr>
      <w:tr w:rsidR="00CB42E3" w:rsidTr="003B6C0C">
        <w:tc>
          <w:tcPr>
            <w:tcW w:w="2718" w:type="dxa"/>
            <w:gridSpan w:val="2"/>
          </w:tcPr>
          <w:p w:rsidR="005222A4" w:rsidRDefault="005222A4" w:rsidP="005222A4">
            <w:r w:rsidRPr="00A32D5E">
              <w:t xml:space="preserve">В течение урока мы с вами будем дополнять </w:t>
            </w:r>
            <w:r w:rsidR="00D21EA8">
              <w:t>«Д</w:t>
            </w:r>
            <w:r w:rsidRPr="00A32D5E">
              <w:t>ерево фольклора</w:t>
            </w:r>
            <w:r w:rsidR="00D21EA8">
              <w:t>»</w:t>
            </w:r>
            <w:r w:rsidRPr="00A32D5E">
              <w:t xml:space="preserve"> </w:t>
            </w:r>
            <w:r w:rsidR="00D21EA8">
              <w:t xml:space="preserve"> новыми жанрами </w:t>
            </w:r>
            <w:r w:rsidRPr="00A32D5E">
              <w:t xml:space="preserve">и </w:t>
            </w:r>
            <w:r w:rsidR="00D21EA8">
              <w:t>украшать «В</w:t>
            </w:r>
            <w:r w:rsidRPr="00A32D5E">
              <w:t>есеннее</w:t>
            </w:r>
            <w:r>
              <w:t xml:space="preserve"> деревце</w:t>
            </w:r>
            <w:r w:rsidR="00D21EA8">
              <w:t xml:space="preserve">» </w:t>
            </w:r>
            <w:r>
              <w:t xml:space="preserve"> птицами и лентами.</w:t>
            </w:r>
            <w:r w:rsidRPr="00A32D5E">
              <w:t xml:space="preserve"> </w:t>
            </w:r>
            <w:r>
              <w:t xml:space="preserve"> </w:t>
            </w:r>
          </w:p>
          <w:p w:rsidR="005222A4" w:rsidRDefault="005222A4" w:rsidP="005222A4"/>
          <w:p w:rsidR="005222A4" w:rsidRDefault="005222A4" w:rsidP="005222A4">
            <w:r>
              <w:t xml:space="preserve">А </w:t>
            </w:r>
            <w:r w:rsidR="00D3690E">
              <w:t xml:space="preserve">для чего </w:t>
            </w:r>
            <w:r>
              <w:t xml:space="preserve"> деревья украшали наши предки?</w:t>
            </w:r>
          </w:p>
          <w:p w:rsidR="00C751E5" w:rsidRDefault="00C751E5" w:rsidP="005222A4">
            <w:r>
              <w:t>Первое задание для исследователей: необходимо найти ответ на тот вопрос.</w:t>
            </w:r>
          </w:p>
          <w:p w:rsidR="000215C2" w:rsidRDefault="000215C2" w:rsidP="005222A4"/>
          <w:p w:rsidR="000215C2" w:rsidRPr="00A32D5E" w:rsidRDefault="000215C2" w:rsidP="005222A4">
            <w:r>
              <w:t xml:space="preserve"> </w:t>
            </w:r>
          </w:p>
          <w:p w:rsidR="005222A4" w:rsidRPr="00A32D5E" w:rsidRDefault="005222A4" w:rsidP="00D47899"/>
        </w:tc>
        <w:tc>
          <w:tcPr>
            <w:tcW w:w="2312" w:type="dxa"/>
          </w:tcPr>
          <w:p w:rsidR="005222A4" w:rsidRDefault="005222A4" w:rsidP="00A32D5E">
            <w:pPr>
              <w:jc w:val="both"/>
            </w:pPr>
          </w:p>
          <w:p w:rsidR="005222A4" w:rsidRDefault="005222A4" w:rsidP="00A32D5E">
            <w:pPr>
              <w:jc w:val="both"/>
            </w:pPr>
          </w:p>
          <w:p w:rsidR="005222A4" w:rsidRDefault="005222A4" w:rsidP="00A32D5E">
            <w:pPr>
              <w:jc w:val="both"/>
            </w:pPr>
          </w:p>
          <w:p w:rsidR="005222A4" w:rsidRDefault="005222A4" w:rsidP="00A32D5E">
            <w:pPr>
              <w:jc w:val="both"/>
            </w:pPr>
          </w:p>
          <w:p w:rsidR="005222A4" w:rsidRDefault="005222A4" w:rsidP="00A32D5E">
            <w:pPr>
              <w:jc w:val="both"/>
            </w:pPr>
          </w:p>
          <w:p w:rsidR="005222A4" w:rsidRDefault="005222A4" w:rsidP="00A32D5E">
            <w:pPr>
              <w:jc w:val="both"/>
            </w:pPr>
          </w:p>
          <w:p w:rsidR="005222A4" w:rsidRDefault="005222A4" w:rsidP="00A32D5E">
            <w:pPr>
              <w:jc w:val="both"/>
            </w:pPr>
          </w:p>
          <w:p w:rsidR="00D3690E" w:rsidRDefault="00D3690E" w:rsidP="00D21EA8">
            <w:pPr>
              <w:jc w:val="both"/>
              <w:rPr>
                <w:color w:val="000000"/>
              </w:rPr>
            </w:pPr>
          </w:p>
          <w:p w:rsidR="005222A4" w:rsidRPr="00A32D5E" w:rsidRDefault="005222A4" w:rsidP="000215C2">
            <w:pPr>
              <w:jc w:val="both"/>
            </w:pPr>
            <w:r w:rsidRPr="00D21EA8">
              <w:rPr>
                <w:color w:val="000000"/>
              </w:rPr>
              <w:t>Работают  в группах самостоятельно</w:t>
            </w:r>
            <w:r w:rsidR="009D022A">
              <w:rPr>
                <w:color w:val="000000"/>
              </w:rPr>
              <w:t xml:space="preserve">, </w:t>
            </w:r>
            <w:r w:rsidRPr="00D21EA8">
              <w:rPr>
                <w:color w:val="000000"/>
              </w:rPr>
              <w:t xml:space="preserve"> </w:t>
            </w:r>
            <w:r w:rsidR="000215C2">
              <w:rPr>
                <w:color w:val="000000"/>
              </w:rPr>
              <w:t xml:space="preserve"> Три группы </w:t>
            </w:r>
            <w:r w:rsidR="00D21EA8" w:rsidRPr="00D21EA8">
              <w:rPr>
                <w:color w:val="000000"/>
              </w:rPr>
              <w:t>ведут поиск нужной информации через</w:t>
            </w:r>
            <w:r w:rsidR="00D21EA8">
              <w:rPr>
                <w:color w:val="000000"/>
              </w:rPr>
              <w:t xml:space="preserve"> </w:t>
            </w:r>
            <w:r w:rsidR="00D21EA8">
              <w:rPr>
                <w:i/>
                <w:color w:val="000000"/>
              </w:rPr>
              <w:t xml:space="preserve"> </w:t>
            </w:r>
            <w:r w:rsidR="00626D54">
              <w:rPr>
                <w:color w:val="000000"/>
              </w:rPr>
              <w:t>информационный лист</w:t>
            </w:r>
            <w:r w:rsidR="003D6F81">
              <w:rPr>
                <w:color w:val="000000"/>
              </w:rPr>
              <w:t xml:space="preserve"> </w:t>
            </w:r>
            <w:r w:rsidR="000215C2">
              <w:rPr>
                <w:color w:val="000000"/>
              </w:rPr>
              <w:t xml:space="preserve"> (Приложение 1), две группы через</w:t>
            </w:r>
            <w:r w:rsidR="00626D54">
              <w:rPr>
                <w:color w:val="000000"/>
              </w:rPr>
              <w:t xml:space="preserve">  учебник «Музыка» стр. 68.</w:t>
            </w:r>
          </w:p>
        </w:tc>
        <w:tc>
          <w:tcPr>
            <w:tcW w:w="2341" w:type="dxa"/>
          </w:tcPr>
          <w:p w:rsidR="005222A4" w:rsidRPr="009D022A" w:rsidRDefault="00302AA1" w:rsidP="005675AB">
            <w:pPr>
              <w:jc w:val="center"/>
            </w:pPr>
            <w:r>
              <w:t>«Дерево фольклора»</w:t>
            </w:r>
          </w:p>
          <w:p w:rsidR="00D21EA8" w:rsidRPr="009D022A" w:rsidRDefault="00A42DFB" w:rsidP="005675AB">
            <w:pPr>
              <w:jc w:val="center"/>
            </w:pPr>
            <w:r w:rsidRPr="00A42DFB">
              <w:rPr>
                <w:noProof/>
              </w:rPr>
              <w:drawing>
                <wp:inline distT="0" distB="0" distL="0" distR="0" wp14:anchorId="2DF4553D" wp14:editId="1176CC92">
                  <wp:extent cx="1284513" cy="1348122"/>
                  <wp:effectExtent l="0" t="0" r="0" b="4445"/>
                  <wp:docPr id="5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405" cy="13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21EA8" w:rsidRPr="009D022A" w:rsidRDefault="00D21EA8" w:rsidP="00302AA1"/>
          <w:p w:rsidR="00D3690E" w:rsidRDefault="00CB42E3" w:rsidP="00CB42E3">
            <w:pPr>
              <w:jc w:val="both"/>
              <w:rPr>
                <w:color w:val="000000"/>
              </w:rPr>
            </w:pPr>
            <w:r w:rsidRPr="009D022A">
              <w:t>Музыкальное сопровождение «Веснянка»</w:t>
            </w:r>
            <w:r>
              <w:t>.</w:t>
            </w:r>
          </w:p>
          <w:p w:rsidR="00D21EA8" w:rsidRPr="009D022A" w:rsidRDefault="00D21EA8" w:rsidP="005675AB">
            <w:pPr>
              <w:jc w:val="center"/>
              <w:rPr>
                <w:i/>
                <w:color w:val="000000"/>
              </w:rPr>
            </w:pPr>
            <w:r w:rsidRPr="009D022A">
              <w:rPr>
                <w:color w:val="000000"/>
              </w:rPr>
              <w:t>Информационный лист</w:t>
            </w:r>
            <w:r w:rsidR="009D022A" w:rsidRPr="009D022A">
              <w:rPr>
                <w:color w:val="000000"/>
              </w:rPr>
              <w:t>:</w:t>
            </w:r>
            <w:r w:rsidRPr="009D022A">
              <w:rPr>
                <w:i/>
                <w:color w:val="000000"/>
              </w:rPr>
              <w:t xml:space="preserve"> </w:t>
            </w:r>
          </w:p>
          <w:p w:rsidR="00D21EA8" w:rsidRDefault="00D21EA8" w:rsidP="00D21EA8">
            <w:pPr>
              <w:jc w:val="both"/>
              <w:rPr>
                <w:i/>
                <w:color w:val="000000"/>
              </w:rPr>
            </w:pPr>
            <w:r w:rsidRPr="009D022A">
              <w:rPr>
                <w:i/>
                <w:color w:val="000000"/>
              </w:rPr>
              <w:t xml:space="preserve">«Праздник встречи Весны проводили у обрядового деревца, которое украшали лентами, бумажными цветами, колокольчиками. </w:t>
            </w:r>
            <w:r w:rsidRPr="009D022A">
              <w:rPr>
                <w:i/>
                <w:color w:val="000000"/>
              </w:rPr>
              <w:lastRenderedPageBreak/>
              <w:t>Обрядовое дерево носили по селу, чтобы украсить его мог каждый, а потом украшенное дерево приносили туда, где весну кликают»</w:t>
            </w:r>
            <w:r w:rsidR="009D022A" w:rsidRPr="009D022A">
              <w:rPr>
                <w:i/>
                <w:color w:val="000000"/>
              </w:rPr>
              <w:t>.</w:t>
            </w:r>
          </w:p>
          <w:p w:rsidR="00D21EA8" w:rsidRPr="009D022A" w:rsidRDefault="00CB42E3" w:rsidP="00CB42E3">
            <w:pPr>
              <w:jc w:val="both"/>
            </w:pPr>
            <w:r w:rsidRPr="00CB42E3">
              <w:rPr>
                <w:noProof/>
              </w:rPr>
              <w:drawing>
                <wp:inline distT="0" distB="0" distL="0" distR="0" wp14:anchorId="1592B47D" wp14:editId="3822E2C6">
                  <wp:extent cx="1146173" cy="85963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955" cy="86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2"/>
          </w:tcPr>
          <w:p w:rsidR="00D21EA8" w:rsidRPr="009D022A" w:rsidRDefault="00D21EA8" w:rsidP="00D21EA8">
            <w:pPr>
              <w:autoSpaceDE w:val="0"/>
              <w:autoSpaceDN w:val="0"/>
              <w:adjustRightInd w:val="0"/>
              <w:jc w:val="both"/>
            </w:pPr>
          </w:p>
          <w:p w:rsidR="00D21EA8" w:rsidRPr="009D022A" w:rsidRDefault="00D21EA8" w:rsidP="00D21EA8">
            <w:pPr>
              <w:autoSpaceDE w:val="0"/>
              <w:autoSpaceDN w:val="0"/>
              <w:adjustRightInd w:val="0"/>
              <w:jc w:val="both"/>
            </w:pPr>
          </w:p>
          <w:p w:rsidR="00D21EA8" w:rsidRPr="009D022A" w:rsidRDefault="00D21EA8" w:rsidP="00D21EA8">
            <w:pPr>
              <w:autoSpaceDE w:val="0"/>
              <w:autoSpaceDN w:val="0"/>
              <w:adjustRightInd w:val="0"/>
              <w:jc w:val="both"/>
            </w:pPr>
          </w:p>
          <w:p w:rsidR="00D21EA8" w:rsidRPr="009D022A" w:rsidRDefault="00D21EA8" w:rsidP="00D21EA8">
            <w:pPr>
              <w:autoSpaceDE w:val="0"/>
              <w:autoSpaceDN w:val="0"/>
              <w:adjustRightInd w:val="0"/>
              <w:jc w:val="both"/>
            </w:pPr>
          </w:p>
          <w:p w:rsidR="00D21EA8" w:rsidRPr="009D022A" w:rsidRDefault="00D21EA8" w:rsidP="00D21EA8">
            <w:pPr>
              <w:autoSpaceDE w:val="0"/>
              <w:autoSpaceDN w:val="0"/>
              <w:adjustRightInd w:val="0"/>
              <w:jc w:val="both"/>
            </w:pPr>
          </w:p>
          <w:p w:rsidR="00D21EA8" w:rsidRPr="009D022A" w:rsidRDefault="00D21EA8" w:rsidP="00D21EA8">
            <w:pPr>
              <w:autoSpaceDE w:val="0"/>
              <w:autoSpaceDN w:val="0"/>
              <w:adjustRightInd w:val="0"/>
              <w:jc w:val="both"/>
            </w:pPr>
          </w:p>
          <w:p w:rsidR="00D21EA8" w:rsidRPr="009D022A" w:rsidRDefault="00D21EA8" w:rsidP="00D21EA8">
            <w:pPr>
              <w:autoSpaceDE w:val="0"/>
              <w:autoSpaceDN w:val="0"/>
              <w:adjustRightInd w:val="0"/>
              <w:jc w:val="both"/>
            </w:pPr>
          </w:p>
          <w:p w:rsidR="00D21EA8" w:rsidRPr="009D022A" w:rsidRDefault="00D21EA8" w:rsidP="00D21EA8">
            <w:pPr>
              <w:autoSpaceDE w:val="0"/>
              <w:autoSpaceDN w:val="0"/>
              <w:adjustRightInd w:val="0"/>
              <w:jc w:val="both"/>
            </w:pPr>
          </w:p>
          <w:p w:rsidR="00D21EA8" w:rsidRPr="009D022A" w:rsidRDefault="00D21EA8" w:rsidP="00D21EA8">
            <w:pPr>
              <w:autoSpaceDE w:val="0"/>
              <w:autoSpaceDN w:val="0"/>
              <w:adjustRightInd w:val="0"/>
              <w:jc w:val="both"/>
            </w:pPr>
            <w:r w:rsidRPr="009D022A">
              <w:t xml:space="preserve">ПУУД </w:t>
            </w:r>
            <w:proofErr w:type="gramStart"/>
            <w:r w:rsidRPr="009D022A">
              <w:t>-о</w:t>
            </w:r>
            <w:proofErr w:type="gramEnd"/>
            <w:r w:rsidRPr="009D022A">
              <w:t>существля</w:t>
            </w:r>
            <w:r w:rsidR="009D022A">
              <w:t>ть</w:t>
            </w:r>
            <w:r w:rsidRPr="009D022A">
              <w:t xml:space="preserve"> поиск нужной</w:t>
            </w:r>
          </w:p>
          <w:p w:rsidR="005222A4" w:rsidRPr="009D022A" w:rsidRDefault="009D022A" w:rsidP="00D21EA8">
            <w:r>
              <w:t>и</w:t>
            </w:r>
            <w:r w:rsidR="00D21EA8" w:rsidRPr="009D022A">
              <w:t>нформации.</w:t>
            </w:r>
          </w:p>
          <w:p w:rsidR="009D022A" w:rsidRDefault="009D022A" w:rsidP="00D21EA8"/>
          <w:p w:rsidR="009D022A" w:rsidRPr="009D022A" w:rsidRDefault="009D022A" w:rsidP="00D21EA8">
            <w:r w:rsidRPr="009D022A">
              <w:t>КУДД</w:t>
            </w:r>
            <w:proofErr w:type="gramStart"/>
            <w:r w:rsidRPr="009D022A">
              <w:t xml:space="preserve"> -</w:t>
            </w:r>
            <w:r w:rsidRPr="009D022A">
              <w:rPr>
                <w:iCs/>
              </w:rPr>
              <w:t xml:space="preserve"> – </w:t>
            </w:r>
            <w:proofErr w:type="gramEnd"/>
            <w:r w:rsidRPr="009D022A">
              <w:rPr>
                <w:iCs/>
              </w:rPr>
              <w:t>контролировать свои действия в коллективной работе</w:t>
            </w:r>
            <w:r>
              <w:rPr>
                <w:iCs/>
              </w:rPr>
              <w:t>.</w:t>
            </w:r>
          </w:p>
        </w:tc>
      </w:tr>
      <w:tr w:rsidR="00CB42E3" w:rsidTr="000F7983">
        <w:trPr>
          <w:trHeight w:val="7626"/>
        </w:trPr>
        <w:tc>
          <w:tcPr>
            <w:tcW w:w="2718" w:type="dxa"/>
            <w:gridSpan w:val="2"/>
          </w:tcPr>
          <w:p w:rsidR="009D022A" w:rsidRPr="00E56025" w:rsidRDefault="009D022A" w:rsidP="00E56025">
            <w:pPr>
              <w:pStyle w:val="a3"/>
              <w:spacing w:before="0" w:beforeAutospacing="0" w:after="0" w:afterAutospacing="0"/>
              <w:jc w:val="both"/>
            </w:pPr>
            <w:r w:rsidRPr="00E56025">
              <w:lastRenderedPageBreak/>
              <w:t>Следующее задание исследователям. Нужно найти важное весеннее слово.</w:t>
            </w:r>
          </w:p>
          <w:p w:rsidR="009D022A" w:rsidRPr="00E56025" w:rsidRDefault="009D022A" w:rsidP="000215C2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E56025">
              <w:rPr>
                <w:i/>
                <w:color w:val="000000"/>
              </w:rPr>
              <w:t>Замкнул Мороз весну на 8 замков, приморозил стужей снегом и никак весеннему слову из оков не вырваться.</w:t>
            </w:r>
          </w:p>
          <w:p w:rsidR="009D022A" w:rsidRPr="00E56025" w:rsidRDefault="009D022A" w:rsidP="000215C2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E56025">
              <w:rPr>
                <w:i/>
                <w:color w:val="000000"/>
              </w:rPr>
              <w:t>Помогите, расколдуйте слово, без него встретить  весну не получится.</w:t>
            </w:r>
          </w:p>
          <w:p w:rsidR="009D022A" w:rsidRPr="00E56025" w:rsidRDefault="000C6A7D" w:rsidP="00E56025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 что означает это слово?</w:t>
            </w:r>
          </w:p>
          <w:p w:rsidR="00D50803" w:rsidRDefault="00D50803" w:rsidP="003E53EB">
            <w:pPr>
              <w:jc w:val="both"/>
              <w:rPr>
                <w:color w:val="000000"/>
              </w:rPr>
            </w:pPr>
          </w:p>
          <w:p w:rsidR="00D50803" w:rsidRDefault="00D50803" w:rsidP="003E53EB">
            <w:pPr>
              <w:jc w:val="both"/>
              <w:rPr>
                <w:color w:val="000000"/>
              </w:rPr>
            </w:pPr>
          </w:p>
          <w:p w:rsidR="00D50803" w:rsidRDefault="00D50803" w:rsidP="003E53EB">
            <w:pPr>
              <w:jc w:val="both"/>
              <w:rPr>
                <w:color w:val="000000"/>
              </w:rPr>
            </w:pPr>
          </w:p>
          <w:p w:rsidR="00D50803" w:rsidRDefault="00D50803" w:rsidP="003E53EB">
            <w:pPr>
              <w:jc w:val="both"/>
              <w:rPr>
                <w:color w:val="000000"/>
              </w:rPr>
            </w:pPr>
          </w:p>
          <w:p w:rsidR="00E56025" w:rsidRPr="00A42DFB" w:rsidRDefault="009D022A" w:rsidP="003E53EB">
            <w:pPr>
              <w:jc w:val="both"/>
              <w:rPr>
                <w:color w:val="7F7F7F"/>
                <w:sz w:val="22"/>
                <w:szCs w:val="22"/>
              </w:rPr>
            </w:pPr>
            <w:r w:rsidRPr="00823E9C">
              <w:rPr>
                <w:color w:val="000000"/>
              </w:rPr>
              <w:t xml:space="preserve">На нашем дереве фольклора появился еще один листочек – </w:t>
            </w:r>
            <w:r w:rsidR="003E53EB">
              <w:rPr>
                <w:color w:val="000000"/>
              </w:rPr>
              <w:t>«</w:t>
            </w:r>
            <w:proofErr w:type="spellStart"/>
            <w:r w:rsidR="003E53EB">
              <w:rPr>
                <w:color w:val="000000"/>
              </w:rPr>
              <w:t>З</w:t>
            </w:r>
            <w:r w:rsidR="00265B9C">
              <w:rPr>
                <w:color w:val="000000"/>
              </w:rPr>
              <w:t>аклички</w:t>
            </w:r>
            <w:proofErr w:type="spellEnd"/>
            <w:r w:rsidR="003E53EB">
              <w:rPr>
                <w:color w:val="000000"/>
              </w:rPr>
              <w:t>»</w:t>
            </w:r>
            <w:r>
              <w:rPr>
                <w:color w:val="7F7F7F"/>
                <w:sz w:val="22"/>
                <w:szCs w:val="22"/>
              </w:rPr>
              <w:t xml:space="preserve">. </w:t>
            </w:r>
          </w:p>
          <w:p w:rsidR="00E56025" w:rsidRDefault="00E56025" w:rsidP="003E53EB">
            <w:pPr>
              <w:jc w:val="both"/>
              <w:rPr>
                <w:sz w:val="22"/>
                <w:szCs w:val="22"/>
              </w:rPr>
            </w:pPr>
          </w:p>
          <w:p w:rsidR="00EA0B60" w:rsidRPr="00EA0B60" w:rsidRDefault="009D022A" w:rsidP="003E53EB">
            <w:pPr>
              <w:jc w:val="both"/>
            </w:pPr>
            <w:r w:rsidRPr="003E53EB">
              <w:rPr>
                <w:sz w:val="22"/>
                <w:szCs w:val="22"/>
              </w:rPr>
              <w:t>А какая из представленны</w:t>
            </w:r>
            <w:r w:rsidR="003E53EB" w:rsidRPr="003E53EB">
              <w:rPr>
                <w:sz w:val="22"/>
                <w:szCs w:val="22"/>
              </w:rPr>
              <w:t>х  на «Дереве фольклора»</w:t>
            </w:r>
            <w:r w:rsidRPr="003E53EB">
              <w:rPr>
                <w:sz w:val="22"/>
                <w:szCs w:val="22"/>
              </w:rPr>
              <w:t xml:space="preserve"> </w:t>
            </w:r>
            <w:r w:rsidR="003E53EB" w:rsidRPr="003E53EB">
              <w:rPr>
                <w:sz w:val="22"/>
                <w:szCs w:val="22"/>
              </w:rPr>
              <w:t xml:space="preserve"> </w:t>
            </w:r>
            <w:r w:rsidRPr="003E53EB">
              <w:rPr>
                <w:sz w:val="22"/>
                <w:szCs w:val="22"/>
              </w:rPr>
              <w:t xml:space="preserve"> песен будет похожа на </w:t>
            </w:r>
            <w:proofErr w:type="spellStart"/>
            <w:r w:rsidRPr="003E53EB">
              <w:rPr>
                <w:sz w:val="22"/>
                <w:szCs w:val="22"/>
              </w:rPr>
              <w:t>закличку</w:t>
            </w:r>
            <w:proofErr w:type="spellEnd"/>
            <w:r w:rsidRPr="003E53EB">
              <w:rPr>
                <w:sz w:val="22"/>
                <w:szCs w:val="22"/>
              </w:rPr>
              <w:t>?</w:t>
            </w:r>
            <w:r w:rsidR="003E53EB">
              <w:rPr>
                <w:color w:val="7F7F7F"/>
                <w:sz w:val="22"/>
                <w:szCs w:val="22"/>
              </w:rPr>
              <w:t xml:space="preserve"> </w:t>
            </w:r>
          </w:p>
        </w:tc>
        <w:tc>
          <w:tcPr>
            <w:tcW w:w="2312" w:type="dxa"/>
          </w:tcPr>
          <w:p w:rsidR="00EA0B60" w:rsidRDefault="009D022A" w:rsidP="003E53EB">
            <w:pPr>
              <w:jc w:val="both"/>
              <w:rPr>
                <w:color w:val="000000"/>
              </w:rPr>
            </w:pPr>
            <w:r w:rsidRPr="00D21EA8">
              <w:rPr>
                <w:color w:val="000000"/>
              </w:rPr>
              <w:t>Работают  в группах</w:t>
            </w:r>
            <w:r w:rsidR="00E82012">
              <w:rPr>
                <w:color w:val="000000"/>
              </w:rPr>
              <w:t xml:space="preserve"> по карточк</w:t>
            </w:r>
            <w:r w:rsidR="000215C2">
              <w:rPr>
                <w:color w:val="000000"/>
              </w:rPr>
              <w:t>а</w:t>
            </w:r>
            <w:r w:rsidR="00E82012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, разгадывают </w:t>
            </w:r>
            <w:r w:rsidR="00E56025">
              <w:rPr>
                <w:color w:val="000000"/>
              </w:rPr>
              <w:t xml:space="preserve">зашифрованное </w:t>
            </w:r>
            <w:r w:rsidR="003E53EB">
              <w:rPr>
                <w:color w:val="000000"/>
              </w:rPr>
              <w:t>слово по первым буквам музыкальных знаков и инструментов.</w:t>
            </w:r>
          </w:p>
          <w:p w:rsidR="003E53EB" w:rsidRDefault="00265B9C" w:rsidP="003E53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заклички</w:t>
            </w:r>
            <w:proofErr w:type="spellEnd"/>
            <w:r w:rsidR="003E53EB">
              <w:rPr>
                <w:color w:val="000000"/>
              </w:rPr>
              <w:t>).</w:t>
            </w:r>
          </w:p>
          <w:p w:rsidR="000215C2" w:rsidRDefault="000215C2" w:rsidP="003E53EB">
            <w:pPr>
              <w:jc w:val="both"/>
              <w:rPr>
                <w:color w:val="000000"/>
              </w:rPr>
            </w:pPr>
          </w:p>
          <w:p w:rsidR="000215C2" w:rsidRDefault="000215C2" w:rsidP="003E53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(Приложение 2)</w:t>
            </w:r>
          </w:p>
          <w:p w:rsidR="000C6A7D" w:rsidRDefault="000C6A7D" w:rsidP="003E53EB">
            <w:pPr>
              <w:jc w:val="both"/>
              <w:rPr>
                <w:color w:val="000000"/>
              </w:rPr>
            </w:pPr>
          </w:p>
          <w:p w:rsidR="003E53EB" w:rsidRDefault="003E53EB" w:rsidP="003E53EB">
            <w:pPr>
              <w:jc w:val="both"/>
              <w:rPr>
                <w:color w:val="000000"/>
              </w:rPr>
            </w:pPr>
          </w:p>
          <w:p w:rsidR="00E56025" w:rsidRDefault="00E56025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3E53EB" w:rsidRDefault="00E56025" w:rsidP="003E53EB">
            <w:pPr>
              <w:jc w:val="both"/>
            </w:pPr>
            <w:r>
              <w:t>Ученики, давшие правильный ответ первыми прикрепляют  карточку со словом «</w:t>
            </w:r>
            <w:proofErr w:type="spellStart"/>
            <w:r w:rsidR="00265B9C">
              <w:t>заклички</w:t>
            </w:r>
            <w:proofErr w:type="spellEnd"/>
            <w:r>
              <w:t>» к «Дереву фольклора»</w:t>
            </w:r>
            <w:r w:rsidR="00302AA1">
              <w:t xml:space="preserve">. </w:t>
            </w:r>
          </w:p>
          <w:p w:rsidR="00A42DFB" w:rsidRDefault="00A42DFB" w:rsidP="003E53EB">
            <w:pPr>
              <w:jc w:val="both"/>
            </w:pPr>
          </w:p>
          <w:p w:rsidR="003E53EB" w:rsidRDefault="003E53EB" w:rsidP="003E53EB">
            <w:pPr>
              <w:jc w:val="both"/>
            </w:pPr>
            <w:r>
              <w:t>Находят и сравнивают «</w:t>
            </w:r>
            <w:proofErr w:type="spellStart"/>
            <w:r>
              <w:t>Закличку</w:t>
            </w:r>
            <w:proofErr w:type="spellEnd"/>
            <w:r>
              <w:t>» и «Веснянку»</w:t>
            </w:r>
            <w:r w:rsidR="000C6A7D">
              <w:t>.</w:t>
            </w: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Pr="00EA0B60" w:rsidRDefault="00D50803" w:rsidP="003E53EB">
            <w:pPr>
              <w:jc w:val="both"/>
            </w:pPr>
          </w:p>
        </w:tc>
        <w:tc>
          <w:tcPr>
            <w:tcW w:w="2341" w:type="dxa"/>
          </w:tcPr>
          <w:p w:rsidR="00EA0B60" w:rsidRDefault="003E53EB" w:rsidP="003E53EB">
            <w:pPr>
              <w:jc w:val="both"/>
            </w:pPr>
            <w:r w:rsidRPr="009D022A">
              <w:t>Музыкальное сопровождение</w:t>
            </w:r>
          </w:p>
          <w:p w:rsidR="003E53EB" w:rsidRDefault="003E53EB" w:rsidP="003E53EB">
            <w:pPr>
              <w:jc w:val="both"/>
            </w:pPr>
            <w:r>
              <w:t>«</w:t>
            </w:r>
            <w:proofErr w:type="spellStart"/>
            <w:r>
              <w:t>Закличка</w:t>
            </w:r>
            <w:proofErr w:type="spellEnd"/>
            <w:r>
              <w:t>»</w:t>
            </w:r>
            <w:r w:rsidR="00302AA1">
              <w:t xml:space="preserve"> в инструментальном исполнении</w:t>
            </w:r>
            <w:r w:rsidR="00CB42E3">
              <w:t>.</w:t>
            </w:r>
          </w:p>
          <w:p w:rsidR="00265B9C" w:rsidRDefault="00265B9C" w:rsidP="003E53EB">
            <w:pPr>
              <w:jc w:val="both"/>
            </w:pPr>
            <w:r w:rsidRPr="00265B9C">
              <w:rPr>
                <w:noProof/>
              </w:rPr>
              <w:drawing>
                <wp:inline distT="0" distB="0" distL="0" distR="0" wp14:anchorId="4877826A" wp14:editId="2BD308A2">
                  <wp:extent cx="1587500" cy="11906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30" cy="119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2AA1" w:rsidRDefault="00302AA1" w:rsidP="003E53EB">
            <w:pPr>
              <w:jc w:val="both"/>
            </w:pPr>
          </w:p>
          <w:p w:rsidR="00302AA1" w:rsidRDefault="00302AA1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D50803" w:rsidRDefault="00D50803" w:rsidP="003E53EB">
            <w:pPr>
              <w:jc w:val="both"/>
            </w:pPr>
          </w:p>
          <w:p w:rsidR="00302AA1" w:rsidRDefault="00302AA1" w:rsidP="003E53EB">
            <w:pPr>
              <w:jc w:val="both"/>
            </w:pPr>
          </w:p>
          <w:p w:rsidR="00302AA1" w:rsidRDefault="000C6A7D" w:rsidP="003E53EB">
            <w:pPr>
              <w:jc w:val="both"/>
            </w:pPr>
            <w:r w:rsidRPr="00A42DFB">
              <w:rPr>
                <w:noProof/>
              </w:rPr>
              <w:drawing>
                <wp:inline distT="0" distB="0" distL="0" distR="0" wp14:anchorId="59FEE672" wp14:editId="22DB9B14">
                  <wp:extent cx="1292225" cy="1341437"/>
                  <wp:effectExtent l="0" t="0" r="3175" b="0"/>
                  <wp:docPr id="51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34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2DFB" w:rsidRDefault="00A42DFB" w:rsidP="003E53EB">
            <w:pPr>
              <w:jc w:val="both"/>
            </w:pPr>
          </w:p>
          <w:p w:rsidR="00A42DFB" w:rsidRDefault="00A42DFB" w:rsidP="003E53EB">
            <w:pPr>
              <w:jc w:val="both"/>
            </w:pPr>
          </w:p>
          <w:p w:rsidR="00CB42E3" w:rsidRDefault="00CB42E3" w:rsidP="003E53EB">
            <w:pPr>
              <w:jc w:val="both"/>
            </w:pPr>
          </w:p>
          <w:p w:rsidR="00CB42E3" w:rsidRDefault="00CB42E3" w:rsidP="003E53EB">
            <w:pPr>
              <w:jc w:val="both"/>
            </w:pPr>
          </w:p>
          <w:p w:rsidR="00A42DFB" w:rsidRDefault="00A42DFB" w:rsidP="003E53EB">
            <w:pPr>
              <w:jc w:val="both"/>
            </w:pPr>
          </w:p>
          <w:p w:rsidR="00A42DFB" w:rsidRPr="00EA0B60" w:rsidRDefault="00A42DFB" w:rsidP="003E53EB">
            <w:pPr>
              <w:jc w:val="both"/>
            </w:pPr>
          </w:p>
        </w:tc>
        <w:tc>
          <w:tcPr>
            <w:tcW w:w="2442" w:type="dxa"/>
            <w:gridSpan w:val="2"/>
          </w:tcPr>
          <w:p w:rsidR="003E53EB" w:rsidRDefault="003E53EB" w:rsidP="003E53EB">
            <w:pPr>
              <w:autoSpaceDE w:val="0"/>
              <w:autoSpaceDN w:val="0"/>
              <w:adjustRightInd w:val="0"/>
              <w:jc w:val="both"/>
            </w:pPr>
            <w:r>
              <w:t>РУУД - принимать учебную задачу</w:t>
            </w:r>
          </w:p>
          <w:p w:rsidR="003E53EB" w:rsidRDefault="003E53EB" w:rsidP="003E53EB">
            <w:pPr>
              <w:jc w:val="both"/>
            </w:pPr>
            <w:r>
              <w:t>и следовать инструкции учителя.</w:t>
            </w:r>
          </w:p>
          <w:p w:rsidR="003E53EB" w:rsidRDefault="003E53EB" w:rsidP="003E53EB">
            <w:pPr>
              <w:jc w:val="both"/>
            </w:pPr>
          </w:p>
          <w:p w:rsidR="00EA0B60" w:rsidRDefault="009D022A" w:rsidP="003E53EB">
            <w:pPr>
              <w:jc w:val="both"/>
            </w:pPr>
            <w:r>
              <w:t>ПУУ</w:t>
            </w:r>
            <w:proofErr w:type="gramStart"/>
            <w:r>
              <w:t>Д</w:t>
            </w:r>
            <w:r w:rsidR="003E53EB">
              <w:t>-</w:t>
            </w:r>
            <w:proofErr w:type="gramEnd"/>
            <w:r w:rsidR="003E53EB">
              <w:t xml:space="preserve"> осуществлять поиск </w:t>
            </w:r>
            <w:r w:rsidR="00E56025">
              <w:t>нужной</w:t>
            </w:r>
            <w:r w:rsidR="003E53EB">
              <w:t xml:space="preserve"> </w:t>
            </w:r>
            <w:r w:rsidR="00E56025">
              <w:t>информации</w:t>
            </w:r>
            <w:r w:rsidR="003E53EB">
              <w:t>.</w:t>
            </w:r>
          </w:p>
          <w:p w:rsidR="00E56025" w:rsidRDefault="00E56025" w:rsidP="003E53EB">
            <w:pPr>
              <w:jc w:val="both"/>
            </w:pPr>
          </w:p>
          <w:p w:rsidR="003E53EB" w:rsidRDefault="003E53EB" w:rsidP="003E53EB">
            <w:pPr>
              <w:jc w:val="both"/>
              <w:rPr>
                <w:iCs/>
              </w:rPr>
            </w:pPr>
            <w:r w:rsidRPr="009D022A">
              <w:t>КУДД</w:t>
            </w:r>
            <w:proofErr w:type="gramStart"/>
            <w:r w:rsidRPr="009D022A">
              <w:t xml:space="preserve"> -</w:t>
            </w:r>
            <w:r w:rsidRPr="009D022A">
              <w:rPr>
                <w:iCs/>
              </w:rPr>
              <w:t xml:space="preserve"> – </w:t>
            </w:r>
            <w:proofErr w:type="gramEnd"/>
            <w:r w:rsidRPr="009D022A">
              <w:rPr>
                <w:iCs/>
              </w:rPr>
              <w:t>контролировать свои действия в коллективной работе</w:t>
            </w:r>
            <w:r>
              <w:rPr>
                <w:iCs/>
              </w:rPr>
              <w:t>.</w:t>
            </w:r>
          </w:p>
          <w:p w:rsidR="00CB42E3" w:rsidRDefault="00CB42E3" w:rsidP="003E53EB">
            <w:pPr>
              <w:jc w:val="both"/>
              <w:rPr>
                <w:iCs/>
              </w:rPr>
            </w:pPr>
          </w:p>
          <w:p w:rsidR="00CB42E3" w:rsidRDefault="00CB42E3" w:rsidP="003E53EB">
            <w:pPr>
              <w:jc w:val="both"/>
              <w:rPr>
                <w:iCs/>
              </w:rPr>
            </w:pPr>
          </w:p>
          <w:p w:rsidR="000C6A7D" w:rsidRDefault="000C6A7D" w:rsidP="00CB42E3">
            <w:pPr>
              <w:jc w:val="both"/>
              <w:rPr>
                <w:iCs/>
              </w:rPr>
            </w:pPr>
          </w:p>
          <w:p w:rsidR="000C6A7D" w:rsidRDefault="000C6A7D" w:rsidP="00CB42E3">
            <w:pPr>
              <w:jc w:val="both"/>
              <w:rPr>
                <w:iCs/>
              </w:rPr>
            </w:pPr>
          </w:p>
          <w:p w:rsidR="000C6A7D" w:rsidRDefault="000C6A7D" w:rsidP="00CB42E3">
            <w:pPr>
              <w:jc w:val="both"/>
              <w:rPr>
                <w:iCs/>
              </w:rPr>
            </w:pPr>
          </w:p>
          <w:p w:rsidR="000C6A7D" w:rsidRDefault="000C6A7D" w:rsidP="00CB42E3">
            <w:pPr>
              <w:jc w:val="both"/>
              <w:rPr>
                <w:iCs/>
              </w:rPr>
            </w:pPr>
          </w:p>
          <w:p w:rsidR="000C6A7D" w:rsidRDefault="000C6A7D" w:rsidP="00CB42E3">
            <w:pPr>
              <w:jc w:val="both"/>
              <w:rPr>
                <w:iCs/>
              </w:rPr>
            </w:pPr>
          </w:p>
          <w:p w:rsidR="00CB42E3" w:rsidRPr="00EA0B60" w:rsidRDefault="00CB42E3" w:rsidP="00CB42E3">
            <w:pPr>
              <w:jc w:val="both"/>
            </w:pPr>
            <w:r>
              <w:rPr>
                <w:iCs/>
              </w:rPr>
              <w:t>ПУУ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строить рассуждения о  свойствах народной музыки.</w:t>
            </w:r>
          </w:p>
        </w:tc>
      </w:tr>
      <w:tr w:rsidR="003E53EB" w:rsidRPr="00D50803" w:rsidTr="00CA4659">
        <w:tc>
          <w:tcPr>
            <w:tcW w:w="9813" w:type="dxa"/>
            <w:gridSpan w:val="6"/>
          </w:tcPr>
          <w:p w:rsidR="003E53EB" w:rsidRPr="00D50803" w:rsidRDefault="003E53EB" w:rsidP="000C6A7D">
            <w:pPr>
              <w:jc w:val="center"/>
              <w:rPr>
                <w:b/>
              </w:rPr>
            </w:pPr>
            <w:r w:rsidRPr="00D50803">
              <w:rPr>
                <w:b/>
              </w:rPr>
              <w:lastRenderedPageBreak/>
              <w:t xml:space="preserve">5 </w:t>
            </w:r>
            <w:r w:rsidR="00D50803" w:rsidRPr="00D50803">
              <w:rPr>
                <w:b/>
              </w:rPr>
              <w:t>э</w:t>
            </w:r>
            <w:r w:rsidRPr="00D50803">
              <w:rPr>
                <w:b/>
              </w:rPr>
              <w:t>тап урока. Организация совместной исполнительской деятельности</w:t>
            </w:r>
            <w:r w:rsidR="00CB42E3" w:rsidRPr="00D50803">
              <w:rPr>
                <w:b/>
              </w:rPr>
              <w:t>.</w:t>
            </w:r>
          </w:p>
        </w:tc>
      </w:tr>
      <w:tr w:rsidR="00CB42E3" w:rsidTr="00CA4659">
        <w:trPr>
          <w:trHeight w:val="3109"/>
        </w:trPr>
        <w:tc>
          <w:tcPr>
            <w:tcW w:w="2718" w:type="dxa"/>
            <w:gridSpan w:val="2"/>
          </w:tcPr>
          <w:p w:rsidR="00CB42E3" w:rsidRDefault="00CB42E3" w:rsidP="00D91618">
            <w:pPr>
              <w:pStyle w:val="a3"/>
              <w:spacing w:before="0" w:beforeAutospacing="0" w:after="0" w:afterAutospacing="0"/>
            </w:pPr>
            <w:r>
              <w:t>Весну можно позвать «</w:t>
            </w:r>
            <w:proofErr w:type="gramStart"/>
            <w:r>
              <w:t>А-У</w:t>
            </w:r>
            <w:proofErr w:type="gramEnd"/>
            <w:r>
              <w:t>».</w:t>
            </w:r>
            <w:r w:rsidR="0002634E">
              <w:t xml:space="preserve"> Но  н</w:t>
            </w:r>
            <w:r w:rsidR="00CA4659">
              <w:t>отки, которые нужно пропеть превратились в</w:t>
            </w:r>
            <w:r w:rsidR="0002634E">
              <w:t xml:space="preserve"> </w:t>
            </w:r>
            <w:r w:rsidR="00CA4659">
              <w:t xml:space="preserve">яркие солнышки и расположились на </w:t>
            </w:r>
            <w:r w:rsidR="0002634E">
              <w:t>нотном</w:t>
            </w:r>
            <w:r w:rsidR="00CA4659">
              <w:t xml:space="preserve"> стане. Назовите</w:t>
            </w:r>
            <w:r w:rsidR="0002634E">
              <w:t>, чье место они заняли?</w:t>
            </w:r>
            <w:r w:rsidR="00CA4659">
              <w:t xml:space="preserve"> </w:t>
            </w:r>
            <w:r w:rsidR="0002634E">
              <w:t xml:space="preserve"> </w:t>
            </w:r>
          </w:p>
          <w:p w:rsidR="00CB42E3" w:rsidRDefault="00CB42E3" w:rsidP="00D91618">
            <w:pPr>
              <w:pStyle w:val="a3"/>
              <w:spacing w:before="0" w:beforeAutospacing="0" w:after="0" w:afterAutospacing="0"/>
            </w:pPr>
          </w:p>
          <w:p w:rsidR="00D91618" w:rsidRPr="00BB2531" w:rsidRDefault="00D91618" w:rsidP="00D91618">
            <w:pPr>
              <w:pStyle w:val="a3"/>
              <w:spacing w:before="0" w:beforeAutospacing="0" w:after="0" w:afterAutospacing="0"/>
            </w:pPr>
            <w:r w:rsidRPr="00BB2531">
              <w:t>Распевание на гласные звуки  «</w:t>
            </w:r>
            <w:proofErr w:type="gramStart"/>
            <w:r w:rsidRPr="00BB2531">
              <w:t>А-У</w:t>
            </w:r>
            <w:proofErr w:type="gramEnd"/>
            <w:r w:rsidRPr="00BB2531">
              <w:t>»</w:t>
            </w:r>
            <w:r w:rsidR="00BB2531" w:rsidRPr="00BB2531">
              <w:t xml:space="preserve">         по трезвучию.</w:t>
            </w:r>
          </w:p>
          <w:p w:rsidR="00486B6F" w:rsidRDefault="00486B6F" w:rsidP="000575A2">
            <w:pPr>
              <w:jc w:val="both"/>
            </w:pPr>
          </w:p>
          <w:p w:rsidR="000C6A7D" w:rsidRDefault="000C6A7D" w:rsidP="000575A2">
            <w:pPr>
              <w:jc w:val="both"/>
            </w:pPr>
          </w:p>
          <w:p w:rsidR="00A42DFB" w:rsidRDefault="00BB2531" w:rsidP="000575A2">
            <w:pPr>
              <w:jc w:val="both"/>
            </w:pPr>
            <w:r w:rsidRPr="00BB2531">
              <w:t xml:space="preserve">Приглашаю встретить весну песней. </w:t>
            </w:r>
            <w:r w:rsidR="00486B6F">
              <w:t xml:space="preserve"> </w:t>
            </w:r>
          </w:p>
          <w:p w:rsidR="00C81472" w:rsidRDefault="00486B6F" w:rsidP="000575A2">
            <w:pPr>
              <w:jc w:val="both"/>
            </w:pPr>
            <w:r>
              <w:t>Показ песни, через собственное исполнение.</w:t>
            </w:r>
          </w:p>
          <w:p w:rsidR="00C81472" w:rsidRDefault="00C81472" w:rsidP="00C81472">
            <w:pPr>
              <w:pStyle w:val="articl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72" w:rsidRPr="00564794" w:rsidRDefault="00C81472" w:rsidP="00C81472">
            <w:pPr>
              <w:pStyle w:val="articl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Pr="00564794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разучим </w:t>
            </w:r>
            <w:proofErr w:type="spellStart"/>
            <w:r w:rsidRPr="00564794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564794">
              <w:rPr>
                <w:rFonts w:ascii="Times New Roman" w:hAnsi="Times New Roman" w:cs="Times New Roman"/>
                <w:sz w:val="24"/>
                <w:szCs w:val="24"/>
              </w:rPr>
              <w:t>, которую пели в старину.</w:t>
            </w:r>
            <w:proofErr w:type="gramEnd"/>
          </w:p>
          <w:p w:rsidR="003E53EB" w:rsidRPr="00BB2531" w:rsidRDefault="003E53EB" w:rsidP="00D91618">
            <w:pPr>
              <w:jc w:val="center"/>
            </w:pPr>
          </w:p>
        </w:tc>
        <w:tc>
          <w:tcPr>
            <w:tcW w:w="2312" w:type="dxa"/>
          </w:tcPr>
          <w:p w:rsidR="0002634E" w:rsidRDefault="0002634E" w:rsidP="00C81472">
            <w:pPr>
              <w:jc w:val="both"/>
            </w:pPr>
            <w:r>
              <w:t>Определяют названия нот  (соль, си).</w:t>
            </w:r>
          </w:p>
          <w:p w:rsidR="00C81472" w:rsidRDefault="00C81472" w:rsidP="00C81472">
            <w:pPr>
              <w:jc w:val="both"/>
            </w:pPr>
            <w:r>
              <w:t>Совершенствуют навыки б</w:t>
            </w:r>
            <w:r w:rsidRPr="00B663C0">
              <w:t xml:space="preserve">ыстро, бесшумно брать дыхание, </w:t>
            </w:r>
            <w:r>
              <w:t>п</w:t>
            </w:r>
            <w:r w:rsidRPr="00B663C0">
              <w:t>еть лёгким, звонким, но ненапряжённым звуком</w:t>
            </w:r>
            <w:r>
              <w:t>.</w:t>
            </w:r>
            <w:r w:rsidRPr="00B663C0">
              <w:t xml:space="preserve"> Ясно выпевать все </w:t>
            </w:r>
            <w:r w:rsidR="00CB42E3">
              <w:t xml:space="preserve">гласные, </w:t>
            </w:r>
            <w:r>
              <w:t>округляя их</w:t>
            </w:r>
            <w:r w:rsidRPr="00B663C0">
              <w:t xml:space="preserve"> звучание</w:t>
            </w:r>
            <w:r>
              <w:t>.</w:t>
            </w:r>
          </w:p>
          <w:p w:rsidR="00C81472" w:rsidRDefault="00C81472" w:rsidP="00C81472">
            <w:pPr>
              <w:jc w:val="both"/>
            </w:pPr>
          </w:p>
          <w:p w:rsidR="00C81472" w:rsidRDefault="00486B6F" w:rsidP="00C81472">
            <w:pPr>
              <w:jc w:val="both"/>
            </w:pPr>
            <w:r>
              <w:t xml:space="preserve">Слушают </w:t>
            </w:r>
            <w:r w:rsidR="00C81472" w:rsidRPr="00C81472">
              <w:t xml:space="preserve"> </w:t>
            </w:r>
            <w:r>
              <w:t>новую  песню</w:t>
            </w:r>
            <w:r w:rsidR="00C81472">
              <w:t>.</w:t>
            </w:r>
          </w:p>
          <w:p w:rsidR="00C81472" w:rsidRPr="00BB2531" w:rsidRDefault="00C81472" w:rsidP="00C81472">
            <w:pPr>
              <w:jc w:val="both"/>
            </w:pPr>
            <w:r w:rsidRPr="00BB2531">
              <w:t xml:space="preserve"> Прояв</w:t>
            </w:r>
            <w:r>
              <w:t>ляют эмоциональную отзывчивость.</w:t>
            </w:r>
            <w:r w:rsidRPr="00BB2531">
              <w:t xml:space="preserve"> </w:t>
            </w:r>
          </w:p>
          <w:p w:rsidR="00A42DFB" w:rsidRDefault="00A42DFB" w:rsidP="00C81472">
            <w:pPr>
              <w:jc w:val="both"/>
            </w:pPr>
          </w:p>
          <w:p w:rsidR="00C81472" w:rsidRPr="00C81472" w:rsidRDefault="006C4430" w:rsidP="00C81472">
            <w:pPr>
              <w:jc w:val="both"/>
            </w:pPr>
            <w:r>
              <w:t xml:space="preserve">Разучивают </w:t>
            </w:r>
            <w:r w:rsidR="00C81472">
              <w:t xml:space="preserve"> </w:t>
            </w:r>
            <w:r>
              <w:t xml:space="preserve">новую песню </w:t>
            </w:r>
            <w:r w:rsidR="00C81472">
              <w:t>совместно с учителем</w:t>
            </w:r>
            <w:r>
              <w:t>.</w:t>
            </w:r>
            <w:r w:rsidR="00C81472">
              <w:t xml:space="preserve"> </w:t>
            </w:r>
            <w:r>
              <w:t xml:space="preserve"> </w:t>
            </w:r>
          </w:p>
          <w:p w:rsidR="00C81472" w:rsidRPr="00C81472" w:rsidRDefault="00C81472" w:rsidP="00C81472">
            <w:pPr>
              <w:ind w:firstLine="709"/>
              <w:jc w:val="both"/>
            </w:pPr>
          </w:p>
          <w:p w:rsidR="00BB2531" w:rsidRPr="00BB2531" w:rsidRDefault="00BB2531" w:rsidP="005675AB">
            <w:pPr>
              <w:jc w:val="center"/>
            </w:pPr>
            <w:r w:rsidRPr="00BB2531">
              <w:t>.</w:t>
            </w:r>
          </w:p>
        </w:tc>
        <w:tc>
          <w:tcPr>
            <w:tcW w:w="2483" w:type="dxa"/>
            <w:gridSpan w:val="2"/>
          </w:tcPr>
          <w:p w:rsidR="00D91618" w:rsidRDefault="00D91618" w:rsidP="005675AB">
            <w:pPr>
              <w:jc w:val="center"/>
            </w:pPr>
            <w:proofErr w:type="spellStart"/>
            <w:r>
              <w:t>Закличка</w:t>
            </w:r>
            <w:proofErr w:type="spellEnd"/>
            <w:r>
              <w:t xml:space="preserve">  «</w:t>
            </w:r>
            <w:r w:rsidR="00C81472">
              <w:t>Прилети к нам куличок</w:t>
            </w:r>
            <w:r>
              <w:t>»</w:t>
            </w:r>
          </w:p>
          <w:p w:rsidR="00D91618" w:rsidRDefault="00D91618" w:rsidP="005675AB">
            <w:pPr>
              <w:jc w:val="center"/>
            </w:pPr>
          </w:p>
          <w:p w:rsidR="003E53EB" w:rsidRDefault="00D91618" w:rsidP="005675AB">
            <w:pPr>
              <w:jc w:val="center"/>
            </w:pPr>
            <w:r w:rsidRPr="00D91618">
              <w:rPr>
                <w:noProof/>
              </w:rPr>
              <w:drawing>
                <wp:inline distT="0" distB="0" distL="0" distR="0" wp14:anchorId="49279B40" wp14:editId="0F7BC350">
                  <wp:extent cx="1339849" cy="1004888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63" cy="100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1472" w:rsidRDefault="00C81472" w:rsidP="005675AB">
            <w:pPr>
              <w:jc w:val="center"/>
            </w:pPr>
          </w:p>
          <w:p w:rsidR="00FB030B" w:rsidRDefault="00FB030B" w:rsidP="00CB42E3"/>
          <w:p w:rsidR="00C81472" w:rsidRPr="00EA0B60" w:rsidRDefault="00CB42E3" w:rsidP="006C4430">
            <w:pPr>
              <w:jc w:val="center"/>
            </w:pPr>
            <w:r w:rsidRPr="00CB42E3">
              <w:rPr>
                <w:noProof/>
              </w:rPr>
              <w:drawing>
                <wp:inline distT="0" distB="0" distL="0" distR="0" wp14:anchorId="1A009E78" wp14:editId="24CC233C">
                  <wp:extent cx="1358900" cy="10191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84" cy="1025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430">
              <w:t xml:space="preserve"> Разучивание песни-</w:t>
            </w:r>
            <w:proofErr w:type="spellStart"/>
            <w:r w:rsidR="006C4430">
              <w:t>заклички</w:t>
            </w:r>
            <w:proofErr w:type="spellEnd"/>
            <w:r w:rsidR="006C4430">
              <w:t xml:space="preserve">  п</w:t>
            </w:r>
            <w:r w:rsidR="000C6A7D">
              <w:t>о фразам.</w:t>
            </w:r>
            <w:r w:rsidR="00CA4659">
              <w:t xml:space="preserve"> Работа над интонацией</w:t>
            </w:r>
            <w:r w:rsidR="006C4430">
              <w:t>, дикцией и артикуляцией в песне.</w:t>
            </w:r>
          </w:p>
        </w:tc>
        <w:tc>
          <w:tcPr>
            <w:tcW w:w="2300" w:type="dxa"/>
          </w:tcPr>
          <w:p w:rsidR="0015032E" w:rsidRDefault="00BB2531" w:rsidP="0015032E">
            <w:pPr>
              <w:autoSpaceDE w:val="0"/>
              <w:autoSpaceDN w:val="0"/>
              <w:adjustRightInd w:val="0"/>
              <w:jc w:val="both"/>
            </w:pPr>
            <w:r>
              <w:t>РУУ</w:t>
            </w:r>
            <w:proofErr w:type="gramStart"/>
            <w:r>
              <w:t>Д-</w:t>
            </w:r>
            <w:proofErr w:type="gramEnd"/>
            <w:r>
              <w:t xml:space="preserve"> осуществлять контроль своего участия в вокальном исполнении.</w:t>
            </w:r>
            <w:r w:rsidRPr="004E3B64">
              <w:rPr>
                <w:sz w:val="26"/>
                <w:szCs w:val="26"/>
              </w:rPr>
              <w:t xml:space="preserve"> </w:t>
            </w:r>
            <w:r w:rsidR="0015032E">
              <w:rPr>
                <w:sz w:val="26"/>
                <w:szCs w:val="26"/>
              </w:rPr>
              <w:t xml:space="preserve">ПУУД - </w:t>
            </w:r>
            <w:r w:rsidR="0015032E">
              <w:t>пользоваться</w:t>
            </w:r>
          </w:p>
          <w:p w:rsidR="0015032E" w:rsidRDefault="0015032E" w:rsidP="0015032E">
            <w:pPr>
              <w:autoSpaceDE w:val="0"/>
              <w:autoSpaceDN w:val="0"/>
              <w:adjustRightInd w:val="0"/>
              <w:jc w:val="both"/>
            </w:pPr>
            <w:r>
              <w:t>нотной записью.</w:t>
            </w:r>
          </w:p>
          <w:p w:rsidR="000C4E96" w:rsidRDefault="000C4E96" w:rsidP="000C4E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ЛУУД - представления о </w:t>
            </w:r>
          </w:p>
          <w:p w:rsidR="000C4E96" w:rsidRDefault="000C4E96" w:rsidP="000C4E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гигиене голосового аппарата.</w:t>
            </w:r>
          </w:p>
          <w:p w:rsidR="00486B6F" w:rsidRDefault="00BB2531" w:rsidP="0015032E">
            <w:pPr>
              <w:autoSpaceDE w:val="0"/>
              <w:autoSpaceDN w:val="0"/>
              <w:adjustRightInd w:val="0"/>
              <w:jc w:val="both"/>
            </w:pPr>
            <w:r w:rsidRPr="00BB2531">
              <w:t>КУУ</w:t>
            </w:r>
            <w:proofErr w:type="gramStart"/>
            <w:r w:rsidRPr="00BB2531">
              <w:t>Д-</w:t>
            </w:r>
            <w:proofErr w:type="gramEnd"/>
            <w:r w:rsidRPr="00BB2531">
              <w:t xml:space="preserve"> инициативное сотрудничество с учителем, коллективное исполнение песни</w:t>
            </w:r>
            <w:r>
              <w:t>.</w:t>
            </w:r>
          </w:p>
          <w:p w:rsidR="00486B6F" w:rsidRPr="00EA0B60" w:rsidRDefault="00486B6F" w:rsidP="006C4430">
            <w:r w:rsidRPr="00486B6F">
              <w:t>РУУ</w:t>
            </w:r>
            <w:proofErr w:type="gramStart"/>
            <w:r w:rsidRPr="00486B6F">
              <w:t>Д-</w:t>
            </w:r>
            <w:proofErr w:type="gramEnd"/>
            <w:r w:rsidRPr="00486B6F">
              <w:t xml:space="preserve"> принятие и сохранение учебной задачи, планир</w:t>
            </w:r>
            <w:r>
              <w:t>ование</w:t>
            </w:r>
            <w:r w:rsidRPr="00486B6F">
              <w:t xml:space="preserve"> свои</w:t>
            </w:r>
            <w:r>
              <w:t>х действий</w:t>
            </w:r>
            <w:r w:rsidR="006C4430">
              <w:t xml:space="preserve"> при разучивании песни.</w:t>
            </w:r>
          </w:p>
        </w:tc>
      </w:tr>
      <w:tr w:rsidR="00CB42E3" w:rsidTr="00CA4659">
        <w:trPr>
          <w:trHeight w:val="131"/>
        </w:trPr>
        <w:tc>
          <w:tcPr>
            <w:tcW w:w="2718" w:type="dxa"/>
            <w:gridSpan w:val="2"/>
          </w:tcPr>
          <w:p w:rsidR="00FB030B" w:rsidRDefault="00A44E85" w:rsidP="00C81472">
            <w:pPr>
              <w:jc w:val="both"/>
              <w:rPr>
                <w:color w:val="000000"/>
              </w:rPr>
            </w:pPr>
            <w:proofErr w:type="spellStart"/>
            <w:r>
              <w:t>Закликание</w:t>
            </w:r>
            <w:proofErr w:type="spellEnd"/>
            <w:r w:rsidR="00C81472" w:rsidRPr="00564794">
              <w:t xml:space="preserve"> весны сопровождалось иг</w:t>
            </w:r>
            <w:r w:rsidR="00C81472">
              <w:t>рой на музыкальн</w:t>
            </w:r>
            <w:r>
              <w:t>ых инструментах</w:t>
            </w:r>
            <w:r w:rsidR="00C81472">
              <w:t xml:space="preserve">. </w:t>
            </w:r>
            <w:r w:rsidR="00FB030B" w:rsidRPr="00564794">
              <w:rPr>
                <w:color w:val="000000"/>
              </w:rPr>
              <w:t>Считалось, что их непременно услышит Весна.</w:t>
            </w:r>
          </w:p>
          <w:p w:rsidR="00C81472" w:rsidRPr="00BB2531" w:rsidRDefault="00A44E85" w:rsidP="006C4430">
            <w:pPr>
              <w:jc w:val="both"/>
            </w:pPr>
            <w:r>
              <w:t xml:space="preserve">Какие </w:t>
            </w:r>
            <w:r w:rsidR="006C4430">
              <w:t>э</w:t>
            </w:r>
            <w:r>
              <w:t>то инструменты</w:t>
            </w:r>
            <w:r w:rsidR="00C81472" w:rsidRPr="00564794">
              <w:t>?</w:t>
            </w:r>
          </w:p>
        </w:tc>
        <w:tc>
          <w:tcPr>
            <w:tcW w:w="2312" w:type="dxa"/>
          </w:tcPr>
          <w:p w:rsidR="00C81472" w:rsidRPr="00BB2531" w:rsidRDefault="00FB030B" w:rsidP="005675AB">
            <w:pPr>
              <w:jc w:val="center"/>
            </w:pPr>
            <w:r>
              <w:t>Самостоятельно находят отве</w:t>
            </w:r>
            <w:r w:rsidR="00A44E85">
              <w:t>т в учебнике стр. 68 (свистульки</w:t>
            </w:r>
            <w:r>
              <w:t>)</w:t>
            </w:r>
            <w:r w:rsidR="00A44E85">
              <w:t>.</w:t>
            </w:r>
          </w:p>
        </w:tc>
        <w:tc>
          <w:tcPr>
            <w:tcW w:w="2483" w:type="dxa"/>
            <w:gridSpan w:val="2"/>
          </w:tcPr>
          <w:p w:rsidR="00C81472" w:rsidRDefault="009613E1" w:rsidP="005675AB">
            <w:pPr>
              <w:jc w:val="center"/>
            </w:pPr>
            <w:r w:rsidRPr="009613E1">
              <w:rPr>
                <w:noProof/>
              </w:rPr>
              <w:drawing>
                <wp:inline distT="0" distB="0" distL="0" distR="0" wp14:anchorId="02D34452" wp14:editId="7DF0BB60">
                  <wp:extent cx="1181100" cy="8858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88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430" w:rsidRDefault="006C4430" w:rsidP="005675AB">
            <w:pPr>
              <w:jc w:val="center"/>
            </w:pPr>
            <w:r>
              <w:t>Учебник  «Музыка» стр. 68.</w:t>
            </w:r>
          </w:p>
        </w:tc>
        <w:tc>
          <w:tcPr>
            <w:tcW w:w="2300" w:type="dxa"/>
          </w:tcPr>
          <w:p w:rsidR="00FB030B" w:rsidRDefault="00FB030B" w:rsidP="00FB030B">
            <w:pPr>
              <w:autoSpaceDE w:val="0"/>
              <w:autoSpaceDN w:val="0"/>
              <w:adjustRightInd w:val="0"/>
              <w:jc w:val="both"/>
            </w:pPr>
            <w:r>
              <w:t>ПУУ</w:t>
            </w:r>
            <w:proofErr w:type="gramStart"/>
            <w:r>
              <w:t>Д-</w:t>
            </w:r>
            <w:proofErr w:type="gramEnd"/>
            <w:r>
              <w:t xml:space="preserve"> осуществлять поиск нужной</w:t>
            </w:r>
          </w:p>
          <w:p w:rsidR="00C81472" w:rsidRDefault="00FB030B" w:rsidP="00FB030B">
            <w:pPr>
              <w:autoSpaceDE w:val="0"/>
              <w:autoSpaceDN w:val="0"/>
              <w:adjustRightInd w:val="0"/>
              <w:jc w:val="both"/>
            </w:pPr>
            <w:r>
              <w:t>информации, используя материал учебника.</w:t>
            </w:r>
          </w:p>
        </w:tc>
      </w:tr>
      <w:tr w:rsidR="00CB42E3" w:rsidTr="00CA4659">
        <w:trPr>
          <w:trHeight w:val="131"/>
        </w:trPr>
        <w:tc>
          <w:tcPr>
            <w:tcW w:w="2718" w:type="dxa"/>
            <w:gridSpan w:val="2"/>
          </w:tcPr>
          <w:p w:rsidR="00E56025" w:rsidRPr="00564794" w:rsidRDefault="00A44E85" w:rsidP="00C81472">
            <w:pPr>
              <w:jc w:val="both"/>
            </w:pPr>
            <w:r>
              <w:t xml:space="preserve">Как с помощью свистулек  украсить эту песенку </w:t>
            </w:r>
            <w:proofErr w:type="gramStart"/>
            <w:r>
              <w:t>–</w:t>
            </w:r>
            <w:proofErr w:type="spellStart"/>
            <w:r>
              <w:t>з</w:t>
            </w:r>
            <w:proofErr w:type="gramEnd"/>
            <w:r>
              <w:t>акличку</w:t>
            </w:r>
            <w:proofErr w:type="spellEnd"/>
            <w:r>
              <w:t>?</w:t>
            </w:r>
          </w:p>
        </w:tc>
        <w:tc>
          <w:tcPr>
            <w:tcW w:w="2312" w:type="dxa"/>
          </w:tcPr>
          <w:p w:rsidR="00E56025" w:rsidRDefault="00486B6F" w:rsidP="00486B6F">
            <w:pPr>
              <w:jc w:val="both"/>
            </w:pPr>
            <w:r>
              <w:t>Осваивают с помощью учителя способы игры на свистульке.</w:t>
            </w:r>
          </w:p>
          <w:p w:rsidR="00486B6F" w:rsidRDefault="00486B6F" w:rsidP="00486B6F">
            <w:pPr>
              <w:jc w:val="both"/>
            </w:pPr>
          </w:p>
          <w:p w:rsidR="00486B6F" w:rsidRDefault="00486B6F" w:rsidP="00486B6F">
            <w:pPr>
              <w:jc w:val="both"/>
            </w:pPr>
            <w:r>
              <w:t xml:space="preserve">Исполняют </w:t>
            </w:r>
            <w:proofErr w:type="spellStart"/>
            <w:r>
              <w:t>закличку</w:t>
            </w:r>
            <w:proofErr w:type="spellEnd"/>
            <w:r>
              <w:t xml:space="preserve"> в ансамбле с музыкальными инструментами.</w:t>
            </w:r>
          </w:p>
        </w:tc>
        <w:tc>
          <w:tcPr>
            <w:tcW w:w="2483" w:type="dxa"/>
            <w:gridSpan w:val="2"/>
          </w:tcPr>
          <w:p w:rsidR="00E56025" w:rsidRDefault="00E56025" w:rsidP="00E56025">
            <w:pPr>
              <w:jc w:val="center"/>
            </w:pPr>
            <w:proofErr w:type="spellStart"/>
            <w:r>
              <w:t>Закличка</w:t>
            </w:r>
            <w:proofErr w:type="spellEnd"/>
            <w:r>
              <w:t xml:space="preserve">  «Прилети к нам куличок» исполнение с народными свистульками</w:t>
            </w:r>
          </w:p>
          <w:p w:rsidR="00E56025" w:rsidRPr="009613E1" w:rsidRDefault="00B73F13" w:rsidP="005675AB">
            <w:pPr>
              <w:jc w:val="center"/>
            </w:pPr>
            <w:r w:rsidRPr="00C81472">
              <w:rPr>
                <w:noProof/>
              </w:rPr>
              <w:drawing>
                <wp:inline distT="0" distB="0" distL="0" distR="0" wp14:anchorId="580E15F6" wp14:editId="2F6D5942">
                  <wp:extent cx="1181099" cy="885825"/>
                  <wp:effectExtent l="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72" cy="89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6C4430" w:rsidRDefault="00B73F13" w:rsidP="006C4430">
            <w:pPr>
              <w:autoSpaceDE w:val="0"/>
              <w:autoSpaceDN w:val="0"/>
              <w:adjustRightInd w:val="0"/>
              <w:jc w:val="both"/>
            </w:pPr>
            <w:r>
              <w:t>КУУД -</w:t>
            </w:r>
            <w:r w:rsidR="006C4430">
              <w:t xml:space="preserve"> исполнять музыкальные</w:t>
            </w:r>
          </w:p>
          <w:p w:rsidR="006C4430" w:rsidRDefault="006C4430" w:rsidP="006C4430">
            <w:pPr>
              <w:autoSpaceDE w:val="0"/>
              <w:autoSpaceDN w:val="0"/>
              <w:adjustRightInd w:val="0"/>
              <w:jc w:val="both"/>
            </w:pPr>
            <w:r>
              <w:t>произведения со сверстника</w:t>
            </w:r>
          </w:p>
          <w:p w:rsidR="00E56025" w:rsidRDefault="006C4430" w:rsidP="006C4430">
            <w:pPr>
              <w:autoSpaceDE w:val="0"/>
              <w:autoSpaceDN w:val="0"/>
              <w:adjustRightInd w:val="0"/>
              <w:jc w:val="both"/>
            </w:pPr>
            <w:r>
              <w:t>ми.</w:t>
            </w:r>
          </w:p>
        </w:tc>
      </w:tr>
      <w:tr w:rsidR="00CB42E3" w:rsidTr="00CA4659">
        <w:tc>
          <w:tcPr>
            <w:tcW w:w="2718" w:type="dxa"/>
            <w:gridSpan w:val="2"/>
          </w:tcPr>
          <w:p w:rsidR="000575A2" w:rsidRPr="00BB2531" w:rsidRDefault="000575A2" w:rsidP="00BB2531">
            <w:pPr>
              <w:pStyle w:val="a3"/>
              <w:spacing w:before="0" w:beforeAutospacing="0" w:after="0" w:afterAutospacing="0"/>
              <w:jc w:val="both"/>
            </w:pPr>
            <w:r w:rsidRPr="00BB2531">
              <w:t>Похожая интонация встречается в знакомой вам песне. В какой?</w:t>
            </w:r>
          </w:p>
          <w:p w:rsidR="000575A2" w:rsidRDefault="000575A2" w:rsidP="00BB253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B2531">
              <w:t>Композиторская эта песня или народная?</w:t>
            </w:r>
            <w:r w:rsidRPr="00BB2531">
              <w:rPr>
                <w:sz w:val="22"/>
                <w:szCs w:val="22"/>
              </w:rPr>
              <w:t xml:space="preserve"> </w:t>
            </w:r>
          </w:p>
          <w:p w:rsidR="000575A2" w:rsidRDefault="000575A2" w:rsidP="00BB253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C6A7D" w:rsidRDefault="000C6A7D" w:rsidP="00BB253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C6A7D" w:rsidRDefault="000C6A7D" w:rsidP="00BB253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575A2" w:rsidRPr="000575A2" w:rsidRDefault="000575A2" w:rsidP="000575A2">
            <w:r w:rsidRPr="000575A2">
              <w:t>Организация  вокальн</w:t>
            </w:r>
            <w:proofErr w:type="gramStart"/>
            <w:r w:rsidRPr="000575A2">
              <w:t>о-</w:t>
            </w:r>
            <w:proofErr w:type="gramEnd"/>
            <w:r w:rsidRPr="000575A2">
              <w:t xml:space="preserve"> хоровой и исполнительской деятельности</w:t>
            </w:r>
            <w:r w:rsidR="0088123B">
              <w:t>.</w:t>
            </w:r>
            <w:r w:rsidRPr="000575A2">
              <w:t xml:space="preserve"> </w:t>
            </w:r>
          </w:p>
          <w:p w:rsidR="000575A2" w:rsidRDefault="000575A2" w:rsidP="000575A2">
            <w:pPr>
              <w:jc w:val="both"/>
              <w:rPr>
                <w:color w:val="7F7F7F"/>
                <w:sz w:val="22"/>
                <w:szCs w:val="22"/>
              </w:rPr>
            </w:pPr>
          </w:p>
        </w:tc>
        <w:tc>
          <w:tcPr>
            <w:tcW w:w="2312" w:type="dxa"/>
          </w:tcPr>
          <w:p w:rsidR="000575A2" w:rsidRDefault="000575A2" w:rsidP="00BB2531">
            <w:pPr>
              <w:jc w:val="both"/>
            </w:pPr>
            <w:r w:rsidRPr="00BB2531">
              <w:lastRenderedPageBreak/>
              <w:t>Узнают песню по главной интонации</w:t>
            </w:r>
            <w:r>
              <w:t>.</w:t>
            </w:r>
            <w:r w:rsidRPr="00BB2531">
              <w:t xml:space="preserve"> Дают определение песни</w:t>
            </w:r>
            <w:r>
              <w:t>:</w:t>
            </w:r>
            <w:r w:rsidRPr="00BB2531">
              <w:t xml:space="preserve"> «</w:t>
            </w:r>
            <w:proofErr w:type="gramStart"/>
            <w:r w:rsidRPr="00BB2531">
              <w:t>Композиторская</w:t>
            </w:r>
            <w:proofErr w:type="gramEnd"/>
            <w:r w:rsidRPr="00BB2531">
              <w:t xml:space="preserve"> в народном духе»</w:t>
            </w:r>
            <w:r>
              <w:t>.</w:t>
            </w:r>
          </w:p>
          <w:p w:rsidR="000575A2" w:rsidRDefault="000575A2" w:rsidP="00BB2531">
            <w:pPr>
              <w:jc w:val="both"/>
            </w:pPr>
          </w:p>
          <w:p w:rsidR="000575A2" w:rsidRDefault="000575A2" w:rsidP="00BB2531">
            <w:pPr>
              <w:jc w:val="both"/>
            </w:pPr>
          </w:p>
          <w:p w:rsidR="000575A2" w:rsidRPr="000575A2" w:rsidRDefault="000575A2" w:rsidP="000575A2">
            <w:r w:rsidRPr="000575A2">
              <w:t xml:space="preserve">Разрабатывают совместно с учителем исполнительский план песни. </w:t>
            </w:r>
          </w:p>
          <w:p w:rsidR="000575A2" w:rsidRPr="00BB2531" w:rsidRDefault="00C81472" w:rsidP="00BB2531">
            <w:pPr>
              <w:jc w:val="both"/>
            </w:pPr>
            <w:r w:rsidRPr="00BB2531">
              <w:t>Принимают участие в хоровом исполнении  песни</w:t>
            </w:r>
            <w:r w:rsidR="00797C96">
              <w:t>.</w:t>
            </w:r>
          </w:p>
        </w:tc>
        <w:tc>
          <w:tcPr>
            <w:tcW w:w="2483" w:type="dxa"/>
            <w:gridSpan w:val="2"/>
            <w:vMerge w:val="restart"/>
          </w:tcPr>
          <w:p w:rsidR="000575A2" w:rsidRPr="00BB2531" w:rsidRDefault="000575A2" w:rsidP="005675AB">
            <w:pPr>
              <w:jc w:val="center"/>
            </w:pPr>
            <w:r w:rsidRPr="00BB2531">
              <w:rPr>
                <w:bCs/>
              </w:rPr>
              <w:lastRenderedPageBreak/>
              <w:t>Песня «Весну звали»</w:t>
            </w:r>
          </w:p>
          <w:p w:rsidR="000575A2" w:rsidRDefault="000575A2" w:rsidP="00BB2531"/>
          <w:p w:rsidR="000575A2" w:rsidRPr="00D91618" w:rsidRDefault="000575A2" w:rsidP="005675AB">
            <w:pPr>
              <w:jc w:val="center"/>
            </w:pPr>
            <w:r w:rsidRPr="00BB2531">
              <w:rPr>
                <w:noProof/>
              </w:rPr>
              <w:drawing>
                <wp:inline distT="0" distB="0" distL="0" distR="0" wp14:anchorId="7062BC71" wp14:editId="16E43590">
                  <wp:extent cx="1155699" cy="86677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10" cy="87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0575A2" w:rsidRDefault="000575A2" w:rsidP="006C4430">
            <w:r w:rsidRPr="00D91618">
              <w:t>ПУУД –</w:t>
            </w:r>
            <w:r>
              <w:t xml:space="preserve"> </w:t>
            </w:r>
            <w:r w:rsidRPr="00D91618">
              <w:t xml:space="preserve">выявляют  </w:t>
            </w:r>
            <w:r>
              <w:t xml:space="preserve"> </w:t>
            </w:r>
            <w:r w:rsidRPr="00D91618">
              <w:t>черты народной и композиторской  песни.</w:t>
            </w:r>
          </w:p>
          <w:p w:rsidR="000575A2" w:rsidRDefault="000575A2" w:rsidP="000575A2">
            <w:pPr>
              <w:jc w:val="both"/>
            </w:pPr>
            <w:r w:rsidRPr="00BB2531">
              <w:t>КУУД-</w:t>
            </w:r>
            <w:r>
              <w:t xml:space="preserve">следить за действиями других участников в </w:t>
            </w:r>
            <w:r>
              <w:lastRenderedPageBreak/>
              <w:t xml:space="preserve">процессе </w:t>
            </w:r>
            <w:r w:rsidRPr="00BB2531">
              <w:t>коллективно</w:t>
            </w:r>
            <w:r>
              <w:t xml:space="preserve">го </w:t>
            </w:r>
            <w:r w:rsidRPr="00BB2531">
              <w:t>исполнени</w:t>
            </w:r>
            <w:r>
              <w:t>я</w:t>
            </w:r>
            <w:r w:rsidRPr="00BB2531">
              <w:t xml:space="preserve"> песни</w:t>
            </w:r>
            <w:r>
              <w:t xml:space="preserve"> (ансамбль)</w:t>
            </w:r>
            <w:r w:rsidR="00B2463E">
              <w:rPr>
                <w:iCs/>
              </w:rPr>
              <w:t xml:space="preserve"> выражать свое мнение о музыке в процессе слушания и исполнения</w:t>
            </w:r>
            <w:r>
              <w:t>.</w:t>
            </w:r>
          </w:p>
          <w:p w:rsidR="000575A2" w:rsidRPr="00EA0B60" w:rsidRDefault="000575A2" w:rsidP="000575A2">
            <w:pPr>
              <w:jc w:val="both"/>
            </w:pPr>
            <w:r>
              <w:t>ЛУУД -  эмоционально откликаться на музыкальное произведение.</w:t>
            </w:r>
          </w:p>
        </w:tc>
      </w:tr>
      <w:tr w:rsidR="00CB42E3" w:rsidTr="00CA4659">
        <w:tc>
          <w:tcPr>
            <w:tcW w:w="2718" w:type="dxa"/>
            <w:gridSpan w:val="2"/>
          </w:tcPr>
          <w:p w:rsidR="000575A2" w:rsidRPr="000575A2" w:rsidRDefault="000575A2" w:rsidP="000575A2">
            <w:r w:rsidRPr="000575A2">
              <w:lastRenderedPageBreak/>
              <w:t>Предлагает исполнить песню с движениями</w:t>
            </w:r>
            <w:r w:rsidR="006C4430">
              <w:t>.</w:t>
            </w:r>
            <w:r w:rsidRPr="000575A2">
              <w:t xml:space="preserve"> </w:t>
            </w:r>
          </w:p>
          <w:p w:rsidR="000575A2" w:rsidRPr="00BB2531" w:rsidRDefault="000575A2" w:rsidP="00BB253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12" w:type="dxa"/>
          </w:tcPr>
          <w:p w:rsidR="000575A2" w:rsidRPr="000575A2" w:rsidRDefault="000575A2" w:rsidP="00B2463E">
            <w:pPr>
              <w:jc w:val="both"/>
            </w:pPr>
            <w:r w:rsidRPr="000575A2">
              <w:t>Инсценируют песню, импровизируя танцевальные движения</w:t>
            </w:r>
            <w:r w:rsidR="00B2463E">
              <w:t>.</w:t>
            </w:r>
            <w:r w:rsidRPr="000575A2">
              <w:t xml:space="preserve"> </w:t>
            </w:r>
          </w:p>
        </w:tc>
        <w:tc>
          <w:tcPr>
            <w:tcW w:w="2483" w:type="dxa"/>
            <w:gridSpan w:val="2"/>
            <w:vMerge/>
          </w:tcPr>
          <w:p w:rsidR="000575A2" w:rsidRPr="00BB2531" w:rsidRDefault="000575A2" w:rsidP="005675AB">
            <w:pPr>
              <w:jc w:val="center"/>
              <w:rPr>
                <w:bCs/>
              </w:rPr>
            </w:pPr>
          </w:p>
        </w:tc>
        <w:tc>
          <w:tcPr>
            <w:tcW w:w="2300" w:type="dxa"/>
          </w:tcPr>
          <w:p w:rsidR="000575A2" w:rsidRPr="00D91618" w:rsidRDefault="00B2463E" w:rsidP="00B2463E">
            <w:r w:rsidRPr="0015032E">
              <w:t>РУУ</w:t>
            </w:r>
            <w:proofErr w:type="gramStart"/>
            <w:r w:rsidRPr="0015032E">
              <w:t>Д-</w:t>
            </w:r>
            <w:proofErr w:type="gramEnd"/>
            <w:r w:rsidRPr="0015032E">
              <w:t xml:space="preserve"> </w:t>
            </w:r>
            <w:proofErr w:type="spellStart"/>
            <w:r w:rsidRPr="0015032E">
              <w:t>саморегуляция</w:t>
            </w:r>
            <w:proofErr w:type="spellEnd"/>
            <w:r w:rsidRPr="0015032E">
              <w:t>. Участие  в создании</w:t>
            </w:r>
            <w:r w:rsidRPr="000575A2">
              <w:t xml:space="preserve"> музыкально </w:t>
            </w:r>
            <w:proofErr w:type="gramStart"/>
            <w:r w:rsidRPr="000575A2">
              <w:t>–п</w:t>
            </w:r>
            <w:proofErr w:type="gramEnd"/>
            <w:r w:rsidRPr="000575A2">
              <w:t>ластической композиции</w:t>
            </w:r>
            <w:r>
              <w:t>.</w:t>
            </w:r>
          </w:p>
        </w:tc>
      </w:tr>
      <w:tr w:rsidR="00B2463E" w:rsidTr="00CA4659">
        <w:tc>
          <w:tcPr>
            <w:tcW w:w="9813" w:type="dxa"/>
            <w:gridSpan w:val="6"/>
          </w:tcPr>
          <w:p w:rsidR="00B2463E" w:rsidRPr="00D50803" w:rsidRDefault="00B2463E" w:rsidP="006C4430">
            <w:pPr>
              <w:jc w:val="center"/>
              <w:rPr>
                <w:b/>
              </w:rPr>
            </w:pPr>
            <w:r w:rsidRPr="00D50803">
              <w:rPr>
                <w:b/>
              </w:rPr>
              <w:t xml:space="preserve">6 </w:t>
            </w:r>
            <w:r w:rsidR="00D50803">
              <w:rPr>
                <w:b/>
              </w:rPr>
              <w:t>э</w:t>
            </w:r>
            <w:r w:rsidRPr="00D50803">
              <w:rPr>
                <w:b/>
              </w:rPr>
              <w:t>тап урока. Усвоение новых знаний</w:t>
            </w:r>
            <w:r w:rsidR="00A44E85" w:rsidRPr="00D50803">
              <w:rPr>
                <w:b/>
              </w:rPr>
              <w:t>.</w:t>
            </w:r>
          </w:p>
        </w:tc>
      </w:tr>
      <w:tr w:rsidR="00CB42E3" w:rsidTr="00D50803">
        <w:trPr>
          <w:trHeight w:val="698"/>
        </w:trPr>
        <w:tc>
          <w:tcPr>
            <w:tcW w:w="2718" w:type="dxa"/>
            <w:gridSpan w:val="2"/>
          </w:tcPr>
          <w:p w:rsidR="000575A2" w:rsidRPr="00D70450" w:rsidRDefault="000575A2" w:rsidP="000575A2">
            <w:pPr>
              <w:pStyle w:val="article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70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Весну всегда ждали, встречали, закликали, гукали, чтобы пришла она с теплом, с доброй погодой, с хлебом, с богатым урожаем.</w:t>
            </w:r>
          </w:p>
          <w:p w:rsidR="000575A2" w:rsidRPr="00D70450" w:rsidRDefault="000575A2" w:rsidP="000575A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D70450">
              <w:rPr>
                <w:i/>
                <w:color w:val="000000"/>
              </w:rPr>
              <w:t xml:space="preserve">Весну закликали несколько раз. Зачастую </w:t>
            </w:r>
            <w:proofErr w:type="spellStart"/>
            <w:r w:rsidRPr="000C6A7D">
              <w:rPr>
                <w:rStyle w:val="a5"/>
                <w:b w:val="0"/>
                <w:i/>
                <w:color w:val="000000"/>
              </w:rPr>
              <w:t>закличку</w:t>
            </w:r>
            <w:proofErr w:type="spellEnd"/>
            <w:r w:rsidRPr="000C6A7D">
              <w:rPr>
                <w:rStyle w:val="a5"/>
                <w:b w:val="0"/>
                <w:i/>
                <w:color w:val="000000"/>
              </w:rPr>
              <w:t xml:space="preserve"> Весны в первый раз</w:t>
            </w:r>
            <w:r w:rsidRPr="00D70450">
              <w:rPr>
                <w:i/>
                <w:color w:val="000000"/>
              </w:rPr>
              <w:t xml:space="preserve"> начинали тогда, когда это показывала сама природа: снега тают, с крыш капает, птицы прилетают и начинают петь по-весеннему. Но, тем не менее, существуют даты, которые считаются для </w:t>
            </w:r>
            <w:proofErr w:type="spellStart"/>
            <w:r w:rsidRPr="00D70450">
              <w:rPr>
                <w:i/>
                <w:color w:val="000000"/>
              </w:rPr>
              <w:t>заклички</w:t>
            </w:r>
            <w:proofErr w:type="spellEnd"/>
            <w:r w:rsidRPr="00D70450">
              <w:rPr>
                <w:i/>
                <w:color w:val="000000"/>
              </w:rPr>
              <w:t xml:space="preserve"> наиболее подходящими. Одна из таких дат – 22 марта.</w:t>
            </w:r>
          </w:p>
          <w:p w:rsidR="000575A2" w:rsidRDefault="000575A2" w:rsidP="000575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2463E">
              <w:rPr>
                <w:rStyle w:val="a5"/>
                <w:b w:val="0"/>
                <w:color w:val="000000"/>
              </w:rPr>
              <w:t xml:space="preserve">По народному календарю день </w:t>
            </w:r>
            <w:r w:rsidR="00B2463E" w:rsidRPr="00B2463E">
              <w:rPr>
                <w:rStyle w:val="a5"/>
                <w:b w:val="0"/>
                <w:color w:val="000000"/>
              </w:rPr>
              <w:t xml:space="preserve"> «Жаворонки»</w:t>
            </w:r>
            <w:r w:rsidR="00B2463E">
              <w:t xml:space="preserve"> </w:t>
            </w:r>
            <w:r>
              <w:rPr>
                <w:color w:val="000000"/>
              </w:rPr>
              <w:t>Второе название этого праздника Сороки.</w:t>
            </w:r>
          </w:p>
          <w:p w:rsidR="00B2463E" w:rsidRDefault="00B2463E" w:rsidP="000575A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575A2" w:rsidRDefault="00B2463E" w:rsidP="000575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Прочитайте</w:t>
            </w:r>
            <w:r w:rsidR="000575A2">
              <w:rPr>
                <w:color w:val="000000"/>
              </w:rPr>
              <w:t>, что об этом празднике   написано в календаре.</w:t>
            </w:r>
          </w:p>
          <w:p w:rsidR="000575A2" w:rsidRPr="00BB2531" w:rsidRDefault="000575A2" w:rsidP="00B2463E">
            <w:pPr>
              <w:pStyle w:val="p6"/>
            </w:pPr>
          </w:p>
        </w:tc>
        <w:tc>
          <w:tcPr>
            <w:tcW w:w="2312" w:type="dxa"/>
          </w:tcPr>
          <w:p w:rsidR="00B2463E" w:rsidRDefault="00B2463E" w:rsidP="00B2463E">
            <w:pPr>
              <w:pStyle w:val="p6"/>
              <w:ind w:firstLine="0"/>
              <w:rPr>
                <w:rStyle w:val="t161"/>
                <w:color w:val="7F7F7F"/>
              </w:rPr>
            </w:pPr>
            <w:r>
              <w:lastRenderedPageBreak/>
              <w:t>Работа в парах с календарем.</w:t>
            </w:r>
            <w:r w:rsidRPr="00823E9C">
              <w:rPr>
                <w:rStyle w:val="t161"/>
                <w:color w:val="7F7F7F"/>
              </w:rPr>
              <w:t xml:space="preserve"> </w:t>
            </w:r>
          </w:p>
          <w:p w:rsidR="00B2463E" w:rsidRPr="00B2463E" w:rsidRDefault="00427FB6" w:rsidP="00B2463E">
            <w:pPr>
              <w:pStyle w:val="p6"/>
              <w:ind w:firstLine="0"/>
              <w:rPr>
                <w:sz w:val="2"/>
                <w:szCs w:val="2"/>
              </w:rPr>
            </w:pPr>
            <w:r w:rsidRPr="00B2463E">
              <w:rPr>
                <w:rStyle w:val="t161"/>
                <w:color w:val="auto"/>
              </w:rPr>
              <w:t xml:space="preserve"> </w:t>
            </w:r>
            <w:r w:rsidR="00B2463E" w:rsidRPr="00B2463E">
              <w:rPr>
                <w:rStyle w:val="t161"/>
                <w:color w:val="auto"/>
              </w:rPr>
              <w:t>«С</w:t>
            </w:r>
            <w:r w:rsidR="00B2463E" w:rsidRPr="00B2463E">
              <w:rPr>
                <w:rStyle w:val="t101"/>
                <w:color w:val="auto"/>
              </w:rPr>
              <w:t>о</w:t>
            </w:r>
            <w:r w:rsidR="00B2463E" w:rsidRPr="00B2463E">
              <w:rPr>
                <w:rStyle w:val="t161"/>
                <w:color w:val="auto"/>
              </w:rPr>
              <w:t>роки</w:t>
            </w:r>
            <w:r w:rsidR="00B2463E" w:rsidRPr="00B2463E">
              <w:rPr>
                <w:rStyle w:val="t121"/>
                <w:color w:val="auto"/>
              </w:rPr>
              <w:t xml:space="preserve"> (</w:t>
            </w:r>
            <w:r w:rsidR="0019626E">
              <w:rPr>
                <w:rStyle w:val="t121"/>
                <w:color w:val="auto"/>
              </w:rPr>
              <w:t>Сорока святых</w:t>
            </w:r>
            <w:r w:rsidR="00B2463E" w:rsidRPr="00B2463E">
              <w:rPr>
                <w:rStyle w:val="t121"/>
                <w:color w:val="auto"/>
              </w:rPr>
              <w:t>). Народное название дня памяти Сорока мучеников в православном</w:t>
            </w:r>
            <w:r w:rsidR="0019626E">
              <w:rPr>
                <w:rStyle w:val="t121"/>
                <w:color w:val="auto"/>
              </w:rPr>
              <w:t xml:space="preserve"> церковном календаре 22 марта…</w:t>
            </w:r>
          </w:p>
          <w:p w:rsidR="00B2463E" w:rsidRDefault="00B2463E" w:rsidP="00B2463E">
            <w:pPr>
              <w:pStyle w:val="p6"/>
              <w:ind w:firstLine="0"/>
              <w:rPr>
                <w:rStyle w:val="t121"/>
                <w:color w:val="auto"/>
              </w:rPr>
            </w:pPr>
            <w:r w:rsidRPr="00B2463E">
              <w:rPr>
                <w:rStyle w:val="t121"/>
                <w:color w:val="auto"/>
              </w:rPr>
              <w:t xml:space="preserve">По народным представлениям, весну приносили на крыльях </w:t>
            </w:r>
            <w:proofErr w:type="gramStart"/>
            <w:r w:rsidRPr="00B2463E">
              <w:rPr>
                <w:rStyle w:val="t121"/>
                <w:color w:val="auto"/>
              </w:rPr>
              <w:t>прилетавшие</w:t>
            </w:r>
            <w:proofErr w:type="gramEnd"/>
            <w:r w:rsidRPr="00B2463E">
              <w:rPr>
                <w:rStyle w:val="t121"/>
                <w:color w:val="auto"/>
              </w:rPr>
              <w:t xml:space="preserve"> в этот день с юга 40 птиц первой из которых был жаворонок или кулик. На юге России существовала поговорка: «Прилетел кулик из-за моря, принес весну из </w:t>
            </w:r>
            <w:proofErr w:type="spellStart"/>
            <w:r w:rsidRPr="00B2463E">
              <w:rPr>
                <w:rStyle w:val="t121"/>
                <w:color w:val="auto"/>
              </w:rPr>
              <w:t>неволья</w:t>
            </w:r>
            <w:proofErr w:type="spellEnd"/>
            <w:r w:rsidRPr="00B2463E">
              <w:rPr>
                <w:rStyle w:val="t121"/>
                <w:color w:val="auto"/>
              </w:rPr>
              <w:t xml:space="preserve">». </w:t>
            </w:r>
          </w:p>
          <w:p w:rsidR="0015032E" w:rsidRPr="00B2463E" w:rsidRDefault="0015032E" w:rsidP="00B2463E">
            <w:pPr>
              <w:pStyle w:val="p6"/>
              <w:ind w:firstLine="0"/>
              <w:rPr>
                <w:sz w:val="2"/>
                <w:szCs w:val="2"/>
              </w:rPr>
            </w:pPr>
            <w:r>
              <w:rPr>
                <w:rStyle w:val="t121"/>
                <w:color w:val="auto"/>
              </w:rPr>
              <w:t>Жаворонков звали особым способом:</w:t>
            </w:r>
          </w:p>
          <w:p w:rsidR="000575A2" w:rsidRPr="0015032E" w:rsidRDefault="0015032E" w:rsidP="00BB2531">
            <w:pPr>
              <w:jc w:val="both"/>
            </w:pPr>
            <w:r w:rsidRPr="0015032E">
              <w:t xml:space="preserve">для этого жаворонков пекли из теста, делали из ткани, </w:t>
            </w:r>
            <w:proofErr w:type="gramStart"/>
            <w:r w:rsidRPr="0015032E">
              <w:t>садили</w:t>
            </w:r>
            <w:proofErr w:type="gramEnd"/>
            <w:r w:rsidRPr="0015032E">
              <w:t xml:space="preserve"> на </w:t>
            </w:r>
            <w:r w:rsidRPr="0015032E">
              <w:lastRenderedPageBreak/>
              <w:t xml:space="preserve">высокие шесты и обязательно пели </w:t>
            </w:r>
            <w:proofErr w:type="spellStart"/>
            <w:r w:rsidRPr="0015032E">
              <w:t>заклички</w:t>
            </w:r>
            <w:proofErr w:type="spellEnd"/>
            <w:r>
              <w:t>»</w:t>
            </w:r>
            <w:r w:rsidRPr="0015032E">
              <w:t>.</w:t>
            </w:r>
          </w:p>
        </w:tc>
        <w:tc>
          <w:tcPr>
            <w:tcW w:w="2483" w:type="dxa"/>
            <w:gridSpan w:val="2"/>
          </w:tcPr>
          <w:p w:rsidR="000575A2" w:rsidRDefault="00B2463E" w:rsidP="005675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Народный календарь. </w:t>
            </w:r>
          </w:p>
          <w:p w:rsidR="00B2463E" w:rsidRPr="00BB2531" w:rsidRDefault="00B2463E" w:rsidP="005675AB">
            <w:pPr>
              <w:jc w:val="center"/>
              <w:rPr>
                <w:bCs/>
              </w:rPr>
            </w:pPr>
            <w:r w:rsidRPr="00B2463E">
              <w:rPr>
                <w:rStyle w:val="t121"/>
                <w:noProof/>
                <w:color w:val="auto"/>
              </w:rPr>
              <w:drawing>
                <wp:inline distT="0" distB="0" distL="0" distR="0" wp14:anchorId="241807E9" wp14:editId="48F43542">
                  <wp:extent cx="121920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1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B2463E" w:rsidRDefault="00B2463E" w:rsidP="00B2463E">
            <w:pPr>
              <w:autoSpaceDE w:val="0"/>
              <w:autoSpaceDN w:val="0"/>
              <w:adjustRightInd w:val="0"/>
              <w:jc w:val="both"/>
            </w:pPr>
            <w:r>
              <w:t>ПУУ</w:t>
            </w:r>
            <w:proofErr w:type="gramStart"/>
            <w:r>
              <w:t>Д-</w:t>
            </w:r>
            <w:proofErr w:type="gramEnd"/>
            <w:r>
              <w:t xml:space="preserve"> осуществлять поиск нужной</w:t>
            </w:r>
          </w:p>
          <w:p w:rsidR="000575A2" w:rsidRDefault="00B2463E" w:rsidP="00B2463E">
            <w:r>
              <w:t>информации, используя</w:t>
            </w:r>
            <w:r w:rsidR="000C6A7D">
              <w:t xml:space="preserve"> </w:t>
            </w:r>
            <w:proofErr w:type="gramStart"/>
            <w:r w:rsidR="000C6A7D">
              <w:t>сведения</w:t>
            </w:r>
            <w:proofErr w:type="gramEnd"/>
            <w:r w:rsidR="000C6A7D">
              <w:t xml:space="preserve"> полученные от учителя, из материла</w:t>
            </w:r>
            <w:r>
              <w:t xml:space="preserve"> народного календаря.</w:t>
            </w:r>
          </w:p>
          <w:p w:rsidR="00B2463E" w:rsidRDefault="00B2463E" w:rsidP="00B2463E"/>
          <w:p w:rsidR="00B2463E" w:rsidRDefault="00B2463E" w:rsidP="00B2463E">
            <w:r>
              <w:t>ЛУУД -  представление о культуре Родного края.</w:t>
            </w:r>
          </w:p>
          <w:p w:rsidR="00B2463E" w:rsidRPr="00D91618" w:rsidRDefault="00B2463E" w:rsidP="00B2463E"/>
        </w:tc>
      </w:tr>
      <w:tr w:rsidR="0015032E" w:rsidTr="00CA4659">
        <w:tc>
          <w:tcPr>
            <w:tcW w:w="9813" w:type="dxa"/>
            <w:gridSpan w:val="6"/>
          </w:tcPr>
          <w:p w:rsidR="0015032E" w:rsidRPr="00D50803" w:rsidRDefault="0015032E" w:rsidP="0019626E">
            <w:pPr>
              <w:jc w:val="center"/>
              <w:rPr>
                <w:b/>
              </w:rPr>
            </w:pPr>
            <w:r w:rsidRPr="00D50803">
              <w:rPr>
                <w:b/>
              </w:rPr>
              <w:lastRenderedPageBreak/>
              <w:t xml:space="preserve">7 </w:t>
            </w:r>
            <w:r w:rsidR="00D50803">
              <w:rPr>
                <w:b/>
              </w:rPr>
              <w:t>э</w:t>
            </w:r>
            <w:r w:rsidRPr="00D50803">
              <w:rPr>
                <w:b/>
              </w:rPr>
              <w:t>тап урока. Организация сольной исполнительской деятельности</w:t>
            </w:r>
            <w:r w:rsidR="00E82012" w:rsidRPr="00D50803">
              <w:rPr>
                <w:b/>
              </w:rPr>
              <w:t>.</w:t>
            </w:r>
          </w:p>
        </w:tc>
      </w:tr>
      <w:tr w:rsidR="00CB42E3" w:rsidTr="00CA4659">
        <w:tc>
          <w:tcPr>
            <w:tcW w:w="2718" w:type="dxa"/>
            <w:gridSpan w:val="2"/>
          </w:tcPr>
          <w:p w:rsidR="0015032E" w:rsidRDefault="0015032E" w:rsidP="008C0237">
            <w:pPr>
              <w:pStyle w:val="article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прошу поделиться теми песням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вы приготовили  дома, и спеть их со своей мелодией, потому что к песенкам в старину можно было придумывать собственные мелодии.</w:t>
            </w:r>
          </w:p>
          <w:p w:rsidR="00B2463E" w:rsidRPr="00D70450" w:rsidRDefault="00427FB6" w:rsidP="0015032E">
            <w:pPr>
              <w:pStyle w:val="article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626D54" w:rsidRDefault="007B24BC" w:rsidP="00B2463E">
            <w:pPr>
              <w:pStyle w:val="p6"/>
              <w:ind w:firstLine="0"/>
            </w:pPr>
            <w:r>
              <w:t xml:space="preserve">Представляют птичек, изготовленных из бумаги, на которых записан текст </w:t>
            </w:r>
            <w:proofErr w:type="spellStart"/>
            <w:r>
              <w:t>заклички</w:t>
            </w:r>
            <w:proofErr w:type="spellEnd"/>
            <w:r>
              <w:t xml:space="preserve">. </w:t>
            </w:r>
            <w:r w:rsidR="000A5068">
              <w:t xml:space="preserve">(Приложение 3) </w:t>
            </w:r>
            <w:r w:rsidR="0015032E">
              <w:t xml:space="preserve">Исполняют  </w:t>
            </w:r>
            <w:r w:rsidR="000A5068">
              <w:t xml:space="preserve"> </w:t>
            </w:r>
            <w:proofErr w:type="spellStart"/>
            <w:r w:rsidR="0015032E">
              <w:t>заклички</w:t>
            </w:r>
            <w:proofErr w:type="spellEnd"/>
            <w:r w:rsidR="00626D54">
              <w:t xml:space="preserve"> на мелодию собственного сочинения.</w:t>
            </w:r>
          </w:p>
          <w:p w:rsidR="00B2463E" w:rsidRDefault="00626D54" w:rsidP="0019626E">
            <w:pPr>
              <w:pStyle w:val="p6"/>
              <w:ind w:firstLine="0"/>
            </w:pPr>
            <w:r>
              <w:t xml:space="preserve"> После исполнения птичкой украшаю</w:t>
            </w:r>
            <w:r w:rsidR="00E82012">
              <w:t>т  «Весеннее деревце».</w:t>
            </w:r>
          </w:p>
        </w:tc>
        <w:tc>
          <w:tcPr>
            <w:tcW w:w="2483" w:type="dxa"/>
            <w:gridSpan w:val="2"/>
          </w:tcPr>
          <w:p w:rsidR="008C0237" w:rsidRDefault="008C0237" w:rsidP="005675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Исполнение </w:t>
            </w:r>
            <w:proofErr w:type="spellStart"/>
            <w:r>
              <w:rPr>
                <w:bCs/>
              </w:rPr>
              <w:t>закличек</w:t>
            </w:r>
            <w:proofErr w:type="spellEnd"/>
            <w:r>
              <w:rPr>
                <w:bCs/>
              </w:rPr>
              <w:t xml:space="preserve"> собственного сочинения.</w:t>
            </w:r>
          </w:p>
          <w:p w:rsidR="008C0237" w:rsidRDefault="008C0237" w:rsidP="005675AB">
            <w:pPr>
              <w:jc w:val="center"/>
              <w:rPr>
                <w:bCs/>
              </w:rPr>
            </w:pPr>
          </w:p>
          <w:p w:rsidR="008C0237" w:rsidRDefault="008C0237" w:rsidP="005675AB">
            <w:pPr>
              <w:jc w:val="center"/>
              <w:rPr>
                <w:bCs/>
              </w:rPr>
            </w:pPr>
          </w:p>
          <w:p w:rsidR="00B2463E" w:rsidRDefault="008C0237" w:rsidP="005675AB">
            <w:pPr>
              <w:jc w:val="center"/>
              <w:rPr>
                <w:bCs/>
              </w:rPr>
            </w:pPr>
            <w:r w:rsidRPr="008C0237">
              <w:rPr>
                <w:bCs/>
                <w:noProof/>
              </w:rPr>
              <w:drawing>
                <wp:inline distT="0" distB="0" distL="0" distR="0" wp14:anchorId="4F67DED9" wp14:editId="5EDD160E">
                  <wp:extent cx="1219200" cy="914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0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626D54" w:rsidRDefault="0015032E" w:rsidP="00626D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 xml:space="preserve">ПУУД </w:t>
            </w:r>
            <w:proofErr w:type="gramStart"/>
            <w:r>
              <w:t>-</w:t>
            </w:r>
            <w:r w:rsidR="00626D54">
              <w:rPr>
                <w:iCs/>
              </w:rPr>
              <w:t>с</w:t>
            </w:r>
            <w:proofErr w:type="gramEnd"/>
            <w:r w:rsidR="00626D54">
              <w:rPr>
                <w:iCs/>
              </w:rPr>
              <w:t>ледить за действиями других участников в процессе</w:t>
            </w:r>
          </w:p>
          <w:p w:rsidR="00B2463E" w:rsidRDefault="0019626E" w:rsidP="00626D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="00626D54">
              <w:rPr>
                <w:iCs/>
              </w:rPr>
              <w:t>мпровизаций</w:t>
            </w:r>
            <w:r>
              <w:rPr>
                <w:iCs/>
              </w:rPr>
              <w:t>.</w:t>
            </w:r>
          </w:p>
          <w:p w:rsidR="008C0237" w:rsidRDefault="008C0237" w:rsidP="008C0237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ЛУУ</w:t>
            </w:r>
            <w:proofErr w:type="gramStart"/>
            <w:r>
              <w:rPr>
                <w:iCs/>
              </w:rPr>
              <w:t>Д-</w:t>
            </w:r>
            <w:proofErr w:type="gramEnd"/>
            <w:r>
              <w:rPr>
                <w:iCs/>
              </w:rPr>
              <w:t xml:space="preserve"> </w:t>
            </w:r>
            <w:r>
              <w:t>выражение в музыкальн</w:t>
            </w:r>
            <w:r w:rsidR="00E82012">
              <w:t>ых</w:t>
            </w:r>
          </w:p>
          <w:p w:rsidR="008C0237" w:rsidRDefault="0019626E" w:rsidP="008C0237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и</w:t>
            </w:r>
            <w:r w:rsidR="00E82012">
              <w:t>мпровизациях</w:t>
            </w:r>
            <w:proofErr w:type="gramEnd"/>
            <w:r w:rsidR="00E82012">
              <w:t xml:space="preserve"> </w:t>
            </w:r>
            <w:r w:rsidR="008C0237">
              <w:t>своих чувств</w:t>
            </w:r>
          </w:p>
          <w:p w:rsidR="008C0237" w:rsidRDefault="008C0237" w:rsidP="008C0237">
            <w:pPr>
              <w:autoSpaceDE w:val="0"/>
              <w:autoSpaceDN w:val="0"/>
              <w:adjustRightInd w:val="0"/>
              <w:jc w:val="both"/>
            </w:pPr>
            <w:r>
              <w:t>и настроений; понимание настроения других людей.</w:t>
            </w:r>
          </w:p>
          <w:p w:rsidR="008C0237" w:rsidRDefault="008C0237" w:rsidP="00626D54">
            <w:pPr>
              <w:autoSpaceDE w:val="0"/>
              <w:autoSpaceDN w:val="0"/>
              <w:adjustRightInd w:val="0"/>
              <w:jc w:val="both"/>
            </w:pPr>
          </w:p>
        </w:tc>
      </w:tr>
      <w:tr w:rsidR="008A2A26" w:rsidTr="00CA4659">
        <w:tc>
          <w:tcPr>
            <w:tcW w:w="9813" w:type="dxa"/>
            <w:gridSpan w:val="6"/>
          </w:tcPr>
          <w:p w:rsidR="008A2A26" w:rsidRPr="00D50803" w:rsidRDefault="008A2A26" w:rsidP="008A2A26">
            <w:pPr>
              <w:autoSpaceDE w:val="0"/>
              <w:autoSpaceDN w:val="0"/>
              <w:adjustRightInd w:val="0"/>
              <w:jc w:val="center"/>
            </w:pPr>
            <w:r w:rsidRPr="00D50803">
              <w:rPr>
                <w:b/>
              </w:rPr>
              <w:t xml:space="preserve">8 </w:t>
            </w:r>
            <w:r w:rsidR="00D50803">
              <w:rPr>
                <w:b/>
              </w:rPr>
              <w:t>э</w:t>
            </w:r>
            <w:r w:rsidRPr="00D50803">
              <w:rPr>
                <w:b/>
              </w:rPr>
              <w:t>тап урока. Организация игры  в оркестре на народных духовых и ударных инструментах.</w:t>
            </w:r>
          </w:p>
        </w:tc>
      </w:tr>
      <w:tr w:rsidR="00CB42E3" w:rsidTr="00CA4659">
        <w:tc>
          <w:tcPr>
            <w:tcW w:w="2718" w:type="dxa"/>
            <w:gridSpan w:val="2"/>
          </w:tcPr>
          <w:p w:rsidR="00E82012" w:rsidRDefault="00E82012" w:rsidP="00E82012">
            <w:pPr>
              <w:pStyle w:val="articl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брали разные инструменты, которые называли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сопровождали ими свое исполнение.</w:t>
            </w:r>
          </w:p>
          <w:p w:rsidR="00E82012" w:rsidRDefault="00E82012" w:rsidP="00E82012">
            <w:pPr>
              <w:pStyle w:val="articl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инструменты могли бы разбудить весну? Выберите необходимые музыкальные инструменты.</w:t>
            </w:r>
          </w:p>
          <w:p w:rsidR="00B2463E" w:rsidRDefault="0019626E" w:rsidP="00E82012">
            <w:pPr>
              <w:pStyle w:val="article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</w:t>
            </w:r>
            <w:r w:rsidR="008A2A26">
              <w:rPr>
                <w:rFonts w:ascii="Times New Roman" w:hAnsi="Times New Roman" w:cs="Times New Roman"/>
                <w:sz w:val="24"/>
                <w:szCs w:val="24"/>
              </w:rPr>
              <w:t>еселой «К</w:t>
            </w:r>
            <w:r w:rsidR="00E82012">
              <w:rPr>
                <w:rFonts w:ascii="Times New Roman" w:hAnsi="Times New Roman" w:cs="Times New Roman"/>
                <w:sz w:val="24"/>
                <w:szCs w:val="24"/>
              </w:rPr>
              <w:t>амаринской</w:t>
            </w:r>
            <w:r w:rsidR="008A2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2012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радоваться приходу весны.</w:t>
            </w:r>
          </w:p>
        </w:tc>
        <w:tc>
          <w:tcPr>
            <w:tcW w:w="2312" w:type="dxa"/>
          </w:tcPr>
          <w:p w:rsidR="00B2463E" w:rsidRDefault="00E82012" w:rsidP="00B2463E">
            <w:pPr>
              <w:pStyle w:val="p6"/>
              <w:ind w:firstLine="0"/>
            </w:pPr>
            <w:r>
              <w:t>Самостоятельно подбирают народные музыкальные инструменты. Ударные: трещотки, ложки, коробочка</w:t>
            </w:r>
            <w:r w:rsidR="000C4E96">
              <w:t>.</w:t>
            </w:r>
          </w:p>
          <w:p w:rsidR="000C4E96" w:rsidRDefault="000C4E96" w:rsidP="00B2463E">
            <w:pPr>
              <w:pStyle w:val="p6"/>
              <w:ind w:firstLine="0"/>
            </w:pPr>
            <w:r>
              <w:t>Духовые: дудочка, свистульки.</w:t>
            </w:r>
          </w:p>
          <w:p w:rsidR="000C4E96" w:rsidRDefault="000C4E96" w:rsidP="00B2463E">
            <w:pPr>
              <w:pStyle w:val="p6"/>
              <w:ind w:firstLine="0"/>
            </w:pPr>
          </w:p>
          <w:p w:rsidR="0019626E" w:rsidRDefault="000C4E96" w:rsidP="0019626E">
            <w:pPr>
              <w:pStyle w:val="p6"/>
              <w:ind w:firstLine="0"/>
            </w:pPr>
            <w:r>
              <w:t xml:space="preserve">Повторяют </w:t>
            </w:r>
            <w:r w:rsidR="0019626E">
              <w:t>исполнительский</w:t>
            </w:r>
            <w:r>
              <w:t xml:space="preserve">  план  </w:t>
            </w:r>
            <w:r w:rsidR="0019626E">
              <w:t>вариаций</w:t>
            </w:r>
            <w:r>
              <w:t xml:space="preserve">. Закрепляют навык игры на музыкальных инструментах в </w:t>
            </w:r>
            <w:r w:rsidR="008A2A26">
              <w:t>оркестре</w:t>
            </w:r>
            <w:r>
              <w:t>.</w:t>
            </w:r>
          </w:p>
        </w:tc>
        <w:tc>
          <w:tcPr>
            <w:tcW w:w="2483" w:type="dxa"/>
            <w:gridSpan w:val="2"/>
          </w:tcPr>
          <w:p w:rsidR="00B2463E" w:rsidRDefault="000F7983" w:rsidP="005675A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«Камаринская» </w:t>
            </w:r>
            <w:r w:rsidR="00E82012">
              <w:rPr>
                <w:bCs/>
              </w:rPr>
              <w:t>русская народная плясовая песня исполнение с народными  инструментами.</w:t>
            </w:r>
          </w:p>
          <w:p w:rsidR="000C4E96" w:rsidRDefault="000C4E96" w:rsidP="005675AB">
            <w:pPr>
              <w:jc w:val="center"/>
              <w:rPr>
                <w:bCs/>
              </w:rPr>
            </w:pPr>
          </w:p>
          <w:p w:rsidR="000C4E96" w:rsidRDefault="000C4E96" w:rsidP="005675AB">
            <w:pPr>
              <w:jc w:val="center"/>
              <w:rPr>
                <w:bCs/>
              </w:rPr>
            </w:pPr>
            <w:r w:rsidRPr="000C4E96">
              <w:rPr>
                <w:bCs/>
                <w:noProof/>
              </w:rPr>
              <w:drawing>
                <wp:inline distT="0" distB="0" distL="0" distR="0" wp14:anchorId="53E31EB6" wp14:editId="4B1DFBB1">
                  <wp:extent cx="952500" cy="7143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35" cy="72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4E96" w:rsidRDefault="000C4E96" w:rsidP="005675AB">
            <w:pPr>
              <w:jc w:val="center"/>
              <w:rPr>
                <w:bCs/>
              </w:rPr>
            </w:pPr>
          </w:p>
          <w:p w:rsidR="000C4E96" w:rsidRDefault="000C4E96" w:rsidP="005675AB">
            <w:pPr>
              <w:jc w:val="center"/>
              <w:rPr>
                <w:bCs/>
              </w:rPr>
            </w:pPr>
            <w:r w:rsidRPr="000C4E96">
              <w:rPr>
                <w:bCs/>
                <w:noProof/>
              </w:rPr>
              <w:drawing>
                <wp:inline distT="0" distB="0" distL="0" distR="0" wp14:anchorId="584D8B64" wp14:editId="31E97038">
                  <wp:extent cx="1025525" cy="769144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151" cy="78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4E96" w:rsidRDefault="000C4E96" w:rsidP="005675AB">
            <w:pPr>
              <w:jc w:val="center"/>
              <w:rPr>
                <w:bCs/>
              </w:rPr>
            </w:pPr>
          </w:p>
          <w:p w:rsidR="000C4E96" w:rsidRDefault="000C4E96" w:rsidP="005675AB">
            <w:pPr>
              <w:jc w:val="center"/>
              <w:rPr>
                <w:bCs/>
              </w:rPr>
            </w:pPr>
            <w:r w:rsidRPr="000C4E96">
              <w:rPr>
                <w:bCs/>
                <w:noProof/>
              </w:rPr>
              <w:drawing>
                <wp:inline distT="0" distB="0" distL="0" distR="0" wp14:anchorId="6382D59B" wp14:editId="2D497D2B">
                  <wp:extent cx="1009650" cy="757238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45" cy="76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0C4E96" w:rsidRDefault="000C4E96" w:rsidP="000C4E96">
            <w:pPr>
              <w:autoSpaceDE w:val="0"/>
              <w:autoSpaceDN w:val="0"/>
              <w:adjustRightInd w:val="0"/>
              <w:jc w:val="both"/>
            </w:pPr>
            <w:r>
              <w:t>ПУУД - расширять свои представления о музыке;</w:t>
            </w:r>
          </w:p>
          <w:p w:rsidR="000C4E96" w:rsidRDefault="000C4E96" w:rsidP="000C4E96">
            <w:pPr>
              <w:autoSpaceDE w:val="0"/>
              <w:autoSpaceDN w:val="0"/>
              <w:adjustRightInd w:val="0"/>
              <w:jc w:val="both"/>
            </w:pPr>
            <w:r>
              <w:t>–ориентироваться в способах</w:t>
            </w:r>
          </w:p>
          <w:p w:rsidR="000C4E96" w:rsidRDefault="000C4E96" w:rsidP="000C4E96">
            <w:pPr>
              <w:autoSpaceDE w:val="0"/>
              <w:autoSpaceDN w:val="0"/>
              <w:adjustRightInd w:val="0"/>
              <w:jc w:val="both"/>
            </w:pPr>
            <w:r>
              <w:t>решения исполнительской задачи.</w:t>
            </w:r>
          </w:p>
          <w:p w:rsidR="000C4E96" w:rsidRDefault="000C4E96" w:rsidP="000C4E96">
            <w:pPr>
              <w:autoSpaceDE w:val="0"/>
              <w:autoSpaceDN w:val="0"/>
              <w:adjustRightInd w:val="0"/>
              <w:jc w:val="both"/>
            </w:pPr>
          </w:p>
          <w:p w:rsidR="000C4E96" w:rsidRDefault="000C4E96" w:rsidP="000C4E96">
            <w:pPr>
              <w:autoSpaceDE w:val="0"/>
              <w:autoSpaceDN w:val="0"/>
              <w:adjustRightInd w:val="0"/>
              <w:jc w:val="both"/>
            </w:pPr>
            <w:r>
              <w:t>КУУД - исполнять музыкальные</w:t>
            </w:r>
          </w:p>
          <w:p w:rsidR="000C4E96" w:rsidRDefault="000C4E96" w:rsidP="000C4E96">
            <w:pPr>
              <w:autoSpaceDE w:val="0"/>
              <w:autoSpaceDN w:val="0"/>
              <w:adjustRightInd w:val="0"/>
              <w:jc w:val="both"/>
            </w:pPr>
            <w:r>
              <w:t>произведения со сверстника</w:t>
            </w:r>
          </w:p>
          <w:p w:rsidR="00B2463E" w:rsidRDefault="000C4E96" w:rsidP="000C4E96">
            <w:pPr>
              <w:autoSpaceDE w:val="0"/>
              <w:autoSpaceDN w:val="0"/>
              <w:adjustRightInd w:val="0"/>
              <w:jc w:val="both"/>
            </w:pPr>
            <w:r>
              <w:t xml:space="preserve">ми, выполняя функцию ритмического сопровождение на народных инструментах </w:t>
            </w:r>
          </w:p>
        </w:tc>
      </w:tr>
      <w:tr w:rsidR="008A2A26" w:rsidTr="00CA4659">
        <w:tc>
          <w:tcPr>
            <w:tcW w:w="9813" w:type="dxa"/>
            <w:gridSpan w:val="6"/>
          </w:tcPr>
          <w:p w:rsidR="00D50803" w:rsidRDefault="00D50803" w:rsidP="004207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0803" w:rsidRDefault="00D50803" w:rsidP="004207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0803" w:rsidRDefault="00D50803" w:rsidP="004207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0803" w:rsidRDefault="00D50803" w:rsidP="004207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0803" w:rsidRDefault="00D50803" w:rsidP="004207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0803" w:rsidRDefault="00D50803" w:rsidP="004207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50803" w:rsidRDefault="00D50803" w:rsidP="00D5080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50803" w:rsidRDefault="00D50803" w:rsidP="00D5080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8A2A26" w:rsidRDefault="008A2A26" w:rsidP="004207B1">
            <w:pPr>
              <w:autoSpaceDE w:val="0"/>
              <w:autoSpaceDN w:val="0"/>
              <w:adjustRightInd w:val="0"/>
              <w:jc w:val="center"/>
            </w:pPr>
            <w:r w:rsidRPr="00D50803">
              <w:rPr>
                <w:b/>
              </w:rPr>
              <w:lastRenderedPageBreak/>
              <w:t xml:space="preserve">9 </w:t>
            </w:r>
            <w:r w:rsidR="00D50803">
              <w:rPr>
                <w:b/>
              </w:rPr>
              <w:t>э</w:t>
            </w:r>
            <w:r w:rsidRPr="00D50803">
              <w:rPr>
                <w:b/>
              </w:rPr>
              <w:t xml:space="preserve">тап урока итог урока. </w:t>
            </w:r>
            <w:proofErr w:type="spellStart"/>
            <w:r w:rsidRPr="00D50803">
              <w:rPr>
                <w:b/>
              </w:rPr>
              <w:t>Рефексия</w:t>
            </w:r>
            <w:proofErr w:type="spellEnd"/>
            <w:r w:rsidRPr="00D50803">
              <w:rPr>
                <w:b/>
              </w:rPr>
              <w:t>.</w:t>
            </w:r>
          </w:p>
        </w:tc>
      </w:tr>
      <w:tr w:rsidR="00CB42E3" w:rsidTr="000F7983">
        <w:trPr>
          <w:trHeight w:val="2805"/>
        </w:trPr>
        <w:tc>
          <w:tcPr>
            <w:tcW w:w="2718" w:type="dxa"/>
            <w:gridSpan w:val="2"/>
          </w:tcPr>
          <w:p w:rsidR="008A2A26" w:rsidRPr="008A2A26" w:rsidRDefault="008A2A26" w:rsidP="008A2A26">
            <w:pPr>
              <w:jc w:val="both"/>
              <w:rPr>
                <w:rFonts w:eastAsia="HiddenHorzOCR"/>
              </w:rPr>
            </w:pPr>
            <w:r w:rsidRPr="008A2A26">
              <w:rPr>
                <w:rFonts w:eastAsia="HiddenHorzOCR"/>
              </w:rPr>
              <w:lastRenderedPageBreak/>
              <w:t>Сегодня вы провели исследование по теме «Весенние праздники и обряды».</w:t>
            </w:r>
          </w:p>
          <w:p w:rsidR="008A2A26" w:rsidRPr="0019626E" w:rsidRDefault="008A2A26" w:rsidP="000F7983">
            <w:pPr>
              <w:jc w:val="both"/>
              <w:rPr>
                <w:rFonts w:eastAsia="HiddenHorzOCR"/>
              </w:rPr>
            </w:pPr>
            <w:r w:rsidRPr="008A2A26">
              <w:rPr>
                <w:rFonts w:eastAsia="HiddenHorzOCR"/>
              </w:rPr>
              <w:t xml:space="preserve">Что же вы узнали нового и какими </w:t>
            </w:r>
            <w:proofErr w:type="gramStart"/>
            <w:r w:rsidRPr="008A2A26">
              <w:rPr>
                <w:rFonts w:eastAsia="HiddenHorzOCR"/>
              </w:rPr>
              <w:t>знаниями</w:t>
            </w:r>
            <w:proofErr w:type="gramEnd"/>
            <w:r w:rsidRPr="008A2A26">
              <w:rPr>
                <w:rFonts w:eastAsia="HiddenHorzOCR"/>
              </w:rPr>
              <w:t xml:space="preserve">  чем сможете поделиться с другими? </w:t>
            </w:r>
            <w:r>
              <w:rPr>
                <w:rFonts w:eastAsia="HiddenHorzOCR"/>
              </w:rPr>
              <w:t>Оц</w:t>
            </w:r>
            <w:r w:rsidR="0019626E">
              <w:rPr>
                <w:rFonts w:eastAsia="HiddenHorzOCR"/>
              </w:rPr>
              <w:t>ените свой вклад в исследование.</w:t>
            </w:r>
          </w:p>
        </w:tc>
        <w:tc>
          <w:tcPr>
            <w:tcW w:w="2312" w:type="dxa"/>
          </w:tcPr>
          <w:p w:rsidR="008A2A26" w:rsidRDefault="008A2A26" w:rsidP="00B2463E">
            <w:pPr>
              <w:pStyle w:val="p6"/>
              <w:ind w:firstLine="0"/>
              <w:rPr>
                <w:rFonts w:eastAsia="HiddenHorzOCR"/>
              </w:rPr>
            </w:pPr>
            <w:r w:rsidRPr="008A2A26">
              <w:rPr>
                <w:rFonts w:eastAsia="HiddenHorzOCR"/>
              </w:rPr>
              <w:t>Обобщ</w:t>
            </w:r>
            <w:r w:rsidR="0019626E">
              <w:rPr>
                <w:rFonts w:eastAsia="HiddenHorzOCR"/>
              </w:rPr>
              <w:t>ают знания, полученные на уроке.</w:t>
            </w:r>
          </w:p>
          <w:p w:rsidR="000F7983" w:rsidRPr="008A2A26" w:rsidRDefault="000F7983" w:rsidP="00B2463E">
            <w:pPr>
              <w:pStyle w:val="p6"/>
              <w:ind w:firstLine="0"/>
            </w:pPr>
          </w:p>
        </w:tc>
        <w:tc>
          <w:tcPr>
            <w:tcW w:w="2483" w:type="dxa"/>
            <w:gridSpan w:val="2"/>
          </w:tcPr>
          <w:p w:rsidR="008A2A26" w:rsidRDefault="004207B1" w:rsidP="005675AB">
            <w:pPr>
              <w:jc w:val="center"/>
              <w:rPr>
                <w:bCs/>
              </w:rPr>
            </w:pPr>
            <w:r w:rsidRPr="004207B1">
              <w:rPr>
                <w:bCs/>
                <w:noProof/>
              </w:rPr>
              <w:drawing>
                <wp:inline distT="0" distB="0" distL="0" distR="0" wp14:anchorId="004AE04E" wp14:editId="538BB619">
                  <wp:extent cx="1435099" cy="10763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59" cy="107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8A2A26" w:rsidRPr="008A2A26" w:rsidRDefault="008A2A26" w:rsidP="00B2463E">
            <w:pPr>
              <w:autoSpaceDE w:val="0"/>
              <w:autoSpaceDN w:val="0"/>
              <w:adjustRightInd w:val="0"/>
              <w:jc w:val="both"/>
            </w:pPr>
            <w:r w:rsidRPr="008A2A26">
              <w:t xml:space="preserve">РУУД </w:t>
            </w:r>
            <w:proofErr w:type="gramStart"/>
            <w:r w:rsidRPr="008A2A26">
              <w:t>–о</w:t>
            </w:r>
            <w:proofErr w:type="gramEnd"/>
            <w:r w:rsidRPr="008A2A26">
              <w:t>ценивают результаты работы на уроке, аргументируют свою позицию при оценивании</w:t>
            </w:r>
            <w:r w:rsidR="004207B1">
              <w:t>.</w:t>
            </w:r>
          </w:p>
        </w:tc>
      </w:tr>
      <w:tr w:rsidR="00CB42E3" w:rsidTr="00CA4659">
        <w:tc>
          <w:tcPr>
            <w:tcW w:w="2718" w:type="dxa"/>
            <w:gridSpan w:val="2"/>
          </w:tcPr>
          <w:p w:rsidR="008A2A26" w:rsidRPr="007B24BC" w:rsidRDefault="007B24BC" w:rsidP="008A2A26">
            <w:pPr>
              <w:jc w:val="both"/>
              <w:rPr>
                <w:rFonts w:eastAsia="HiddenHorzOCR"/>
              </w:rPr>
            </w:pPr>
            <w:r w:rsidRPr="007B24BC">
              <w:rPr>
                <w:rFonts w:eastAsia="HiddenHorzOCR"/>
              </w:rPr>
              <w:t xml:space="preserve">Нам осталось завершить </w:t>
            </w:r>
            <w:r w:rsidR="004207B1">
              <w:rPr>
                <w:rFonts w:eastAsia="HiddenHorzOCR"/>
              </w:rPr>
              <w:t>обряд украшения</w:t>
            </w:r>
            <w:r w:rsidRPr="007B24BC">
              <w:rPr>
                <w:rFonts w:eastAsia="HiddenHorzOCR"/>
              </w:rPr>
              <w:t xml:space="preserve"> «Весеннего деревца»  лентами, чтобы оно было по-настоящему праздничным.</w:t>
            </w:r>
          </w:p>
          <w:p w:rsidR="0019626E" w:rsidRPr="008A2A26" w:rsidRDefault="007B24BC" w:rsidP="0019626E">
            <w:pPr>
              <w:jc w:val="both"/>
              <w:rPr>
                <w:rFonts w:eastAsia="HiddenHorzOCR"/>
              </w:rPr>
            </w:pPr>
            <w:r w:rsidRPr="007B24BC">
              <w:rPr>
                <w:rFonts w:eastAsia="HiddenHorzOCR"/>
              </w:rPr>
              <w:t>Подб</w:t>
            </w:r>
            <w:r w:rsidR="004207B1">
              <w:rPr>
                <w:rFonts w:eastAsia="HiddenHorzOCR"/>
              </w:rPr>
              <w:t>ерите цвет ленты соответственно.</w:t>
            </w:r>
            <w:r w:rsidRPr="007B24BC">
              <w:rPr>
                <w:rFonts w:eastAsia="HiddenHorzOCR"/>
              </w:rPr>
              <w:t xml:space="preserve"> </w:t>
            </w:r>
          </w:p>
          <w:p w:rsidR="007B24BC" w:rsidRPr="008A2A26" w:rsidRDefault="007B24BC" w:rsidP="007B24BC">
            <w:pPr>
              <w:jc w:val="both"/>
              <w:rPr>
                <w:rFonts w:eastAsia="HiddenHorzOCR"/>
              </w:rPr>
            </w:pPr>
          </w:p>
        </w:tc>
        <w:tc>
          <w:tcPr>
            <w:tcW w:w="2312" w:type="dxa"/>
          </w:tcPr>
          <w:p w:rsidR="008A2A26" w:rsidRDefault="0051223E" w:rsidP="00B2463E">
            <w:pPr>
              <w:pStyle w:val="p6"/>
              <w:ind w:firstLine="0"/>
              <w:rPr>
                <w:rFonts w:eastAsia="HiddenHorzOCR"/>
              </w:rPr>
            </w:pPr>
            <w:r>
              <w:rPr>
                <w:rFonts w:eastAsia="HiddenHorzOCR"/>
              </w:rPr>
              <w:t>Осуществляют рефлексию, украшая лентами «Весеннее деревце»</w:t>
            </w:r>
            <w:r w:rsidR="00A44E85">
              <w:rPr>
                <w:rFonts w:eastAsia="HiddenHorzOCR"/>
              </w:rPr>
              <w:t>.</w:t>
            </w:r>
          </w:p>
          <w:p w:rsidR="00A44E85" w:rsidRDefault="00A44E85" w:rsidP="00B2463E">
            <w:pPr>
              <w:pStyle w:val="p6"/>
              <w:ind w:firstLine="0"/>
              <w:rPr>
                <w:rFonts w:eastAsia="HiddenHorzOCR"/>
              </w:rPr>
            </w:pPr>
          </w:p>
          <w:p w:rsidR="0019626E" w:rsidRPr="007B24BC" w:rsidRDefault="0019626E" w:rsidP="0019626E">
            <w:pPr>
              <w:jc w:val="both"/>
              <w:rPr>
                <w:rFonts w:eastAsia="HiddenHorzOCR"/>
              </w:rPr>
            </w:pPr>
            <w:r w:rsidRPr="007B24BC">
              <w:rPr>
                <w:rFonts w:eastAsia="HiddenHorzOCR"/>
                <w:b/>
                <w:color w:val="FF0000"/>
              </w:rPr>
              <w:t>Красная</w:t>
            </w:r>
            <w:r w:rsidRPr="007B24BC">
              <w:rPr>
                <w:rFonts w:eastAsia="HiddenHorzOCR"/>
              </w:rPr>
              <w:t xml:space="preserve"> – </w:t>
            </w:r>
            <w:r w:rsidRPr="007B24BC">
              <w:rPr>
                <w:rFonts w:eastAsia="HiddenHorzOCR"/>
                <w:bCs/>
              </w:rPr>
              <w:t>Было интересно,</w:t>
            </w:r>
            <w:r w:rsidRPr="007B24BC">
              <w:rPr>
                <w:rFonts w:eastAsia="HiddenHorzOCR"/>
              </w:rPr>
              <w:t xml:space="preserve"> </w:t>
            </w:r>
            <w:r>
              <w:rPr>
                <w:rFonts w:eastAsia="HiddenHorzOCR"/>
                <w:bCs/>
              </w:rPr>
              <w:t>я многое узнал.</w:t>
            </w:r>
          </w:p>
          <w:p w:rsidR="0019626E" w:rsidRPr="007B24BC" w:rsidRDefault="0019626E" w:rsidP="0019626E">
            <w:pPr>
              <w:jc w:val="both"/>
              <w:rPr>
                <w:rFonts w:eastAsia="HiddenHorzOCR"/>
              </w:rPr>
            </w:pPr>
            <w:r w:rsidRPr="007B24BC">
              <w:rPr>
                <w:rFonts w:eastAsia="HiddenHorzOCR"/>
                <w:b/>
                <w:color w:val="00B050"/>
              </w:rPr>
              <w:t>Зеленая</w:t>
            </w:r>
            <w:r>
              <w:rPr>
                <w:rFonts w:eastAsia="HiddenHorzOCR"/>
                <w:b/>
                <w:color w:val="00B050"/>
              </w:rPr>
              <w:t xml:space="preserve"> – </w:t>
            </w:r>
            <w:r w:rsidRPr="007B24BC">
              <w:rPr>
                <w:rFonts w:eastAsia="HiddenHorzOCR"/>
              </w:rPr>
              <w:t xml:space="preserve">я </w:t>
            </w:r>
            <w:r>
              <w:rPr>
                <w:rFonts w:eastAsia="HiddenHorzOCR"/>
              </w:rPr>
              <w:t>хотел б</w:t>
            </w:r>
            <w:r w:rsidRPr="007B24BC">
              <w:rPr>
                <w:rFonts w:eastAsia="HiddenHorzOCR"/>
              </w:rPr>
              <w:t>ы продолжить изучение той темы.</w:t>
            </w:r>
          </w:p>
          <w:p w:rsidR="0019626E" w:rsidRPr="007B24BC" w:rsidRDefault="0019626E" w:rsidP="0019626E">
            <w:pPr>
              <w:jc w:val="both"/>
              <w:rPr>
                <w:rFonts w:eastAsia="HiddenHorzOCR"/>
              </w:rPr>
            </w:pPr>
            <w:r w:rsidRPr="007B24BC">
              <w:rPr>
                <w:rFonts w:eastAsia="HiddenHorzOCR"/>
                <w:b/>
                <w:color w:val="FFC000"/>
              </w:rPr>
              <w:t xml:space="preserve">Желтая </w:t>
            </w:r>
            <w:r>
              <w:rPr>
                <w:rFonts w:eastAsia="HiddenHorzOCR"/>
                <w:b/>
                <w:color w:val="00B050"/>
              </w:rPr>
              <w:t xml:space="preserve">- </w:t>
            </w:r>
            <w:r w:rsidRPr="007B24BC">
              <w:rPr>
                <w:rFonts w:eastAsia="HiddenHorzOCR"/>
              </w:rPr>
              <w:t xml:space="preserve"> я   </w:t>
            </w:r>
            <w:r>
              <w:rPr>
                <w:rFonts w:eastAsia="HiddenHorzOCR"/>
                <w:bCs/>
              </w:rPr>
              <w:t>о</w:t>
            </w:r>
            <w:r w:rsidRPr="007B24BC">
              <w:rPr>
                <w:rFonts w:eastAsia="HiddenHorzOCR"/>
                <w:bCs/>
              </w:rPr>
              <w:t xml:space="preserve">стался  равнодушным  к  </w:t>
            </w:r>
            <w:r w:rsidRPr="007B24BC">
              <w:rPr>
                <w:rFonts w:eastAsia="HiddenHorzOCR"/>
              </w:rPr>
              <w:t>тому</w:t>
            </w:r>
            <w:r>
              <w:rPr>
                <w:rFonts w:eastAsia="HiddenHorzOCR"/>
              </w:rPr>
              <w:t>,</w:t>
            </w:r>
            <w:r w:rsidRPr="007B24BC">
              <w:rPr>
                <w:rFonts w:eastAsia="HiddenHorzOCR"/>
              </w:rPr>
              <w:t xml:space="preserve"> что узнал на уроке.</w:t>
            </w:r>
          </w:p>
          <w:p w:rsidR="00A44E85" w:rsidRDefault="0019626E" w:rsidP="0019626E">
            <w:pPr>
              <w:pStyle w:val="p6"/>
              <w:ind w:firstLine="0"/>
              <w:rPr>
                <w:rFonts w:eastAsia="HiddenHorzOCR"/>
              </w:rPr>
            </w:pPr>
            <w:r w:rsidRPr="007B24BC">
              <w:rPr>
                <w:rFonts w:eastAsia="HiddenHorzOCR"/>
              </w:rPr>
              <w:t xml:space="preserve">Белая  -      </w:t>
            </w:r>
            <w:r w:rsidRPr="007B24BC">
              <w:rPr>
                <w:rFonts w:eastAsia="HiddenHorzOCR"/>
                <w:bCs/>
              </w:rPr>
              <w:t xml:space="preserve">Работа была  </w:t>
            </w:r>
            <w:r w:rsidRPr="007B24BC">
              <w:rPr>
                <w:rFonts w:eastAsia="HiddenHorzOCR"/>
              </w:rPr>
              <w:t xml:space="preserve"> </w:t>
            </w:r>
            <w:r w:rsidRPr="007B24BC">
              <w:rPr>
                <w:rFonts w:eastAsia="HiddenHorzOCR"/>
                <w:bCs/>
              </w:rPr>
              <w:t xml:space="preserve"> чрезвычайно</w:t>
            </w:r>
            <w:r w:rsidRPr="007B24BC">
              <w:rPr>
                <w:rFonts w:eastAsia="HiddenHorzOCR"/>
              </w:rPr>
              <w:t xml:space="preserve"> </w:t>
            </w:r>
            <w:r w:rsidRPr="007B24BC">
              <w:rPr>
                <w:rFonts w:eastAsia="HiddenHorzOCR"/>
                <w:bCs/>
              </w:rPr>
              <w:t>трудной  и скучной</w:t>
            </w:r>
            <w:r>
              <w:rPr>
                <w:rFonts w:eastAsia="HiddenHorzOCR"/>
                <w:bCs/>
              </w:rPr>
              <w:t>.</w:t>
            </w:r>
          </w:p>
          <w:p w:rsidR="00A44E85" w:rsidRDefault="00A44E85" w:rsidP="00B2463E">
            <w:pPr>
              <w:pStyle w:val="p6"/>
              <w:ind w:firstLine="0"/>
              <w:rPr>
                <w:rFonts w:eastAsia="HiddenHorzOCR"/>
              </w:rPr>
            </w:pPr>
          </w:p>
          <w:p w:rsidR="004207B1" w:rsidRDefault="004207B1" w:rsidP="00B2463E">
            <w:pPr>
              <w:pStyle w:val="p6"/>
              <w:ind w:firstLine="0"/>
              <w:rPr>
                <w:rFonts w:eastAsia="HiddenHorzOCR"/>
              </w:rPr>
            </w:pPr>
          </w:p>
          <w:p w:rsidR="00A44E85" w:rsidRPr="008A2A26" w:rsidRDefault="00A44E85" w:rsidP="00B2463E">
            <w:pPr>
              <w:pStyle w:val="p6"/>
              <w:ind w:firstLine="0"/>
              <w:rPr>
                <w:rFonts w:eastAsia="HiddenHorzOCR"/>
              </w:rPr>
            </w:pPr>
            <w:r>
              <w:rPr>
                <w:rFonts w:eastAsia="HiddenHorzOCR"/>
              </w:rPr>
              <w:t>Выходят из класса под музыку.</w:t>
            </w:r>
          </w:p>
        </w:tc>
        <w:tc>
          <w:tcPr>
            <w:tcW w:w="2483" w:type="dxa"/>
            <w:gridSpan w:val="2"/>
          </w:tcPr>
          <w:p w:rsidR="008A2A26" w:rsidRDefault="00184199" w:rsidP="005675AB">
            <w:pPr>
              <w:jc w:val="center"/>
              <w:rPr>
                <w:bCs/>
              </w:rPr>
            </w:pPr>
            <w:r w:rsidRPr="00184199">
              <w:rPr>
                <w:bCs/>
              </w:rPr>
              <w:t xml:space="preserve"> </w:t>
            </w:r>
            <w:r w:rsidR="004207B1" w:rsidRPr="004207B1">
              <w:rPr>
                <w:bCs/>
                <w:noProof/>
              </w:rPr>
              <w:drawing>
                <wp:inline distT="0" distB="0" distL="0" distR="0" wp14:anchorId="60459D9C" wp14:editId="69BC5BC9">
                  <wp:extent cx="1270000" cy="952500"/>
                  <wp:effectExtent l="0" t="0" r="635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78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79F3" w:rsidRDefault="004F79F3" w:rsidP="005675AB">
            <w:pPr>
              <w:jc w:val="center"/>
              <w:rPr>
                <w:bCs/>
              </w:rPr>
            </w:pPr>
          </w:p>
          <w:p w:rsidR="004F79F3" w:rsidRDefault="0019626E" w:rsidP="005675AB">
            <w:pPr>
              <w:jc w:val="center"/>
              <w:rPr>
                <w:bCs/>
              </w:rPr>
            </w:pPr>
            <w:r w:rsidRPr="0019626E">
              <w:rPr>
                <w:bCs/>
                <w:noProof/>
              </w:rPr>
              <w:drawing>
                <wp:inline distT="0" distB="0" distL="0" distR="0" wp14:anchorId="7A1A205B" wp14:editId="57584A4E">
                  <wp:extent cx="1155701" cy="866775"/>
                  <wp:effectExtent l="0" t="0" r="635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862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E85" w:rsidRDefault="00A44E85" w:rsidP="005675AB">
            <w:pPr>
              <w:jc w:val="center"/>
              <w:rPr>
                <w:bCs/>
              </w:rPr>
            </w:pPr>
          </w:p>
          <w:p w:rsidR="00A44E85" w:rsidRDefault="00A44E85" w:rsidP="005675AB">
            <w:pPr>
              <w:jc w:val="center"/>
              <w:rPr>
                <w:bCs/>
              </w:rPr>
            </w:pPr>
          </w:p>
          <w:p w:rsidR="004207B1" w:rsidRDefault="004207B1" w:rsidP="00A44E85">
            <w:pPr>
              <w:jc w:val="center"/>
              <w:rPr>
                <w:bCs/>
              </w:rPr>
            </w:pPr>
          </w:p>
          <w:p w:rsidR="004207B1" w:rsidRDefault="004207B1" w:rsidP="00A44E85">
            <w:pPr>
              <w:jc w:val="center"/>
              <w:rPr>
                <w:bCs/>
              </w:rPr>
            </w:pPr>
          </w:p>
          <w:p w:rsidR="004207B1" w:rsidRDefault="004207B1" w:rsidP="00A44E85">
            <w:pPr>
              <w:jc w:val="center"/>
              <w:rPr>
                <w:bCs/>
              </w:rPr>
            </w:pPr>
          </w:p>
          <w:p w:rsidR="004207B1" w:rsidRDefault="004207B1" w:rsidP="00A44E85">
            <w:pPr>
              <w:jc w:val="center"/>
              <w:rPr>
                <w:bCs/>
              </w:rPr>
            </w:pPr>
          </w:p>
          <w:p w:rsidR="004207B1" w:rsidRDefault="004207B1" w:rsidP="000F7983">
            <w:pPr>
              <w:rPr>
                <w:bCs/>
              </w:rPr>
            </w:pPr>
          </w:p>
          <w:p w:rsidR="00D40A4A" w:rsidRDefault="00D40A4A" w:rsidP="00A44E85">
            <w:pPr>
              <w:jc w:val="center"/>
              <w:rPr>
                <w:bCs/>
              </w:rPr>
            </w:pPr>
          </w:p>
          <w:p w:rsidR="00D40A4A" w:rsidRDefault="00D40A4A" w:rsidP="00A44E85">
            <w:pPr>
              <w:jc w:val="center"/>
              <w:rPr>
                <w:bCs/>
              </w:rPr>
            </w:pPr>
          </w:p>
          <w:p w:rsidR="00D40A4A" w:rsidRDefault="00D40A4A" w:rsidP="00A44E85">
            <w:pPr>
              <w:jc w:val="center"/>
              <w:rPr>
                <w:bCs/>
              </w:rPr>
            </w:pPr>
          </w:p>
          <w:p w:rsidR="00A44E85" w:rsidRDefault="00A44E85" w:rsidP="00D40A4A">
            <w:pPr>
              <w:jc w:val="center"/>
              <w:rPr>
                <w:bCs/>
              </w:rPr>
            </w:pPr>
            <w:r>
              <w:rPr>
                <w:bCs/>
              </w:rPr>
              <w:t>«Плясовые наигрыши»</w:t>
            </w:r>
          </w:p>
        </w:tc>
        <w:tc>
          <w:tcPr>
            <w:tcW w:w="2300" w:type="dxa"/>
          </w:tcPr>
          <w:p w:rsidR="008A2A26" w:rsidRDefault="00E50348" w:rsidP="00B2463E">
            <w:pPr>
              <w:autoSpaceDE w:val="0"/>
              <w:autoSpaceDN w:val="0"/>
              <w:adjustRightInd w:val="0"/>
              <w:jc w:val="both"/>
            </w:pPr>
            <w:r w:rsidRPr="008A2A26">
              <w:t xml:space="preserve">РУУД </w:t>
            </w:r>
            <w:proofErr w:type="gramStart"/>
            <w:r w:rsidRPr="008A2A26">
              <w:t>–о</w:t>
            </w:r>
            <w:proofErr w:type="gramEnd"/>
            <w:r w:rsidRPr="008A2A26">
              <w:t>ценивают результаты работы на уроке</w:t>
            </w:r>
          </w:p>
          <w:p w:rsidR="00E50348" w:rsidRPr="008A2A26" w:rsidRDefault="00E50348" w:rsidP="00B2463E">
            <w:pPr>
              <w:autoSpaceDE w:val="0"/>
              <w:autoSpaceDN w:val="0"/>
              <w:adjustRightInd w:val="0"/>
              <w:jc w:val="both"/>
            </w:pPr>
            <w:r>
              <w:t xml:space="preserve">ЛУУД  </w:t>
            </w:r>
            <w:proofErr w:type="gramStart"/>
            <w:r>
              <w:t>-э</w:t>
            </w:r>
            <w:proofErr w:type="gramEnd"/>
            <w:r>
              <w:t>тические и эстетические чувства, личная значимость культуры родного края.</w:t>
            </w:r>
          </w:p>
        </w:tc>
      </w:tr>
    </w:tbl>
    <w:p w:rsidR="00EA0B60" w:rsidRDefault="00EA0B60" w:rsidP="005675AB">
      <w:pPr>
        <w:shd w:val="clear" w:color="auto" w:fill="FFFFFF"/>
        <w:ind w:left="709"/>
        <w:jc w:val="center"/>
        <w:rPr>
          <w:b/>
        </w:rPr>
      </w:pPr>
    </w:p>
    <w:p w:rsidR="00EA0B60" w:rsidRDefault="00EA0B60" w:rsidP="005675AB">
      <w:pPr>
        <w:shd w:val="clear" w:color="auto" w:fill="FFFFFF"/>
        <w:ind w:left="709"/>
        <w:jc w:val="center"/>
        <w:rPr>
          <w:b/>
        </w:rPr>
      </w:pPr>
    </w:p>
    <w:p w:rsidR="00446A8C" w:rsidRDefault="000F7983" w:rsidP="000F7983">
      <w:pPr>
        <w:snapToGrid w:val="0"/>
        <w:jc w:val="center"/>
        <w:rPr>
          <w:b/>
        </w:rPr>
      </w:pPr>
      <w:r>
        <w:rPr>
          <w:b/>
        </w:rPr>
        <w:t>Заключение</w:t>
      </w:r>
    </w:p>
    <w:p w:rsidR="00996C9B" w:rsidRPr="008F105E" w:rsidRDefault="000F7983" w:rsidP="008F105E">
      <w:pPr>
        <w:shd w:val="clear" w:color="auto" w:fill="FFFFFF"/>
        <w:ind w:firstLine="708"/>
        <w:jc w:val="both"/>
      </w:pPr>
      <w:r w:rsidRPr="008F105E">
        <w:rPr>
          <w:color w:val="000000"/>
        </w:rPr>
        <w:t xml:space="preserve">Урок музыки «Весенние обряды и праздники» </w:t>
      </w:r>
      <w:r w:rsidR="00765A28" w:rsidRPr="008F105E">
        <w:rPr>
          <w:color w:val="000000"/>
        </w:rPr>
        <w:t xml:space="preserve"> составлен в соответствии с Федеральным государственным образовательным стандартом. Все виды планируемой деятельности      направлены на формирование </w:t>
      </w:r>
      <w:r w:rsidRPr="008F105E">
        <w:rPr>
          <w:color w:val="000000"/>
        </w:rPr>
        <w:t xml:space="preserve">  универсальны</w:t>
      </w:r>
      <w:r w:rsidR="00765A28" w:rsidRPr="008F105E">
        <w:rPr>
          <w:color w:val="000000"/>
        </w:rPr>
        <w:t>х</w:t>
      </w:r>
      <w:r w:rsidRPr="008F105E">
        <w:rPr>
          <w:color w:val="000000"/>
        </w:rPr>
        <w:t xml:space="preserve"> учебны</w:t>
      </w:r>
      <w:r w:rsidR="00765A28" w:rsidRPr="008F105E">
        <w:rPr>
          <w:color w:val="000000"/>
        </w:rPr>
        <w:t>х</w:t>
      </w:r>
      <w:r w:rsidRPr="008F105E">
        <w:rPr>
          <w:color w:val="000000"/>
        </w:rPr>
        <w:t xml:space="preserve"> действи</w:t>
      </w:r>
      <w:r w:rsidR="00765A28" w:rsidRPr="008F105E">
        <w:rPr>
          <w:color w:val="000000"/>
        </w:rPr>
        <w:t>й</w:t>
      </w:r>
      <w:r w:rsidRPr="008F105E">
        <w:rPr>
          <w:color w:val="000000"/>
        </w:rPr>
        <w:t>: личностны</w:t>
      </w:r>
      <w:r w:rsidR="00765A28" w:rsidRPr="008F105E">
        <w:rPr>
          <w:color w:val="000000"/>
        </w:rPr>
        <w:t>х</w:t>
      </w:r>
      <w:r w:rsidRPr="008F105E">
        <w:rPr>
          <w:color w:val="000000"/>
        </w:rPr>
        <w:t>, регулятивн</w:t>
      </w:r>
      <w:r w:rsidR="00765A28" w:rsidRPr="008F105E">
        <w:rPr>
          <w:color w:val="000000"/>
        </w:rPr>
        <w:t>ых</w:t>
      </w:r>
      <w:r w:rsidRPr="008F105E">
        <w:rPr>
          <w:color w:val="000000"/>
        </w:rPr>
        <w:t>, познавательны</w:t>
      </w:r>
      <w:r w:rsidR="00765A28" w:rsidRPr="008F105E">
        <w:rPr>
          <w:color w:val="000000"/>
        </w:rPr>
        <w:t>х</w:t>
      </w:r>
      <w:r w:rsidRPr="008F105E">
        <w:rPr>
          <w:color w:val="000000"/>
        </w:rPr>
        <w:t>, коммуникативны</w:t>
      </w:r>
      <w:r w:rsidR="00765A28" w:rsidRPr="008F105E">
        <w:rPr>
          <w:color w:val="000000"/>
        </w:rPr>
        <w:t>х</w:t>
      </w:r>
      <w:r w:rsidRPr="008F105E">
        <w:rPr>
          <w:color w:val="000000"/>
        </w:rPr>
        <w:t xml:space="preserve">.  </w:t>
      </w:r>
      <w:r w:rsidR="00996C9B" w:rsidRPr="008F105E">
        <w:rPr>
          <w:color w:val="000000"/>
        </w:rPr>
        <w:t xml:space="preserve">Через </w:t>
      </w:r>
      <w:r w:rsidR="00765A28" w:rsidRPr="008F105E">
        <w:rPr>
          <w:color w:val="000000"/>
        </w:rPr>
        <w:t xml:space="preserve">поисковую работу </w:t>
      </w:r>
      <w:r w:rsidR="00996C9B" w:rsidRPr="008F105E">
        <w:rPr>
          <w:color w:val="000000"/>
        </w:rPr>
        <w:t xml:space="preserve">ребята знакомятся с традицией народных </w:t>
      </w:r>
      <w:r w:rsidR="00765A28" w:rsidRPr="008F105E">
        <w:rPr>
          <w:color w:val="000000"/>
        </w:rPr>
        <w:t xml:space="preserve">весенних </w:t>
      </w:r>
      <w:r w:rsidR="00996C9B" w:rsidRPr="008F105E">
        <w:rPr>
          <w:color w:val="000000"/>
        </w:rPr>
        <w:t xml:space="preserve">праздников. Праздник помогает раскрыться человеку для других людей. </w:t>
      </w:r>
      <w:r w:rsidR="008F105E" w:rsidRPr="008F105E">
        <w:t xml:space="preserve"> Расширение представлений учащихся о</w:t>
      </w:r>
      <w:r w:rsidR="008F105E" w:rsidRPr="008F105E">
        <w:rPr>
          <w:rStyle w:val="c6"/>
        </w:rPr>
        <w:t xml:space="preserve"> музыке, используемой в весенних обрядах и праздниках</w:t>
      </w:r>
      <w:r w:rsidR="008F105E">
        <w:rPr>
          <w:rStyle w:val="c6"/>
        </w:rPr>
        <w:t>,</w:t>
      </w:r>
      <w:r w:rsidR="008F105E" w:rsidRPr="008F105E">
        <w:t xml:space="preserve"> воспитывает уважение, любовь к истории и традициям музыкальной культуры своего народа</w:t>
      </w:r>
      <w:r w:rsidR="008F105E">
        <w:t>.</w:t>
      </w:r>
    </w:p>
    <w:p w:rsidR="00996C9B" w:rsidRPr="008F105E" w:rsidRDefault="00996C9B" w:rsidP="008F105E">
      <w:pPr>
        <w:ind w:firstLine="708"/>
        <w:jc w:val="both"/>
        <w:rPr>
          <w:color w:val="000000"/>
        </w:rPr>
      </w:pPr>
      <w:r w:rsidRPr="008F105E">
        <w:rPr>
          <w:color w:val="000000"/>
        </w:rPr>
        <w:t>Данный  урок</w:t>
      </w:r>
      <w:r w:rsidR="00765A28" w:rsidRPr="008F105E">
        <w:rPr>
          <w:color w:val="000000"/>
        </w:rPr>
        <w:t xml:space="preserve"> музыки, посвященный</w:t>
      </w:r>
      <w:r w:rsidRPr="008F105E">
        <w:rPr>
          <w:color w:val="000000"/>
        </w:rPr>
        <w:t xml:space="preserve"> традициям и праздникам русского народа, имеет логическое продолжение и во внеурочной работе с младшими школьниками. Сценарий праздника может быть разработан вместе с учителем начальных классов, с включением в него песен, инсценировок русских народных сказок</w:t>
      </w:r>
      <w:r w:rsidR="008F105E">
        <w:rPr>
          <w:color w:val="000000"/>
        </w:rPr>
        <w:t>,</w:t>
      </w:r>
      <w:r w:rsidRPr="008F105E">
        <w:rPr>
          <w:color w:val="000000"/>
        </w:rPr>
        <w:t xml:space="preserve"> танцев, </w:t>
      </w:r>
      <w:r w:rsidR="008F105E">
        <w:rPr>
          <w:color w:val="000000"/>
        </w:rPr>
        <w:t>народных игр</w:t>
      </w:r>
      <w:r w:rsidRPr="008F105E">
        <w:rPr>
          <w:color w:val="000000"/>
        </w:rPr>
        <w:t>, выставок детских рисунков и изделий декоративно-прикладного искусства с участием родителей.</w:t>
      </w:r>
    </w:p>
    <w:p w:rsidR="00996C9B" w:rsidRPr="005675AB" w:rsidRDefault="00996C9B" w:rsidP="00D40A4A">
      <w:pPr>
        <w:shd w:val="clear" w:color="auto" w:fill="FFFFFF"/>
        <w:rPr>
          <w:b/>
        </w:rPr>
      </w:pPr>
    </w:p>
    <w:p w:rsidR="001D58B5" w:rsidRDefault="001D58B5" w:rsidP="00D40A4A">
      <w:pPr>
        <w:shd w:val="clear" w:color="auto" w:fill="FFFFFF"/>
        <w:ind w:left="709"/>
        <w:jc w:val="center"/>
        <w:rPr>
          <w:b/>
        </w:rPr>
      </w:pPr>
    </w:p>
    <w:p w:rsidR="00D40A4A" w:rsidRPr="00D40A4A" w:rsidRDefault="00446A8C" w:rsidP="00D40A4A">
      <w:pPr>
        <w:shd w:val="clear" w:color="auto" w:fill="FFFFFF"/>
        <w:ind w:left="709"/>
        <w:jc w:val="center"/>
        <w:rPr>
          <w:b/>
        </w:rPr>
      </w:pPr>
      <w:r w:rsidRPr="005675AB">
        <w:rPr>
          <w:b/>
        </w:rPr>
        <w:t>С</w:t>
      </w:r>
      <w:r w:rsidR="005675AB">
        <w:rPr>
          <w:b/>
        </w:rPr>
        <w:t>писок использованных источников</w:t>
      </w:r>
    </w:p>
    <w:p w:rsidR="008F105E" w:rsidRPr="00417F6B" w:rsidRDefault="008F105E" w:rsidP="005675A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417F6B">
        <w:rPr>
          <w:rFonts w:ascii="Times New Roman" w:hAnsi="Times New Roman" w:cs="Times New Roman"/>
          <w:bCs/>
          <w:color w:val="auto"/>
        </w:rPr>
        <w:t>Айдашева</w:t>
      </w:r>
      <w:proofErr w:type="spellEnd"/>
      <w:r w:rsidRPr="00417F6B">
        <w:rPr>
          <w:rFonts w:ascii="Times New Roman" w:hAnsi="Times New Roman" w:cs="Times New Roman"/>
          <w:bCs/>
          <w:color w:val="auto"/>
        </w:rPr>
        <w:t xml:space="preserve"> Г.А.  Русские обряды. Весна. – М.: ООО «Издательство Скрипторий 2000», 2004.-80 с.</w:t>
      </w:r>
    </w:p>
    <w:p w:rsidR="0092142C" w:rsidRPr="00417F6B" w:rsidRDefault="0092142C" w:rsidP="005675A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417F6B">
        <w:rPr>
          <w:rFonts w:ascii="Times New Roman" w:hAnsi="Times New Roman" w:cs="Times New Roman"/>
          <w:color w:val="auto"/>
        </w:rPr>
        <w:t xml:space="preserve">Как проектировать универсальные учебные действия в начальной школе. От действия к мысли: пособие для учителя / под ред. А.Г. </w:t>
      </w:r>
      <w:proofErr w:type="spellStart"/>
      <w:r w:rsidRPr="00417F6B">
        <w:rPr>
          <w:rFonts w:ascii="Times New Roman" w:hAnsi="Times New Roman" w:cs="Times New Roman"/>
          <w:color w:val="auto"/>
        </w:rPr>
        <w:t>Асмолова</w:t>
      </w:r>
      <w:proofErr w:type="spellEnd"/>
      <w:r w:rsidRPr="00417F6B">
        <w:rPr>
          <w:rFonts w:ascii="Times New Roman" w:hAnsi="Times New Roman" w:cs="Times New Roman"/>
          <w:color w:val="auto"/>
        </w:rPr>
        <w:t xml:space="preserve">. – 2-е изд. – М.: Просвещение, 2010. </w:t>
      </w:r>
    </w:p>
    <w:p w:rsidR="005675AB" w:rsidRPr="00417F6B" w:rsidRDefault="005675AB" w:rsidP="005675A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proofErr w:type="spellStart"/>
      <w:r w:rsidRPr="00417F6B">
        <w:rPr>
          <w:rFonts w:ascii="Times New Roman" w:hAnsi="Times New Roman" w:cs="Times New Roman"/>
          <w:bCs/>
          <w:color w:val="auto"/>
        </w:rPr>
        <w:t>Копотева</w:t>
      </w:r>
      <w:proofErr w:type="spellEnd"/>
      <w:r w:rsidRPr="00417F6B">
        <w:rPr>
          <w:rFonts w:ascii="Times New Roman" w:hAnsi="Times New Roman" w:cs="Times New Roman"/>
          <w:bCs/>
          <w:color w:val="auto"/>
        </w:rPr>
        <w:t xml:space="preserve"> Г.Л., </w:t>
      </w:r>
      <w:proofErr w:type="spellStart"/>
      <w:r w:rsidRPr="00417F6B">
        <w:rPr>
          <w:rFonts w:ascii="Times New Roman" w:hAnsi="Times New Roman" w:cs="Times New Roman"/>
          <w:bCs/>
          <w:color w:val="auto"/>
        </w:rPr>
        <w:t>Логвинова</w:t>
      </w:r>
      <w:proofErr w:type="spellEnd"/>
      <w:r w:rsidRPr="00417F6B">
        <w:rPr>
          <w:rFonts w:ascii="Times New Roman" w:hAnsi="Times New Roman" w:cs="Times New Roman"/>
          <w:bCs/>
          <w:color w:val="auto"/>
        </w:rPr>
        <w:t xml:space="preserve"> </w:t>
      </w:r>
      <w:r w:rsidRPr="00417F6B">
        <w:rPr>
          <w:rFonts w:ascii="Times New Roman" w:hAnsi="Times New Roman" w:cs="Times New Roman"/>
          <w:color w:val="auto"/>
        </w:rPr>
        <w:t xml:space="preserve"> </w:t>
      </w:r>
      <w:r w:rsidR="0092142C" w:rsidRPr="00417F6B">
        <w:rPr>
          <w:rFonts w:ascii="Times New Roman" w:hAnsi="Times New Roman" w:cs="Times New Roman"/>
          <w:bCs/>
          <w:color w:val="auto"/>
        </w:rPr>
        <w:t xml:space="preserve">И.М. </w:t>
      </w:r>
      <w:r w:rsidRPr="00417F6B">
        <w:rPr>
          <w:rFonts w:ascii="Times New Roman" w:hAnsi="Times New Roman" w:cs="Times New Roman"/>
          <w:color w:val="auto"/>
        </w:rPr>
        <w:t xml:space="preserve">Конструирование технологической карты урока в соответствии с требованиями ФГОС/  Управление Начальной Школой №11/2011 </w:t>
      </w:r>
    </w:p>
    <w:p w:rsidR="0092142C" w:rsidRPr="00417F6B" w:rsidRDefault="0092142C" w:rsidP="00417F6B">
      <w:pPr>
        <w:pStyle w:val="Default"/>
        <w:numPr>
          <w:ilvl w:val="0"/>
          <w:numId w:val="3"/>
        </w:numPr>
        <w:shd w:val="clear" w:color="auto" w:fill="FFFFFF"/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417F6B">
        <w:rPr>
          <w:rFonts w:ascii="Times New Roman" w:hAnsi="Times New Roman" w:cs="Times New Roman"/>
          <w:color w:val="auto"/>
        </w:rPr>
        <w:t xml:space="preserve">Критская Е.Д. Музыка 2 класс: учеб. Для </w:t>
      </w:r>
      <w:proofErr w:type="spellStart"/>
      <w:r w:rsidRPr="00417F6B">
        <w:rPr>
          <w:rFonts w:ascii="Times New Roman" w:hAnsi="Times New Roman" w:cs="Times New Roman"/>
          <w:color w:val="auto"/>
        </w:rPr>
        <w:t>общеобразоват</w:t>
      </w:r>
      <w:proofErr w:type="spellEnd"/>
      <w:r w:rsidRPr="00417F6B">
        <w:rPr>
          <w:rFonts w:ascii="Times New Roman" w:hAnsi="Times New Roman" w:cs="Times New Roman"/>
          <w:color w:val="auto"/>
        </w:rPr>
        <w:t xml:space="preserve">. учреждений / </w:t>
      </w:r>
      <w:proofErr w:type="spellStart"/>
      <w:r w:rsidRPr="00417F6B">
        <w:rPr>
          <w:rFonts w:ascii="Times New Roman" w:hAnsi="Times New Roman" w:cs="Times New Roman"/>
          <w:color w:val="auto"/>
        </w:rPr>
        <w:t>Е.Д.Критская</w:t>
      </w:r>
      <w:proofErr w:type="spellEnd"/>
      <w:r w:rsidRPr="00417F6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17F6B">
        <w:rPr>
          <w:rFonts w:ascii="Times New Roman" w:hAnsi="Times New Roman" w:cs="Times New Roman"/>
          <w:color w:val="auto"/>
        </w:rPr>
        <w:t>Г.П.Сергеева</w:t>
      </w:r>
      <w:proofErr w:type="spellEnd"/>
      <w:r w:rsidRPr="00417F6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17F6B">
        <w:rPr>
          <w:rFonts w:ascii="Times New Roman" w:hAnsi="Times New Roman" w:cs="Times New Roman"/>
          <w:color w:val="auto"/>
        </w:rPr>
        <w:t>Т.С.Шмагина</w:t>
      </w:r>
      <w:proofErr w:type="spellEnd"/>
      <w:r w:rsidRPr="00417F6B">
        <w:rPr>
          <w:rFonts w:ascii="Times New Roman" w:hAnsi="Times New Roman" w:cs="Times New Roman"/>
          <w:color w:val="auto"/>
        </w:rPr>
        <w:t xml:space="preserve"> 2-е изд., – М.</w:t>
      </w:r>
      <w:r w:rsidR="00417F6B" w:rsidRPr="00417F6B">
        <w:rPr>
          <w:rFonts w:ascii="Times New Roman" w:hAnsi="Times New Roman" w:cs="Times New Roman"/>
          <w:color w:val="auto"/>
        </w:rPr>
        <w:t>: Просвещение,2012</w:t>
      </w:r>
      <w:r w:rsidRPr="00417F6B">
        <w:rPr>
          <w:rFonts w:ascii="Times New Roman" w:hAnsi="Times New Roman" w:cs="Times New Roman"/>
          <w:color w:val="auto"/>
        </w:rPr>
        <w:t>.</w:t>
      </w:r>
      <w:r w:rsidR="00417F6B" w:rsidRPr="00417F6B">
        <w:rPr>
          <w:rFonts w:ascii="Times New Roman" w:hAnsi="Times New Roman" w:cs="Times New Roman"/>
          <w:color w:val="auto"/>
        </w:rPr>
        <w:t>- 128</w:t>
      </w:r>
      <w:r w:rsidRPr="00417F6B">
        <w:rPr>
          <w:rFonts w:ascii="Times New Roman" w:hAnsi="Times New Roman" w:cs="Times New Roman"/>
          <w:color w:val="auto"/>
        </w:rPr>
        <w:t xml:space="preserve"> с.</w:t>
      </w:r>
    </w:p>
    <w:p w:rsidR="005675AB" w:rsidRPr="00417F6B" w:rsidRDefault="0092142C" w:rsidP="005675AB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417F6B">
        <w:rPr>
          <w:rFonts w:ascii="Times New Roman" w:hAnsi="Times New Roman" w:cs="Times New Roman"/>
          <w:color w:val="auto"/>
        </w:rPr>
        <w:t>Петров В.М., Гришина Г.Н., Короткова Л.Д. Весенние праздники, игры и забавы для детей. – М.: ТЦ Сфера, 2002. – 144 с.</w:t>
      </w:r>
    </w:p>
    <w:p w:rsidR="0092142C" w:rsidRPr="00417F6B" w:rsidRDefault="0092142C" w:rsidP="0092142C">
      <w:pPr>
        <w:pStyle w:val="Default"/>
        <w:numPr>
          <w:ilvl w:val="0"/>
          <w:numId w:val="3"/>
        </w:numPr>
        <w:shd w:val="clear" w:color="auto" w:fill="FFFFFF"/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417F6B">
        <w:rPr>
          <w:rFonts w:ascii="Times New Roman" w:hAnsi="Times New Roman" w:cs="Times New Roman"/>
          <w:color w:val="auto"/>
        </w:rPr>
        <w:t>Сергеева Г.</w:t>
      </w:r>
      <w:proofErr w:type="gramStart"/>
      <w:r w:rsidRPr="00417F6B">
        <w:rPr>
          <w:rFonts w:ascii="Times New Roman" w:hAnsi="Times New Roman" w:cs="Times New Roman"/>
          <w:color w:val="auto"/>
        </w:rPr>
        <w:t>П</w:t>
      </w:r>
      <w:proofErr w:type="gramEnd"/>
      <w:r w:rsidRPr="00417F6B">
        <w:rPr>
          <w:rFonts w:ascii="Times New Roman" w:hAnsi="Times New Roman" w:cs="Times New Roman"/>
          <w:color w:val="auto"/>
        </w:rPr>
        <w:t xml:space="preserve">, Музыка 1-4 классы. Рабочие программы. Предметная линия </w:t>
      </w:r>
      <w:proofErr w:type="spellStart"/>
      <w:r w:rsidRPr="00417F6B">
        <w:rPr>
          <w:rFonts w:ascii="Times New Roman" w:hAnsi="Times New Roman" w:cs="Times New Roman"/>
          <w:color w:val="auto"/>
        </w:rPr>
        <w:t>Е.Д.Критской</w:t>
      </w:r>
      <w:proofErr w:type="spellEnd"/>
      <w:r w:rsidRPr="00417F6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17F6B">
        <w:rPr>
          <w:rFonts w:ascii="Times New Roman" w:hAnsi="Times New Roman" w:cs="Times New Roman"/>
          <w:color w:val="auto"/>
        </w:rPr>
        <w:t>Г.П.Сергеевой</w:t>
      </w:r>
      <w:proofErr w:type="spellEnd"/>
      <w:r w:rsidRPr="00417F6B">
        <w:rPr>
          <w:rFonts w:ascii="Times New Roman" w:hAnsi="Times New Roman" w:cs="Times New Roman"/>
          <w:color w:val="auto"/>
        </w:rPr>
        <w:t xml:space="preserve">: пособие для учителя </w:t>
      </w:r>
      <w:proofErr w:type="spellStart"/>
      <w:r w:rsidRPr="00417F6B">
        <w:rPr>
          <w:rFonts w:ascii="Times New Roman" w:hAnsi="Times New Roman" w:cs="Times New Roman"/>
          <w:color w:val="auto"/>
        </w:rPr>
        <w:t>общеобразоват</w:t>
      </w:r>
      <w:proofErr w:type="spellEnd"/>
      <w:r w:rsidRPr="00417F6B">
        <w:rPr>
          <w:rFonts w:ascii="Times New Roman" w:hAnsi="Times New Roman" w:cs="Times New Roman"/>
          <w:color w:val="auto"/>
        </w:rPr>
        <w:t xml:space="preserve">. Учреждений. – 2-е изд., </w:t>
      </w:r>
      <w:proofErr w:type="spellStart"/>
      <w:r w:rsidRPr="00417F6B">
        <w:rPr>
          <w:rFonts w:ascii="Times New Roman" w:hAnsi="Times New Roman" w:cs="Times New Roman"/>
          <w:color w:val="auto"/>
        </w:rPr>
        <w:t>дораб</w:t>
      </w:r>
      <w:proofErr w:type="spellEnd"/>
      <w:r w:rsidRPr="00417F6B">
        <w:rPr>
          <w:rFonts w:ascii="Times New Roman" w:hAnsi="Times New Roman" w:cs="Times New Roman"/>
          <w:color w:val="auto"/>
        </w:rPr>
        <w:t>. – М.: Просвещение,2011.- 64 с.</w:t>
      </w:r>
    </w:p>
    <w:p w:rsidR="00D40A4A" w:rsidRPr="00D50803" w:rsidRDefault="0092142C" w:rsidP="00D50803">
      <w:pPr>
        <w:pStyle w:val="Default"/>
        <w:numPr>
          <w:ilvl w:val="0"/>
          <w:numId w:val="3"/>
        </w:numPr>
        <w:shd w:val="clear" w:color="auto" w:fill="FFFFFF"/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417F6B">
        <w:rPr>
          <w:rFonts w:ascii="Times New Roman" w:hAnsi="Times New Roman" w:cs="Times New Roman"/>
          <w:color w:val="auto"/>
        </w:rPr>
        <w:t>Федеральный государственный образовательный стандарт начального общего образования / М-во образования и науки</w:t>
      </w:r>
      <w:proofErr w:type="gramStart"/>
      <w:r w:rsidRPr="00417F6B">
        <w:rPr>
          <w:rFonts w:ascii="Times New Roman" w:hAnsi="Times New Roman" w:cs="Times New Roman"/>
          <w:color w:val="auto"/>
        </w:rPr>
        <w:t xml:space="preserve"> Р</w:t>
      </w:r>
      <w:proofErr w:type="gramEnd"/>
      <w:r w:rsidRPr="00417F6B">
        <w:rPr>
          <w:rFonts w:ascii="Times New Roman" w:hAnsi="Times New Roman" w:cs="Times New Roman"/>
          <w:color w:val="auto"/>
        </w:rPr>
        <w:t>ос. Федерации. – М.: Просвещение, 2010.</w:t>
      </w:r>
    </w:p>
    <w:p w:rsidR="001D58B5" w:rsidRDefault="001D58B5" w:rsidP="0092142C">
      <w:pPr>
        <w:pStyle w:val="Default"/>
        <w:shd w:val="clear" w:color="auto" w:fill="FFFFFF"/>
        <w:ind w:left="349"/>
        <w:jc w:val="center"/>
        <w:rPr>
          <w:b/>
        </w:rPr>
      </w:pPr>
    </w:p>
    <w:p w:rsidR="00446A8C" w:rsidRPr="0092142C" w:rsidRDefault="000215C2" w:rsidP="0092142C">
      <w:pPr>
        <w:pStyle w:val="Default"/>
        <w:shd w:val="clear" w:color="auto" w:fill="FFFFFF"/>
        <w:ind w:left="349"/>
        <w:jc w:val="center"/>
        <w:rPr>
          <w:b/>
        </w:rPr>
      </w:pPr>
      <w:r w:rsidRPr="0092142C">
        <w:rPr>
          <w:b/>
        </w:rPr>
        <w:t>Приложения</w:t>
      </w:r>
    </w:p>
    <w:p w:rsidR="000215C2" w:rsidRDefault="000215C2" w:rsidP="000215C2">
      <w:pPr>
        <w:jc w:val="right"/>
      </w:pPr>
      <w:r>
        <w:t>Приложение 1.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  <w:gridCol w:w="3156"/>
      </w:tblGrid>
      <w:tr w:rsidR="000215C2" w:rsidTr="000215C2">
        <w:trPr>
          <w:trHeight w:val="1785"/>
        </w:trPr>
        <w:tc>
          <w:tcPr>
            <w:tcW w:w="7054" w:type="dxa"/>
          </w:tcPr>
          <w:p w:rsidR="000215C2" w:rsidRPr="009D022A" w:rsidRDefault="000215C2" w:rsidP="000215C2">
            <w:pPr>
              <w:jc w:val="center"/>
              <w:rPr>
                <w:i/>
                <w:color w:val="000000"/>
              </w:rPr>
            </w:pPr>
            <w:r w:rsidRPr="009D022A">
              <w:rPr>
                <w:color w:val="000000"/>
              </w:rPr>
              <w:t>Информационный лист</w:t>
            </w:r>
            <w:r w:rsidRPr="009D022A">
              <w:rPr>
                <w:i/>
                <w:color w:val="000000"/>
              </w:rPr>
              <w:t xml:space="preserve"> </w:t>
            </w:r>
          </w:p>
          <w:p w:rsidR="000215C2" w:rsidRDefault="000215C2" w:rsidP="000215C2">
            <w:pPr>
              <w:jc w:val="both"/>
              <w:rPr>
                <w:i/>
                <w:color w:val="000000"/>
              </w:rPr>
            </w:pPr>
            <w:r w:rsidRPr="009D022A">
              <w:rPr>
                <w:i/>
                <w:color w:val="000000"/>
              </w:rPr>
              <w:t>«Праздник встречи Весны проводили у обрядового деревца, которое украшали лентами, бумажными цветами, колокольчиками. Обрядовое дерево носили по селу, чтобы украсить его мог каждый, а потом украшенное дерево приносили туда, где весну кликают».</w:t>
            </w:r>
          </w:p>
          <w:p w:rsidR="000215C2" w:rsidRDefault="000215C2" w:rsidP="000215C2">
            <w:pPr>
              <w:jc w:val="right"/>
            </w:pPr>
          </w:p>
        </w:tc>
        <w:tc>
          <w:tcPr>
            <w:tcW w:w="2800" w:type="dxa"/>
          </w:tcPr>
          <w:p w:rsidR="000215C2" w:rsidRDefault="000215C2" w:rsidP="000215C2">
            <w:pPr>
              <w:jc w:val="right"/>
            </w:pPr>
            <w:r w:rsidRPr="000215C2">
              <w:rPr>
                <w:noProof/>
              </w:rPr>
              <w:drawing>
                <wp:inline distT="0" distB="0" distL="0" distR="0" wp14:anchorId="5BF69050" wp14:editId="1D0B40C1">
                  <wp:extent cx="1312119" cy="857250"/>
                  <wp:effectExtent l="171450" t="171450" r="383540" b="36195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188" cy="856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5C2" w:rsidRDefault="000215C2" w:rsidP="000215C2">
      <w:pPr>
        <w:jc w:val="right"/>
      </w:pPr>
    </w:p>
    <w:p w:rsidR="000215C2" w:rsidRDefault="000215C2" w:rsidP="000215C2">
      <w:pPr>
        <w:jc w:val="both"/>
        <w:rPr>
          <w:i/>
          <w:color w:val="000000"/>
        </w:rPr>
      </w:pPr>
    </w:p>
    <w:p w:rsidR="000215C2" w:rsidRDefault="000215C2" w:rsidP="000215C2">
      <w:pPr>
        <w:jc w:val="right"/>
      </w:pPr>
      <w:r>
        <w:t>Приложение 2.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6"/>
        <w:gridCol w:w="3908"/>
      </w:tblGrid>
      <w:tr w:rsidR="000215C2" w:rsidTr="000215C2">
        <w:tc>
          <w:tcPr>
            <w:tcW w:w="4927" w:type="dxa"/>
          </w:tcPr>
          <w:p w:rsidR="000215C2" w:rsidRDefault="000215C2" w:rsidP="000215C2">
            <w:pPr>
              <w:jc w:val="right"/>
            </w:pPr>
            <w:r w:rsidRPr="00265B9C">
              <w:rPr>
                <w:noProof/>
              </w:rPr>
              <w:drawing>
                <wp:inline distT="0" distB="0" distL="0" distR="0" wp14:anchorId="1596BC65" wp14:editId="52C63426">
                  <wp:extent cx="3638550" cy="1427682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-81"/>
                          <a:stretch/>
                        </pic:blipFill>
                        <pic:spPr bwMode="auto">
                          <a:xfrm>
                            <a:off x="0" y="0"/>
                            <a:ext cx="3654884" cy="1434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215C2" w:rsidRDefault="000215C2" w:rsidP="000215C2">
            <w:pPr>
              <w:rPr>
                <w:b/>
              </w:rPr>
            </w:pPr>
            <w:r>
              <w:rPr>
                <w:b/>
              </w:rPr>
              <w:t>Ответы:</w:t>
            </w:r>
          </w:p>
          <w:p w:rsidR="000215C2" w:rsidRDefault="000215C2" w:rsidP="000215C2">
            <w:r w:rsidRPr="000215C2">
              <w:rPr>
                <w:b/>
              </w:rPr>
              <w:t>З</w:t>
            </w:r>
            <w:r>
              <w:t>вукоряд</w:t>
            </w:r>
          </w:p>
          <w:p w:rsidR="000215C2" w:rsidRDefault="000215C2" w:rsidP="000215C2">
            <w:r w:rsidRPr="000215C2">
              <w:rPr>
                <w:b/>
              </w:rPr>
              <w:t>А</w:t>
            </w:r>
            <w:r>
              <w:t>рфа</w:t>
            </w:r>
          </w:p>
          <w:p w:rsidR="000215C2" w:rsidRDefault="000215C2" w:rsidP="000215C2">
            <w:r w:rsidRPr="000215C2">
              <w:rPr>
                <w:b/>
              </w:rPr>
              <w:t>К</w:t>
            </w:r>
            <w:r>
              <w:t>люч</w:t>
            </w:r>
          </w:p>
          <w:p w:rsidR="000215C2" w:rsidRDefault="000215C2" w:rsidP="000215C2">
            <w:r w:rsidRPr="000215C2">
              <w:rPr>
                <w:b/>
              </w:rPr>
              <w:t>Л</w:t>
            </w:r>
            <w:r>
              <w:t>ожки</w:t>
            </w:r>
          </w:p>
          <w:p w:rsidR="000215C2" w:rsidRDefault="000215C2" w:rsidP="000215C2">
            <w:r w:rsidRPr="000215C2">
              <w:rPr>
                <w:b/>
              </w:rPr>
              <w:t>И</w:t>
            </w:r>
            <w:r>
              <w:t>нструменты</w:t>
            </w:r>
          </w:p>
          <w:p w:rsidR="000215C2" w:rsidRDefault="000215C2" w:rsidP="000215C2">
            <w:r w:rsidRPr="000215C2">
              <w:rPr>
                <w:b/>
              </w:rPr>
              <w:t>Ч</w:t>
            </w:r>
            <w:r>
              <w:t>етверть</w:t>
            </w:r>
          </w:p>
          <w:p w:rsidR="000215C2" w:rsidRDefault="000215C2" w:rsidP="000215C2">
            <w:r w:rsidRPr="000215C2">
              <w:rPr>
                <w:b/>
              </w:rPr>
              <w:t>К</w:t>
            </w:r>
            <w:r>
              <w:t>олокольчики</w:t>
            </w:r>
          </w:p>
          <w:p w:rsidR="000215C2" w:rsidRDefault="000215C2" w:rsidP="000215C2">
            <w:r w:rsidRPr="000215C2">
              <w:rPr>
                <w:b/>
              </w:rPr>
              <w:t>И</w:t>
            </w:r>
            <w:r>
              <w:t>сполнитель</w:t>
            </w:r>
          </w:p>
        </w:tc>
      </w:tr>
    </w:tbl>
    <w:p w:rsidR="000215C2" w:rsidRDefault="000215C2" w:rsidP="000215C2">
      <w:pPr>
        <w:jc w:val="right"/>
      </w:pPr>
      <w:bookmarkStart w:id="0" w:name="_GoBack"/>
      <w:bookmarkEnd w:id="0"/>
    </w:p>
    <w:p w:rsidR="000B13C5" w:rsidRDefault="000B13C5" w:rsidP="000B13C5">
      <w:pPr>
        <w:jc w:val="right"/>
      </w:pPr>
      <w:r>
        <w:t>Приложение 3.</w:t>
      </w:r>
    </w:p>
    <w:p w:rsidR="00417F6B" w:rsidRDefault="000B13C5" w:rsidP="00417F6B">
      <w:pPr>
        <w:jc w:val="center"/>
      </w:pPr>
      <w:r>
        <w:t>Пт</w:t>
      </w:r>
      <w:r w:rsidR="00417F6B">
        <w:t xml:space="preserve">ички с </w:t>
      </w:r>
      <w:proofErr w:type="spellStart"/>
      <w:r w:rsidR="00417F6B">
        <w:t>закличками</w:t>
      </w:r>
      <w:proofErr w:type="spellEnd"/>
    </w:p>
    <w:p w:rsidR="000B13C5" w:rsidRDefault="00417F6B" w:rsidP="00D50803">
      <w:pPr>
        <w:jc w:val="center"/>
      </w:pPr>
      <w:r>
        <w:t>(р</w:t>
      </w:r>
      <w:r w:rsidR="00D50803">
        <w:t>аботы детей)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0B13C5" w:rsidTr="000B13C5">
        <w:tc>
          <w:tcPr>
            <w:tcW w:w="4219" w:type="dxa"/>
          </w:tcPr>
          <w:p w:rsidR="000B13C5" w:rsidRDefault="000B13C5" w:rsidP="000215C2">
            <w:pPr>
              <w:jc w:val="center"/>
            </w:pPr>
            <w:r w:rsidRPr="000B13C5">
              <w:rPr>
                <w:noProof/>
              </w:rPr>
              <w:drawing>
                <wp:inline distT="0" distB="0" distL="0" distR="0" wp14:anchorId="04CE1DC7" wp14:editId="72590088">
                  <wp:extent cx="1435039" cy="1076312"/>
                  <wp:effectExtent l="0" t="0" r="0" b="0"/>
                  <wp:docPr id="17" name="Picture 2" descr="G:\DCIM\104_PANA\P1040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G:\DCIM\104_PANA\P1040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74" cy="107716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0B13C5" w:rsidRDefault="000B13C5" w:rsidP="000215C2">
            <w:pPr>
              <w:jc w:val="center"/>
            </w:pPr>
            <w:r w:rsidRPr="000B13C5">
              <w:rPr>
                <w:noProof/>
              </w:rPr>
              <w:drawing>
                <wp:inline distT="0" distB="0" distL="0" distR="0" wp14:anchorId="5B7645CF" wp14:editId="6360FF52">
                  <wp:extent cx="1269960" cy="952500"/>
                  <wp:effectExtent l="0" t="0" r="6985" b="0"/>
                  <wp:docPr id="2052" name="Picture 4" descr="G:\DCIM\104_PANA\P1040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G:\DCIM\104_PANA\P1040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926" cy="951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2FE6ED" wp14:editId="17BAC86C">
                  <wp:extent cx="1228514" cy="92151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73" cy="922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5C2" w:rsidRPr="005675AB" w:rsidRDefault="000215C2" w:rsidP="00D50803"/>
    <w:sectPr w:rsidR="000215C2" w:rsidRPr="005675AB" w:rsidSect="005675AB">
      <w:footerReference w:type="default" r:id="rId3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E0" w:rsidRDefault="000736E0" w:rsidP="005675AB">
      <w:r>
        <w:separator/>
      </w:r>
    </w:p>
  </w:endnote>
  <w:endnote w:type="continuationSeparator" w:id="0">
    <w:p w:rsidR="000736E0" w:rsidRDefault="000736E0" w:rsidP="0056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erifExtraBoldC">
    <w:altName w:val="OfficinaSerifExtraBold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834290"/>
      <w:docPartObj>
        <w:docPartGallery w:val="Page Numbers (Bottom of Page)"/>
        <w:docPartUnique/>
      </w:docPartObj>
    </w:sdtPr>
    <w:sdtEndPr/>
    <w:sdtContent>
      <w:p w:rsidR="000215C2" w:rsidRDefault="000215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BB">
          <w:rPr>
            <w:noProof/>
          </w:rPr>
          <w:t>10</w:t>
        </w:r>
        <w:r>
          <w:fldChar w:fldCharType="end"/>
        </w:r>
      </w:p>
    </w:sdtContent>
  </w:sdt>
  <w:p w:rsidR="000215C2" w:rsidRDefault="000215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E0" w:rsidRDefault="000736E0" w:rsidP="005675AB">
      <w:r>
        <w:separator/>
      </w:r>
    </w:p>
  </w:footnote>
  <w:footnote w:type="continuationSeparator" w:id="0">
    <w:p w:rsidR="000736E0" w:rsidRDefault="000736E0" w:rsidP="0056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E21"/>
    <w:multiLevelType w:val="hybridMultilevel"/>
    <w:tmpl w:val="A948DB96"/>
    <w:lvl w:ilvl="0" w:tplc="0419000F">
      <w:start w:val="1"/>
      <w:numFmt w:val="decimal"/>
      <w:lvlText w:val="%1.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">
    <w:nsid w:val="03DE1C58"/>
    <w:multiLevelType w:val="hybridMultilevel"/>
    <w:tmpl w:val="D54A20DC"/>
    <w:lvl w:ilvl="0" w:tplc="EB1AD50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62D1F"/>
    <w:multiLevelType w:val="hybridMultilevel"/>
    <w:tmpl w:val="8FD20036"/>
    <w:lvl w:ilvl="0" w:tplc="EF10F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52BC"/>
    <w:multiLevelType w:val="hybridMultilevel"/>
    <w:tmpl w:val="98206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63F7D"/>
    <w:multiLevelType w:val="multilevel"/>
    <w:tmpl w:val="ADA6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475D"/>
    <w:multiLevelType w:val="hybridMultilevel"/>
    <w:tmpl w:val="B0E6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A346A">
      <w:numFmt w:val="bullet"/>
      <w:lvlText w:val="·"/>
      <w:lvlJc w:val="left"/>
      <w:pPr>
        <w:ind w:left="1440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0433C"/>
    <w:multiLevelType w:val="multilevel"/>
    <w:tmpl w:val="54BA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731A1"/>
    <w:multiLevelType w:val="hybridMultilevel"/>
    <w:tmpl w:val="D54A20DC"/>
    <w:lvl w:ilvl="0" w:tplc="EB1AD50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CB1696"/>
    <w:multiLevelType w:val="hybridMultilevel"/>
    <w:tmpl w:val="797ACCE8"/>
    <w:lvl w:ilvl="0" w:tplc="C2A48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0">
    <w:nsid w:val="6DA8229F"/>
    <w:multiLevelType w:val="multilevel"/>
    <w:tmpl w:val="CD6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2769A2"/>
    <w:multiLevelType w:val="hybridMultilevel"/>
    <w:tmpl w:val="5C2A3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F"/>
    <w:rsid w:val="000215C2"/>
    <w:rsid w:val="0002634E"/>
    <w:rsid w:val="00040A8F"/>
    <w:rsid w:val="000575A2"/>
    <w:rsid w:val="0006150B"/>
    <w:rsid w:val="000736E0"/>
    <w:rsid w:val="000A5068"/>
    <w:rsid w:val="000B13C5"/>
    <w:rsid w:val="000C4E96"/>
    <w:rsid w:val="000C6A7D"/>
    <w:rsid w:val="000F7983"/>
    <w:rsid w:val="0015032E"/>
    <w:rsid w:val="00161431"/>
    <w:rsid w:val="00184199"/>
    <w:rsid w:val="0019626E"/>
    <w:rsid w:val="001D58B5"/>
    <w:rsid w:val="00237ECF"/>
    <w:rsid w:val="00265B9C"/>
    <w:rsid w:val="00302AA1"/>
    <w:rsid w:val="00304D74"/>
    <w:rsid w:val="003B6C0C"/>
    <w:rsid w:val="003D6F81"/>
    <w:rsid w:val="003E53EB"/>
    <w:rsid w:val="00417F6B"/>
    <w:rsid w:val="004207B1"/>
    <w:rsid w:val="00427FB6"/>
    <w:rsid w:val="00446A8C"/>
    <w:rsid w:val="00486B6F"/>
    <w:rsid w:val="00494738"/>
    <w:rsid w:val="004B2BC6"/>
    <w:rsid w:val="004F79F3"/>
    <w:rsid w:val="0051223E"/>
    <w:rsid w:val="005222A4"/>
    <w:rsid w:val="005675AB"/>
    <w:rsid w:val="005E78F6"/>
    <w:rsid w:val="00626D54"/>
    <w:rsid w:val="00640D2A"/>
    <w:rsid w:val="006C4430"/>
    <w:rsid w:val="006E2F48"/>
    <w:rsid w:val="00743427"/>
    <w:rsid w:val="00765A28"/>
    <w:rsid w:val="007742A0"/>
    <w:rsid w:val="00797C96"/>
    <w:rsid w:val="007B24BC"/>
    <w:rsid w:val="007C461A"/>
    <w:rsid w:val="007F5F32"/>
    <w:rsid w:val="0088123B"/>
    <w:rsid w:val="008A2A26"/>
    <w:rsid w:val="008C0237"/>
    <w:rsid w:val="008F105E"/>
    <w:rsid w:val="0092142C"/>
    <w:rsid w:val="009613E1"/>
    <w:rsid w:val="00996C9B"/>
    <w:rsid w:val="009B5B79"/>
    <w:rsid w:val="009D022A"/>
    <w:rsid w:val="00A21974"/>
    <w:rsid w:val="00A22275"/>
    <w:rsid w:val="00A32D5E"/>
    <w:rsid w:val="00A3693B"/>
    <w:rsid w:val="00A42DFB"/>
    <w:rsid w:val="00A44E85"/>
    <w:rsid w:val="00A70E2F"/>
    <w:rsid w:val="00A7102E"/>
    <w:rsid w:val="00A851E8"/>
    <w:rsid w:val="00AE6586"/>
    <w:rsid w:val="00B2463E"/>
    <w:rsid w:val="00B510BB"/>
    <w:rsid w:val="00B57AD6"/>
    <w:rsid w:val="00B73F13"/>
    <w:rsid w:val="00BA099C"/>
    <w:rsid w:val="00BB2531"/>
    <w:rsid w:val="00BB3C86"/>
    <w:rsid w:val="00BE073D"/>
    <w:rsid w:val="00C751E5"/>
    <w:rsid w:val="00C81472"/>
    <w:rsid w:val="00CA06AC"/>
    <w:rsid w:val="00CA4659"/>
    <w:rsid w:val="00CB42E3"/>
    <w:rsid w:val="00CD6324"/>
    <w:rsid w:val="00D21EA8"/>
    <w:rsid w:val="00D3690E"/>
    <w:rsid w:val="00D40A4A"/>
    <w:rsid w:val="00D47899"/>
    <w:rsid w:val="00D50803"/>
    <w:rsid w:val="00D91618"/>
    <w:rsid w:val="00DD0B9D"/>
    <w:rsid w:val="00DE6A74"/>
    <w:rsid w:val="00E50348"/>
    <w:rsid w:val="00E52563"/>
    <w:rsid w:val="00E56025"/>
    <w:rsid w:val="00E82012"/>
    <w:rsid w:val="00E85740"/>
    <w:rsid w:val="00E874DB"/>
    <w:rsid w:val="00EA0B60"/>
    <w:rsid w:val="00EC03E8"/>
    <w:rsid w:val="00F7107C"/>
    <w:rsid w:val="00F768B5"/>
    <w:rsid w:val="00FB030B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46A8C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locked/>
    <w:rsid w:val="00446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A8C"/>
    <w:rPr>
      <w:b/>
      <w:bCs/>
    </w:rPr>
  </w:style>
  <w:style w:type="paragraph" w:styleId="a6">
    <w:name w:val="header"/>
    <w:basedOn w:val="a"/>
    <w:link w:val="a7"/>
    <w:uiPriority w:val="99"/>
    <w:unhideWhenUsed/>
    <w:rsid w:val="005675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75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5AB"/>
    <w:pPr>
      <w:ind w:left="720"/>
      <w:contextualSpacing/>
    </w:pPr>
  </w:style>
  <w:style w:type="paragraph" w:customStyle="1" w:styleId="Default">
    <w:name w:val="Default"/>
    <w:rsid w:val="005675AB"/>
    <w:pPr>
      <w:autoSpaceDE w:val="0"/>
      <w:autoSpaceDN w:val="0"/>
      <w:adjustRightInd w:val="0"/>
      <w:spacing w:after="0" w:line="240" w:lineRule="auto"/>
    </w:pPr>
    <w:rPr>
      <w:rFonts w:ascii="OfficinaSerifExtraBoldC" w:hAnsi="OfficinaSerifExtraBoldC" w:cs="OfficinaSerifExtraBoldC"/>
      <w:color w:val="000000"/>
      <w:sz w:val="24"/>
      <w:szCs w:val="24"/>
    </w:rPr>
  </w:style>
  <w:style w:type="table" w:styleId="ab">
    <w:name w:val="Table Grid"/>
    <w:basedOn w:val="a1"/>
    <w:uiPriority w:val="59"/>
    <w:rsid w:val="00EA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16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16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rsid w:val="000575A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e">
    <w:name w:val="Hyperlink"/>
    <w:uiPriority w:val="99"/>
    <w:unhideWhenUsed/>
    <w:rsid w:val="000575A2"/>
    <w:rPr>
      <w:color w:val="0000FF"/>
      <w:u w:val="single"/>
    </w:rPr>
  </w:style>
  <w:style w:type="paragraph" w:customStyle="1" w:styleId="p6">
    <w:name w:val="p6"/>
    <w:basedOn w:val="a"/>
    <w:rsid w:val="000575A2"/>
    <w:pPr>
      <w:ind w:firstLine="855"/>
      <w:jc w:val="both"/>
    </w:pPr>
  </w:style>
  <w:style w:type="character" w:customStyle="1" w:styleId="t161">
    <w:name w:val="t161"/>
    <w:rsid w:val="000575A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t101">
    <w:name w:val="t101"/>
    <w:rsid w:val="000575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t121">
    <w:name w:val="t121"/>
    <w:rsid w:val="000575A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6">
    <w:name w:val="c6"/>
    <w:basedOn w:val="a0"/>
    <w:rsid w:val="00C81472"/>
  </w:style>
  <w:style w:type="character" w:customStyle="1" w:styleId="c1">
    <w:name w:val="c1"/>
    <w:basedOn w:val="a0"/>
    <w:rsid w:val="004207B1"/>
  </w:style>
  <w:style w:type="paragraph" w:customStyle="1" w:styleId="p2">
    <w:name w:val="p2"/>
    <w:basedOn w:val="a"/>
    <w:rsid w:val="00640D2A"/>
    <w:pPr>
      <w:spacing w:before="100" w:beforeAutospacing="1" w:after="100" w:afterAutospacing="1"/>
    </w:pPr>
  </w:style>
  <w:style w:type="paragraph" w:customStyle="1" w:styleId="p4">
    <w:name w:val="p4"/>
    <w:basedOn w:val="a"/>
    <w:rsid w:val="00640D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D2A"/>
  </w:style>
  <w:style w:type="character" w:customStyle="1" w:styleId="s1">
    <w:name w:val="s1"/>
    <w:basedOn w:val="a0"/>
    <w:rsid w:val="00640D2A"/>
  </w:style>
  <w:style w:type="character" w:customStyle="1" w:styleId="s2">
    <w:name w:val="s2"/>
    <w:basedOn w:val="a0"/>
    <w:rsid w:val="00640D2A"/>
  </w:style>
  <w:style w:type="character" w:customStyle="1" w:styleId="fontstyle20">
    <w:name w:val="fontstyle20"/>
    <w:rsid w:val="00A3693B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446A8C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locked/>
    <w:rsid w:val="00446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6A8C"/>
    <w:rPr>
      <w:b/>
      <w:bCs/>
    </w:rPr>
  </w:style>
  <w:style w:type="paragraph" w:styleId="a6">
    <w:name w:val="header"/>
    <w:basedOn w:val="a"/>
    <w:link w:val="a7"/>
    <w:uiPriority w:val="99"/>
    <w:unhideWhenUsed/>
    <w:rsid w:val="005675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75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75AB"/>
    <w:pPr>
      <w:ind w:left="720"/>
      <w:contextualSpacing/>
    </w:pPr>
  </w:style>
  <w:style w:type="paragraph" w:customStyle="1" w:styleId="Default">
    <w:name w:val="Default"/>
    <w:rsid w:val="005675AB"/>
    <w:pPr>
      <w:autoSpaceDE w:val="0"/>
      <w:autoSpaceDN w:val="0"/>
      <w:adjustRightInd w:val="0"/>
      <w:spacing w:after="0" w:line="240" w:lineRule="auto"/>
    </w:pPr>
    <w:rPr>
      <w:rFonts w:ascii="OfficinaSerifExtraBoldC" w:hAnsi="OfficinaSerifExtraBoldC" w:cs="OfficinaSerifExtraBoldC"/>
      <w:color w:val="000000"/>
      <w:sz w:val="24"/>
      <w:szCs w:val="24"/>
    </w:rPr>
  </w:style>
  <w:style w:type="table" w:styleId="ab">
    <w:name w:val="Table Grid"/>
    <w:basedOn w:val="a1"/>
    <w:uiPriority w:val="59"/>
    <w:rsid w:val="00EA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16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16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rsid w:val="000575A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e">
    <w:name w:val="Hyperlink"/>
    <w:uiPriority w:val="99"/>
    <w:unhideWhenUsed/>
    <w:rsid w:val="000575A2"/>
    <w:rPr>
      <w:color w:val="0000FF"/>
      <w:u w:val="single"/>
    </w:rPr>
  </w:style>
  <w:style w:type="paragraph" w:customStyle="1" w:styleId="p6">
    <w:name w:val="p6"/>
    <w:basedOn w:val="a"/>
    <w:rsid w:val="000575A2"/>
    <w:pPr>
      <w:ind w:firstLine="855"/>
      <w:jc w:val="both"/>
    </w:pPr>
  </w:style>
  <w:style w:type="character" w:customStyle="1" w:styleId="t161">
    <w:name w:val="t161"/>
    <w:rsid w:val="000575A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t101">
    <w:name w:val="t101"/>
    <w:rsid w:val="000575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t121">
    <w:name w:val="t121"/>
    <w:rsid w:val="000575A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6">
    <w:name w:val="c6"/>
    <w:basedOn w:val="a0"/>
    <w:rsid w:val="00C81472"/>
  </w:style>
  <w:style w:type="character" w:customStyle="1" w:styleId="c1">
    <w:name w:val="c1"/>
    <w:basedOn w:val="a0"/>
    <w:rsid w:val="004207B1"/>
  </w:style>
  <w:style w:type="paragraph" w:customStyle="1" w:styleId="p2">
    <w:name w:val="p2"/>
    <w:basedOn w:val="a"/>
    <w:rsid w:val="00640D2A"/>
    <w:pPr>
      <w:spacing w:before="100" w:beforeAutospacing="1" w:after="100" w:afterAutospacing="1"/>
    </w:pPr>
  </w:style>
  <w:style w:type="paragraph" w:customStyle="1" w:styleId="p4">
    <w:name w:val="p4"/>
    <w:basedOn w:val="a"/>
    <w:rsid w:val="00640D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D2A"/>
  </w:style>
  <w:style w:type="character" w:customStyle="1" w:styleId="s1">
    <w:name w:val="s1"/>
    <w:basedOn w:val="a0"/>
    <w:rsid w:val="00640D2A"/>
  </w:style>
  <w:style w:type="character" w:customStyle="1" w:styleId="s2">
    <w:name w:val="s2"/>
    <w:basedOn w:val="a0"/>
    <w:rsid w:val="00640D2A"/>
  </w:style>
  <w:style w:type="character" w:customStyle="1" w:styleId="fontstyle20">
    <w:name w:val="fontstyle20"/>
    <w:rsid w:val="00A3693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510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746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4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41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10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2014-02-01T09:26:00Z</dcterms:created>
  <dcterms:modified xsi:type="dcterms:W3CDTF">2014-10-23T08:49:00Z</dcterms:modified>
</cp:coreProperties>
</file>