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3" w:rsidRPr="00451913" w:rsidRDefault="00451913" w:rsidP="00675F1F">
      <w:pPr>
        <w:autoSpaceDE w:val="0"/>
        <w:autoSpaceDN w:val="0"/>
        <w:adjustRightInd w:val="0"/>
        <w:spacing w:after="0" w:line="240" w:lineRule="auto"/>
        <w:rPr>
          <w:rFonts w:ascii="TimesNewRomanPS-ItalicMT" w:eastAsiaTheme="minorHAnsi" w:hAnsi="TimesNewRomanPS-ItalicMT" w:cs="TimesNewRomanPS-ItalicMT"/>
          <w:b/>
          <w:iCs/>
          <w:sz w:val="28"/>
          <w:szCs w:val="28"/>
          <w:lang w:eastAsia="en-US"/>
        </w:rPr>
      </w:pPr>
      <w:r w:rsidRPr="00451913">
        <w:rPr>
          <w:rFonts w:ascii="TimesNewRomanPS-ItalicMT" w:eastAsiaTheme="minorHAnsi" w:hAnsi="TimesNewRomanPS-ItalicMT" w:cs="TimesNewRomanPS-ItalicMT"/>
          <w:b/>
          <w:iCs/>
          <w:sz w:val="28"/>
          <w:szCs w:val="28"/>
          <w:lang w:eastAsia="en-US"/>
        </w:rPr>
        <w:t xml:space="preserve">Работа с одаренными детьми. Целенаправленная подготовка </w:t>
      </w:r>
      <w:proofErr w:type="gramStart"/>
      <w:r w:rsidRPr="00451913">
        <w:rPr>
          <w:rFonts w:ascii="TimesNewRomanPS-ItalicMT" w:eastAsiaTheme="minorHAnsi" w:hAnsi="TimesNewRomanPS-ItalicMT" w:cs="TimesNewRomanPS-ItalicMT"/>
          <w:b/>
          <w:iCs/>
          <w:sz w:val="28"/>
          <w:szCs w:val="28"/>
          <w:lang w:eastAsia="en-US"/>
        </w:rPr>
        <w:t>обучающихся</w:t>
      </w:r>
      <w:proofErr w:type="gramEnd"/>
      <w:r w:rsidRPr="00451913">
        <w:rPr>
          <w:rFonts w:ascii="TimesNewRomanPS-ItalicMT" w:eastAsiaTheme="minorHAnsi" w:hAnsi="TimesNewRomanPS-ItalicMT" w:cs="TimesNewRomanPS-ItalicMT"/>
          <w:b/>
          <w:iCs/>
          <w:sz w:val="28"/>
          <w:szCs w:val="28"/>
          <w:lang w:eastAsia="en-US"/>
        </w:rPr>
        <w:t xml:space="preserve"> к олимпиадам, мероприятиям различного уровня.</w:t>
      </w:r>
    </w:p>
    <w:p w:rsidR="00675F1F" w:rsidRPr="00451913" w:rsidRDefault="00675F1F" w:rsidP="004519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 w:rsidRPr="00451913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В каждом ребёнке – солнце,</w:t>
      </w:r>
    </w:p>
    <w:p w:rsidR="00675F1F" w:rsidRPr="00451913" w:rsidRDefault="00675F1F" w:rsidP="004519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 w:rsidRPr="00451913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только дайте ему светить…</w:t>
      </w:r>
    </w:p>
    <w:p w:rsidR="00675F1F" w:rsidRDefault="00675F1F" w:rsidP="004519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Theme="minorHAnsi" w:hAnsi="TimesNewRomanPS-ItalicMT" w:cs="TimesNewRomanPS-ItalicMT"/>
          <w:sz w:val="20"/>
          <w:szCs w:val="20"/>
          <w:lang w:eastAsia="en-US"/>
        </w:rPr>
      </w:pPr>
      <w:proofErr w:type="spellStart"/>
      <w:r w:rsidRPr="00451913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Шалва</w:t>
      </w:r>
      <w:proofErr w:type="spellEnd"/>
      <w:r w:rsidRPr="00451913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</w:t>
      </w:r>
      <w:proofErr w:type="spellStart"/>
      <w:r w:rsidRPr="00451913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Амонашвили</w:t>
      </w:r>
      <w:proofErr w:type="spellEnd"/>
    </w:p>
    <w:p w:rsidR="00675F1F" w:rsidRPr="00F74C57" w:rsidRDefault="00675F1F" w:rsidP="00675F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4C57" w:rsidRDefault="00F74C57" w:rsidP="00F74C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от семьи и от школы.</w:t>
      </w:r>
    </w:p>
    <w:p w:rsidR="00F74C57" w:rsidRPr="00F74C57" w:rsidRDefault="00F74C57" w:rsidP="00F74C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“хорошая школа”?: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школа, где хорошо учат по всем предметам, а по окончании дети легко поступают в вузы. 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этой школе должны преподавать высококвалифицированные и интеллигентные педагоги. 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школе должны быть свои традиции. 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Школа должна давать современное образование. 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хорошей школе уважают личность ребенка, с ним занимаются не только на уроках, но и в системе дополнительного образования. 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 поэтому так важно определить основные задачи и направления работы  с одаренными детьми в системе дополнительного образования.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</w:t>
      </w:r>
      <w:proofErr w:type="gramStart"/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чем говорить о работе с одаренными детьми, необходимо определиться, о чем, собственно, мы будем вести речь. Терминология, используемая при характеристике познавательных возможностей учащихся, включает такие понятия как: способности, талант, одаренность, гениальность.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Способностями</w:t>
      </w:r>
      <w:r w:rsidRPr="00F74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Талантом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F74C57" w:rsidRPr="00F74C57" w:rsidRDefault="00F74C57" w:rsidP="00F7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Гениальность</w:t>
      </w:r>
      <w:r w:rsidRPr="00F74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F74C57" w:rsidRPr="00F74C57" w:rsidRDefault="00F74C57" w:rsidP="00F74C57">
      <w:pPr>
        <w:shd w:val="clear" w:color="auto" w:fill="FFFFFF"/>
        <w:spacing w:before="166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Одаренность -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понимают  как системное, развивающееся в течение жизни качество   психики,   которое   определяет  возможность  достижения человеком   более   высоких   результатов   в   одном   или   нескольких   видах деятельности по сравнению с другими людьми.</w:t>
      </w:r>
    </w:p>
    <w:p w:rsidR="00F74C57" w:rsidRPr="00F74C57" w:rsidRDefault="00F74C57" w:rsidP="00F74C57">
      <w:pPr>
        <w:shd w:val="clear" w:color="auto" w:fill="FFFFFF"/>
        <w:spacing w:before="187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74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Одаренный 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ребенок  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это  ребенок,   который   выделяется   яркими, очевидными,  иногда выдающимися достижениями (или имеет внутренние посылки для таких достижений) в том или ином виде деятельности.     </w:t>
      </w:r>
    </w:p>
    <w:p w:rsidR="00F74C57" w:rsidRPr="00F74C57" w:rsidRDefault="00F74C57" w:rsidP="00F74C57">
      <w:pPr>
        <w:shd w:val="clear" w:color="auto" w:fill="FFFFFF"/>
        <w:spacing w:before="166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Программа  работы с одарёнными детьми должна   объединять    блоки    основного    и дополнительного  образования  через  психолого-педагогический  блок  для  создания гарантированных возможностей с целью развития способностей  </w:t>
      </w:r>
      <w:r w:rsidRPr="00F74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одаренных</w:t>
      </w:r>
      <w:r w:rsidRPr="00F7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F74C57" w:rsidRPr="00F74C57" w:rsidRDefault="00F74C57" w:rsidP="00F74C57">
      <w:pPr>
        <w:shd w:val="clear" w:color="auto" w:fill="FFFFFF"/>
        <w:spacing w:before="187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</w:t>
      </w:r>
    </w:p>
    <w:p w:rsidR="00F74C57" w:rsidRPr="00F74C57" w:rsidRDefault="00F74C57" w:rsidP="00F74C57">
      <w:pPr>
        <w:shd w:val="clear" w:color="auto" w:fill="FFFFFF"/>
        <w:tabs>
          <w:tab w:val="num" w:pos="1425"/>
        </w:tabs>
        <w:spacing w:before="17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можно выделить три категории одаренных детей:</w:t>
      </w:r>
    </w:p>
    <w:p w:rsidR="00F74C57" w:rsidRPr="00F74C57" w:rsidRDefault="00F74C57" w:rsidP="00F74C57">
      <w:pPr>
        <w:shd w:val="clear" w:color="auto" w:fill="FFFFFF"/>
        <w:tabs>
          <w:tab w:val="left" w:pos="943"/>
        </w:tabs>
        <w:spacing w:before="166" w:after="30" w:line="240" w:lineRule="auto"/>
        <w:ind w:firstLine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1.Дети с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F74C57" w:rsidRPr="00F74C57" w:rsidRDefault="00F74C57" w:rsidP="00F74C57">
      <w:pPr>
        <w:shd w:val="clear" w:color="auto" w:fill="FFFFFF"/>
        <w:tabs>
          <w:tab w:val="left" w:pos="943"/>
        </w:tabs>
        <w:spacing w:before="180" w:after="30" w:line="240" w:lineRule="auto"/>
        <w:ind w:firstLine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2.Дети с признаками специальной умственной одаренности в определенной области науки (подростковый возраст).</w:t>
      </w:r>
    </w:p>
    <w:p w:rsidR="00675F1F" w:rsidRDefault="00F74C57" w:rsidP="00F74C57">
      <w:pPr>
        <w:shd w:val="clear" w:color="auto" w:fill="FFFFFF"/>
        <w:tabs>
          <w:tab w:val="left" w:pos="943"/>
        </w:tabs>
        <w:spacing w:before="158" w:after="30" w:line="240" w:lineRule="auto"/>
        <w:ind w:firstLine="554"/>
        <w:rPr>
          <w:rFonts w:ascii="Times New Roman" w:eastAsia="Times New Roman" w:hAnsi="Times New Roman"/>
          <w:color w:val="000000"/>
          <w:sz w:val="24"/>
          <w:szCs w:val="24"/>
        </w:rPr>
      </w:pPr>
      <w:r w:rsidRPr="00F74C57">
        <w:rPr>
          <w:rFonts w:ascii="Times New Roman" w:eastAsia="Times New Roman" w:hAnsi="Times New Roman" w:cs="Times New Roman"/>
          <w:color w:val="000000"/>
          <w:sz w:val="24"/>
          <w:szCs w:val="24"/>
        </w:rPr>
        <w:t>3.Учащиеся,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 незаурядными умственными резервами (чаще встречаются в старшем школьном возрасте).</w:t>
      </w:r>
    </w:p>
    <w:p w:rsidR="00F74C57" w:rsidRPr="00F74C57" w:rsidRDefault="00F74C57" w:rsidP="00F74C57">
      <w:pPr>
        <w:shd w:val="clear" w:color="auto" w:fill="FFFFFF"/>
        <w:tabs>
          <w:tab w:val="left" w:pos="943"/>
        </w:tabs>
        <w:spacing w:before="158" w:after="30" w:line="240" w:lineRule="auto"/>
        <w:ind w:firstLine="554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</w:p>
    <w:p w:rsidR="004D76C4" w:rsidRDefault="004D76C4" w:rsidP="004D76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4D76C4" w:rsidRPr="001A5587" w:rsidRDefault="004D76C4" w:rsidP="004D76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Когда мы слышим слово «олимпиада», то ассоциируем его с сильными учащимися, отличниками. Подобный подход оправдан, если речь идет о муниципальных, региональных, Всероссийских и Международных очных олимпиадах. На таких уровнях сама цель олимпиад – выявление одаренных и нестандартно мыслящих учащихся, определение сильнейших из них.</w:t>
      </w:r>
    </w:p>
    <w:p w:rsidR="004D76C4" w:rsidRPr="001A5587" w:rsidRDefault="004D76C4" w:rsidP="004D76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В настоящее время создана сеть заочных предметных олимпиад по всем учебным предметам. 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4D76C4" w:rsidRPr="001A5587" w:rsidRDefault="004D76C4" w:rsidP="004D76C4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Траектория подготовки к олимпиадам</w:t>
      </w:r>
    </w:p>
    <w:p w:rsidR="004D76C4" w:rsidRPr="001A5587" w:rsidRDefault="004D76C4" w:rsidP="004D76C4">
      <w:pPr>
        <w:spacing w:line="288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 w:bidi="en-US"/>
        </w:rPr>
        <w:t>Система подготовки участников олимпиад:</w:t>
      </w:r>
    </w:p>
    <w:p w:rsidR="004D76C4" w:rsidRPr="001A5587" w:rsidRDefault="004D76C4" w:rsidP="004D76C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базовая школьная подготовка по предмету;</w:t>
      </w:r>
    </w:p>
    <w:p w:rsidR="004D76C4" w:rsidRPr="001A5587" w:rsidRDefault="004D76C4" w:rsidP="004D76C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подготовка, полученная в рамках системы дополнительного образования (кружки, факультативы, курсы по выбору);</w:t>
      </w:r>
    </w:p>
    <w:p w:rsidR="004D76C4" w:rsidRPr="001A5587" w:rsidRDefault="004D76C4" w:rsidP="004D76C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lastRenderedPageBreak/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4D76C4" w:rsidRPr="001A5587" w:rsidRDefault="004D76C4" w:rsidP="004D76C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педагога</w:t>
      </w:r>
      <w:proofErr w:type="gramStart"/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,</w:t>
      </w:r>
      <w:proofErr w:type="gramEnd"/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имеющего опыт участия в олимпиадном движении). </w:t>
      </w:r>
    </w:p>
    <w:p w:rsidR="004D76C4" w:rsidRPr="001A5587" w:rsidRDefault="004D76C4" w:rsidP="004D76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прохождения</w:t>
      </w:r>
      <w:proofErr w:type="gramEnd"/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которого вся работа быстро затухает. 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подготовка к олимпиаде должна быть систематической, начиная с начала учебного года;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курсы по выбору целесообразнее использовать не для обсуждения вопросов теории, а для развития творческих способностей детей;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индивидуальная программа подготовки к олимпиаде для каждого учащегося, отражающая его специфическую траекторию движения от незнания к знанию, от практики до творчества;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использование диагностического инструмента (например, интеллектуальные соревнования по каждому разделу программы по предмету);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уделить внимание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4D76C4" w:rsidRPr="001A5587" w:rsidRDefault="004D76C4" w:rsidP="004D76C4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использовать учителю все имеющиеся в его распоряжении возможности: уроки-эксперименты, уроки - практикумы, эксперимент в школьном кабинете и т.д.</w:t>
      </w:r>
    </w:p>
    <w:p w:rsidR="004D76C4" w:rsidRPr="001A5587" w:rsidRDefault="004D76C4" w:rsidP="004D76C4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1. </w:t>
      </w:r>
      <w:r w:rsidRPr="001A5587"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  <w:t xml:space="preserve">Выявляем наиболее подготовленных, одаренных и заинтересованных школьников </w:t>
      </w:r>
      <w:proofErr w:type="gramStart"/>
      <w:r w:rsidRPr="001A5587"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  <w:t>через</w:t>
      </w:r>
      <w:proofErr w:type="gramEnd"/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:</w:t>
      </w:r>
    </w:p>
    <w:p w:rsidR="004D76C4" w:rsidRPr="001A5587" w:rsidRDefault="004D76C4" w:rsidP="004D76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наблюдения в ходе уроков;</w:t>
      </w:r>
    </w:p>
    <w:p w:rsidR="004D76C4" w:rsidRPr="001A5587" w:rsidRDefault="004D76C4" w:rsidP="004D76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проведение диагностики одарённости;</w:t>
      </w:r>
    </w:p>
    <w:p w:rsidR="004D76C4" w:rsidRPr="001A5587" w:rsidRDefault="004D76C4" w:rsidP="004D76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организацию исследовательской, кружковой работы и проведение других внеклассных мероприятий по предметам;</w:t>
      </w:r>
    </w:p>
    <w:p w:rsidR="004D76C4" w:rsidRPr="001A5587" w:rsidRDefault="004D76C4" w:rsidP="004D76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оценку способностей школьников и анализ их успеваемости по смежным дисциплинам.</w:t>
      </w:r>
    </w:p>
    <w:p w:rsidR="004D76C4" w:rsidRPr="001A5587" w:rsidRDefault="004D76C4" w:rsidP="004D76C4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2.</w:t>
      </w:r>
      <w:r w:rsidRPr="001A5587"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  <w:t>Создаём творческую группу, команду школьников, готовящихся к олимпиадам, которая позволяет</w:t>
      </w: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: </w:t>
      </w:r>
    </w:p>
    <w:p w:rsidR="004D76C4" w:rsidRPr="001A5587" w:rsidRDefault="004D76C4" w:rsidP="004D76C4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реализовать взаимопомощь, передачу опыта участия в олимпиадах, психологическую подготовку новых участников;</w:t>
      </w:r>
    </w:p>
    <w:p w:rsidR="004D76C4" w:rsidRPr="001A5587" w:rsidRDefault="004D76C4" w:rsidP="004D76C4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уменьшить нагрузку учителя, так как часть работы по подготовке младших могут взять на себя старшие (обучая других, они будут совершенствовать и свои знания).</w:t>
      </w:r>
    </w:p>
    <w:p w:rsidR="004D76C4" w:rsidRPr="001A5587" w:rsidRDefault="004D76C4" w:rsidP="004D76C4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3.</w:t>
      </w:r>
      <w:r w:rsidRPr="001A5587"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  <w:t>Планируем работу</w:t>
      </w: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.</w:t>
      </w:r>
    </w:p>
    <w:p w:rsidR="004D76C4" w:rsidRPr="001A5587" w:rsidRDefault="004D76C4" w:rsidP="004D76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lastRenderedPageBreak/>
        <w:t>при планировании работы с группой школьников избегаем формализма и излишней заорганизованности;</w:t>
      </w:r>
    </w:p>
    <w:p w:rsidR="004D76C4" w:rsidRPr="001A5587" w:rsidRDefault="004D76C4" w:rsidP="004D76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оптимально выстраиваем индивидуальные образовательные траектории для каждого участника (свободный выбор типа заданий, разделов предмета для изучения, используемых пособий);</w:t>
      </w:r>
    </w:p>
    <w:p w:rsidR="004D76C4" w:rsidRPr="001A5587" w:rsidRDefault="004D76C4" w:rsidP="004D76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предусматриваем возможность отдыха, релаксации;</w:t>
      </w:r>
    </w:p>
    <w:p w:rsidR="004D76C4" w:rsidRPr="001A5587" w:rsidRDefault="004D76C4" w:rsidP="004D76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основной формой работы на занятиях - различные формы индивидуальной и парной работы.</w:t>
      </w:r>
    </w:p>
    <w:p w:rsidR="004D76C4" w:rsidRPr="001A5587" w:rsidRDefault="004D76C4" w:rsidP="004D76C4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/>
          <w:iCs/>
          <w:sz w:val="24"/>
          <w:szCs w:val="24"/>
          <w:lang w:eastAsia="en-US" w:bidi="en-US"/>
        </w:rPr>
        <w:t>4.Расширяем кругозор:</w:t>
      </w:r>
    </w:p>
    <w:p w:rsidR="004D76C4" w:rsidRPr="001A5587" w:rsidRDefault="004D76C4" w:rsidP="004D76C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читаем книги, журналы</w:t>
      </w:r>
    </w:p>
    <w:p w:rsidR="004D76C4" w:rsidRPr="001A5587" w:rsidRDefault="004D76C4" w:rsidP="004D76C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работаем в Интернете</w:t>
      </w:r>
    </w:p>
    <w:p w:rsidR="004D76C4" w:rsidRPr="001A5587" w:rsidRDefault="004D76C4" w:rsidP="004D76C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общаемся дистанционно </w:t>
      </w:r>
    </w:p>
    <w:p w:rsidR="004D76C4" w:rsidRPr="001A5587" w:rsidRDefault="004D76C4" w:rsidP="004D76C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участвуем в интенсивных школах и т.д.</w:t>
      </w:r>
    </w:p>
    <w:p w:rsidR="004D76C4" w:rsidRPr="001A5587" w:rsidRDefault="004D76C4" w:rsidP="004D76C4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 w:bidi="en-US"/>
        </w:rPr>
        <w:t>5. Работаем руками.</w:t>
      </w:r>
    </w:p>
    <w:p w:rsidR="004D76C4" w:rsidRPr="001A5587" w:rsidRDefault="004D76C4" w:rsidP="004D76C4">
      <w:pPr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Развиваем умения непосредственно работать с инструментами, веществами, реактивами, приборами и т. д.</w:t>
      </w:r>
    </w:p>
    <w:p w:rsidR="004D76C4" w:rsidRPr="001A5587" w:rsidRDefault="004D76C4" w:rsidP="004D76C4">
      <w:pPr>
        <w:spacing w:line="288" w:lineRule="auto"/>
        <w:ind w:left="36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К группе одарённых детей могут быть отнесены дети, которые:</w:t>
      </w:r>
    </w:p>
    <w:p w:rsidR="004D76C4" w:rsidRPr="001A5587" w:rsidRDefault="004D76C4" w:rsidP="004D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>имеют более высокие по сравнению с большинством остальных интеллектуальные способности;</w:t>
      </w:r>
    </w:p>
    <w:p w:rsidR="004D76C4" w:rsidRPr="001A5587" w:rsidRDefault="004D76C4" w:rsidP="004D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 xml:space="preserve">имеют доминирующую, активную, </w:t>
      </w:r>
      <w:proofErr w:type="spellStart"/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>ненасыщаемую</w:t>
      </w:r>
      <w:proofErr w:type="spellEnd"/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 xml:space="preserve"> познавательную потребность;</w:t>
      </w:r>
    </w:p>
    <w:p w:rsidR="004D76C4" w:rsidRPr="001A5587" w:rsidRDefault="004D76C4" w:rsidP="004D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>испытывают радость от умственного труда;</w:t>
      </w:r>
    </w:p>
    <w:p w:rsidR="004D76C4" w:rsidRPr="001A5587" w:rsidRDefault="004D76C4" w:rsidP="004D7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 xml:space="preserve">для таких детей характерна высокая скорость развития интеллектуальной и творческой сфер, глубина и </w:t>
      </w:r>
      <w:proofErr w:type="spellStart"/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>нетрадиционность</w:t>
      </w:r>
      <w:proofErr w:type="spellEnd"/>
      <w:r w:rsidRPr="001A5587">
        <w:rPr>
          <w:rFonts w:ascii="Times New Roman" w:eastAsia="Calibri" w:hAnsi="Times New Roman" w:cs="Times New Roman"/>
          <w:bCs/>
          <w:iCs/>
          <w:sz w:val="24"/>
          <w:szCs w:val="24"/>
          <w:lang w:eastAsia="en-US" w:bidi="en-US"/>
        </w:rPr>
        <w:t xml:space="preserve"> мышления;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sz w:val="24"/>
          <w:szCs w:val="24"/>
        </w:rPr>
        <w:t>Работа педагогического коллектива с одарёнными детьми: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учителей с научными данными о психологических особенностях и методических приемах, эффективных при работе с одаренными детьми:</w:t>
      </w:r>
    </w:p>
    <w:p w:rsidR="004D76C4" w:rsidRPr="001A5587" w:rsidRDefault="004D76C4" w:rsidP="004D76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проведение педагогических советов с приглашением специалистов;</w:t>
      </w:r>
    </w:p>
    <w:p w:rsidR="004D76C4" w:rsidRPr="001A5587" w:rsidRDefault="004D76C4" w:rsidP="004D76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обучение на курсах повышения квалификации;</w:t>
      </w:r>
    </w:p>
    <w:p w:rsidR="004D76C4" w:rsidRPr="001A5587" w:rsidRDefault="004D76C4" w:rsidP="004D76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подбор и накопление в библиотечном фонде литературы, необходимой для самообразования, систематический обзор новых поступлений, использование возможностей Интернет;</w:t>
      </w:r>
    </w:p>
    <w:p w:rsidR="004D76C4" w:rsidRPr="001A5587" w:rsidRDefault="004D76C4" w:rsidP="004D76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научно-методическая работа по данному направлению (с последующим обсуждением и обменом опытом).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Проведение целенаправленных наблюдений за учебной и </w:t>
      </w:r>
      <w:proofErr w:type="spellStart"/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 учащихся:</w:t>
      </w:r>
    </w:p>
    <w:p w:rsidR="004D76C4" w:rsidRPr="001A5587" w:rsidRDefault="004D76C4" w:rsidP="004D76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выработки и обсуждения критериев, позволяющих судить о наличии одаренности;</w:t>
      </w:r>
    </w:p>
    <w:p w:rsidR="004D76C4" w:rsidRPr="001A5587" w:rsidRDefault="004D76C4" w:rsidP="004D76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изучения приемов целенаправленного педагогического наблюдения;</w:t>
      </w:r>
    </w:p>
    <w:p w:rsidR="004D76C4" w:rsidRPr="001A5587" w:rsidRDefault="004D76C4" w:rsidP="004D76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изучения мнения родителей о склонностях, области наибольшей успешности и круге интересов, об особенностях личностного развития их ребенка;</w:t>
      </w:r>
    </w:p>
    <w:p w:rsidR="004D76C4" w:rsidRPr="001A5587" w:rsidRDefault="004D76C4" w:rsidP="004D76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организации периодического сбора сведений среди учителей-предметников и классных руководителей о наличии одаренных учеников в их классах.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Подбор материалов и проведение специальных тестов, позволяющих определить наличие одаренности.</w:t>
      </w:r>
    </w:p>
    <w:p w:rsidR="004D76C4" w:rsidRPr="001A5587" w:rsidRDefault="004D76C4" w:rsidP="004D76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имеющимся практическим опытом работы по данному направлению;</w:t>
      </w:r>
    </w:p>
    <w:p w:rsidR="004D76C4" w:rsidRPr="001A5587" w:rsidRDefault="004D76C4" w:rsidP="004D76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наблюдение за  результативностью по итогам тестирования и успехами в реальной деятельности;</w:t>
      </w:r>
    </w:p>
    <w:p w:rsidR="004D76C4" w:rsidRPr="001A5587" w:rsidRDefault="004D76C4" w:rsidP="004D76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проведение различных внеурочных конкурсов, конференций, олимпиад, позволяющих ребенку проявить свои способности.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. Создание условий, способствующих оптимальному развитию одаренности:</w:t>
      </w:r>
    </w:p>
    <w:p w:rsidR="004D76C4" w:rsidRPr="001A5587" w:rsidRDefault="004D76C4" w:rsidP="004D76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отбор  тех методов, форм и приемов, которые способствуют развитию самостоятельности мышления, инициативности и творчества, и применение этих форм и приемов;</w:t>
      </w:r>
    </w:p>
    <w:p w:rsidR="004D76C4" w:rsidRPr="001A5587" w:rsidRDefault="004D76C4" w:rsidP="004D76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совершенствовать способности в совместной деятельности с научным руководителем, со сверстниками, через самостоятельную работу;</w:t>
      </w:r>
    </w:p>
    <w:p w:rsidR="004D76C4" w:rsidRPr="001A5587" w:rsidRDefault="004D76C4" w:rsidP="004D76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разработка гибких индивидуальных программ обучения учащихся, чья одаренность в определенных областях уже выявлена;</w:t>
      </w:r>
    </w:p>
    <w:p w:rsidR="004D76C4" w:rsidRPr="001A5587" w:rsidRDefault="004D76C4" w:rsidP="004D76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проявление уважения к индивидуальности ученика: 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- понимание особенностей его развития,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- стремление избежать в работе с одаренными детьми двух крайностей: возведение ребенка на пьедестал, подчеркивание его особых прав, а с другой стороны – принижение достоинства или игнорирования интеллектуальных успехов во время борьбы со «звездностью».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успешной работы с одаренными учащимися:</w:t>
      </w:r>
    </w:p>
    <w:p w:rsidR="004D76C4" w:rsidRPr="001A5587" w:rsidRDefault="004D76C4" w:rsidP="004D76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4D76C4" w:rsidRPr="001A5587" w:rsidRDefault="004D76C4" w:rsidP="004D76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создание и постоянное совершенствование методической системы и предметных подсистем работы с одаренными детьми.</w:t>
      </w:r>
    </w:p>
    <w:p w:rsidR="004D76C4" w:rsidRPr="001A5587" w:rsidRDefault="004D76C4" w:rsidP="004D76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4D76C4" w:rsidRPr="001A5587" w:rsidRDefault="004D76C4" w:rsidP="004D76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Постоянная работа по совершенствованию учебно-воспитательного процесса с целью снижения учебной и психологической перегрузки учащихся;</w:t>
      </w:r>
    </w:p>
    <w:p w:rsidR="004D76C4" w:rsidRPr="001A5587" w:rsidRDefault="004D76C4" w:rsidP="004D76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>Включение в работу с одаренными детьми учителей, обладающих определенными качествами: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Какими профессиональными качествами должен обладать педагог, чтобы эффективно работать с одаренными детьми и их родителями?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Умение распознавать признаки одаренности ребенка в разных сферах его деятельности.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Умение строить обучение в соответствии с результатами диагностики.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Умение координировать свои действия с действиями родителей.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Умение консультировать родителей и учащихся.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зрелость.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и практическая подготовка для работы с одаренными детьми.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стабильность.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самоанализу.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Чуткость, доброжелательность, наличие чувства юмора. </w:t>
      </w:r>
    </w:p>
    <w:p w:rsidR="004D76C4" w:rsidRPr="001A5587" w:rsidRDefault="004D76C4" w:rsidP="004D7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концептуальными моделями обучения и развития одаренных детей. </w:t>
      </w:r>
    </w:p>
    <w:p w:rsidR="004D76C4" w:rsidRPr="001A5587" w:rsidRDefault="004D76C4" w:rsidP="004D76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D76C4" w:rsidRPr="004D76C4" w:rsidRDefault="004D76C4" w:rsidP="004D76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6C4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учителям, работающим с одаренными детьми.</w:t>
      </w:r>
    </w:p>
    <w:p w:rsidR="004D76C4" w:rsidRDefault="004D76C4" w:rsidP="004D76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6C4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</w:t>
      </w:r>
    </w:p>
    <w:p w:rsidR="004D76C4" w:rsidRPr="004D76C4" w:rsidRDefault="004D76C4" w:rsidP="004D76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анализа результатов работы оформить таблицу: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дата и время консультаций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главные рассматриваемые вопросы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время работы с темой по программе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фактическое затраченное время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вопросы, не предусмотренные программой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невыясненные вопросы </w:t>
      </w:r>
    </w:p>
    <w:p w:rsidR="004D76C4" w:rsidRPr="001A5587" w:rsidRDefault="004D76C4" w:rsidP="004D76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причины отклонений от сроков.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Примерная схема-план </w:t>
      </w:r>
      <w:r w:rsidRPr="001A5587">
        <w:rPr>
          <w:rFonts w:ascii="Times New Roman" w:eastAsia="Times New Roman" w:hAnsi="Times New Roman" w:cs="Times New Roman"/>
          <w:sz w:val="24"/>
          <w:szCs w:val="24"/>
        </w:rPr>
        <w:t>индивидуального образовательного маршрута  учащегося.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ФИО учащегося. Класс  Предмет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задания 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прочитать 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понятия необходимо выучить 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Какие задачи нужно решить. </w:t>
      </w:r>
    </w:p>
    <w:p w:rsidR="004D76C4" w:rsidRPr="001A5587" w:rsidRDefault="004D76C4" w:rsidP="004D76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 выполнения задания 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важные способности и умения, подлежащие развитию у одаренных детей.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1.Творческие способности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рисковать.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Дивергентное мышление. (Творческое мышление, результатом которого является получение принципиально новой информации или отыскание ранее неизвестных решений проблемы.)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Гибкость в мышлении и действиях.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Быстрота мышления.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высказывать оригинальные идеи, изобретать что-то новое.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Богатое воображение.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неоднозначных вещей. </w:t>
      </w:r>
    </w:p>
    <w:p w:rsidR="004D76C4" w:rsidRPr="001A5587" w:rsidRDefault="004D76C4" w:rsidP="004D76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Высокие эстетические ценности. </w:t>
      </w:r>
    </w:p>
    <w:p w:rsidR="004D76C4" w:rsidRPr="001A5587" w:rsidRDefault="004D76C4" w:rsidP="004D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>2. Познавательные способности и навыки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Владение большим объемом информации.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Богатый словарный запас.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Перенос </w:t>
      </w:r>
      <w:proofErr w:type="gramStart"/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>усвоенного</w:t>
      </w:r>
      <w:proofErr w:type="gramEnd"/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новый материал.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Установление причинно- следственных связей.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Обнаружение скрытых зависимостей и связей.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делать выводы.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интегрировать и синтезировать информацию.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решении сложных проблем.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информации.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улавливать сложные идеи.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замечать тонкие различия.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Чувствительность к противоречиям.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альтернативных путей поиска информации.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ситуаций.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оценивать как сам процесс, так и результат.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предвидеть последствия.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рассуждать.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Построение гипотез.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Применение идей на практике.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Способность к преобразованиям.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Критичность в мышлении. </w:t>
      </w:r>
    </w:p>
    <w:p w:rsidR="004D76C4" w:rsidRPr="001A5587" w:rsidRDefault="004D76C4" w:rsidP="004D76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Cs/>
          <w:sz w:val="24"/>
          <w:szCs w:val="24"/>
        </w:rPr>
        <w:t>Высокая любознательность</w:t>
      </w:r>
    </w:p>
    <w:p w:rsidR="002478C0" w:rsidRPr="001A5587" w:rsidRDefault="002478C0" w:rsidP="0024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Особенности эмоциональной сферы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Реалистическая </w:t>
      </w:r>
      <w:proofErr w:type="spellStart"/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Уважение к другим.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587">
        <w:rPr>
          <w:rFonts w:ascii="Times New Roman" w:eastAsia="Times New Roman" w:hAnsi="Times New Roman" w:cs="Times New Roman"/>
          <w:sz w:val="24"/>
          <w:szCs w:val="24"/>
        </w:rPr>
        <w:t>Эмпатическое</w:t>
      </w:r>
      <w:proofErr w:type="spell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людям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- способность «вчувствоваться» в другого человека, улавливать его внутреннее состояние, видеть мир глазами с его точки зрения.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Склонность к самоанализу.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Терпимое отношение к критике.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Готовность делиться вещами и идеями.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Настойчивость в выполнении задания.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Независимость в мышлении и поведении.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нетерпения в ожидании вознаграждения.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587"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  <w:proofErr w:type="spell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Чувство юмора.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Чуткость к анализу нравственных проблем.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Уверенность в своих силах и способностях. </w:t>
      </w:r>
    </w:p>
    <w:p w:rsidR="002478C0" w:rsidRPr="001A5587" w:rsidRDefault="002478C0" w:rsidP="002478C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Внутренняя мотивация </w:t>
      </w:r>
    </w:p>
    <w:p w:rsidR="002478C0" w:rsidRPr="001A5587" w:rsidRDefault="002478C0" w:rsidP="002478C0">
      <w:pPr>
        <w:spacing w:line="288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 w:bidi="en-US"/>
        </w:rPr>
        <w:t>Условия успешной работы с одаренными учащимися:</w:t>
      </w:r>
    </w:p>
    <w:p w:rsidR="002478C0" w:rsidRPr="001A5587" w:rsidRDefault="002478C0" w:rsidP="0024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2478C0" w:rsidRPr="001A5587" w:rsidRDefault="002478C0" w:rsidP="0024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Создание и постоянное совершенствование методической системы и предметных подсистем работы с одаренными детьми.</w:t>
      </w:r>
    </w:p>
    <w:p w:rsidR="002478C0" w:rsidRPr="001A5587" w:rsidRDefault="002478C0" w:rsidP="0024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2478C0" w:rsidRPr="001A5587" w:rsidRDefault="002478C0" w:rsidP="0024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Постоянная работа по совершенствованию учебно-воспитательного процесса с целью снижения учебной и психологической перегрузки учащихся.</w:t>
      </w:r>
    </w:p>
    <w:p w:rsidR="002478C0" w:rsidRPr="001A5587" w:rsidRDefault="002478C0" w:rsidP="002478C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1A558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Методики диагностики одарённости</w:t>
      </w:r>
    </w:p>
    <w:p w:rsidR="002478C0" w:rsidRPr="001A5587" w:rsidRDefault="002478C0" w:rsidP="00247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587">
        <w:rPr>
          <w:rFonts w:ascii="Times New Roman" w:eastAsia="Calibri" w:hAnsi="Times New Roman" w:cs="Times New Roman"/>
          <w:b/>
          <w:sz w:val="24"/>
          <w:szCs w:val="24"/>
        </w:rPr>
        <w:t>1. Тесты на определение одаренности</w:t>
      </w:r>
    </w:p>
    <w:p w:rsidR="002478C0" w:rsidRPr="001A5587" w:rsidRDefault="002478C0" w:rsidP="002478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A5587">
        <w:rPr>
          <w:rFonts w:ascii="Times New Roman" w:eastAsia="Calibri" w:hAnsi="Times New Roman" w:cs="Times New Roman"/>
          <w:i/>
          <w:sz w:val="24"/>
          <w:szCs w:val="24"/>
        </w:rPr>
        <w:t>А) Тест-вопросник, определяющий одаренность и направленность школьника к той или иной области деятельности (для родителей)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587">
        <w:rPr>
          <w:rFonts w:ascii="Times New Roman" w:eastAsia="Calibri" w:hAnsi="Times New Roman" w:cs="Times New Roman"/>
          <w:sz w:val="24"/>
          <w:szCs w:val="24"/>
        </w:rPr>
        <w:t>Отвечая на вопросы, записывайте ответы: утвердительные, «да» — 1 очко; отрицательные, «нет» — 0 очков.</w:t>
      </w:r>
      <w:proofErr w:type="gramEnd"/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 Затем складывайте все очки. По шкале результатов узнаете, одарен ли Ваш ребенок.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Случается ли ребенку находить необычное применение какому-либо предмету?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Меняет ли он свои интересы, наклонности?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Любит ли рисовать воображаемые предметы?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Любит ли рисовать абстрактные картинки?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Любит ли фантастические истории?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Сочиняет ли рассказы или стихи?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Любит ли рисовать затейливые фигуры из бумаги?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Сделал ли когда-нибудь то, чего не знал, или то, чего не существует?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Бывает ли у него желание что-то переделать на свой вкус?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Боится ли темноты?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Изобрел ли когда-нибудь новое слово?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Считал ли это слово понятным без разъяснений?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Пробовал ли переставлять мебель по своему разумению?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Был ли удачен этот замысел?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Использовал ли когда-нибудь вещь не по ее назначению?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Мог ли ваш ребенок, будучи совсем маленьким, отгадывать назначение разных предметов?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Предпочитает ли в выборе одежды свой вкус </w:t>
      </w:r>
      <w:proofErr w:type="gramStart"/>
      <w:r w:rsidRPr="001A5587">
        <w:rPr>
          <w:rFonts w:ascii="Times New Roman" w:eastAsia="Calibri" w:hAnsi="Times New Roman" w:cs="Times New Roman"/>
          <w:sz w:val="24"/>
          <w:szCs w:val="24"/>
        </w:rPr>
        <w:t>вашему</w:t>
      </w:r>
      <w:proofErr w:type="gramEnd"/>
      <w:r w:rsidRPr="001A558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lastRenderedPageBreak/>
        <w:t>Есть ли у него собственный мир, недоступный окружающим?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Ищет ли объяснения тому, чего еще не понимает?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Часто ли просит объяснить окружающие его явления?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Любит ли читать книжки без иллюстраций?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Изображает ли какие-либо персонажи во время сюжетных игр?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Помнит ли и рассказывает ли свои сны, делится ли пережитыми впечатлениями?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i/>
          <w:iCs/>
          <w:sz w:val="24"/>
          <w:szCs w:val="24"/>
        </w:rPr>
        <w:t>Шкала результатов: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От 20 до 23 очков — ваш ребенок очень сообразительный, способен иметь собственную точку зрения на окружающее. От 15 до 19 очков — ваш ребенок не всегда обнаруживает свои способности, он находчив и сообразителен, </w:t>
      </w:r>
      <w:proofErr w:type="gramStart"/>
      <w:r w:rsidRPr="001A5587">
        <w:rPr>
          <w:rFonts w:ascii="Times New Roman" w:eastAsia="Calibri" w:hAnsi="Times New Roman" w:cs="Times New Roman"/>
          <w:sz w:val="24"/>
          <w:szCs w:val="24"/>
        </w:rPr>
        <w:t>лишь</w:t>
      </w:r>
      <w:proofErr w:type="gramEnd"/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 когда в чем-то заинтересован. От 9 до 14 очков — большая сообразительность, достаточная для многих областей знаний, где необязателен собственный взгляд на вещи. Однако для занятий творческой деятельностью многого не хватает. От 4 до 8 очков — ваш ребенок проявляет творческое мышление лишь при достижении важной для него цели, он более склонен к практической деятельности. Менее 4 очков — вашему ребенку не хватает сообразительности, но он может достичь успеха как хороший исполнитель.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587">
        <w:rPr>
          <w:rFonts w:ascii="Times New Roman" w:eastAsia="Calibri" w:hAnsi="Times New Roman" w:cs="Times New Roman"/>
          <w:i/>
          <w:sz w:val="24"/>
          <w:szCs w:val="24"/>
        </w:rPr>
        <w:t xml:space="preserve">В) </w:t>
      </w:r>
      <w:proofErr w:type="spellStart"/>
      <w:r w:rsidRPr="001A5587">
        <w:rPr>
          <w:rFonts w:ascii="Times New Roman" w:eastAsia="Calibri" w:hAnsi="Times New Roman" w:cs="Times New Roman"/>
          <w:i/>
          <w:sz w:val="24"/>
          <w:szCs w:val="24"/>
        </w:rPr>
        <w:t>Тест-опросник</w:t>
      </w:r>
      <w:proofErr w:type="spellEnd"/>
      <w:r w:rsidRPr="001A558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1A5587">
        <w:rPr>
          <w:rFonts w:ascii="Times New Roman" w:eastAsia="Calibri" w:hAnsi="Times New Roman" w:cs="Times New Roman"/>
          <w:i/>
          <w:sz w:val="24"/>
          <w:szCs w:val="24"/>
        </w:rPr>
        <w:t>выявляющий</w:t>
      </w:r>
      <w:proofErr w:type="gramEnd"/>
      <w:r w:rsidRPr="001A5587">
        <w:rPr>
          <w:rFonts w:ascii="Times New Roman" w:eastAsia="Calibri" w:hAnsi="Times New Roman" w:cs="Times New Roman"/>
          <w:i/>
          <w:sz w:val="24"/>
          <w:szCs w:val="24"/>
        </w:rPr>
        <w:t xml:space="preserve"> способность к творчеству (</w:t>
      </w:r>
      <w:proofErr w:type="spellStart"/>
      <w:r w:rsidRPr="001A5587">
        <w:rPr>
          <w:rFonts w:ascii="Times New Roman" w:eastAsia="Calibri" w:hAnsi="Times New Roman" w:cs="Times New Roman"/>
          <w:i/>
          <w:sz w:val="24"/>
          <w:szCs w:val="24"/>
        </w:rPr>
        <w:t>креативность</w:t>
      </w:r>
      <w:proofErr w:type="spellEnd"/>
      <w:r w:rsidRPr="001A558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Оцените своего ребенка по семи пунктам. Каждый пункт оценивается по шкале, содержащей пять градаций: 1 — никогда, 2 — редко, 3 — иногда, 4 — часто, 5 — постоянно. Мой ребенок способен: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Выдвигать и выражать большое количество различных идей (беглость).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Предлагать различные виды, типы, категории идей (гибкость).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Предлагать дополнительные идеи, детали, версии или решения (находчивость, изобретательность).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Проявлять воображение, чувство юмора (нестандартность).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Демонстрировать неожиданные, оригинальные, но полезные варианты решения какой-либо проблемы (оригинальность).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Воздержаться от принятия первой пришедшей в голову, типичной, общепринятой позиции, выдвигать различные идеи и выбрать лучшую (независимость).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>Проявлять уверенность в своем решении, несмотря на возникшие затруднения, брать на себя ответственность за нестандартную позицию (уверенный стиль поведения, самостоятельность).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i/>
          <w:iCs/>
          <w:sz w:val="24"/>
          <w:szCs w:val="24"/>
        </w:rPr>
        <w:t>Подсчитайте общее количество баллов по семи пунктам:</w:t>
      </w:r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 35-28 баллов — высокий уровень </w:t>
      </w:r>
      <w:proofErr w:type="spellStart"/>
      <w:r w:rsidRPr="001A5587">
        <w:rPr>
          <w:rFonts w:ascii="Times New Roman" w:eastAsia="Calibri" w:hAnsi="Times New Roman" w:cs="Times New Roman"/>
          <w:sz w:val="24"/>
          <w:szCs w:val="24"/>
        </w:rPr>
        <w:t>креативности</w:t>
      </w:r>
      <w:proofErr w:type="spellEnd"/>
      <w:r w:rsidRPr="001A5587">
        <w:rPr>
          <w:rFonts w:ascii="Times New Roman" w:eastAsia="Calibri" w:hAnsi="Times New Roman" w:cs="Times New Roman"/>
          <w:sz w:val="24"/>
          <w:szCs w:val="24"/>
        </w:rPr>
        <w:t>; 27-17 — средний; 16-0 — низкий.</w:t>
      </w:r>
    </w:p>
    <w:p w:rsidR="002478C0" w:rsidRPr="001A5587" w:rsidRDefault="002478C0" w:rsidP="00247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Не относитесь слишком серьезно к полученным результатам, так как жизнь вносит свои  </w:t>
      </w:r>
      <w:proofErr w:type="gramStart"/>
      <w:r w:rsidRPr="001A5587">
        <w:rPr>
          <w:rFonts w:ascii="Times New Roman" w:eastAsia="Calibri" w:hAnsi="Times New Roman" w:cs="Times New Roman"/>
          <w:sz w:val="24"/>
          <w:szCs w:val="24"/>
        </w:rPr>
        <w:t>коррективы</w:t>
      </w:r>
      <w:proofErr w:type="gramEnd"/>
      <w:r w:rsidRPr="001A5587">
        <w:rPr>
          <w:rFonts w:ascii="Times New Roman" w:eastAsia="Calibri" w:hAnsi="Times New Roman" w:cs="Times New Roman"/>
          <w:sz w:val="24"/>
          <w:szCs w:val="24"/>
        </w:rPr>
        <w:t xml:space="preserve"> и ребенок еще может измениться.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A558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2. </w:t>
      </w:r>
      <w:r w:rsidRPr="001A55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Методика «интеллектуальный портрет» для педагогов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Методика адресована педагогам. Она направлена на то, чтобы помочь им систематизировать собственные представления об умственных способностях детей. Параметры, по которым проводится оценка, характеризуют основные мыслительные операции и характеристики мышления, наблюдаемые в ходе взаимодействия с ребенком. Данная методика, как и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Познавательная сфера: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Оригинальность мышления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Способность выдвигать новые неожиданные идеи, отличающиеся от широко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известных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общепринятых, банальных. Проявляется в мышлении и поведении ребенка, в общении со сверстниками и взрослыми, во всех видах его деятельности (ярко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выражена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характере и тематике самостоятельных рисунков, сочинении историй, конструировании и др.).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Гибкость мышления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Продуктивность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Беглость мышления, обычно рассматриваемая как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Способность к анализу и синтезу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Анализ – линейная, последовательная, логически точная обработка информации, предполагающая ее разложение на составляющие. Синтез, напротив, – ее синхронизация, объединение в единую структуру. Наиболее ярко проявляется при решении логических задач и может быть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в любом виде деятельности ребенка.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и категоризация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Проявляется кроме специальных логических задач в самых разных видах деятельности ребенка, например в коллекционировании, систематизации добываемых материалов.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Высокая концентрация внимания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Выражается обычно в двух основных особенностях психики: высокая степень погруженности в задачу и возможность успешной «настройки»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Память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Способность ребенка запоминать факты, события, абстрактные символы, различные знаки –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Сфера личностного развития: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Увлеченность содержанием задачи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исследователи считают увлеченность содержанием задачи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– интересом к содержанию. Проявляется в деятельности и поведении ребенка. Доминирующая мотивация может выявляться путем наблюдений и бесед.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Перфекционизм</w:t>
      </w:r>
      <w:proofErr w:type="spell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Характеризуется стремлением доводить продукты своей деятельности до соответствия их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автономность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присутствует, и степень его развития характеризует степень детской самостоятельности и независимости - качеств, необходимых и юному, и взрослому творцу. 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Лидерство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Доминирование в межличностных отношениях. Лидерство в детских играх и совместных делах дает ребенку первый опыт принятия решений, что очень важно в любой творческой деятельности. Проявляется в совместных играх детей. 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взрослыми, проявляет инициативу в общении со сверстниками, принимает на себя ответственность.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Соревновательность</w:t>
      </w:r>
      <w:proofErr w:type="spell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Склонность к конкурентным формам взаимодействия. Приобретаемый в результате опыт побед и, особенно, поражений – важный фактор развития личности, закалки характера. Проявляется в склонности либо нежелании участвовать в деятельности, предполагающей конкурентные формы взаимодействия.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Широта интересов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Разнообразные и при этом относительно устойчивые интересы ребенка – не только свидетельство его одаренности, но и желательный результат воспитательной работы. Основой этого качества у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высокоодаренных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большие возможности и универсализм. Широта интересов – основа многообразного опыта. Проявляется в стремлении заниматься самыми разными, непохожими друг на друга, видами деятельности, в желании попробовать свои силы в самых разных сферах.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Юмор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 способности обнаружить несуразность, увидеть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смешное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 юмора многогранны, как сама жизнь, и легко можно обнаружить как их наличие, так и отсутствие.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оценивать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воспользуемся «методом полярных баллов». Каждую характеристику потенциала ребенка будем оценивать по пятибалльной шкале: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оцениваемое свойство личности развито хорошо, четко выражено, проявляется часто в различных видах деятельности и поведения.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свойство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выражено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, но проявляется непостоянно, при этом и противоположное ему проявляется очень редко.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оцениваемое и противоположное свойства личности выражены нечетко, в проявлениях редки, в поведении и деятельности уравновешивают друг друга.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более ярко выражено и чаще проявляется свойство личности, противоположное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оцениваемому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четко выражено и часто проявляется свойство личности, противоположное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оцениваемому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фиксируется в поведении и во всех видах деятельности.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сведений для оценки данного качества нет (не имею).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внесите в таблицу. Результат будет более объективен, если воспользоваться «методом экспертных оценок», т.е. привлечь к выставлению отметок других педагогов, хорошо знающих этих детей.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отметки (либо среднеарифметические показатели, так называемый «интеллектуальный портрет», составленный по результатам оценок нескольких педагогов) можно представить графически. «Идеальный результат» – два правильных семиугольника. Но у реального ребенка при объективной оценке обычно получается «звездочка» сложной конфигурации.</w:t>
      </w:r>
    </w:p>
    <w:p w:rsidR="002478C0" w:rsidRPr="001A5587" w:rsidRDefault="002478C0" w:rsidP="002478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делает информацию более наглядной, дает представление о том, в каком направлении нам следует вести дальнейшую работу.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Методика «Карта одаренности»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методика создана на основе методики </w:t>
      </w:r>
      <w:proofErr w:type="spell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Хаана</w:t>
      </w:r>
      <w:proofErr w:type="spell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отличается от методики вышеназванных второе тем, что для обработки результатов было «выброшено» несколько </w:t>
      </w: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вопросов по каждому разделу, а также в целях облегчения подведения итогов был введен «лист опроса», позволяющий сравнительно легко систематизировать полученную информацию.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адресована родителям и также может применяться педагогами. Возрастной диапазон, в котором она может применяться, от 5 до 10 лет. Методика рассчитана на выполнение основных функций: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Первая и основная функция - диагностическая.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 «портрет» развития его дарований.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Вторая функция - развивающая.                        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единственной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 Ее следует рассматривать как одну из составных частей общего комплекта методик диагностики детской одаренности.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«Карта одаренности»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(++) - если оцениваемое свойство личности развито хорошо, четко выражено, проявляется часто;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(+) - свойство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выражено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, но проявляется непостоянно;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(-) - более ярко выражено и чаще проявляется свойство личности, противоположное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оцениваемому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вопросов.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логическим рассуждениям, способен оперировать абстрактными понятиями.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2.  Нестандартно мыслит и часто предлагает неожиданные, оригинальные решения.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Учится новым знаниям очень быстро, все «схватывает на лету».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В рисунках нет однообразия.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 сюжетов. Обычно изображает много разных предметов, идей, ситуаций.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5.  Проявляет большой интерес к музыкальным занятиям.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6. Любит сочинять (писать) рассказы или стихи.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7. Легко входит в роль какого-либо персонажа, человека, животного и других.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8.  Интересуется механизмами и машинами.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общении со сверстниками.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Энергичен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производит впечатление ребенка, нуждающегося в большом объеме движений.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11.  Проявляет большой интерес и исключительные способности к классификации.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12. Не боится новых попыток, стремится всегда проверить новую идею.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13.  Быстро запоминает услышанное и прочитанное без специального заучивания, не тратит много времени на то, то нужно запомнить.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15.  Чутко реагирует на характер и настроение музыки.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16.  Может легко построить рассказ, начиная от завязки сюжета и кончая разрешением какого-либо конфликта.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17.  Интересуется актерской игрой.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18.  Может легко чинить испорченные приборы, использовать старые детали для создания новых поделок, игрушек, приборов.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19.  Сохраняет уверенность в окружении незнакомых людей.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20. Любит участвовать в спортивных играх и состязаниях.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21. Умеет хорошо излагать свои мысли, имеет большой словарный запас.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 и использовании различных предметов (например, использует в играх не только врушки, но и мебель, предметы быта и другие средства).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23. Знает много о таких событиях и проблемах, о которых его сверстники обычно не знают.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оригинальные композиции из цветов, рисунков, камней, марок, открыток и т.д.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25. Хорошо поет.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26.  Рассказывая о чем-то, умеет хорошо придерживаться выбранного сюжета, не теряет основную мысль.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27.  Меняет тональность и выражение голоса, когда изображает другого человека.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28. Любит разбираться в причинах неисправности механизмов, любит загадочные поломки.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29. Легко общается с детьми и взрослыми.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30.  Часто выигрывает в разных спортивных играх у сверстников.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31. Хорошо улавливает связь между одним событием и другим, между причиной и следствием.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увлечься, уйти «с головой» в интересующее его занятие.</w:t>
      </w:r>
      <w:proofErr w:type="gramEnd"/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 Обгоняет своих сверстников по учебе на год или на два, то есть реально должен бы учиться в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старшем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чем учится сейчас.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35.  В игру на инструменте, в песню или танец вкладывает много энергии и чувств.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36. 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37.  Разыгрывая драматическую сцену, способен понять и изобразить конфликт.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38. Любит рисовать чертежи и схемы механизмов.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39. Улавливает причины поступков других людей, мотивы их поведения. Хорошо понимает недосказанное.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40.  Бегает быстрее всех в детском саду, в классе.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41. Любит решать сложные задачи, требующие умственного усилия.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по-разному подойти к одной и той же проблеме.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43.  Проявляет ярко выраженную, разностороннюю любознательность.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45. Любит музыкальные записи. Стремится пойти на концерт или туда, где можно слушать музыку.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46.  Выбирает в своих рассказах такие слова, которые хорошо передают эмоциональные состояния героев, их переживания и чувства.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47.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передавать чувства через мимику, жесты, движения.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48.  Читает (любит, когда ему читают) журналы и статьи о создании новых приборов, машин, механизмов.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49. Часто руководит играми и. занятиями других детей.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50. Движется легко, грациозно. Имеет хорошую координацию движений.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51. 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любит анализировать события и явления.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предлагать, но и разрабатывать собственные и чужие идеи.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53.  Читает книги, статьи, научно-популярные издания с опережением своих сверстников на год или на два.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54.  Обращается к рисунку или лепке для того, чтобы выразить свои чувства и настроение.</w:t>
      </w:r>
    </w:p>
    <w:p w:rsidR="002478C0" w:rsidRPr="001A5587" w:rsidRDefault="002478C0" w:rsidP="0024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55. Хорошо играет на каком-нибудь инструменте.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57. Стремится вызывать эмоциональные реакции у других людей, когда о чем-то с увлечением рассказывает.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58. Любит обсуждать изобретения, часто задумывается об этом.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60. Любит ходить в походы, играть на открытых спортивных площадках.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долго удерживать в памяти символы, буквы, слова.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62. Любит пробовать новые способы решения жизненных задач, не любит уже испытанных вариантов.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63. Умеет делать выводы и обобщения.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64. Любит создавать объемные изображения, работать с глиной, пластилином, бумагой и клеем.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65.  В пении и музыке стремится выразить свои чувства и настроение.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67. С большой легкостью драматизирует, передает чувства и эмоциональные переживания.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68.  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69. Другие дети предпочитают выбирать его в качестве партнера по играм и занятиям.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70.  Предпочитает проводить свободное время в подвижных играх (хоккей, баскетбол, футбол и т.д.).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71.  Имеет широкий круг интересов, задает много вопросов о происхождении и функциях предметов.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72.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предложить большое количество самых разных идей и решений.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73.  В свободное время любит читать научно-популярные издания (детские энциклопедии и справочники), делает го, как правило, с большим интересом, чем читает художественные книги (сказки, детективы и др.).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74.  Может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высказать свою собственную оценку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75. Сочиняет собственные, оригинальные мелодии.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76. Умеет в рассказе изобразить своих героев очень живыми, передает их характер, чувства, настроения.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77. Любит игры-драматизации.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78.  Быстро и легко осваивает компьютер.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79.  Обладает даром убеждения,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внушать свои идеи другим.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80. Физически выносливее сверстников.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художественно-изобразительная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артистическая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лидерская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(9-й столбец листа ответов);</w:t>
      </w:r>
    </w:p>
    <w:p w:rsidR="002478C0" w:rsidRPr="001A5587" w:rsidRDefault="002478C0" w:rsidP="002478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</w:t>
      </w:r>
      <w:proofErr w:type="gramEnd"/>
      <w:r w:rsidRPr="001A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(10-й столбец листа ответов).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sz w:val="24"/>
          <w:szCs w:val="24"/>
        </w:rPr>
        <w:t xml:space="preserve">4. Методика диагностики одаренности </w:t>
      </w:r>
    </w:p>
    <w:p w:rsidR="00675F1F" w:rsidRPr="001A5587" w:rsidRDefault="00675F1F" w:rsidP="00675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b/>
          <w:sz w:val="24"/>
          <w:szCs w:val="24"/>
        </w:rPr>
        <w:t>(для учащихся- 15 вопросов, для родителей-35)</w:t>
      </w:r>
    </w:p>
    <w:p w:rsidR="00675F1F" w:rsidRPr="001A5587" w:rsidRDefault="00675F1F" w:rsidP="00675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заполнению: 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если не нравится «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если нравится «+»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очень нравится «++»</w:t>
      </w:r>
    </w:p>
    <w:p w:rsidR="00675F1F" w:rsidRPr="001A5587" w:rsidRDefault="00675F1F" w:rsidP="00675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Лист вопросов:</w:t>
      </w:r>
    </w:p>
    <w:p w:rsidR="00675F1F" w:rsidRPr="001A5587" w:rsidRDefault="00675F1F" w:rsidP="00675F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Каждый вопрос начинается со слов «Нравится ли вам…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1.Решать логические задачи и задачи на сообразительность 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2.Читать самостоятельно (или слушать ) сказки, рассказы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>повести;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3.Петь, музицировать;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4.Заниматься физкультурой;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5.Играть с другими детьми в различные коллективные игры;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6.Читать, слушать рассказы о природе;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7.Делать что-нибудь на кухне;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8.Играть с техническим конструктором;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9.Изучать язык, интересоваться и пользоваться новыми незнакомыми словами;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10.Самостоятельно рисовать;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11.Играть в спортивные, подвижные игры;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12.Руководить играми детей;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13.Ходить в лес, на поле, наблюдать за растениями, животными, насекомыми.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14.Ходить в магазин за продуктами;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15.Читат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>слушать)книги о технике, машинах, космических кораблях;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16.Играть в игры с отгадыванием слов;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17.Самостоятельно сочинять истории, сказки, рассказы;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18.Соблюдать режим дня, делать зарядку по утрам;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19.Разговаривать с новыми, незнакомыми людьми;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20.Содержать домашний аквариум, птиц, животных;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21.Убирать за собой книги, тетради, игрушки;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22.Конструировать, рисовать проекты самолетов, кораблей;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23.Знакомиться с историей;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24.Самостоятельно, без побуждения взрослых заниматься различными видами художественного творчества;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lastRenderedPageBreak/>
        <w:t>25.Читать (слушать) книги о спорте, смотреть спортивные телепередачи;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26.Объяснять что-то другим детям или взрослым (убеждать, спорить, доказывать свое мнение);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27.Ухаживать за домашними растениями;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28.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Помогать взрослым делать</w:t>
      </w:r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уборку в квартире;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29.Считать самостоятельно, заниматься математикой в школе;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30.Знакомиться с общественными явлениями, международными событиями;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31.Участвовать в постановке спектаклей;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32.Заниматься спортом в секциях, кружках;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33.Помогать     другим людям;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34.Работать в саду, на огороде, выращивать растения;</w:t>
      </w:r>
    </w:p>
    <w:p w:rsidR="00675F1F" w:rsidRPr="001A5587" w:rsidRDefault="00675F1F" w:rsidP="00675F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35.Помогать и самостоятельно шить, вышивать, стирать.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ЛИСТ ОТВЕТОВ: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spellStart"/>
      <w:r w:rsidRPr="001A5587">
        <w:rPr>
          <w:rFonts w:ascii="Times New Roman" w:eastAsia="Times New Roman" w:hAnsi="Times New Roman" w:cs="Times New Roman"/>
          <w:sz w:val="24"/>
          <w:szCs w:val="24"/>
        </w:rPr>
        <w:t>__________Фамилия</w:t>
      </w:r>
      <w:proofErr w:type="spellEnd"/>
      <w:r w:rsidRPr="001A5587">
        <w:rPr>
          <w:rFonts w:ascii="Times New Roman" w:eastAsia="Times New Roman" w:hAnsi="Times New Roman" w:cs="Times New Roman"/>
          <w:sz w:val="24"/>
          <w:szCs w:val="24"/>
        </w:rPr>
        <w:t>, имя______________________________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381"/>
        <w:gridCol w:w="1381"/>
        <w:gridCol w:w="1381"/>
        <w:gridCol w:w="1381"/>
        <w:gridCol w:w="1382"/>
        <w:gridCol w:w="1382"/>
      </w:tblGrid>
      <w:tr w:rsidR="00675F1F" w:rsidRPr="001A5587" w:rsidTr="00675F1F">
        <w:trPr>
          <w:trHeight w:val="584"/>
        </w:trPr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F1F" w:rsidRPr="001A5587" w:rsidTr="00675F1F">
        <w:trPr>
          <w:trHeight w:val="584"/>
        </w:trPr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5F1F" w:rsidRPr="001A5587" w:rsidTr="00675F1F">
        <w:trPr>
          <w:trHeight w:val="609"/>
        </w:trPr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75F1F" w:rsidRPr="001A5587" w:rsidTr="00675F1F">
        <w:trPr>
          <w:trHeight w:val="584"/>
        </w:trPr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75F1F" w:rsidRPr="001A5587" w:rsidTr="00675F1F">
        <w:trPr>
          <w:trHeight w:val="395"/>
        </w:trPr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1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</w:tcPr>
          <w:p w:rsidR="00675F1F" w:rsidRPr="001A5587" w:rsidRDefault="00675F1F" w:rsidP="0067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8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Обработка результатов: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столбец-математика и техника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-====== гуманитарная сфера;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деятельность;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физкультура и спорт;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коммуникативные интересы;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>природа и естествознание;</w:t>
      </w:r>
    </w:p>
    <w:p w:rsidR="00675F1F" w:rsidRPr="001A5587" w:rsidRDefault="00675F1F" w:rsidP="00675F1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домашние обязанности, труд по самообслуживанию. </w:t>
      </w:r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F1F" w:rsidRPr="001A5587" w:rsidRDefault="00675F1F" w:rsidP="00675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могут быть полезны как опорная схема для дальнейших наблюдений за ребенком. С помощью их  легче сделать развитие ребенка  всесторонним и гармоничным. (Использованная </w:t>
      </w:r>
      <w:proofErr w:type="spellStart"/>
      <w:r w:rsidRPr="001A558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1A5587">
        <w:rPr>
          <w:rFonts w:ascii="Times New Roman" w:eastAsia="Times New Roman" w:hAnsi="Times New Roman" w:cs="Times New Roman"/>
          <w:sz w:val="24"/>
          <w:szCs w:val="24"/>
        </w:rPr>
        <w:t>.И.Савенков</w:t>
      </w:r>
      <w:proofErr w:type="spellEnd"/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 «Одаренный ребенок в массовой школе». </w:t>
      </w:r>
      <w:proofErr w:type="gramStart"/>
      <w:r w:rsidRPr="001A5587">
        <w:rPr>
          <w:rFonts w:ascii="Times New Roman" w:eastAsia="Times New Roman" w:hAnsi="Times New Roman" w:cs="Times New Roman"/>
          <w:sz w:val="24"/>
          <w:szCs w:val="24"/>
        </w:rPr>
        <w:t>Библиотека журнала «Директор школы» №1-</w:t>
      </w:r>
      <w:smartTag w:uri="urn:schemas-microsoft-com:office:smarttags" w:element="metricconverter">
        <w:smartTagPr>
          <w:attr w:name="ProductID" w:val="2001 г"/>
        </w:smartTagPr>
        <w:r w:rsidRPr="001A5587"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 w:rsidRPr="001A5587">
        <w:rPr>
          <w:rFonts w:ascii="Times New Roman" w:eastAsia="Times New Roman" w:hAnsi="Times New Roman" w:cs="Times New Roman"/>
          <w:sz w:val="24"/>
          <w:szCs w:val="24"/>
        </w:rPr>
        <w:t xml:space="preserve">., М. «Сентябрь» </w:t>
      </w:r>
      <w:smartTag w:uri="urn:schemas-microsoft-com:office:smarttags" w:element="metricconverter">
        <w:smartTagPr>
          <w:attr w:name="ProductID" w:val="2001 г"/>
        </w:smartTagPr>
        <w:r w:rsidRPr="001A5587"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 w:rsidRPr="001A5587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675F1F" w:rsidRPr="001A5587" w:rsidRDefault="00675F1F" w:rsidP="0067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F1F" w:rsidRPr="001A5587" w:rsidRDefault="00675F1F" w:rsidP="00675F1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</w:p>
    <w:p w:rsidR="00675F1F" w:rsidRPr="001A5587" w:rsidRDefault="00675F1F" w:rsidP="00675F1F">
      <w:pPr>
        <w:pStyle w:val="Style18"/>
        <w:widowControl/>
        <w:spacing w:before="34" w:line="240" w:lineRule="auto"/>
        <w:contextualSpacing/>
      </w:pPr>
    </w:p>
    <w:p w:rsidR="00675F1F" w:rsidRDefault="00675F1F"/>
    <w:sectPr w:rsidR="00675F1F" w:rsidSect="00A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0FB"/>
    <w:multiLevelType w:val="hybridMultilevel"/>
    <w:tmpl w:val="2E84D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D06DA"/>
    <w:multiLevelType w:val="hybridMultilevel"/>
    <w:tmpl w:val="25745D12"/>
    <w:lvl w:ilvl="0" w:tplc="F77E3B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1C9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DC9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B2A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FC17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E4A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877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A2F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09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2F18BE"/>
    <w:multiLevelType w:val="hybridMultilevel"/>
    <w:tmpl w:val="C6BA4B2E"/>
    <w:lvl w:ilvl="0" w:tplc="7FCC2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483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6EE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6031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06D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5A5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62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446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50B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A640B0"/>
    <w:multiLevelType w:val="hybridMultilevel"/>
    <w:tmpl w:val="E5A0D2AC"/>
    <w:lvl w:ilvl="0" w:tplc="A57613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EC7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85F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FAD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502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0C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4A9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E3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4C5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003697"/>
    <w:multiLevelType w:val="hybridMultilevel"/>
    <w:tmpl w:val="E1CA90B4"/>
    <w:lvl w:ilvl="0" w:tplc="BAA016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86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3E5B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E9B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B6F5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05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E472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AA1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E7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411777"/>
    <w:multiLevelType w:val="hybridMultilevel"/>
    <w:tmpl w:val="F13C1640"/>
    <w:lvl w:ilvl="0" w:tplc="1B3A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325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1AE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06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2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AE9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0E9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F268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082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B8A5E0E"/>
    <w:multiLevelType w:val="hybridMultilevel"/>
    <w:tmpl w:val="35160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72B1E"/>
    <w:multiLevelType w:val="hybridMultilevel"/>
    <w:tmpl w:val="9298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C2DD7"/>
    <w:multiLevelType w:val="hybridMultilevel"/>
    <w:tmpl w:val="7FF2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72EA6"/>
    <w:multiLevelType w:val="hybridMultilevel"/>
    <w:tmpl w:val="855E0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571EAB"/>
    <w:multiLevelType w:val="hybridMultilevel"/>
    <w:tmpl w:val="7E90CDC2"/>
    <w:lvl w:ilvl="0" w:tplc="3F1453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B83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D21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043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244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64F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FA14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C6F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88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2595689"/>
    <w:multiLevelType w:val="hybridMultilevel"/>
    <w:tmpl w:val="24B0C622"/>
    <w:lvl w:ilvl="0" w:tplc="A11E6E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2E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14A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29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0B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08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D80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2C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7A1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5B84B0C"/>
    <w:multiLevelType w:val="hybridMultilevel"/>
    <w:tmpl w:val="896C78CA"/>
    <w:lvl w:ilvl="0" w:tplc="51081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68C9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441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A2D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F4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663D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4F5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099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2F4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F894FD2"/>
    <w:multiLevelType w:val="hybridMultilevel"/>
    <w:tmpl w:val="E9A29E3C"/>
    <w:lvl w:ilvl="0" w:tplc="10CA76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4E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0AC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6AF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2E3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48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20A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267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C9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C136B95"/>
    <w:multiLevelType w:val="hybridMultilevel"/>
    <w:tmpl w:val="269C8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D2431"/>
    <w:multiLevelType w:val="hybridMultilevel"/>
    <w:tmpl w:val="6F1CFF2A"/>
    <w:lvl w:ilvl="0" w:tplc="7ABC0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5A4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ECD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8A7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894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6B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82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36C2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E34D1B"/>
    <w:multiLevelType w:val="hybridMultilevel"/>
    <w:tmpl w:val="59F43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C4B05"/>
    <w:multiLevelType w:val="hybridMultilevel"/>
    <w:tmpl w:val="7020E9FE"/>
    <w:lvl w:ilvl="0" w:tplc="570613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C0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DA3E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63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4A3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2EF4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80B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B49D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9C26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E781BEB"/>
    <w:multiLevelType w:val="hybridMultilevel"/>
    <w:tmpl w:val="9E384DFC"/>
    <w:lvl w:ilvl="0" w:tplc="22C66E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36D9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D48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B69A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E6A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126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A05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C06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E68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F13E5E"/>
    <w:multiLevelType w:val="hybridMultilevel"/>
    <w:tmpl w:val="C8363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7"/>
  </w:num>
  <w:num w:numId="12">
    <w:abstractNumId w:val="15"/>
  </w:num>
  <w:num w:numId="13">
    <w:abstractNumId w:val="13"/>
  </w:num>
  <w:num w:numId="14">
    <w:abstractNumId w:val="2"/>
  </w:num>
  <w:num w:numId="15">
    <w:abstractNumId w:val="18"/>
  </w:num>
  <w:num w:numId="16">
    <w:abstractNumId w:val="5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6C4"/>
    <w:rsid w:val="00145589"/>
    <w:rsid w:val="002478C0"/>
    <w:rsid w:val="00451913"/>
    <w:rsid w:val="004D76C4"/>
    <w:rsid w:val="00675F1F"/>
    <w:rsid w:val="00751C9D"/>
    <w:rsid w:val="00995B5F"/>
    <w:rsid w:val="00A03D70"/>
    <w:rsid w:val="00F33E0E"/>
    <w:rsid w:val="00F7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6C4"/>
    <w:pPr>
      <w:ind w:left="720"/>
      <w:contextualSpacing/>
    </w:pPr>
  </w:style>
  <w:style w:type="paragraph" w:customStyle="1" w:styleId="Style18">
    <w:name w:val="Style18"/>
    <w:basedOn w:val="a"/>
    <w:uiPriority w:val="99"/>
    <w:rsid w:val="00675F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5914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2013-08-16T05:13:00Z</dcterms:created>
  <dcterms:modified xsi:type="dcterms:W3CDTF">2013-08-16T05:59:00Z</dcterms:modified>
</cp:coreProperties>
</file>