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F2" w:rsidRDefault="005047F2" w:rsidP="005047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5047F2" w:rsidRDefault="005047F2" w:rsidP="005047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«Дашковская средняя общеобразовательная школа»</w:t>
      </w:r>
    </w:p>
    <w:p w:rsidR="005047F2" w:rsidRDefault="005047F2" w:rsidP="005047F2">
      <w:pPr>
        <w:rPr>
          <w:b/>
          <w:sz w:val="32"/>
          <w:szCs w:val="32"/>
        </w:rPr>
      </w:pPr>
    </w:p>
    <w:p w:rsidR="005047F2" w:rsidRDefault="005047F2" w:rsidP="005047F2">
      <w:pPr>
        <w:rPr>
          <w:b/>
        </w:rPr>
      </w:pPr>
      <w:r>
        <w:rPr>
          <w:b/>
        </w:rPr>
        <w:t xml:space="preserve">Согласовано на заседании ШМО                                             « Согласовано»                                                           « Утверждаю»  </w:t>
      </w:r>
    </w:p>
    <w:p w:rsidR="005047F2" w:rsidRPr="00BE1749" w:rsidRDefault="005047F2" w:rsidP="005047F2">
      <w:pPr>
        <w:rPr>
          <w:b/>
        </w:rPr>
      </w:pPr>
      <w:r w:rsidRPr="00BE1749">
        <w:rPr>
          <w:b/>
        </w:rPr>
        <w:t>учителей технологического</w:t>
      </w:r>
      <w:proofErr w:type="gramStart"/>
      <w:r w:rsidRPr="00BE1749">
        <w:rPr>
          <w:b/>
        </w:rPr>
        <w:t xml:space="preserve">                </w:t>
      </w:r>
      <w:r>
        <w:rPr>
          <w:b/>
        </w:rPr>
        <w:t xml:space="preserve">                                </w:t>
      </w:r>
      <w:r w:rsidRPr="00BE1749">
        <w:rPr>
          <w:b/>
        </w:rPr>
        <w:t xml:space="preserve"> З</w:t>
      </w:r>
      <w:proofErr w:type="gramEnd"/>
      <w:r w:rsidRPr="00BE1749">
        <w:rPr>
          <w:b/>
        </w:rPr>
        <w:t>ам. директора по</w:t>
      </w:r>
      <w:r>
        <w:rPr>
          <w:b/>
        </w:rPr>
        <w:t xml:space="preserve"> </w:t>
      </w:r>
      <w:r w:rsidRPr="00BE1749">
        <w:rPr>
          <w:b/>
        </w:rPr>
        <w:t xml:space="preserve">УР                          </w:t>
      </w:r>
      <w:r>
        <w:rPr>
          <w:b/>
        </w:rPr>
        <w:t xml:space="preserve">                                 </w:t>
      </w:r>
      <w:r w:rsidRPr="00BE1749">
        <w:rPr>
          <w:b/>
        </w:rPr>
        <w:t xml:space="preserve"> Директор</w:t>
      </w:r>
    </w:p>
    <w:p w:rsidR="005047F2" w:rsidRPr="00BE1749" w:rsidRDefault="005047F2" w:rsidP="005047F2">
      <w:pPr>
        <w:rPr>
          <w:b/>
        </w:rPr>
      </w:pPr>
      <w:r w:rsidRPr="00BE1749">
        <w:rPr>
          <w:b/>
        </w:rPr>
        <w:t>цикла</w:t>
      </w:r>
    </w:p>
    <w:p w:rsidR="005047F2" w:rsidRDefault="005047F2" w:rsidP="005047F2">
      <w:pPr>
        <w:rPr>
          <w:b/>
          <w:sz w:val="26"/>
          <w:szCs w:val="26"/>
        </w:rPr>
      </w:pPr>
      <w:r w:rsidRPr="00BE1749">
        <w:rPr>
          <w:b/>
        </w:rPr>
        <w:t>Протокол от 27.08.2012   № 1</w:t>
      </w:r>
      <w:r>
        <w:rPr>
          <w:b/>
          <w:sz w:val="26"/>
          <w:szCs w:val="26"/>
        </w:rPr>
        <w:t xml:space="preserve">                              </w:t>
      </w:r>
    </w:p>
    <w:p w:rsidR="005047F2" w:rsidRPr="00D61E89" w:rsidRDefault="005047F2" w:rsidP="005047F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t xml:space="preserve">Руководитель ШМО                                                </w:t>
      </w:r>
    </w:p>
    <w:p w:rsidR="005047F2" w:rsidRDefault="005047F2" w:rsidP="005047F2"/>
    <w:p w:rsidR="005047F2" w:rsidRPr="00050891" w:rsidRDefault="005047F2" w:rsidP="005047F2">
      <w:r>
        <w:t xml:space="preserve">_____________   </w:t>
      </w:r>
      <w:r w:rsidRPr="00050891">
        <w:t>П.Е. Акимов</w:t>
      </w:r>
      <w:r>
        <w:t xml:space="preserve">                                               ___________ </w:t>
      </w:r>
      <w:proofErr w:type="spellStart"/>
      <w:r w:rsidRPr="00BE1749">
        <w:t>И.Г.Соскова</w:t>
      </w:r>
      <w:proofErr w:type="spellEnd"/>
      <w:r w:rsidRPr="00BE1749">
        <w:t xml:space="preserve">           </w:t>
      </w:r>
      <w:r>
        <w:t xml:space="preserve">                                  __________ </w:t>
      </w:r>
      <w:r w:rsidRPr="00BE1749">
        <w:t xml:space="preserve"> </w:t>
      </w:r>
      <w:proofErr w:type="spellStart"/>
      <w:r w:rsidRPr="00BE1749">
        <w:t>В.Д.Маланин</w:t>
      </w:r>
      <w:proofErr w:type="spellEnd"/>
      <w:r>
        <w:rPr>
          <w:b/>
          <w:sz w:val="26"/>
          <w:szCs w:val="26"/>
        </w:rPr>
        <w:t xml:space="preserve">   </w:t>
      </w:r>
    </w:p>
    <w:p w:rsidR="005047F2" w:rsidRDefault="005047F2" w:rsidP="005047F2"/>
    <w:p w:rsidR="005047F2" w:rsidRDefault="005047F2" w:rsidP="005047F2">
      <w:r>
        <w:t xml:space="preserve">                                                                                                        «        »   августа 2012г.                                                «         »     августа 2012г.</w:t>
      </w:r>
    </w:p>
    <w:p w:rsidR="005047F2" w:rsidRDefault="005047F2" w:rsidP="005047F2"/>
    <w:p w:rsidR="005047F2" w:rsidRDefault="005047F2" w:rsidP="005047F2"/>
    <w:p w:rsidR="005047F2" w:rsidRDefault="005047F2" w:rsidP="005047F2"/>
    <w:p w:rsidR="005047F2" w:rsidRPr="009A0B58" w:rsidRDefault="005047F2" w:rsidP="005047F2">
      <w:pPr>
        <w:jc w:val="center"/>
        <w:rPr>
          <w:sz w:val="48"/>
          <w:szCs w:val="48"/>
        </w:rPr>
      </w:pPr>
      <w:r w:rsidRPr="009A0B58">
        <w:rPr>
          <w:sz w:val="48"/>
          <w:szCs w:val="48"/>
        </w:rPr>
        <w:t xml:space="preserve">Рабочая программа </w:t>
      </w:r>
      <w:proofErr w:type="gramStart"/>
      <w:r w:rsidRPr="009A0B58">
        <w:rPr>
          <w:sz w:val="48"/>
          <w:szCs w:val="48"/>
        </w:rPr>
        <w:t>по</w:t>
      </w:r>
      <w:proofErr w:type="gramEnd"/>
    </w:p>
    <w:p w:rsidR="005047F2" w:rsidRPr="009A0B58" w:rsidRDefault="005047F2" w:rsidP="005047F2">
      <w:pPr>
        <w:jc w:val="center"/>
        <w:rPr>
          <w:sz w:val="48"/>
          <w:szCs w:val="48"/>
        </w:rPr>
      </w:pPr>
      <w:r w:rsidRPr="009A0B58">
        <w:rPr>
          <w:sz w:val="48"/>
          <w:szCs w:val="48"/>
        </w:rPr>
        <w:t xml:space="preserve">основам безопасности </w:t>
      </w:r>
      <w:r w:rsidRPr="009A0B58">
        <w:rPr>
          <w:sz w:val="48"/>
          <w:szCs w:val="48"/>
        </w:rPr>
        <w:br/>
        <w:t>жизн</w:t>
      </w:r>
      <w:r w:rsidRPr="009A0B58">
        <w:rPr>
          <w:sz w:val="48"/>
          <w:szCs w:val="48"/>
        </w:rPr>
        <w:t>е</w:t>
      </w:r>
      <w:r w:rsidRPr="009A0B58">
        <w:rPr>
          <w:sz w:val="48"/>
          <w:szCs w:val="48"/>
        </w:rPr>
        <w:t>деятельности</w:t>
      </w:r>
    </w:p>
    <w:p w:rsidR="005047F2" w:rsidRPr="009A0B58" w:rsidRDefault="005047F2" w:rsidP="005047F2">
      <w:pPr>
        <w:jc w:val="center"/>
        <w:rPr>
          <w:sz w:val="48"/>
          <w:szCs w:val="48"/>
        </w:rPr>
      </w:pPr>
      <w:r w:rsidRPr="009A0B58">
        <w:rPr>
          <w:sz w:val="48"/>
          <w:szCs w:val="48"/>
        </w:rPr>
        <w:t>для 5 класса</w:t>
      </w:r>
    </w:p>
    <w:p w:rsidR="005047F2" w:rsidRPr="009A0B58" w:rsidRDefault="005047F2" w:rsidP="005047F2">
      <w:pPr>
        <w:jc w:val="center"/>
        <w:rPr>
          <w:sz w:val="48"/>
          <w:szCs w:val="48"/>
        </w:rPr>
      </w:pPr>
      <w:r w:rsidRPr="009A0B58">
        <w:rPr>
          <w:sz w:val="48"/>
          <w:szCs w:val="48"/>
        </w:rPr>
        <w:t>на 2012-2013 учебный год</w:t>
      </w:r>
      <w:r w:rsidRPr="009A0B58">
        <w:rPr>
          <w:sz w:val="48"/>
          <w:szCs w:val="48"/>
        </w:rPr>
        <w:br/>
        <w:t>учителя ОБЖ П.Е. Акимова</w:t>
      </w:r>
    </w:p>
    <w:p w:rsidR="005047F2" w:rsidRDefault="005047F2" w:rsidP="005047F2">
      <w:pPr>
        <w:jc w:val="right"/>
        <w:rPr>
          <w:sz w:val="52"/>
          <w:szCs w:val="52"/>
        </w:rPr>
      </w:pPr>
    </w:p>
    <w:p w:rsidR="005047F2" w:rsidRDefault="005047F2" w:rsidP="005047F2">
      <w:pPr>
        <w:jc w:val="right"/>
        <w:rPr>
          <w:sz w:val="52"/>
          <w:szCs w:val="52"/>
        </w:rPr>
      </w:pPr>
    </w:p>
    <w:p w:rsidR="005047F2" w:rsidRDefault="005047F2" w:rsidP="005047F2">
      <w:pPr>
        <w:jc w:val="right"/>
        <w:rPr>
          <w:sz w:val="52"/>
          <w:szCs w:val="52"/>
        </w:rPr>
      </w:pPr>
    </w:p>
    <w:p w:rsidR="005047F2" w:rsidRDefault="005047F2" w:rsidP="005047F2">
      <w:pPr>
        <w:jc w:val="right"/>
        <w:rPr>
          <w:sz w:val="52"/>
          <w:szCs w:val="52"/>
        </w:rPr>
      </w:pPr>
    </w:p>
    <w:p w:rsidR="005047F2" w:rsidRDefault="005047F2" w:rsidP="005047F2">
      <w:pPr>
        <w:pStyle w:val="a3"/>
        <w:jc w:val="center"/>
        <w:rPr>
          <w:b/>
          <w:caps/>
          <w:sz w:val="22"/>
        </w:rPr>
      </w:pPr>
      <w:r w:rsidRPr="00EA6912">
        <w:rPr>
          <w:bCs/>
          <w:color w:val="000000"/>
          <w:sz w:val="28"/>
          <w:szCs w:val="28"/>
        </w:rPr>
        <w:t>п. Большевик, 2012 г.</w:t>
      </w:r>
    </w:p>
    <w:p w:rsidR="005047F2" w:rsidRDefault="005047F2" w:rsidP="005047F2">
      <w:pPr>
        <w:spacing w:before="120"/>
        <w:jc w:val="center"/>
        <w:rPr>
          <w:b/>
          <w:caps/>
          <w:sz w:val="22"/>
        </w:rPr>
      </w:pPr>
      <w:r>
        <w:rPr>
          <w:b/>
          <w:caps/>
          <w:sz w:val="22"/>
        </w:rPr>
        <w:lastRenderedPageBreak/>
        <w:t>Пояснительная записка</w:t>
      </w:r>
    </w:p>
    <w:p w:rsidR="005047F2" w:rsidRDefault="005047F2" w:rsidP="005047F2">
      <w:pPr>
        <w:spacing w:before="120"/>
        <w:rPr>
          <w:b/>
          <w:caps/>
          <w:sz w:val="22"/>
        </w:rPr>
      </w:pPr>
    </w:p>
    <w:p w:rsidR="005047F2" w:rsidRDefault="005047F2" w:rsidP="005047F2">
      <w:pPr>
        <w:pStyle w:val="3"/>
        <w:jc w:val="center"/>
      </w:pPr>
      <w:r>
        <w:t>Основы безопасности жизнедеятельности</w:t>
      </w:r>
    </w:p>
    <w:p w:rsidR="005047F2" w:rsidRPr="004D03AE" w:rsidRDefault="005047F2" w:rsidP="005047F2">
      <w:pPr>
        <w:pStyle w:val="a3"/>
        <w:rPr>
          <w:u w:val="single"/>
        </w:rPr>
      </w:pPr>
      <w:r w:rsidRPr="004D03AE">
        <w:rPr>
          <w:b/>
          <w:bCs/>
          <w:u w:val="single"/>
        </w:rPr>
        <w:t>Статус программы</w:t>
      </w:r>
    </w:p>
    <w:p w:rsidR="005047F2" w:rsidRPr="00AD71C2" w:rsidRDefault="005047F2" w:rsidP="005047F2">
      <w:pPr>
        <w:pStyle w:val="a3"/>
        <w:ind w:firstLine="720"/>
      </w:pPr>
      <w:r>
        <w:rPr>
          <w:noProof/>
          <w:u w:val="single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6948805</wp:posOffset>
            </wp:positionH>
            <wp:positionV relativeFrom="line">
              <wp:posOffset>120650</wp:posOffset>
            </wp:positionV>
            <wp:extent cx="190500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384" y="21459"/>
                <wp:lineTo x="21384" y="0"/>
                <wp:lineTo x="0" y="0"/>
              </wp:wrapPolygon>
            </wp:wrapTight>
            <wp:docPr id="2" name="Рисунок 2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D71C2">
        <w:t xml:space="preserve">Программа по </w:t>
      </w:r>
      <w:r>
        <w:t xml:space="preserve">основам безопасности жизнедеятельности </w:t>
      </w:r>
      <w:r w:rsidRPr="00AD71C2">
        <w:t xml:space="preserve"> для 5-9 классов разработана в соответ</w:t>
      </w:r>
      <w:r>
        <w:t xml:space="preserve">ствии </w:t>
      </w:r>
      <w:r w:rsidRPr="00AD71C2">
        <w:t>с требованиями федеральн</w:t>
      </w:r>
      <w:r w:rsidRPr="00AD71C2">
        <w:t>о</w:t>
      </w:r>
      <w:r w:rsidRPr="00AD71C2">
        <w:t>го государственного образовательного стандарта основного общего   образования (</w:t>
      </w:r>
      <w:r w:rsidRPr="00AD71C2">
        <w:rPr>
          <w:b/>
          <w:bCs/>
        </w:rPr>
        <w:t>Федеральный государственный образовательный стандарт основного общего    образов</w:t>
      </w:r>
      <w:r w:rsidRPr="00AD71C2">
        <w:rPr>
          <w:b/>
          <w:bCs/>
        </w:rPr>
        <w:t>а</w:t>
      </w:r>
      <w:r w:rsidRPr="00AD71C2">
        <w:rPr>
          <w:b/>
          <w:bCs/>
        </w:rPr>
        <w:t>ния.</w:t>
      </w:r>
      <w:proofErr w:type="gramEnd"/>
      <w:r w:rsidRPr="00AD71C2">
        <w:rPr>
          <w:b/>
          <w:bCs/>
        </w:rPr>
        <w:t xml:space="preserve"> - </w:t>
      </w:r>
      <w:proofErr w:type="gramStart"/>
      <w:r w:rsidRPr="00AD71C2">
        <w:rPr>
          <w:b/>
          <w:bCs/>
        </w:rPr>
        <w:t>М.: Просвещение, 2011)</w:t>
      </w:r>
      <w:r>
        <w:t>.</w:t>
      </w:r>
      <w:proofErr w:type="gramEnd"/>
    </w:p>
    <w:p w:rsidR="005047F2" w:rsidRDefault="005047F2" w:rsidP="005047F2">
      <w:pPr>
        <w:pStyle w:val="a3"/>
      </w:pPr>
      <w:r>
        <w:t xml:space="preserve">             Настоящая примерная программа определяет объем содержания образования по предмету, дает распред</w:t>
      </w:r>
      <w:r>
        <w:t>е</w:t>
      </w:r>
      <w:r>
        <w:t>ление учебных часов по учебным модулям, разделам и темам  курса  и может использоваться в качестве основы для разработки рабочих программ. При разработке рабочих программ возможны изм</w:t>
      </w:r>
      <w:r>
        <w:t>е</w:t>
      </w:r>
      <w:r>
        <w:t>нения структуры программы, дополнения ее содержания, изменения числа часов на изучение отдельных тем в зависимости от уровня подготовки преподавателя-организатора основ безопасности жизнедеятел</w:t>
      </w:r>
      <w:r>
        <w:t>ь</w:t>
      </w:r>
      <w:r>
        <w:t>ности (ОБЖ), возрастных особенностей учащихся, а также особенностей региона в области безопасности жизнедеятельности и организации защиты нас</w:t>
      </w:r>
      <w:r>
        <w:t>е</w:t>
      </w:r>
      <w:r>
        <w:t>ления.</w:t>
      </w:r>
      <w:r>
        <w:br/>
      </w:r>
      <w:r>
        <w:br/>
        <w:t xml:space="preserve">                                                  </w:t>
      </w:r>
      <w:r w:rsidRPr="004D03AE">
        <w:rPr>
          <w:b/>
          <w:i/>
        </w:rPr>
        <w:t>Программа выполняет две основные функции.</w:t>
      </w:r>
      <w:r>
        <w:br/>
      </w:r>
      <w:r>
        <w:br/>
        <w:t>1.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</w:t>
      </w:r>
      <w:r>
        <w:t>у</w:t>
      </w:r>
      <w:r>
        <w:t>чения, воспитания и развития учащихся средствами данного учебного предмета.</w:t>
      </w:r>
      <w:r>
        <w:br/>
      </w:r>
      <w:r>
        <w:br/>
        <w:t>2. Организационно-планирующая функция предусматривает выделение этапов обучения, структуриров</w:t>
      </w:r>
      <w:r>
        <w:t>а</w:t>
      </w:r>
      <w:r>
        <w:t xml:space="preserve">ние учебного материала по учебным модулям, разделам и темам с учетом </w:t>
      </w:r>
      <w:proofErr w:type="spellStart"/>
      <w:r>
        <w:t>межпредметных</w:t>
      </w:r>
      <w:proofErr w:type="spellEnd"/>
      <w:r>
        <w:t xml:space="preserve"> 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</w:t>
      </w:r>
      <w:r>
        <w:t>н</w:t>
      </w:r>
      <w:r>
        <w:t>ностей обучающихся.</w:t>
      </w:r>
      <w:r>
        <w:br/>
        <w:t xml:space="preserve">        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>
        <w:t>сам</w:t>
      </w:r>
      <w:r>
        <w:t>о</w:t>
      </w:r>
      <w:r>
        <w:t>стоятельно</w:t>
      </w:r>
      <w:proofErr w:type="gramEnd"/>
      <w:r>
        <w:t xml:space="preserve"> ставить цели и определять пути их достижения, использовать приобретенный в школе опыт деятельности в реальной жизни, в том числе и за рамками учебного процесса.</w:t>
      </w:r>
    </w:p>
    <w:p w:rsidR="005047F2" w:rsidRPr="00117A43" w:rsidRDefault="005047F2" w:rsidP="005047F2">
      <w:pPr>
        <w:spacing w:before="60"/>
        <w:ind w:firstLine="567"/>
        <w:jc w:val="center"/>
        <w:rPr>
          <w:b/>
        </w:rPr>
      </w:pPr>
      <w:r w:rsidRPr="00117A43">
        <w:rPr>
          <w:b/>
        </w:rPr>
        <w:t>Структура программы</w:t>
      </w:r>
    </w:p>
    <w:p w:rsidR="005047F2" w:rsidRPr="00117A43" w:rsidRDefault="005047F2" w:rsidP="005047F2">
      <w:pPr>
        <w:spacing w:before="60"/>
        <w:ind w:firstLine="567"/>
        <w:rPr>
          <w:b/>
        </w:rPr>
      </w:pPr>
    </w:p>
    <w:p w:rsidR="005047F2" w:rsidRPr="00117A43" w:rsidRDefault="005047F2" w:rsidP="005047F2">
      <w:pPr>
        <w:ind w:firstLine="567"/>
      </w:pPr>
      <w:r w:rsidRPr="00117A43">
        <w:t>Программа включает три раздела: пояснительную записку; основное содержание с примерным  распределением учебных часов по разделам курса и рекомендуемую последовательность изучения тем и разделов; требования к уровню подготовки выпускн</w:t>
      </w:r>
      <w:r w:rsidRPr="00117A43">
        <w:t>и</w:t>
      </w:r>
      <w:r w:rsidRPr="00117A43">
        <w:t>ков.</w:t>
      </w:r>
    </w:p>
    <w:p w:rsidR="005047F2" w:rsidRPr="00117A43" w:rsidRDefault="005047F2" w:rsidP="005047F2">
      <w:pPr>
        <w:ind w:firstLine="567"/>
      </w:pP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Pr="00117A43" w:rsidRDefault="005047F2" w:rsidP="005047F2">
      <w:pPr>
        <w:spacing w:before="60"/>
        <w:ind w:firstLine="567"/>
        <w:jc w:val="center"/>
        <w:rPr>
          <w:b/>
        </w:rPr>
      </w:pPr>
      <w:r w:rsidRPr="00117A43">
        <w:rPr>
          <w:b/>
        </w:rPr>
        <w:lastRenderedPageBreak/>
        <w:t>Общая характеристика учебного предмета</w:t>
      </w:r>
    </w:p>
    <w:p w:rsidR="005047F2" w:rsidRPr="00117A43" w:rsidRDefault="005047F2" w:rsidP="005047F2">
      <w:pPr>
        <w:spacing w:before="60"/>
        <w:ind w:firstLine="567"/>
        <w:jc w:val="center"/>
        <w:rPr>
          <w:b/>
        </w:rPr>
      </w:pPr>
    </w:p>
    <w:p w:rsidR="005047F2" w:rsidRPr="00117A43" w:rsidRDefault="005047F2" w:rsidP="005047F2">
      <w:pPr>
        <w:ind w:firstLine="720"/>
      </w:pPr>
      <w:r w:rsidRPr="00117A43">
        <w:t>В настоящей учебной программе реализованы тре</w:t>
      </w:r>
      <w:r w:rsidRPr="00117A43">
        <w:softHyphen/>
        <w:t>бования федеральных законов: «О защите населения и территорий от чрезвыча</w:t>
      </w:r>
      <w:r w:rsidRPr="00117A43">
        <w:t>й</w:t>
      </w:r>
      <w:r w:rsidRPr="00117A43">
        <w:t>ных ситуаций природного и техногенного характера», «Об охране окружающей при</w:t>
      </w:r>
      <w:r w:rsidRPr="00117A43">
        <w:softHyphen/>
        <w:t>родной среды», «О пожарной безопасности», «О граж</w:t>
      </w:r>
      <w:r w:rsidRPr="00117A43">
        <w:softHyphen/>
        <w:t xml:space="preserve">данской обороне» и др. </w:t>
      </w:r>
    </w:p>
    <w:p w:rsidR="005047F2" w:rsidRPr="00117A43" w:rsidRDefault="005047F2" w:rsidP="005047F2">
      <w:pPr>
        <w:ind w:firstLine="720"/>
      </w:pPr>
      <w:r w:rsidRPr="00117A43"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</w:t>
      </w:r>
      <w:r w:rsidRPr="00117A43">
        <w:t>о</w:t>
      </w:r>
      <w:r w:rsidRPr="00117A43">
        <w:t>сти жизн</w:t>
      </w:r>
      <w:r w:rsidRPr="00117A43">
        <w:t>е</w:t>
      </w:r>
      <w:r w:rsidRPr="00117A43">
        <w:t>деятельности.</w:t>
      </w:r>
    </w:p>
    <w:p w:rsidR="005047F2" w:rsidRPr="00117A43" w:rsidRDefault="005047F2" w:rsidP="005047F2">
      <w:pPr>
        <w:ind w:firstLine="720"/>
      </w:pPr>
      <w:r w:rsidRPr="00117A43">
        <w:t>В ходе изучения предмета обучающиеся получают знания о здоровом образе жиз</w:t>
      </w:r>
      <w:r w:rsidRPr="00117A43">
        <w:softHyphen/>
        <w:t>ни, о  чрез</w:t>
      </w:r>
      <w:r w:rsidRPr="00117A43">
        <w:softHyphen/>
        <w:t>вычайных ситуациях природного и те</w:t>
      </w:r>
      <w:r w:rsidRPr="00117A43">
        <w:t>х</w:t>
      </w:r>
      <w:r w:rsidRPr="00117A43">
        <w:t>ногенного харак</w:t>
      </w:r>
      <w:r w:rsidRPr="00117A43">
        <w:softHyphen/>
        <w:t>тера, их последствиях и мероприятиях, проводимых го</w:t>
      </w:r>
      <w:r w:rsidRPr="00117A43">
        <w:softHyphen/>
        <w:t>сударством по защите населения. Большое значение прида</w:t>
      </w:r>
      <w:r w:rsidRPr="00117A43">
        <w:softHyphen/>
        <w:t>ется также формированию  здорового образа жизни и профилактике вредных привычек, привитию навыков по оказанию первой мед</w:t>
      </w:r>
      <w:r w:rsidRPr="00117A43">
        <w:t>и</w:t>
      </w:r>
      <w:r w:rsidRPr="00117A43">
        <w:t>цинской помощи пострадавшим.</w:t>
      </w:r>
    </w:p>
    <w:p w:rsidR="005047F2" w:rsidRDefault="005047F2" w:rsidP="005047F2">
      <w:pPr>
        <w:pStyle w:val="a3"/>
      </w:pPr>
      <w:r>
        <w:br/>
      </w:r>
      <w:r w:rsidRPr="004D03AE">
        <w:rPr>
          <w:b/>
          <w:i/>
          <w:u w:val="single"/>
        </w:rPr>
        <w:t>Цели</w:t>
      </w:r>
      <w:r w:rsidRPr="004D03AE">
        <w:rPr>
          <w:b/>
          <w:i/>
        </w:rPr>
        <w:t xml:space="preserve"> основного общего образования:</w:t>
      </w:r>
      <w:r>
        <w:br/>
        <w:t>1)    формирование целостного представления о мире, основанного на приобретенных знаниях, умениях и способах деятельности;</w:t>
      </w:r>
      <w:r>
        <w:br/>
      </w:r>
      <w:r>
        <w:br/>
        <w:t>2)    приобретение опыта разнообразной деятельности, опыта п</w:t>
      </w:r>
      <w:r>
        <w:t>о</w:t>
      </w:r>
      <w:r>
        <w:t>знания и самопознания;</w:t>
      </w:r>
      <w:r>
        <w:br/>
      </w:r>
      <w:r>
        <w:br/>
        <w:t>3)    подготовка к осуществлению осознанного выбора индивидуальной образовательной или пр</w:t>
      </w:r>
      <w:r>
        <w:t>о</w:t>
      </w:r>
      <w:r>
        <w:t>фессиональной траектории.</w:t>
      </w:r>
      <w:r>
        <w:br/>
      </w:r>
      <w:r>
        <w:br/>
      </w:r>
      <w:r w:rsidRPr="004D03AE">
        <w:rPr>
          <w:b/>
          <w:i/>
        </w:rPr>
        <w:t>Общие цели изучения ОБЖ призваны способствовать:</w:t>
      </w:r>
      <w:r>
        <w:br/>
        <w:t>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</w:t>
      </w:r>
      <w:r>
        <w:t>о</w:t>
      </w:r>
      <w:r>
        <w:t>сти прогрессивного развития личности, общества и государства);</w:t>
      </w:r>
      <w:r>
        <w:br/>
      </w:r>
      <w:r>
        <w:br/>
        <w:t>• снижению отрицательного влияния человеческого фактора на безопасность личности, о</w:t>
      </w:r>
      <w:r>
        <w:t>б</w:t>
      </w:r>
      <w:r>
        <w:t>щества и государства;</w:t>
      </w:r>
      <w:r>
        <w:br/>
      </w:r>
      <w:r>
        <w:br/>
        <w:t xml:space="preserve">• формированию антитеррористического поведения, отрицательного отношения к приему </w:t>
      </w:r>
      <w:proofErr w:type="spellStart"/>
      <w:r>
        <w:t>психоактивных</w:t>
      </w:r>
      <w:proofErr w:type="spellEnd"/>
      <w:r>
        <w:t xml:space="preserve"> веществ, в том числе наркот</w:t>
      </w:r>
      <w:r>
        <w:t>и</w:t>
      </w:r>
      <w:r>
        <w:t>ков;</w:t>
      </w:r>
      <w:r>
        <w:br/>
      </w:r>
      <w:r>
        <w:br/>
        <w:t>• обеспечению профилактики асоциального поведения учащихся.</w:t>
      </w:r>
      <w:r>
        <w:br/>
      </w:r>
      <w:r>
        <w:br/>
      </w:r>
      <w:r w:rsidRPr="004D03AE">
        <w:rPr>
          <w:b/>
          <w:i/>
        </w:rPr>
        <w:t xml:space="preserve">Достижение этих целей обеспечивается решением таких учебных </w:t>
      </w:r>
      <w:r w:rsidRPr="004D03AE">
        <w:rPr>
          <w:b/>
          <w:i/>
          <w:u w:val="single"/>
        </w:rPr>
        <w:t>задач</w:t>
      </w:r>
      <w:r w:rsidRPr="004D03AE">
        <w:rPr>
          <w:b/>
          <w:i/>
        </w:rPr>
        <w:t>, как:</w:t>
      </w:r>
      <w:r>
        <w:br/>
      </w:r>
      <w:r>
        <w:br/>
        <w:t>• формирование у учащихся  современного уровня культуры безопасности жизнедеятельн</w:t>
      </w:r>
      <w:r>
        <w:t>о</w:t>
      </w:r>
      <w:r>
        <w:t>сти;</w:t>
      </w:r>
      <w:r>
        <w:br/>
      </w:r>
      <w:r>
        <w:br/>
        <w:t>• формирование индивидуальной системы  здорового образа жизни;</w:t>
      </w:r>
      <w:r>
        <w:br/>
      </w:r>
      <w:r>
        <w:br/>
        <w:t xml:space="preserve">• воспитание антитеррористического  поведения и отрицательного отношения к </w:t>
      </w:r>
      <w:proofErr w:type="spellStart"/>
      <w:r>
        <w:t>психоактивным</w:t>
      </w:r>
      <w:proofErr w:type="spellEnd"/>
      <w:r>
        <w:t xml:space="preserve"> веществам и асоциальному пов</w:t>
      </w:r>
      <w:r>
        <w:t>е</w:t>
      </w:r>
      <w:r>
        <w:t>дению.</w:t>
      </w:r>
      <w:r>
        <w:br/>
      </w:r>
      <w:r>
        <w:lastRenderedPageBreak/>
        <w:br/>
      </w:r>
      <w:proofErr w:type="gramStart"/>
      <w:r w:rsidRPr="004D03AE">
        <w:rPr>
          <w:b/>
          <w:i/>
        </w:rPr>
        <w:t>Личностными результатами обучения ОБЖ в основной школе являются:</w:t>
      </w:r>
      <w:r>
        <w:br/>
      </w:r>
      <w:r>
        <w:br/>
        <w:t>• развитие личностных, в том числе духовных и физических, качеств, обеспечивающих защищенность жизненно важных интересов ли</w:t>
      </w:r>
      <w:r>
        <w:t>ч</w:t>
      </w:r>
      <w:r>
        <w:t>ности от  внешних и внутренних  угроз;</w:t>
      </w:r>
      <w:r>
        <w:br/>
      </w:r>
      <w:r>
        <w:br/>
        <w:t>• формирование потребности соблюдать нормы здорового образа жизни, осознанно выполнять правила безопасности жизнеде</w:t>
      </w:r>
      <w:r>
        <w:t>я</w:t>
      </w:r>
      <w:r>
        <w:t>тельности;</w:t>
      </w:r>
      <w:r>
        <w:br/>
      </w:r>
      <w:r>
        <w:br/>
        <w:t>• воспитание ответственного отношения к сохранению</w:t>
      </w:r>
      <w:r>
        <w:br/>
        <w:t xml:space="preserve">окружающей природной среды, личному здоровью как к </w:t>
      </w:r>
      <w:proofErr w:type="spellStart"/>
      <w:r>
        <w:t>инди-видуальной</w:t>
      </w:r>
      <w:proofErr w:type="spellEnd"/>
      <w:r>
        <w:t xml:space="preserve"> и общественной ценн</w:t>
      </w:r>
      <w:r>
        <w:t>о</w:t>
      </w:r>
      <w:r>
        <w:t>сти.</w:t>
      </w:r>
      <w:proofErr w:type="gramEnd"/>
      <w:r>
        <w:br/>
      </w:r>
      <w:r>
        <w:br/>
      </w:r>
      <w:proofErr w:type="spellStart"/>
      <w:r w:rsidRPr="004D03AE">
        <w:rPr>
          <w:b/>
          <w:i/>
        </w:rPr>
        <w:t>Метапредметными</w:t>
      </w:r>
      <w:proofErr w:type="spellEnd"/>
      <w:r w:rsidRPr="004D03AE">
        <w:rPr>
          <w:b/>
          <w:i/>
        </w:rPr>
        <w:t xml:space="preserve"> результатами обучения основам безопасности жизнедеятельности в о</w:t>
      </w:r>
      <w:r w:rsidRPr="004D03AE">
        <w:rPr>
          <w:b/>
          <w:i/>
        </w:rPr>
        <w:t>с</w:t>
      </w:r>
      <w:r w:rsidRPr="004D03AE">
        <w:rPr>
          <w:b/>
          <w:i/>
        </w:rPr>
        <w:t>новной школе являются:</w:t>
      </w:r>
      <w:r>
        <w:br/>
      </w:r>
      <w:r>
        <w:br/>
        <w:t>• овладение умениями формулировать личные понятия о безопасности; анализировать пр</w:t>
      </w:r>
      <w:r>
        <w:t>и</w:t>
      </w:r>
      <w:r>
        <w:t>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</w:t>
      </w:r>
      <w:r>
        <w:t>е</w:t>
      </w:r>
      <w:r>
        <w:t>ка;</w:t>
      </w:r>
      <w:r>
        <w:br/>
      </w:r>
      <w:r>
        <w:br/>
        <w:t xml:space="preserve">• </w:t>
      </w:r>
      <w:proofErr w:type="gramStart"/>
      <w:r>
        <w:t>овладение обучающимися навыками самостоятельно определять цели и задачи по безопа</w:t>
      </w:r>
      <w:r>
        <w:t>с</w:t>
      </w:r>
      <w:r>
        <w:t>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</w:t>
      </w:r>
      <w:r>
        <w:t>е</w:t>
      </w:r>
      <w:r>
        <w:t>нии личной безопасности;</w:t>
      </w:r>
      <w:r>
        <w:br/>
      </w:r>
      <w: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</w:t>
      </w:r>
      <w:r>
        <w:t>в</w:t>
      </w:r>
      <w:r>
        <w:t>ной жизни и в чрезвычайных ситуациях;</w:t>
      </w:r>
      <w:proofErr w:type="gramEnd"/>
      <w:r>
        <w:br/>
      </w:r>
      <w:r>
        <w:br/>
        <w:t xml:space="preserve">• </w:t>
      </w:r>
      <w:proofErr w:type="gramStart"/>
      <w:r>
        <w:t>приобретение опыта самостоятельного поиска, анализа и отбора информации в области безопасности жизнедеятельности с использов</w:t>
      </w:r>
      <w:r>
        <w:t>а</w:t>
      </w:r>
      <w:r>
        <w:t>нием различных источников и новых информационных технологий;</w:t>
      </w:r>
      <w:r>
        <w:br/>
      </w:r>
      <w:r>
        <w:br/>
        <w:t>• развитие умения выражать свои мысли и способности слушать собеседника, понимать его точку зрения, признавать право другого чел</w:t>
      </w:r>
      <w:r>
        <w:t>о</w:t>
      </w:r>
      <w:r>
        <w:t>века на иное мнение;</w:t>
      </w:r>
      <w:r>
        <w:br/>
      </w:r>
      <w:r>
        <w:br/>
        <w:t>• освоение приемов действий в опасных и чрезвычайных ситуациях природного, техногенн</w:t>
      </w:r>
      <w:r>
        <w:t>о</w:t>
      </w:r>
      <w:r>
        <w:t>го и социального характера;</w:t>
      </w:r>
      <w:proofErr w:type="gramEnd"/>
      <w:r>
        <w:br/>
      </w:r>
      <w:r>
        <w:br/>
        <w:t>• формирование умений  взаимодействовать с окружающими, выполнять  различные социальные роли  во время и при ликвидации п</w:t>
      </w:r>
      <w:r>
        <w:t>о</w:t>
      </w:r>
      <w:r>
        <w:t>следствий чрезвычайных ситуаций.</w:t>
      </w:r>
      <w:r>
        <w:br/>
      </w:r>
      <w:r>
        <w:br/>
      </w:r>
      <w:r w:rsidRPr="004D03AE">
        <w:rPr>
          <w:b/>
          <w:i/>
        </w:rPr>
        <w:t>Предметными результатами обучения ОБЖ в основной школе являются:</w:t>
      </w:r>
      <w:r>
        <w:br/>
      </w:r>
      <w:r>
        <w:br/>
        <w:t xml:space="preserve">1. </w:t>
      </w:r>
      <w:proofErr w:type="gramStart"/>
      <w:r w:rsidRPr="004D03AE">
        <w:rPr>
          <w:u w:val="single"/>
        </w:rPr>
        <w:t>В познавательной сфере:</w:t>
      </w:r>
      <w:r>
        <w:br/>
      </w:r>
      <w:r>
        <w:br/>
        <w:t>• знания об опасных и чрезвычайных ситуациях; о влиянии их последствий на безопасность личности, общества и государства; о госуда</w:t>
      </w:r>
      <w:r>
        <w:t>р</w:t>
      </w:r>
      <w:r>
        <w:t xml:space="preserve">ственной системе обеспечения защиты населения от чрезвычайных ситуаций; об организации подготовки населения к действиям в </w:t>
      </w:r>
      <w:r>
        <w:lastRenderedPageBreak/>
        <w:t>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>
        <w:t xml:space="preserve"> о правах и обязанностях граждан в области безопасности жизнедеятел</w:t>
      </w:r>
      <w:r>
        <w:t>ь</w:t>
      </w:r>
      <w:r>
        <w:t>ности.</w:t>
      </w:r>
      <w:r>
        <w:br/>
      </w:r>
      <w:r>
        <w:br/>
        <w:t xml:space="preserve">2. </w:t>
      </w:r>
      <w:r w:rsidRPr="004D03AE">
        <w:rPr>
          <w:u w:val="single"/>
        </w:rPr>
        <w:t>В ценностно-ориентационной сфере:</w:t>
      </w:r>
      <w:r>
        <w:br/>
      </w:r>
      <w:r>
        <w:br/>
        <w:t>• умения предвидеть возникновение опасных ситуаций по характерным признакам их появления, а также на основе анализа сп</w:t>
      </w:r>
      <w:r>
        <w:t>е</w:t>
      </w:r>
      <w:r>
        <w:t>циальной информации, получаемой из различных и</w:t>
      </w:r>
      <w:r>
        <w:t>с</w:t>
      </w:r>
      <w:r>
        <w:t>точников;</w:t>
      </w:r>
      <w:r>
        <w:br/>
      </w:r>
      <w:r>
        <w:br/>
        <w:t>• умения применять полученные теоретические знания на практике — принимать обосн</w:t>
      </w:r>
      <w:r>
        <w:t>о</w:t>
      </w:r>
      <w:r>
        <w:t>ванные решения и вырабатывать план действий в конкретной опасной ситуации с учетом реально склад</w:t>
      </w:r>
      <w:r>
        <w:t>ы</w:t>
      </w:r>
      <w:r>
        <w:t>вающейся обстановки и индивидуальных возможностей;</w:t>
      </w:r>
      <w:r>
        <w:br/>
      </w:r>
      <w:r>
        <w:br/>
        <w:t>• умения анализировать явления и события природного, техногенного и социального характера, выявлять причины их возни</w:t>
      </w:r>
      <w:r>
        <w:t>к</w:t>
      </w:r>
      <w:r>
        <w:t>новения и возможные последствия, проектир</w:t>
      </w:r>
      <w:r>
        <w:t>о</w:t>
      </w:r>
      <w:r>
        <w:t>вать модели личного безопасного поведения.</w:t>
      </w:r>
      <w:r>
        <w:br/>
      </w:r>
      <w:r>
        <w:br/>
        <w:t xml:space="preserve">3. </w:t>
      </w:r>
      <w:r w:rsidRPr="004D03AE">
        <w:rPr>
          <w:u w:val="single"/>
        </w:rPr>
        <w:t>В коммуникативной сфере:</w:t>
      </w:r>
      <w:r>
        <w:br/>
      </w:r>
      <w:r>
        <w:br/>
        <w:t>• умения информировать о результатах своих наблюдений, участвовать в дискуссии, отстаивать свою точку зрения, находить компроми</w:t>
      </w:r>
      <w:r>
        <w:t>с</w:t>
      </w:r>
      <w:r>
        <w:t>сное решение в различных ситу</w:t>
      </w:r>
      <w:r>
        <w:t>а</w:t>
      </w:r>
      <w:r>
        <w:t>циях.</w:t>
      </w:r>
      <w:r>
        <w:br/>
      </w:r>
      <w:r>
        <w:br/>
        <w:t xml:space="preserve">4. </w:t>
      </w:r>
      <w:r w:rsidRPr="004D03AE">
        <w:rPr>
          <w:u w:val="single"/>
        </w:rPr>
        <w:t>В эстетической сфере:</w:t>
      </w:r>
      <w:r>
        <w:br/>
      </w:r>
      <w:r>
        <w:br/>
        <w:t>• умение оценивать с эстетической (художественной) точки зрения красоту окружа</w:t>
      </w:r>
      <w:r>
        <w:t>ю</w:t>
      </w:r>
      <w:r>
        <w:t>щего мира; умение сохранять его.</w:t>
      </w:r>
      <w:r>
        <w:br/>
      </w:r>
      <w:r>
        <w:br/>
        <w:t xml:space="preserve">5. </w:t>
      </w:r>
      <w:r w:rsidRPr="004D03AE">
        <w:rPr>
          <w:u w:val="single"/>
        </w:rPr>
        <w:t>В трудовой сфере:</w:t>
      </w:r>
      <w:r>
        <w:br/>
      </w:r>
      <w:r>
        <w:br/>
        <w:t xml:space="preserve">• знания устройства и принципов действия бытовых приборов и других технических средств, используемых в </w:t>
      </w:r>
      <w:proofErr w:type="spellStart"/>
      <w:proofErr w:type="gramStart"/>
      <w:r>
        <w:t>повсе</w:t>
      </w:r>
      <w:proofErr w:type="spellEnd"/>
      <w:r>
        <w:t>-дневной</w:t>
      </w:r>
      <w:proofErr w:type="gramEnd"/>
      <w:r>
        <w:t xml:space="preserve"> жизни; локализация возможных опасных ситуаций, связанных с н</w:t>
      </w:r>
      <w:r>
        <w:t>а</w:t>
      </w:r>
      <w:r>
        <w:t xml:space="preserve">рушением работы технических средств и </w:t>
      </w:r>
      <w:proofErr w:type="spellStart"/>
      <w:r>
        <w:t>пра</w:t>
      </w:r>
      <w:proofErr w:type="spellEnd"/>
      <w:r>
        <w:t>-вил их эксплуатации;</w:t>
      </w:r>
      <w:r>
        <w:br/>
      </w:r>
      <w:r>
        <w:br/>
        <w:t>• умения оказывать первую медицинскую помощь.</w:t>
      </w:r>
      <w:r>
        <w:br/>
      </w:r>
      <w:r>
        <w:br/>
        <w:t xml:space="preserve">6. </w:t>
      </w:r>
      <w:r w:rsidRPr="004D03AE">
        <w:rPr>
          <w:u w:val="single"/>
        </w:rPr>
        <w:t>В сфере физической культуры:</w:t>
      </w:r>
      <w:r>
        <w:br/>
      </w:r>
      <w:r>
        <w:br/>
        <w:t>• формирование установки на здоровый образ жизни;</w:t>
      </w:r>
      <w:r>
        <w:br/>
      </w:r>
      <w:r>
        <w:br/>
        <w:t>• развитие необходимых физических качеств: выносливости, силы, ловкости, гибкости, скорос</w:t>
      </w:r>
      <w:r>
        <w:t>т</w:t>
      </w:r>
      <w:r>
        <w:t>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</w:t>
      </w:r>
      <w:r>
        <w:t>е</w:t>
      </w:r>
      <w:r>
        <w:t>ской культурой и спортом.</w:t>
      </w:r>
    </w:p>
    <w:p w:rsidR="005047F2" w:rsidRDefault="005047F2" w:rsidP="005047F2">
      <w:pPr>
        <w:pStyle w:val="a3"/>
        <w:jc w:val="center"/>
        <w:rPr>
          <w:b/>
          <w:bCs/>
        </w:rPr>
      </w:pPr>
    </w:p>
    <w:p w:rsidR="005047F2" w:rsidRDefault="005047F2" w:rsidP="005047F2">
      <w:pPr>
        <w:pStyle w:val="a3"/>
        <w:jc w:val="center"/>
        <w:rPr>
          <w:b/>
          <w:bCs/>
        </w:rPr>
      </w:pPr>
    </w:p>
    <w:p w:rsidR="005047F2" w:rsidRPr="00F175DE" w:rsidRDefault="005047F2" w:rsidP="005047F2">
      <w:pPr>
        <w:pStyle w:val="a3"/>
        <w:jc w:val="center"/>
      </w:pPr>
      <w:r w:rsidRPr="00F175DE">
        <w:rPr>
          <w:b/>
          <w:bCs/>
        </w:rPr>
        <w:lastRenderedPageBreak/>
        <w:t>Особенности содержания программы</w:t>
      </w:r>
    </w:p>
    <w:p w:rsidR="005047F2" w:rsidRDefault="005047F2" w:rsidP="005047F2">
      <w:pPr>
        <w:spacing w:before="120"/>
      </w:pPr>
      <w:r w:rsidRPr="00F175DE">
        <w:t>Понятийная база и содержание  курса ОБЖ основаны на положениях федеральных законов Российской Федерации и других норм</w:t>
      </w:r>
      <w:r w:rsidRPr="00F175DE">
        <w:t>а</w:t>
      </w:r>
      <w:r w:rsidRPr="00F175DE">
        <w:t>тивно-правовых актов в области безопасности личности, общ</w:t>
      </w:r>
      <w:r w:rsidRPr="00F175DE">
        <w:t>е</w:t>
      </w:r>
      <w:r w:rsidRPr="00F175DE">
        <w:t>ства и государства.</w:t>
      </w:r>
      <w:r w:rsidRPr="00F175DE">
        <w:br/>
      </w:r>
      <w:r w:rsidRPr="00F175DE">
        <w:br/>
        <w:t>За основу проектирования структуры и содер</w:t>
      </w:r>
      <w:r>
        <w:t>жания</w:t>
      </w:r>
      <w:r w:rsidRPr="00F175DE">
        <w:t xml:space="preserve">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</w:t>
      </w:r>
      <w:r w:rsidRPr="00F175DE">
        <w:t>у</w:t>
      </w:r>
      <w:r w:rsidRPr="00F175DE">
        <w:t>альной системы здорового образа жизни и антитеррористического повед</w:t>
      </w:r>
      <w:r w:rsidRPr="00F175DE">
        <w:t>е</w:t>
      </w:r>
      <w:r w:rsidRPr="00F175DE">
        <w:t>ния.</w:t>
      </w:r>
      <w:r w:rsidRPr="00F175DE">
        <w:br/>
      </w:r>
      <w:r w:rsidRPr="00F175DE">
        <w:br/>
        <w:t>Модульный принцип позволяет:</w:t>
      </w:r>
      <w:r w:rsidRPr="00F175DE">
        <w:br/>
      </w:r>
      <w:r w:rsidRPr="00F175DE">
        <w:br/>
        <w:t>• эффективнее организовать учебно-воспитательный процесс в области безопасности жизнеде</w:t>
      </w:r>
      <w:r w:rsidRPr="00F175DE">
        <w:t>я</w:t>
      </w:r>
      <w:r w:rsidRPr="00F175DE">
        <w:t xml:space="preserve">тельности в различных регионах России с учетом их реальных особенностей в области безопасности, а также более полно использовать </w:t>
      </w:r>
      <w:proofErr w:type="spellStart"/>
      <w:r w:rsidRPr="00F175DE">
        <w:t>межпредметные</w:t>
      </w:r>
      <w:proofErr w:type="spellEnd"/>
      <w:r w:rsidRPr="00F175DE">
        <w:t xml:space="preserve"> связи при изучении т</w:t>
      </w:r>
      <w:r w:rsidRPr="00F175DE">
        <w:t>е</w:t>
      </w:r>
      <w:r w:rsidRPr="00F175DE">
        <w:t>матики ОБЖ;</w:t>
      </w:r>
      <w:r w:rsidRPr="00F175DE">
        <w:br/>
      </w:r>
      <w:r w:rsidRPr="00F175DE">
        <w:br/>
        <w:t>• структурировать содержание рабочей программы  при изучении предмета в 5 — 9 кла</w:t>
      </w:r>
      <w:r w:rsidRPr="00F175DE">
        <w:t>с</w:t>
      </w:r>
      <w:r w:rsidRPr="00F175DE">
        <w:t>сах.</w:t>
      </w:r>
      <w:r w:rsidRPr="00F175DE">
        <w:br/>
        <w:t>Структурные компоненты программы представлены в двух учебных модулях, охватывающих весь объем содержания,</w:t>
      </w:r>
      <w:r w:rsidRPr="00F175DE">
        <w:br/>
      </w:r>
      <w:r w:rsidRPr="00F175DE">
        <w:br/>
        <w:t>определенный для основной школы в области безопасности жизнедеятельности. Каждый модуль содержит два раздела и шесть тем. При этом количество тем может варьироваться в зав</w:t>
      </w:r>
      <w:r w:rsidRPr="00F175DE">
        <w:t>и</w:t>
      </w:r>
      <w:r w:rsidRPr="00F175DE">
        <w:t>симости от потребностей регионов в объеме определенного учебного времени.</w:t>
      </w:r>
      <w:r w:rsidRPr="00F175DE">
        <w:br/>
      </w:r>
      <w:r w:rsidRPr="00F175DE">
        <w:br/>
        <w:t>Модуль I. Основы безопасности личности, общества и государства</w:t>
      </w:r>
      <w:proofErr w:type="gramStart"/>
      <w:r w:rsidRPr="00F175DE">
        <w:br/>
        <w:t>О</w:t>
      </w:r>
      <w:proofErr w:type="gramEnd"/>
      <w:r w:rsidRPr="00F175DE">
        <w:t>беспечивает формирование у обучаемых комплексной безопасности жизнедеятельности в повседневной жизни и в различных опа</w:t>
      </w:r>
      <w:r w:rsidRPr="00F175DE">
        <w:t>с</w:t>
      </w:r>
      <w:r w:rsidRPr="00F175DE">
        <w:t>ных и чрезвычайных ситуациях.</w:t>
      </w:r>
      <w:r w:rsidRPr="00F175DE">
        <w:br/>
      </w:r>
      <w:r w:rsidRPr="00F175DE">
        <w:br/>
        <w:t>Модуль включает два раздела.</w:t>
      </w:r>
      <w:r w:rsidRPr="00F175DE">
        <w:br/>
      </w:r>
      <w:r w:rsidRPr="00F175DE">
        <w:br/>
        <w:t>Раздел 1. Основы комплексной безопасности (может изучаться в 5—9 классах).</w:t>
      </w:r>
      <w:r w:rsidRPr="00F175DE">
        <w:br/>
      </w:r>
      <w:r w:rsidRPr="00F175DE">
        <w:br/>
        <w:t>Раздел 2. Защита населения Российской Федерации от чрезвычайных ситуаций (может изучат</w:t>
      </w:r>
      <w:r w:rsidRPr="00F175DE">
        <w:t>ь</w:t>
      </w:r>
      <w:r w:rsidRPr="00F175DE">
        <w:t>ся в 7—9 классах).</w:t>
      </w:r>
      <w:r w:rsidRPr="00F175DE">
        <w:br/>
      </w:r>
      <w:r w:rsidRPr="00F175DE">
        <w:br/>
        <w:t>Модуль II. Здоровый образ жизни и оказание первой медицинской помощи</w:t>
      </w:r>
      <w:proofErr w:type="gramStart"/>
      <w:r w:rsidRPr="00F175DE">
        <w:br/>
      </w:r>
      <w:r w:rsidRPr="00F175DE">
        <w:br/>
        <w:t>Р</w:t>
      </w:r>
      <w:proofErr w:type="gramEnd"/>
      <w:r w:rsidRPr="00F175DE">
        <w:t>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  <w:r w:rsidRPr="00F175DE">
        <w:br/>
      </w:r>
      <w:r w:rsidRPr="00F175DE">
        <w:br/>
        <w:t>Модуль включает два раздела.</w:t>
      </w:r>
      <w:r w:rsidRPr="00F175DE">
        <w:br/>
      </w:r>
      <w:r w:rsidRPr="00F175DE">
        <w:br/>
        <w:t>Раздел 3. Основы здорового образа жизни.</w:t>
      </w:r>
      <w:r w:rsidRPr="00F175DE">
        <w:br/>
      </w:r>
      <w:r w:rsidRPr="00F175DE">
        <w:br/>
        <w:t>Раздел 4. Оказание первой медицинской помощи.</w:t>
      </w: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Pr="00E0738B" w:rsidRDefault="005047F2" w:rsidP="005047F2">
      <w:pPr>
        <w:spacing w:before="60"/>
        <w:ind w:firstLine="567"/>
        <w:jc w:val="center"/>
        <w:rPr>
          <w:b/>
        </w:rPr>
      </w:pPr>
      <w:r w:rsidRPr="00E0738B">
        <w:rPr>
          <w:b/>
        </w:rPr>
        <w:t>Место предмета в базисном учебном плане</w:t>
      </w:r>
    </w:p>
    <w:p w:rsidR="005047F2" w:rsidRPr="00E0738B" w:rsidRDefault="005047F2" w:rsidP="005047F2">
      <w:pPr>
        <w:ind w:firstLine="567"/>
      </w:pPr>
      <w:r w:rsidRPr="00E0738B">
        <w:t>Федеральный базисный учебный план общеобразовательных учреждений Российской Федерации впервые вводит обязательное изучение учебного предмета «Основы безопасности жизнедеятельности» на этапе основного общего образования. На его изучение выделяется 35 часов, из расчета 1 час в нед</w:t>
      </w:r>
      <w:r w:rsidRPr="00E0738B">
        <w:t>е</w:t>
      </w:r>
      <w:r w:rsidRPr="00E0738B">
        <w:t>лю.</w:t>
      </w:r>
    </w:p>
    <w:p w:rsidR="005047F2" w:rsidRPr="00E0738B" w:rsidRDefault="005047F2" w:rsidP="005047F2">
      <w:pPr>
        <w:ind w:firstLine="567"/>
      </w:pPr>
      <w:r>
        <w:t>П</w:t>
      </w:r>
      <w:r w:rsidRPr="00E0738B">
        <w:t>рограмма рассчитана на 35 учебных часов. При этом в ней предусмотрен резерв свободного учебного времени в объеме 5 уче</w:t>
      </w:r>
      <w:r w:rsidRPr="00E0738B">
        <w:t>б</w:t>
      </w:r>
      <w:r w:rsidRPr="00E0738B">
        <w:t>ных часов (или 14,3%) для реализации авторских подходов, использования разнообразных форм организации учебного процесса, вне</w:t>
      </w:r>
      <w:r w:rsidRPr="00E0738B">
        <w:t>д</w:t>
      </w:r>
      <w:r w:rsidRPr="00E0738B">
        <w:t>рения современных методов обучения и педагогических те</w:t>
      </w:r>
      <w:r w:rsidRPr="00E0738B">
        <w:t>х</w:t>
      </w:r>
      <w:r w:rsidRPr="00E0738B">
        <w:t>нологий.</w:t>
      </w:r>
    </w:p>
    <w:p w:rsidR="005047F2" w:rsidRPr="00E0738B" w:rsidRDefault="005047F2" w:rsidP="005047F2">
      <w:pPr>
        <w:ind w:firstLine="567"/>
      </w:pPr>
    </w:p>
    <w:p w:rsidR="005047F2" w:rsidRPr="00E0738B" w:rsidRDefault="005047F2" w:rsidP="005047F2">
      <w:pPr>
        <w:spacing w:before="60"/>
        <w:ind w:firstLine="567"/>
        <w:jc w:val="center"/>
        <w:rPr>
          <w:b/>
        </w:rPr>
      </w:pPr>
      <w:proofErr w:type="spellStart"/>
      <w:r w:rsidRPr="00E0738B">
        <w:rPr>
          <w:b/>
        </w:rPr>
        <w:t>Общеучебные</w:t>
      </w:r>
      <w:proofErr w:type="spellEnd"/>
      <w:r w:rsidRPr="00E0738B">
        <w:rPr>
          <w:b/>
        </w:rPr>
        <w:t xml:space="preserve"> умения, навыки и способы деятельн</w:t>
      </w:r>
      <w:r w:rsidRPr="00E0738B">
        <w:rPr>
          <w:b/>
        </w:rPr>
        <w:t>о</w:t>
      </w:r>
      <w:r w:rsidRPr="00E0738B">
        <w:rPr>
          <w:b/>
        </w:rPr>
        <w:t>сти</w:t>
      </w:r>
    </w:p>
    <w:p w:rsidR="005047F2" w:rsidRPr="00E0738B" w:rsidRDefault="005047F2" w:rsidP="005047F2">
      <w:pPr>
        <w:ind w:firstLine="567"/>
      </w:pPr>
      <w:r>
        <w:t>П</w:t>
      </w:r>
      <w:r w:rsidRPr="00E0738B">
        <w:t xml:space="preserve">рограмма предусматривает формирование у обучающихся </w:t>
      </w:r>
      <w:proofErr w:type="spellStart"/>
      <w:r w:rsidRPr="00E0738B">
        <w:t>общеучебных</w:t>
      </w:r>
      <w:proofErr w:type="spellEnd"/>
      <w:r w:rsidRPr="00E0738B">
        <w:t xml:space="preserve"> умений и навыков, универсальных способов деятельн</w:t>
      </w:r>
      <w:r w:rsidRPr="00E0738B">
        <w:t>о</w:t>
      </w:r>
      <w:r w:rsidRPr="00E0738B">
        <w:t>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</w:t>
      </w:r>
      <w:r w:rsidRPr="00E0738B">
        <w:t>я</w:t>
      </w:r>
      <w:r w:rsidRPr="00E0738B">
        <w:t xml:space="preserve">ются: </w:t>
      </w:r>
    </w:p>
    <w:p w:rsidR="005047F2" w:rsidRPr="00E0738B" w:rsidRDefault="005047F2" w:rsidP="005047F2">
      <w:pPr>
        <w:ind w:firstLine="567"/>
      </w:pPr>
      <w:r w:rsidRPr="00E0738B">
        <w:t>использование для познания окружающего мира различных методов наблюдения и мод</w:t>
      </w:r>
      <w:r w:rsidRPr="00E0738B">
        <w:t>е</w:t>
      </w:r>
      <w:r w:rsidRPr="00E0738B">
        <w:t>лирования;</w:t>
      </w:r>
    </w:p>
    <w:p w:rsidR="005047F2" w:rsidRPr="00E0738B" w:rsidRDefault="005047F2" w:rsidP="005047F2">
      <w:pPr>
        <w:ind w:firstLine="567"/>
      </w:pPr>
      <w:r w:rsidRPr="00E0738B">
        <w:t xml:space="preserve"> выделение характерных причинно-следственных связей;</w:t>
      </w:r>
    </w:p>
    <w:p w:rsidR="005047F2" w:rsidRPr="00E0738B" w:rsidRDefault="005047F2" w:rsidP="005047F2">
      <w:pPr>
        <w:ind w:firstLine="567"/>
      </w:pPr>
      <w:r w:rsidRPr="00E0738B">
        <w:t xml:space="preserve"> творческое решение учебных и практических задач;</w:t>
      </w:r>
    </w:p>
    <w:p w:rsidR="005047F2" w:rsidRPr="00E0738B" w:rsidRDefault="005047F2" w:rsidP="005047F2">
      <w:pPr>
        <w:ind w:firstLine="567"/>
      </w:pPr>
      <w:r w:rsidRPr="00E0738B">
        <w:t xml:space="preserve"> сравнение, сопоставление, классификация, ранжирование объектов по одному или нескольким предложенным основаниям, кр</w:t>
      </w:r>
      <w:r w:rsidRPr="00E0738B">
        <w:t>и</w:t>
      </w:r>
      <w:r w:rsidRPr="00E0738B">
        <w:t>териям; самостоятельное выполнение различных творческих работ, участие в проектной деятельности;</w:t>
      </w:r>
    </w:p>
    <w:p w:rsidR="005047F2" w:rsidRPr="00E0738B" w:rsidRDefault="005047F2" w:rsidP="005047F2">
      <w:pPr>
        <w:ind w:firstLine="567"/>
      </w:pPr>
      <w:r w:rsidRPr="00E0738B">
        <w:t>использование для решения познавательных и коммуникативных задач различных источников информации, включая энциклоп</w:t>
      </w:r>
      <w:r w:rsidRPr="00E0738B">
        <w:t>е</w:t>
      </w:r>
      <w:r w:rsidRPr="00E0738B">
        <w:t>дии, словари, Интернет-ресурсы и другие б</w:t>
      </w:r>
      <w:r w:rsidRPr="00E0738B">
        <w:t>а</w:t>
      </w:r>
      <w:r w:rsidRPr="00E0738B">
        <w:t>зы данных;</w:t>
      </w:r>
    </w:p>
    <w:p w:rsidR="005047F2" w:rsidRPr="00E0738B" w:rsidRDefault="005047F2" w:rsidP="005047F2">
      <w:pPr>
        <w:ind w:firstLine="567"/>
      </w:pPr>
      <w:r w:rsidRPr="00E0738B">
        <w:t>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5047F2" w:rsidRPr="00E0738B" w:rsidRDefault="005047F2" w:rsidP="005047F2">
      <w:pPr>
        <w:ind w:firstLine="567"/>
      </w:pPr>
      <w:r w:rsidRPr="00E0738B">
        <w:t>соблюдение норм поведения в окружающей среде, правил здорового образа жизни;</w:t>
      </w:r>
    </w:p>
    <w:p w:rsidR="005047F2" w:rsidRPr="00E0738B" w:rsidRDefault="005047F2" w:rsidP="005047F2">
      <w:pPr>
        <w:ind w:firstLine="567"/>
      </w:pPr>
      <w:r w:rsidRPr="00E0738B">
        <w:t xml:space="preserve"> использование своих прав и выполнение своих обязанностей как гражданина, члена общ</w:t>
      </w:r>
      <w:r w:rsidRPr="00E0738B">
        <w:t>е</w:t>
      </w:r>
      <w:r w:rsidRPr="00E0738B">
        <w:t>ства и учебного коллектива.</w:t>
      </w: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Pr="00E0738B" w:rsidRDefault="005047F2" w:rsidP="005047F2">
      <w:pPr>
        <w:spacing w:before="60"/>
        <w:ind w:firstLine="567"/>
        <w:jc w:val="center"/>
        <w:rPr>
          <w:b/>
        </w:rPr>
      </w:pPr>
      <w:r w:rsidRPr="00E0738B">
        <w:rPr>
          <w:b/>
        </w:rPr>
        <w:t>Результаты обучения</w:t>
      </w:r>
    </w:p>
    <w:p w:rsidR="005047F2" w:rsidRPr="00E0738B" w:rsidRDefault="005047F2" w:rsidP="005047F2">
      <w:pPr>
        <w:ind w:firstLine="567"/>
      </w:pPr>
      <w:r w:rsidRPr="00E0738B">
        <w:t>Результаты изучения учебного предмета «Основы безопасности жизнедеятельности» пр</w:t>
      </w:r>
      <w:r w:rsidRPr="00E0738B">
        <w:t>и</w:t>
      </w:r>
      <w:r w:rsidRPr="00E0738B">
        <w:t>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</w:t>
      </w:r>
      <w:r w:rsidRPr="00E0738B">
        <w:t>й</w:t>
      </w:r>
      <w:r w:rsidRPr="00E0738B">
        <w:t>ствовать.</w:t>
      </w:r>
    </w:p>
    <w:p w:rsidR="005047F2" w:rsidRPr="00E0738B" w:rsidRDefault="005047F2" w:rsidP="005047F2">
      <w:pPr>
        <w:ind w:firstLine="567"/>
      </w:pPr>
      <w:r w:rsidRPr="00E0738B">
        <w:t xml:space="preserve">Рубрика </w:t>
      </w:r>
      <w:r w:rsidRPr="00E0738B">
        <w:rPr>
          <w:b/>
        </w:rPr>
        <w:t>«Знать/понимать»</w:t>
      </w:r>
      <w:r w:rsidRPr="00E0738B">
        <w:t xml:space="preserve"> включает требования к учебному материалу, который усва</w:t>
      </w:r>
      <w:r w:rsidRPr="00E0738B">
        <w:t>и</w:t>
      </w:r>
      <w:r w:rsidRPr="00E0738B">
        <w:t>вается и воспроизводится обучающимися об основах здорового образа жизни, об опасных и чрезвычайных ситуациях, об оказании первой медицинской п</w:t>
      </w:r>
      <w:r w:rsidRPr="00E0738B">
        <w:t>о</w:t>
      </w:r>
      <w:r w:rsidRPr="00E0738B">
        <w:t>мощи.</w:t>
      </w:r>
    </w:p>
    <w:p w:rsidR="005047F2" w:rsidRPr="00E0738B" w:rsidRDefault="005047F2" w:rsidP="005047F2">
      <w:pPr>
        <w:ind w:firstLine="567"/>
      </w:pPr>
      <w:proofErr w:type="gramStart"/>
      <w:r w:rsidRPr="00E0738B">
        <w:t xml:space="preserve">Рубрика </w:t>
      </w:r>
      <w:r w:rsidRPr="00E0738B">
        <w:rPr>
          <w:b/>
        </w:rPr>
        <w:t>«Уметь»</w:t>
      </w:r>
      <w:r w:rsidRPr="00E0738B">
        <w:t xml:space="preserve"> включает требования, основанные на более сложных видах деятельности, в том числе творческой: анализир</w:t>
      </w:r>
      <w:r w:rsidRPr="00E0738B">
        <w:t>о</w:t>
      </w:r>
      <w:r w:rsidRPr="00E0738B">
        <w:t>вать и оценивать, действовать, использовать, с</w:t>
      </w:r>
      <w:r w:rsidRPr="00E0738B">
        <w:t>о</w:t>
      </w:r>
      <w:r w:rsidRPr="00E0738B">
        <w:t>блюдать и т.д.</w:t>
      </w:r>
      <w:proofErr w:type="gramEnd"/>
    </w:p>
    <w:p w:rsidR="005047F2" w:rsidRPr="00E0738B" w:rsidRDefault="005047F2" w:rsidP="005047F2">
      <w:pPr>
        <w:ind w:firstLine="567"/>
      </w:pPr>
      <w:r w:rsidRPr="00E0738B">
        <w:t>В рубрике «Использовать приобретенные знания и умения в практической деятельности и повседневной жизни» представлены требования, нацеленные на обеспечение личной безопасн</w:t>
      </w:r>
      <w:r w:rsidRPr="00E0738B">
        <w:t>о</w:t>
      </w:r>
      <w:r w:rsidRPr="00E0738B">
        <w:t>сти в повседневной жизни.</w:t>
      </w:r>
    </w:p>
    <w:p w:rsidR="005047F2" w:rsidRPr="00E0738B" w:rsidRDefault="005047F2" w:rsidP="005047F2">
      <w:pPr>
        <w:ind w:firstLine="567"/>
      </w:pPr>
      <w:r w:rsidRPr="00E0738B">
        <w:t xml:space="preserve">Ожидаемый результат </w:t>
      </w:r>
      <w:proofErr w:type="gramStart"/>
      <w:r w:rsidRPr="00E0738B">
        <w:t>обучения по</w:t>
      </w:r>
      <w:proofErr w:type="gramEnd"/>
      <w:r w:rsidRPr="00E0738B">
        <w:t xml:space="preserve"> данной программе </w:t>
      </w:r>
      <w:r>
        <w:t xml:space="preserve"> </w:t>
      </w:r>
      <w:r w:rsidRPr="00E0738B">
        <w:t>в наиболее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</w:t>
      </w:r>
      <w:r w:rsidRPr="00E0738B">
        <w:t>к</w:t>
      </w:r>
      <w:r w:rsidRPr="00E0738B">
        <w:t>тера.</w:t>
      </w:r>
    </w:p>
    <w:p w:rsidR="005047F2" w:rsidRDefault="005047F2" w:rsidP="005047F2">
      <w:pPr>
        <w:ind w:firstLine="567"/>
      </w:pPr>
      <w:r w:rsidRPr="00E0738B">
        <w:t>Более подробно ожидаемые результаты обучения раскрыты в Требованиях к уровню по</w:t>
      </w:r>
      <w:r w:rsidRPr="00E0738B">
        <w:t>д</w:t>
      </w:r>
      <w:r w:rsidRPr="00E0738B">
        <w:t>готовки выпускников.</w:t>
      </w:r>
    </w:p>
    <w:p w:rsidR="005047F2" w:rsidRDefault="005047F2" w:rsidP="005047F2">
      <w:pPr>
        <w:ind w:firstLine="567"/>
      </w:pPr>
    </w:p>
    <w:p w:rsidR="005047F2" w:rsidRPr="00734D98" w:rsidRDefault="005047F2" w:rsidP="005047F2">
      <w:pPr>
        <w:pStyle w:val="a3"/>
        <w:jc w:val="center"/>
      </w:pPr>
      <w:r w:rsidRPr="00734D98">
        <w:rPr>
          <w:rStyle w:val="a4"/>
        </w:rPr>
        <w:lastRenderedPageBreak/>
        <w:t>Использование действующих учебников и учебно-методических комплектов по основам безопасности жизнед</w:t>
      </w:r>
      <w:r w:rsidRPr="00734D98">
        <w:rPr>
          <w:rStyle w:val="a4"/>
        </w:rPr>
        <w:t>е</w:t>
      </w:r>
      <w:r w:rsidRPr="00734D98">
        <w:rPr>
          <w:rStyle w:val="a4"/>
        </w:rPr>
        <w:t>ятельности</w:t>
      </w:r>
    </w:p>
    <w:p w:rsidR="005047F2" w:rsidRPr="00734D98" w:rsidRDefault="005047F2" w:rsidP="005047F2">
      <w:pPr>
        <w:pStyle w:val="a3"/>
        <w:jc w:val="both"/>
      </w:pPr>
      <w:r w:rsidRPr="00734D98">
        <w:t> 4.1. При организации изучения  учебного предмета ОБЖ, выборе учебников и учебно-методических комплектов, а также составлении календарно-тематического планирова</w:t>
      </w:r>
      <w:r>
        <w:t>ния</w:t>
      </w:r>
      <w:r w:rsidRPr="00734D98">
        <w:t xml:space="preserve"> руков</w:t>
      </w:r>
      <w:r w:rsidRPr="00734D98">
        <w:t>о</w:t>
      </w:r>
      <w:r w:rsidRPr="00734D98">
        <w:t>дствуемся следующими документами:</w:t>
      </w:r>
    </w:p>
    <w:p w:rsidR="005047F2" w:rsidRPr="00734D98" w:rsidRDefault="005047F2" w:rsidP="005047F2">
      <w:pPr>
        <w:pStyle w:val="a3"/>
        <w:jc w:val="both"/>
      </w:pPr>
      <w:r w:rsidRPr="00734D98">
        <w:t>Временные требования к обязательному минимуму содержания основного общего образов</w:t>
      </w:r>
      <w:r w:rsidRPr="00734D98">
        <w:t>а</w:t>
      </w:r>
      <w:r w:rsidRPr="00734D98">
        <w:t>ния по ОБЖ (приказ Министерства общего и профессионального образования  Российской Федерации от 19.05.1998       № 1236);</w:t>
      </w:r>
    </w:p>
    <w:p w:rsidR="005047F2" w:rsidRPr="00734D98" w:rsidRDefault="005047F2" w:rsidP="005047F2">
      <w:pPr>
        <w:pStyle w:val="a3"/>
        <w:jc w:val="both"/>
      </w:pPr>
      <w:r w:rsidRPr="00734D98">
        <w:t>Обязательный минимум содержания среднего (полного) общего образования по ОБЖ (приказ Министерства общего и профессиональн</w:t>
      </w:r>
      <w:r w:rsidRPr="00734D98">
        <w:t>о</w:t>
      </w:r>
      <w:r w:rsidRPr="00734D98">
        <w:t>го образования  Российской Федерации от 30.06.1999 № 56);</w:t>
      </w:r>
    </w:p>
    <w:p w:rsidR="005047F2" w:rsidRPr="00734D98" w:rsidRDefault="005047F2" w:rsidP="005047F2">
      <w:pPr>
        <w:pStyle w:val="a3"/>
        <w:jc w:val="both"/>
      </w:pPr>
      <w:r w:rsidRPr="00734D98">
        <w:t>стандарт основного общего образования по ОБЖ (приказ Мин</w:t>
      </w:r>
      <w:r w:rsidRPr="00734D98">
        <w:t>о</w:t>
      </w:r>
      <w:r w:rsidRPr="00734D98">
        <w:t>бразования России от 5.03.2004);</w:t>
      </w:r>
    </w:p>
    <w:p w:rsidR="005047F2" w:rsidRPr="00734D98" w:rsidRDefault="005047F2" w:rsidP="005047F2">
      <w:pPr>
        <w:pStyle w:val="a3"/>
        <w:jc w:val="both"/>
      </w:pPr>
      <w:r w:rsidRPr="00734D98">
        <w:t>стандарт среднего (полного) общего образования по ОБЖ на базовом уровне (приказ Минобраз</w:t>
      </w:r>
      <w:r w:rsidRPr="00734D98">
        <w:t>о</w:t>
      </w:r>
      <w:r w:rsidRPr="00734D98">
        <w:t>вания России от 5.03.2004);</w:t>
      </w:r>
    </w:p>
    <w:p w:rsidR="005047F2" w:rsidRPr="00734D98" w:rsidRDefault="005047F2" w:rsidP="005047F2">
      <w:pPr>
        <w:pStyle w:val="a3"/>
        <w:jc w:val="both"/>
      </w:pPr>
      <w:r w:rsidRPr="00734D98">
        <w:t>стандарт среднего (полного) общего образования по ОБЖ на профильном уровне (приказ Минобразования России от 5.03.2004);</w:t>
      </w:r>
    </w:p>
    <w:p w:rsidR="005047F2" w:rsidRPr="00734D98" w:rsidRDefault="005047F2" w:rsidP="005047F2">
      <w:pPr>
        <w:pStyle w:val="a3"/>
        <w:jc w:val="both"/>
      </w:pPr>
      <w:r w:rsidRPr="00734D98">
        <w:t>примерные программы по ОБЖ для основного общего образования;</w:t>
      </w:r>
    </w:p>
    <w:p w:rsidR="005047F2" w:rsidRPr="00734D98" w:rsidRDefault="005047F2" w:rsidP="005047F2">
      <w:pPr>
        <w:pStyle w:val="a3"/>
        <w:jc w:val="both"/>
      </w:pPr>
      <w:r w:rsidRPr="00734D98">
        <w:t>авторская программа по курсу «Основы безопасности жизнедеятельности» в V - IX классах общ</w:t>
      </w:r>
      <w:r w:rsidRPr="00734D98">
        <w:t>е</w:t>
      </w:r>
      <w:r w:rsidRPr="00734D98">
        <w:t>образовательных учреждений, автор А.Т. Смирнов (изд-во «Просвещ</w:t>
      </w:r>
      <w:r w:rsidRPr="00734D98">
        <w:t>е</w:t>
      </w:r>
      <w:r w:rsidRPr="00734D98">
        <w:t>ние», 2009</w:t>
      </w:r>
      <w:proofErr w:type="gramStart"/>
      <w:r w:rsidRPr="00734D98">
        <w:t xml:space="preserve"> )</w:t>
      </w:r>
      <w:proofErr w:type="gramEnd"/>
      <w:r w:rsidRPr="00734D98">
        <w:t>;</w:t>
      </w:r>
    </w:p>
    <w:p w:rsidR="005047F2" w:rsidRPr="00734D98" w:rsidRDefault="005047F2" w:rsidP="005047F2">
      <w:pPr>
        <w:pStyle w:val="a3"/>
        <w:jc w:val="both"/>
      </w:pPr>
      <w:r w:rsidRPr="00734D98">
        <w:t>примерные программы по ОБЖ среднего (полного) общего образования на базовом уровне;</w:t>
      </w:r>
    </w:p>
    <w:p w:rsidR="005047F2" w:rsidRPr="00734D98" w:rsidRDefault="005047F2" w:rsidP="005047F2">
      <w:pPr>
        <w:pStyle w:val="a3"/>
        <w:jc w:val="both"/>
      </w:pPr>
      <w:r w:rsidRPr="00734D98">
        <w:t>примерная программа по курсу «Основы безопасности жизнедеятельности» для X - XI классов общеобразовательных учрежд</w:t>
      </w:r>
      <w:r w:rsidRPr="00734D98">
        <w:t>е</w:t>
      </w:r>
      <w:r w:rsidRPr="00734D98">
        <w:t>ний, автор А.Т. Смирнов (изд-во «Просвещ</w:t>
      </w:r>
      <w:r w:rsidRPr="00734D98">
        <w:t>е</w:t>
      </w:r>
      <w:r w:rsidRPr="00734D98">
        <w:t>ние», 2009);</w:t>
      </w:r>
    </w:p>
    <w:p w:rsidR="005047F2" w:rsidRPr="00734D98" w:rsidRDefault="005047F2" w:rsidP="005047F2">
      <w:pPr>
        <w:pStyle w:val="a3"/>
        <w:jc w:val="both"/>
      </w:pPr>
      <w:r w:rsidRPr="00734D98">
        <w:t>требования к оснащению образовательного процесса в соответствии с содержательным наполн</w:t>
      </w:r>
      <w:r w:rsidRPr="00734D98">
        <w:t>е</w:t>
      </w:r>
      <w:r w:rsidRPr="00734D98">
        <w:t>нием стандартов по ОБЖ. Этот вопрос довольно подробно представлен в «Методических рекомендациях по оборудованию кабинета (класса) ОБЖ в общеобразовательных учреждениях» авт</w:t>
      </w:r>
      <w:r w:rsidRPr="00734D98">
        <w:t>о</w:t>
      </w:r>
      <w:r w:rsidRPr="00734D98">
        <w:t xml:space="preserve">рами Н.А. </w:t>
      </w:r>
      <w:proofErr w:type="spellStart"/>
      <w:r w:rsidRPr="00734D98">
        <w:t>Крючек</w:t>
      </w:r>
      <w:proofErr w:type="spellEnd"/>
      <w:r w:rsidRPr="00734D98">
        <w:t>, С.К. Мироновым, Б.И. Мишиным (изд-во «Дрофа», 2005).</w:t>
      </w:r>
    </w:p>
    <w:p w:rsidR="005047F2" w:rsidRPr="00734D98" w:rsidRDefault="005047F2" w:rsidP="005047F2">
      <w:pPr>
        <w:pStyle w:val="a3"/>
        <w:jc w:val="both"/>
      </w:pPr>
      <w:r w:rsidRPr="00734D98">
        <w:t>4.2. Для преподавания учебного предмета ОБЖ на ступени основного общего образования испол</w:t>
      </w:r>
      <w:r w:rsidRPr="00734D98">
        <w:t>ь</w:t>
      </w:r>
      <w:r w:rsidRPr="00734D98">
        <w:t>зуется учебно-методический комплект по «Основам безопасности жизнедеятельности» для основного общего образования  (учебники «Основы безопасности жизнедеятельн</w:t>
      </w:r>
      <w:r w:rsidRPr="00734D98">
        <w:t>о</w:t>
      </w:r>
      <w:r w:rsidRPr="00734D98">
        <w:t>сти»  для 5-9 классов (под редакцией Ю.Л. Воробьева, издательство «</w:t>
      </w:r>
      <w:proofErr w:type="spellStart"/>
      <w:r w:rsidRPr="00734D98">
        <w:t>Астрель</w:t>
      </w:r>
      <w:proofErr w:type="spellEnd"/>
      <w:r w:rsidRPr="00734D98">
        <w:t>»), учебники «Основы безопасности жи</w:t>
      </w:r>
      <w:r w:rsidRPr="00734D98">
        <w:t>з</w:t>
      </w:r>
      <w:r w:rsidRPr="00734D98">
        <w:t>недеятельности» для 5 - 9 классов (автор А.Т. Смирнов, изд-во «Просвещение», 2009</w:t>
      </w:r>
      <w:proofErr w:type="gramStart"/>
      <w:r w:rsidRPr="00734D98">
        <w:t xml:space="preserve"> )</w:t>
      </w:r>
      <w:proofErr w:type="gramEnd"/>
      <w:r w:rsidRPr="00734D98">
        <w:t>;</w:t>
      </w:r>
      <w:r>
        <w:t xml:space="preserve"> </w:t>
      </w:r>
      <w:proofErr w:type="gramStart"/>
      <w:r>
        <w:t>учебники «Основы без</w:t>
      </w:r>
      <w:r>
        <w:t>о</w:t>
      </w:r>
      <w:r>
        <w:t>пасности жизнедеятельности» для 5, 6, 7, 8, 9 классов (авторы:</w:t>
      </w:r>
      <w:proofErr w:type="gramEnd"/>
      <w:r>
        <w:t xml:space="preserve"> </w:t>
      </w:r>
      <w:proofErr w:type="gramStart"/>
      <w:r>
        <w:t xml:space="preserve">В.В. Поляков, М.И. Кузнецов, В.В. Марков, В.Н. </w:t>
      </w:r>
      <w:proofErr w:type="spellStart"/>
      <w:r>
        <w:t>Латчук</w:t>
      </w:r>
      <w:proofErr w:type="spellEnd"/>
      <w:r>
        <w:t>, издательство «Дрофа», 2005).</w:t>
      </w:r>
      <w:proofErr w:type="gramEnd"/>
    </w:p>
    <w:p w:rsidR="005047F2" w:rsidRDefault="005047F2" w:rsidP="005047F2">
      <w:pPr>
        <w:rPr>
          <w:sz w:val="22"/>
        </w:rPr>
      </w:pPr>
      <w:r w:rsidRPr="00734D98">
        <w:t xml:space="preserve">4.4. </w:t>
      </w:r>
      <w:proofErr w:type="gramStart"/>
      <w:r w:rsidRPr="00734D98">
        <w:t>Для преподавания учебного предмета ОБЖ на базовом уровне в старшей школе рекомендуе</w:t>
      </w:r>
      <w:r w:rsidRPr="00734D98">
        <w:t>т</w:t>
      </w:r>
      <w:r w:rsidRPr="00734D98">
        <w:t>ся использовать учебно-методический комплект по «Основам безопасности жизн</w:t>
      </w:r>
      <w:r w:rsidRPr="00734D98">
        <w:t>е</w:t>
      </w:r>
      <w:r w:rsidRPr="00734D98">
        <w:t xml:space="preserve">деятельности» для среднего (полного) общего образования; учебники  «Основы безопасности жизнедеятельности» для 10 и 11 классов (авторы                 А.Т. Смирнов и др., издательство «Просвещение»); учебники «Основы </w:t>
      </w:r>
      <w:r w:rsidRPr="00734D98">
        <w:lastRenderedPageBreak/>
        <w:t>безопасности жизнедеятельности» для 10 и 11 классов (под редакцией    Ю.Л. Воробьева, издательство «</w:t>
      </w:r>
      <w:proofErr w:type="spellStart"/>
      <w:r w:rsidRPr="00734D98">
        <w:t>Астрель</w:t>
      </w:r>
      <w:proofErr w:type="spellEnd"/>
      <w:r w:rsidRPr="00734D98">
        <w:t>»);</w:t>
      </w:r>
      <w:proofErr w:type="gramEnd"/>
      <w:r>
        <w:t xml:space="preserve"> </w:t>
      </w:r>
      <w:r w:rsidRPr="00734D98">
        <w:t>мультим</w:t>
      </w:r>
      <w:r w:rsidRPr="00734D98">
        <w:t>е</w:t>
      </w:r>
      <w:r w:rsidRPr="00734D98">
        <w:t>дийное учебное пособие «Основы безопасности жизнедеятельности» для 10 класса (под редакцией С.К. Шойгу, Ю.Л. Воробьева, издательств</w:t>
      </w:r>
      <w:proofErr w:type="gramStart"/>
      <w:r w:rsidRPr="00734D98">
        <w:t>о ООО</w:t>
      </w:r>
      <w:proofErr w:type="gramEnd"/>
      <w:r w:rsidRPr="00734D98">
        <w:t xml:space="preserve"> «Мультимедиа Технологии и Дистанционное обучение»).</w:t>
      </w:r>
    </w:p>
    <w:p w:rsidR="005047F2" w:rsidRDefault="005047F2" w:rsidP="005047F2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47F2" w:rsidRDefault="005047F2" w:rsidP="005047F2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47F2" w:rsidRPr="00491B3A" w:rsidRDefault="005047F2" w:rsidP="005047F2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91B3A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в 5 классе</w:t>
      </w:r>
    </w:p>
    <w:p w:rsidR="005047F2" w:rsidRDefault="005047F2" w:rsidP="005047F2">
      <w:pPr>
        <w:pStyle w:val="FR1"/>
        <w:spacing w:line="240" w:lineRule="auto"/>
        <w:rPr>
          <w:sz w:val="22"/>
        </w:rPr>
      </w:pPr>
    </w:p>
    <w:p w:rsidR="005047F2" w:rsidRDefault="005047F2" w:rsidP="005047F2">
      <w:pPr>
        <w:widowControl w:val="0"/>
        <w:numPr>
          <w:ilvl w:val="0"/>
          <w:numId w:val="6"/>
        </w:numPr>
      </w:pPr>
      <w:r>
        <w:t>Город как источник опасности – 2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Опасные ситуации в доме, квартире – 7 часов.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Опасные ситуации на улице – 3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Чрезвычайные ситуации на транспорте – 5 часов.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Ситуации криминогенного характера – 5 часов.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Изменение среды обитания человека – 3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Защита от последствий чрезвычайных ситуаций – 3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Основы медицинских знаний. Первая помощь при кровотечениях – 3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Основы здорового образа жизни. Движение, здоровье, развитие, осанка – 3 часа.</w:t>
      </w:r>
    </w:p>
    <w:p w:rsidR="005047F2" w:rsidRPr="00E0738B" w:rsidRDefault="005047F2" w:rsidP="005047F2">
      <w:pPr>
        <w:ind w:left="1446"/>
      </w:pPr>
    </w:p>
    <w:p w:rsidR="005047F2" w:rsidRPr="00E0738B" w:rsidRDefault="005047F2" w:rsidP="005047F2">
      <w:pPr>
        <w:pStyle w:val="1"/>
        <w:jc w:val="center"/>
        <w:rPr>
          <w:sz w:val="24"/>
          <w:szCs w:val="24"/>
        </w:rPr>
      </w:pPr>
      <w:r w:rsidRPr="00E0738B">
        <w:rPr>
          <w:sz w:val="24"/>
          <w:szCs w:val="24"/>
        </w:rPr>
        <w:t>Требования к уровню подготовки выпускников</w:t>
      </w:r>
    </w:p>
    <w:p w:rsidR="005047F2" w:rsidRPr="00E0738B" w:rsidRDefault="005047F2" w:rsidP="005047F2">
      <w:pPr>
        <w:pStyle w:val="3"/>
        <w:spacing w:line="240" w:lineRule="auto"/>
        <w:jc w:val="left"/>
        <w:rPr>
          <w:sz w:val="24"/>
          <w:szCs w:val="24"/>
        </w:rPr>
      </w:pPr>
      <w:r w:rsidRPr="00E0738B">
        <w:rPr>
          <w:sz w:val="24"/>
          <w:szCs w:val="24"/>
        </w:rPr>
        <w:t>Знать/понимать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правила безопасного поведения в чрезвычайных ситуациях социального, природного и те</w:t>
      </w:r>
      <w:r w:rsidRPr="00E0738B">
        <w:t>х</w:t>
      </w:r>
      <w:r w:rsidRPr="00E0738B">
        <w:t>ногенного характера;</w:t>
      </w:r>
    </w:p>
    <w:p w:rsidR="005047F2" w:rsidRPr="00E0738B" w:rsidRDefault="005047F2" w:rsidP="005047F2">
      <w:pPr>
        <w:widowControl w:val="0"/>
        <w:numPr>
          <w:ilvl w:val="0"/>
          <w:numId w:val="3"/>
        </w:numPr>
        <w:tabs>
          <w:tab w:val="clear" w:pos="360"/>
          <w:tab w:val="num" w:pos="520"/>
        </w:tabs>
        <w:spacing w:before="180"/>
        <w:ind w:left="520"/>
      </w:pPr>
      <w:r w:rsidRPr="00E0738B"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</w:t>
      </w:r>
      <w:r w:rsidRPr="00E0738B">
        <w:t>ы</w:t>
      </w:r>
      <w:r w:rsidRPr="00E0738B">
        <w:t>тия.</w:t>
      </w:r>
    </w:p>
    <w:p w:rsidR="005047F2" w:rsidRPr="00E0738B" w:rsidRDefault="005047F2" w:rsidP="005047F2">
      <w:pPr>
        <w:pStyle w:val="4"/>
        <w:jc w:val="left"/>
        <w:rPr>
          <w:sz w:val="24"/>
          <w:szCs w:val="24"/>
        </w:rPr>
      </w:pPr>
      <w:r w:rsidRPr="00E0738B">
        <w:rPr>
          <w:sz w:val="24"/>
          <w:szCs w:val="24"/>
        </w:rPr>
        <w:t xml:space="preserve">    Уметь</w:t>
      </w:r>
    </w:p>
    <w:p w:rsidR="005047F2" w:rsidRPr="00E0738B" w:rsidRDefault="005047F2" w:rsidP="005047F2"/>
    <w:p w:rsidR="005047F2" w:rsidRPr="00E0738B" w:rsidRDefault="005047F2" w:rsidP="005047F2">
      <w:pPr>
        <w:widowControl w:val="0"/>
        <w:numPr>
          <w:ilvl w:val="0"/>
          <w:numId w:val="4"/>
        </w:numPr>
        <w:tabs>
          <w:tab w:val="clear" w:pos="360"/>
          <w:tab w:val="num" w:pos="600"/>
        </w:tabs>
        <w:ind w:left="600"/>
      </w:pPr>
      <w:r w:rsidRPr="00E0738B">
        <w:t>действовать при возникновении пожара в жилище и использовать подручные средства для ликвидации очагов возгорания;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 xml:space="preserve">соблюдать правила поведения на воде, оказывать помощь утопающему; 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оказывать первую медицинскую помощь при ожогах, отморожениях, ушибах, кровотечен</w:t>
      </w:r>
      <w:r w:rsidRPr="00E0738B">
        <w:t>и</w:t>
      </w:r>
      <w:r w:rsidRPr="00E0738B">
        <w:t>ях;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proofErr w:type="gramStart"/>
      <w:r w:rsidRPr="00E0738B">
        <w:t xml:space="preserve">пользоваться средствами индивидуальной  защиты (противогазом, </w:t>
      </w:r>
      <w:proofErr w:type="gramEnd"/>
    </w:p>
    <w:p w:rsidR="005047F2" w:rsidRPr="00E0738B" w:rsidRDefault="005047F2" w:rsidP="005047F2">
      <w:pPr>
        <w:spacing w:before="60"/>
        <w:ind w:left="567" w:firstLine="3"/>
        <w:rPr>
          <w:b/>
        </w:rPr>
      </w:pPr>
      <w:r w:rsidRPr="00E0738B">
        <w:t>респиратором, ватно-марлевой повязкой, домашней медицинской    аптечкой) и средствами коллективной защиты;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 xml:space="preserve">вести себя в </w:t>
      </w:r>
      <w:proofErr w:type="gramStart"/>
      <w:r w:rsidRPr="00E0738B">
        <w:t>криминогенных ситуациях</w:t>
      </w:r>
      <w:proofErr w:type="gramEnd"/>
      <w:r w:rsidRPr="00E0738B">
        <w:t xml:space="preserve"> и в местах большого скопления людей;</w:t>
      </w:r>
    </w:p>
    <w:p w:rsidR="005047F2" w:rsidRPr="00E0738B" w:rsidRDefault="005047F2" w:rsidP="005047F2">
      <w:pPr>
        <w:widowControl w:val="0"/>
        <w:numPr>
          <w:ilvl w:val="0"/>
          <w:numId w:val="5"/>
        </w:numPr>
        <w:tabs>
          <w:tab w:val="clear" w:pos="360"/>
          <w:tab w:val="num" w:pos="520"/>
        </w:tabs>
        <w:spacing w:before="180"/>
        <w:ind w:left="520"/>
        <w:rPr>
          <w:b/>
        </w:rPr>
      </w:pPr>
      <w:r w:rsidRPr="00E0738B"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</w:t>
      </w:r>
      <w:r w:rsidRPr="00E0738B">
        <w:t>е</w:t>
      </w:r>
      <w:r w:rsidRPr="00E0738B">
        <w:t>ния.</w:t>
      </w:r>
    </w:p>
    <w:p w:rsidR="005047F2" w:rsidRPr="00E0738B" w:rsidRDefault="005047F2" w:rsidP="005047F2">
      <w:pPr>
        <w:spacing w:before="180"/>
        <w:ind w:left="160"/>
        <w:rPr>
          <w:b/>
        </w:rPr>
      </w:pPr>
      <w:r w:rsidRPr="00E0738B">
        <w:rPr>
          <w:b/>
        </w:rPr>
        <w:t>Использовать приобретенные знания и умения в практической деятельности и повседне</w:t>
      </w:r>
      <w:r w:rsidRPr="00E0738B">
        <w:rPr>
          <w:b/>
        </w:rPr>
        <w:t>в</w:t>
      </w:r>
      <w:r w:rsidRPr="00E0738B">
        <w:rPr>
          <w:b/>
        </w:rPr>
        <w:t xml:space="preserve">ной жизни </w:t>
      </w:r>
      <w:proofErr w:type="gramStart"/>
      <w:r w:rsidRPr="00E0738B">
        <w:rPr>
          <w:b/>
        </w:rPr>
        <w:t>для</w:t>
      </w:r>
      <w:proofErr w:type="gramEnd"/>
      <w:r w:rsidRPr="00E0738B">
        <w:rPr>
          <w:b/>
        </w:rPr>
        <w:t>: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обеспечения личной безопасности на улицах и дорогах;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lastRenderedPageBreak/>
        <w:t>соблюдения мер предосторожности и правил поведения пассажиров в общественном тран</w:t>
      </w:r>
      <w:r w:rsidRPr="00E0738B">
        <w:t>с</w:t>
      </w:r>
      <w:r w:rsidRPr="00E0738B">
        <w:t>порте;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пользования бытовыми приборами и инструментами;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проявления бдительности и поведения при угрозе террористического акта;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обращения (вызова) в случае необходимости в соответствующие службы экстренной пом</w:t>
      </w:r>
      <w:r w:rsidRPr="00E0738B">
        <w:t>о</w:t>
      </w:r>
      <w:r w:rsidRPr="00E0738B">
        <w:t>щи.</w:t>
      </w:r>
    </w:p>
    <w:p w:rsidR="005047F2" w:rsidRDefault="005047F2" w:rsidP="001441E7">
      <w:pPr>
        <w:jc w:val="center"/>
        <w:rPr>
          <w:b/>
        </w:rPr>
      </w:pPr>
    </w:p>
    <w:p w:rsidR="001441E7" w:rsidRDefault="001441E7" w:rsidP="001441E7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предмету </w:t>
      </w:r>
      <w:r w:rsidR="009D6DF0">
        <w:rPr>
          <w:b/>
        </w:rPr>
        <w:t>Основы безопасности жизнедеятельности</w:t>
      </w:r>
      <w:r>
        <w:rPr>
          <w:b/>
        </w:rPr>
        <w:t xml:space="preserve"> </w:t>
      </w:r>
    </w:p>
    <w:p w:rsidR="001441E7" w:rsidRDefault="009D6DF0" w:rsidP="001441E7">
      <w:pPr>
        <w:jc w:val="center"/>
        <w:rPr>
          <w:b/>
        </w:rPr>
      </w:pPr>
      <w:r w:rsidRPr="005047F2">
        <w:rPr>
          <w:b/>
        </w:rPr>
        <w:t>5</w:t>
      </w:r>
      <w:r w:rsidR="001441E7">
        <w:rPr>
          <w:b/>
        </w:rPr>
        <w:t xml:space="preserve"> класс</w:t>
      </w:r>
    </w:p>
    <w:p w:rsidR="001441E7" w:rsidRDefault="001441E7" w:rsidP="001441E7">
      <w:pPr>
        <w:jc w:val="center"/>
        <w:rPr>
          <w:b/>
        </w:rPr>
      </w:pPr>
      <w:r>
        <w:rPr>
          <w:b/>
        </w:rPr>
        <w:t>Автор учебника:</w:t>
      </w:r>
      <w:r w:rsidR="009D6DF0">
        <w:rPr>
          <w:b/>
        </w:rPr>
        <w:t xml:space="preserve"> В.В. Поляков, М.И. Кузнецов, В.В. Марков, В.Н. </w:t>
      </w:r>
      <w:proofErr w:type="spellStart"/>
      <w:r w:rsidR="009D6DF0">
        <w:rPr>
          <w:b/>
        </w:rPr>
        <w:t>Латчук</w:t>
      </w:r>
      <w:proofErr w:type="spellEnd"/>
      <w:r w:rsidR="009D6DF0">
        <w:rPr>
          <w:b/>
        </w:rPr>
        <w:t xml:space="preserve"> </w:t>
      </w:r>
      <w:r>
        <w:rPr>
          <w:b/>
        </w:rPr>
        <w:t>(УМК «_________________________</w:t>
      </w:r>
      <w:r w:rsidR="00B50BEE">
        <w:rPr>
          <w:b/>
        </w:rPr>
        <w:t>»</w:t>
      </w:r>
      <w:r>
        <w:rPr>
          <w:b/>
        </w:rPr>
        <w:t>)</w:t>
      </w:r>
    </w:p>
    <w:p w:rsidR="001441E7" w:rsidRPr="00A661A6" w:rsidRDefault="001441E7" w:rsidP="001441E7">
      <w:pPr>
        <w:jc w:val="center"/>
        <w:rPr>
          <w:b/>
        </w:rPr>
      </w:pPr>
    </w:p>
    <w:tbl>
      <w:tblPr>
        <w:tblW w:w="546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6"/>
        <w:gridCol w:w="1564"/>
        <w:gridCol w:w="1554"/>
        <w:gridCol w:w="1700"/>
        <w:gridCol w:w="1984"/>
        <w:gridCol w:w="2139"/>
        <w:gridCol w:w="1406"/>
        <w:gridCol w:w="1276"/>
        <w:gridCol w:w="1583"/>
        <w:gridCol w:w="1247"/>
      </w:tblGrid>
      <w:tr w:rsidR="00FF0BD7" w:rsidRPr="00A661A6" w:rsidTr="00290010">
        <w:tc>
          <w:tcPr>
            <w:tcW w:w="219" w:type="pct"/>
            <w:vMerge w:val="restart"/>
          </w:tcPr>
          <w:p w:rsidR="00FF0BD7" w:rsidRPr="00A661A6" w:rsidRDefault="00FF0BD7" w:rsidP="00E87095">
            <w:pPr>
              <w:jc w:val="center"/>
              <w:rPr>
                <w:b/>
              </w:rPr>
            </w:pPr>
            <w:r w:rsidRPr="00A661A6">
              <w:rPr>
                <w:b/>
              </w:rPr>
              <w:t xml:space="preserve">№ </w:t>
            </w:r>
            <w:proofErr w:type="gramStart"/>
            <w:r w:rsidRPr="00A661A6">
              <w:rPr>
                <w:b/>
              </w:rPr>
              <w:t>п</w:t>
            </w:r>
            <w:proofErr w:type="gramEnd"/>
            <w:r w:rsidRPr="00A661A6">
              <w:rPr>
                <w:b/>
              </w:rPr>
              <w:t>/п</w:t>
            </w:r>
          </w:p>
        </w:tc>
        <w:tc>
          <w:tcPr>
            <w:tcW w:w="308" w:type="pct"/>
            <w:vMerge w:val="restart"/>
          </w:tcPr>
          <w:p w:rsidR="00FF0BD7" w:rsidRPr="00A661A6" w:rsidRDefault="00AE4820" w:rsidP="00665BE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  <w:r w:rsidR="00FF0BD7">
              <w:rPr>
                <w:b/>
              </w:rPr>
              <w:t>та</w:t>
            </w:r>
          </w:p>
        </w:tc>
        <w:tc>
          <w:tcPr>
            <w:tcW w:w="484" w:type="pct"/>
            <w:vMerge w:val="restart"/>
          </w:tcPr>
          <w:p w:rsidR="00FF0BD7" w:rsidRDefault="006D50AD" w:rsidP="00665BE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FF0BD7" w:rsidRPr="00A661A6" w:rsidRDefault="00FF0BD7" w:rsidP="00665BE9">
            <w:pPr>
              <w:jc w:val="center"/>
              <w:rPr>
                <w:b/>
                <w:sz w:val="20"/>
                <w:szCs w:val="20"/>
              </w:rPr>
            </w:pPr>
            <w:r w:rsidRPr="00A661A6">
              <w:rPr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481" w:type="pct"/>
            <w:vMerge w:val="restart"/>
          </w:tcPr>
          <w:p w:rsidR="00FF0BD7" w:rsidRPr="00A661A6" w:rsidRDefault="00FF0BD7" w:rsidP="00665BE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526" w:type="pct"/>
            <w:vMerge w:val="restart"/>
          </w:tcPr>
          <w:p w:rsidR="00FF0BD7" w:rsidRPr="00A661A6" w:rsidRDefault="00FF0BD7" w:rsidP="00665BE9">
            <w:pPr>
              <w:jc w:val="center"/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2981" w:type="pct"/>
            <w:gridSpan w:val="6"/>
          </w:tcPr>
          <w:p w:rsidR="00FF0BD7" w:rsidRPr="00A661A6" w:rsidRDefault="00FF0BD7" w:rsidP="00665BE9">
            <w:pPr>
              <w:jc w:val="center"/>
              <w:rPr>
                <w:b/>
              </w:rPr>
            </w:pPr>
            <w:r w:rsidRPr="00A661A6">
              <w:rPr>
                <w:b/>
              </w:rPr>
              <w:t xml:space="preserve">Планируемые результаты </w:t>
            </w:r>
          </w:p>
          <w:p w:rsidR="00FF0BD7" w:rsidRPr="00A661A6" w:rsidRDefault="00FF0BD7" w:rsidP="00665BE9">
            <w:pPr>
              <w:jc w:val="center"/>
              <w:rPr>
                <w:b/>
              </w:rPr>
            </w:pPr>
            <w:r w:rsidRPr="00A661A6">
              <w:rPr>
                <w:b/>
              </w:rPr>
              <w:t>(в соответствии с ФГОС</w:t>
            </w:r>
            <w:r w:rsidR="002D4BB7">
              <w:rPr>
                <w:b/>
              </w:rPr>
              <w:t xml:space="preserve"> ООО</w:t>
            </w:r>
            <w:r w:rsidRPr="00A661A6">
              <w:rPr>
                <w:b/>
              </w:rPr>
              <w:t>)</w:t>
            </w:r>
          </w:p>
        </w:tc>
      </w:tr>
      <w:tr w:rsidR="00290010" w:rsidRPr="00FF0BD7" w:rsidTr="00290010">
        <w:tc>
          <w:tcPr>
            <w:tcW w:w="219" w:type="pct"/>
            <w:vMerge/>
          </w:tcPr>
          <w:p w:rsidR="001441E7" w:rsidRPr="00A661A6" w:rsidRDefault="001441E7" w:rsidP="00E87095">
            <w:pPr>
              <w:jc w:val="center"/>
              <w:rPr>
                <w:b/>
              </w:rPr>
            </w:pPr>
          </w:p>
        </w:tc>
        <w:tc>
          <w:tcPr>
            <w:tcW w:w="308" w:type="pct"/>
            <w:vMerge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</w:p>
        </w:tc>
        <w:tc>
          <w:tcPr>
            <w:tcW w:w="484" w:type="pct"/>
            <w:vMerge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</w:p>
        </w:tc>
        <w:tc>
          <w:tcPr>
            <w:tcW w:w="481" w:type="pct"/>
            <w:vMerge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</w:p>
        </w:tc>
        <w:tc>
          <w:tcPr>
            <w:tcW w:w="526" w:type="pct"/>
            <w:vMerge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</w:p>
        </w:tc>
        <w:tc>
          <w:tcPr>
            <w:tcW w:w="614" w:type="pct"/>
          </w:tcPr>
          <w:p w:rsidR="001441E7" w:rsidRPr="00A661A6" w:rsidRDefault="001441E7" w:rsidP="001441E7">
            <w:pPr>
              <w:jc w:val="center"/>
              <w:rPr>
                <w:b/>
              </w:rPr>
            </w:pPr>
            <w:proofErr w:type="gramStart"/>
            <w:r w:rsidRPr="00A661A6">
              <w:rPr>
                <w:b/>
              </w:rPr>
              <w:t>Предмет</w:t>
            </w:r>
            <w:r w:rsidR="00FF0BD7">
              <w:rPr>
                <w:b/>
              </w:rPr>
              <w:t>-</w:t>
            </w:r>
            <w:proofErr w:type="spellStart"/>
            <w:r w:rsidRPr="00A661A6">
              <w:rPr>
                <w:b/>
              </w:rPr>
              <w:t>ные</w:t>
            </w:r>
            <w:proofErr w:type="spellEnd"/>
            <w:proofErr w:type="gramEnd"/>
          </w:p>
          <w:p w:rsidR="001441E7" w:rsidRPr="00A661A6" w:rsidRDefault="001441E7" w:rsidP="001441E7">
            <w:pPr>
              <w:jc w:val="center"/>
              <w:rPr>
                <w:b/>
              </w:rPr>
            </w:pPr>
            <w:r w:rsidRPr="00A661A6">
              <w:rPr>
                <w:b/>
              </w:rPr>
              <w:t>результаты</w:t>
            </w:r>
          </w:p>
        </w:tc>
        <w:tc>
          <w:tcPr>
            <w:tcW w:w="662" w:type="pct"/>
          </w:tcPr>
          <w:p w:rsidR="001441E7" w:rsidRPr="00A661A6" w:rsidRDefault="001441E7" w:rsidP="001441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 (познавательные, коммуникативные, регулятивные)</w:t>
            </w:r>
          </w:p>
        </w:tc>
        <w:tc>
          <w:tcPr>
            <w:tcW w:w="435" w:type="pct"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Личност</w:t>
            </w:r>
            <w:r w:rsidR="00FF0BD7">
              <w:rPr>
                <w:b/>
              </w:rPr>
              <w:t>-</w:t>
            </w:r>
            <w:r>
              <w:rPr>
                <w:b/>
              </w:rPr>
              <w:t>ные</w:t>
            </w:r>
            <w:proofErr w:type="spellEnd"/>
            <w:proofErr w:type="gramEnd"/>
          </w:p>
        </w:tc>
        <w:tc>
          <w:tcPr>
            <w:tcW w:w="395" w:type="pct"/>
          </w:tcPr>
          <w:p w:rsidR="001441E7" w:rsidRPr="001441E7" w:rsidRDefault="001441E7" w:rsidP="00665BE9">
            <w:pPr>
              <w:jc w:val="center"/>
              <w:rPr>
                <w:b/>
              </w:rPr>
            </w:pPr>
            <w:r w:rsidRPr="001441E7">
              <w:rPr>
                <w:b/>
              </w:rPr>
              <w:t>ИКТ-</w:t>
            </w:r>
            <w:proofErr w:type="spellStart"/>
            <w:r w:rsidRPr="001441E7">
              <w:rPr>
                <w:b/>
              </w:rPr>
              <w:t>компетент</w:t>
            </w:r>
            <w:proofErr w:type="spellEnd"/>
            <w:r w:rsidR="00FF0BD7">
              <w:rPr>
                <w:b/>
              </w:rPr>
              <w:t>-</w:t>
            </w:r>
            <w:proofErr w:type="spellStart"/>
            <w:r w:rsidRPr="001441E7">
              <w:rPr>
                <w:b/>
              </w:rPr>
              <w:t>ность</w:t>
            </w:r>
            <w:proofErr w:type="spellEnd"/>
          </w:p>
        </w:tc>
        <w:tc>
          <w:tcPr>
            <w:tcW w:w="490" w:type="pct"/>
          </w:tcPr>
          <w:p w:rsidR="00FF0BD7" w:rsidRPr="00FF0BD7" w:rsidRDefault="00FF0BD7" w:rsidP="00AE4820">
            <w:pPr>
              <w:jc w:val="both"/>
              <w:rPr>
                <w:b/>
              </w:rPr>
            </w:pPr>
            <w:r w:rsidRPr="00FF0BD7">
              <w:rPr>
                <w:b/>
              </w:rPr>
              <w:t>О</w:t>
            </w:r>
            <w:r w:rsidR="001441E7" w:rsidRPr="00FF0BD7">
              <w:rPr>
                <w:b/>
              </w:rPr>
              <w:t>снов</w:t>
            </w:r>
            <w:r w:rsidRPr="00FF0BD7">
              <w:rPr>
                <w:b/>
              </w:rPr>
              <w:t>ы учебно-</w:t>
            </w:r>
            <w:proofErr w:type="spellStart"/>
            <w:r w:rsidRPr="00FF0BD7">
              <w:rPr>
                <w:b/>
              </w:rPr>
              <w:t>исслед</w:t>
            </w:r>
            <w:proofErr w:type="spellEnd"/>
            <w:r w:rsidRPr="00FF0BD7">
              <w:rPr>
                <w:b/>
              </w:rPr>
              <w:t>. и проект.</w:t>
            </w:r>
          </w:p>
          <w:p w:rsidR="001441E7" w:rsidRPr="00FF0BD7" w:rsidRDefault="00FF0BD7" w:rsidP="00AE4820">
            <w:pPr>
              <w:jc w:val="both"/>
              <w:rPr>
                <w:b/>
              </w:rPr>
            </w:pPr>
            <w:proofErr w:type="gramStart"/>
            <w:r w:rsidRPr="00FF0BD7">
              <w:rPr>
                <w:b/>
              </w:rPr>
              <w:t>деятель</w:t>
            </w:r>
            <w:r>
              <w:rPr>
                <w:b/>
              </w:rPr>
              <w:t>-</w:t>
            </w:r>
            <w:proofErr w:type="spellStart"/>
            <w:r w:rsidRPr="00FF0BD7">
              <w:rPr>
                <w:b/>
              </w:rPr>
              <w:t>ности</w:t>
            </w:r>
            <w:proofErr w:type="spellEnd"/>
            <w:proofErr w:type="gramEnd"/>
          </w:p>
        </w:tc>
        <w:tc>
          <w:tcPr>
            <w:tcW w:w="386" w:type="pct"/>
          </w:tcPr>
          <w:p w:rsidR="001441E7" w:rsidRPr="00FF0BD7" w:rsidRDefault="00FF0BD7" w:rsidP="00665BE9">
            <w:pPr>
              <w:jc w:val="center"/>
              <w:rPr>
                <w:b/>
              </w:rPr>
            </w:pPr>
            <w:r w:rsidRPr="00FF0BD7">
              <w:rPr>
                <w:b/>
              </w:rPr>
              <w:t>Основы смыслового чтения и работа с текстом</w:t>
            </w:r>
          </w:p>
        </w:tc>
      </w:tr>
      <w:tr w:rsidR="00290010" w:rsidRPr="00A661A6" w:rsidTr="00290010">
        <w:tc>
          <w:tcPr>
            <w:tcW w:w="219" w:type="pct"/>
          </w:tcPr>
          <w:p w:rsidR="001441E7" w:rsidRPr="00A661A6" w:rsidRDefault="001441E7" w:rsidP="00E8709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8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26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14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62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5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90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86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FF0BD7" w:rsidRPr="00A661A6" w:rsidTr="00AE4820">
        <w:tc>
          <w:tcPr>
            <w:tcW w:w="5000" w:type="pct"/>
            <w:gridSpan w:val="11"/>
          </w:tcPr>
          <w:p w:rsidR="00FF0BD7" w:rsidRPr="00A661A6" w:rsidRDefault="00E87095" w:rsidP="00E87095">
            <w:pPr>
              <w:jc w:val="center"/>
              <w:rPr>
                <w:b/>
              </w:rPr>
            </w:pPr>
            <w:r w:rsidRPr="000937C4">
              <w:rPr>
                <w:b/>
                <w:sz w:val="28"/>
                <w:szCs w:val="28"/>
              </w:rPr>
              <w:t>Раздел 1. Безопасность человека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290010">
              <w:rPr>
                <w:b/>
                <w:sz w:val="28"/>
                <w:szCs w:val="28"/>
              </w:rPr>
              <w:t xml:space="preserve"> 28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 w:rsidRPr="005426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3.09 – 7.09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Особенности города как среды обитания челов</w:t>
            </w:r>
            <w:r w:rsidRPr="00CB6415">
              <w:t>е</w:t>
            </w:r>
            <w:r w:rsidRPr="00CB6415">
              <w:t>ка.</w:t>
            </w:r>
          </w:p>
          <w:p w:rsidR="00C67EE8" w:rsidRPr="00CB6415" w:rsidRDefault="00C67EE8" w:rsidP="00C67EE8">
            <w:r>
              <w:t>С.4 - 9</w:t>
            </w:r>
          </w:p>
        </w:tc>
        <w:tc>
          <w:tcPr>
            <w:tcW w:w="481" w:type="pct"/>
          </w:tcPr>
          <w:p w:rsidR="00C67EE8" w:rsidRPr="00A31872" w:rsidRDefault="00C67EE8" w:rsidP="00C67EE8">
            <w:r w:rsidRPr="00A31872">
              <w:t>Знакомство с учебником. Изучение и анализ иллюстраций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Особенности города как ср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ды обитания.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 xml:space="preserve">Знать отличия городского жителя </w:t>
            </w:r>
            <w:proofErr w:type="gramStart"/>
            <w:r>
              <w:t>от</w:t>
            </w:r>
            <w:proofErr w:type="gramEnd"/>
            <w:r>
              <w:t xml:space="preserve"> сельск</w:t>
            </w:r>
            <w:r>
              <w:t>о</w:t>
            </w:r>
            <w:r>
              <w:t>го.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proofErr w:type="gramStart"/>
            <w:r>
              <w:t>Р</w:t>
            </w:r>
            <w:proofErr w:type="gramEnd"/>
            <w:r>
              <w:t>: Преобразование практической задачи в познав</w:t>
            </w:r>
            <w:r>
              <w:t>а</w:t>
            </w:r>
            <w:r>
              <w:t>тельную.</w:t>
            </w:r>
          </w:p>
          <w:p w:rsidR="00C67EE8" w:rsidRDefault="00C67EE8" w:rsidP="00C67EE8">
            <w:pPr>
              <w:spacing w:before="180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Владеть понятиями горожанин и сельч</w:t>
            </w:r>
            <w:r>
              <w:t>а</w:t>
            </w:r>
            <w:r>
              <w:t>нин.</w:t>
            </w:r>
          </w:p>
        </w:tc>
        <w:tc>
          <w:tcPr>
            <w:tcW w:w="395" w:type="pct"/>
          </w:tcPr>
          <w:p w:rsidR="00C67EE8" w:rsidRPr="00A661A6" w:rsidRDefault="00C67EE8" w:rsidP="00C67EE8">
            <w:pPr>
              <w:rPr>
                <w:b/>
              </w:rPr>
            </w:pPr>
            <w:r w:rsidRPr="000C0D30">
              <w:rPr>
                <w:rFonts w:ascii="SchoolBookCSanPin" w:hAnsi="SchoolBookCSanPin"/>
                <w:sz w:val="26"/>
              </w:rPr>
              <w:t xml:space="preserve">Формирование приемов работы с </w:t>
            </w:r>
            <w:r>
              <w:rPr>
                <w:rFonts w:ascii="SchoolBookCSanPin" w:hAnsi="SchoolBookCSanPin"/>
                <w:sz w:val="26"/>
              </w:rPr>
              <w:t>электронным приложением.</w:t>
            </w:r>
          </w:p>
        </w:tc>
        <w:tc>
          <w:tcPr>
            <w:tcW w:w="490" w:type="pct"/>
          </w:tcPr>
          <w:p w:rsidR="00C67EE8" w:rsidRPr="00CF55D4" w:rsidRDefault="00CF55D4" w:rsidP="00C67EE8">
            <w:pPr>
              <w:jc w:val="center"/>
              <w:rPr>
                <w:b/>
              </w:rPr>
            </w:pPr>
            <w:r w:rsidRPr="00CF55D4">
              <w:t>Использовать некоторые методы получения знаний, характерные для</w:t>
            </w:r>
            <w:r>
              <w:t xml:space="preserve"> безопасности человека по изучаемому разделу</w:t>
            </w:r>
          </w:p>
        </w:tc>
        <w:tc>
          <w:tcPr>
            <w:tcW w:w="386" w:type="pct"/>
          </w:tcPr>
          <w:p w:rsidR="00C67EE8" w:rsidRPr="00A661A6" w:rsidRDefault="00C67EE8" w:rsidP="00C67EE8">
            <w:pPr>
              <w:rPr>
                <w:b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 xml:space="preserve">Умение ориентироваться в содержании текста учебника. 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 – 14.09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Система обе</w:t>
            </w:r>
            <w:r w:rsidRPr="00CB6415">
              <w:t>с</w:t>
            </w:r>
            <w:r w:rsidRPr="00CB6415">
              <w:t>печения безопа</w:t>
            </w:r>
            <w:r w:rsidRPr="00CB6415">
              <w:t>с</w:t>
            </w:r>
            <w:r w:rsidRPr="00CB6415">
              <w:t>ности города.</w:t>
            </w:r>
          </w:p>
          <w:p w:rsidR="00C67EE8" w:rsidRPr="00CB6415" w:rsidRDefault="00C67EE8" w:rsidP="00C67EE8">
            <w:r>
              <w:t>С.10 - 13</w:t>
            </w:r>
          </w:p>
        </w:tc>
        <w:tc>
          <w:tcPr>
            <w:tcW w:w="481" w:type="pct"/>
          </w:tcPr>
          <w:p w:rsidR="00C67EE8" w:rsidRPr="00A31872" w:rsidRDefault="00C67EE8" w:rsidP="00C67EE8">
            <w:r w:rsidRPr="00A31872">
              <w:t xml:space="preserve">Формирование приемов работы с учебником и электронным приложением 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Службы, входящие в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стему обеспечения безопасн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города, номера телеф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нов и содержание информации </w:t>
            </w:r>
            <w:r>
              <w:rPr>
                <w:sz w:val="22"/>
              </w:rPr>
              <w:lastRenderedPageBreak/>
              <w:t>при их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зове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>Уметь правильно соо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щить по телефону в службу безопасности города (пожарная 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на, милиция, скорая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мощь, служба газа) о </w:t>
            </w:r>
            <w:r>
              <w:rPr>
                <w:sz w:val="22"/>
              </w:rPr>
              <w:lastRenderedPageBreak/>
              <w:t>создавше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ся опасной ситуации</w:t>
            </w:r>
          </w:p>
        </w:tc>
        <w:tc>
          <w:tcPr>
            <w:tcW w:w="662" w:type="pct"/>
          </w:tcPr>
          <w:p w:rsidR="00C67EE8" w:rsidRPr="00BD7802" w:rsidRDefault="00C67EE8" w:rsidP="00C67EE8">
            <w:pPr>
              <w:spacing w:before="180"/>
            </w:pPr>
            <w:proofErr w:type="gramStart"/>
            <w:r>
              <w:lastRenderedPageBreak/>
              <w:t>Р</w:t>
            </w:r>
            <w:proofErr w:type="gramEnd"/>
            <w:r>
              <w:t>: П</w:t>
            </w:r>
            <w:r w:rsidRPr="00BD7802">
              <w:t>рименять устано</w:t>
            </w:r>
            <w:r w:rsidRPr="00BD7802">
              <w:t>в</w:t>
            </w:r>
            <w:r w:rsidRPr="00BD7802">
              <w:t>ленные правила в пл</w:t>
            </w:r>
            <w:r w:rsidRPr="00BD7802">
              <w:t>а</w:t>
            </w:r>
            <w:r w:rsidRPr="00BD7802">
              <w:t>нировании способа р</w:t>
            </w:r>
            <w:r w:rsidRPr="00BD7802">
              <w:t>е</w:t>
            </w:r>
            <w:r w:rsidRPr="00BD7802">
              <w:t>шения</w:t>
            </w:r>
            <w:r>
              <w:t>.</w:t>
            </w:r>
          </w:p>
          <w:p w:rsidR="00C67EE8" w:rsidRDefault="00C67EE8" w:rsidP="00C67EE8">
            <w:pPr>
              <w:spacing w:before="180"/>
            </w:pPr>
            <w:proofErr w:type="gramStart"/>
            <w:r>
              <w:t>П</w:t>
            </w:r>
            <w:proofErr w:type="gramEnd"/>
            <w:r>
              <w:t>: С</w:t>
            </w:r>
            <w:r w:rsidRPr="00BD7802">
              <w:t xml:space="preserve">амостоятельно </w:t>
            </w:r>
            <w:r w:rsidRPr="00BD7802">
              <w:lastRenderedPageBreak/>
              <w:t>в</w:t>
            </w:r>
            <w:r w:rsidRPr="00BD7802">
              <w:t>ы</w:t>
            </w:r>
            <w:r w:rsidRPr="00BD7802">
              <w:t>делять и формулировать позн</w:t>
            </w:r>
            <w:r w:rsidRPr="00BD7802">
              <w:t>а</w:t>
            </w:r>
            <w:r w:rsidRPr="00BD7802">
              <w:t>вательную цель</w:t>
            </w:r>
            <w:r>
              <w:t>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>Порядок вызова соотве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ствующей службы.</w:t>
            </w:r>
          </w:p>
        </w:tc>
        <w:tc>
          <w:tcPr>
            <w:tcW w:w="395" w:type="pct"/>
          </w:tcPr>
          <w:p w:rsidR="00C67EE8" w:rsidRPr="000A0B3A" w:rsidRDefault="00C67EE8" w:rsidP="00C67EE8">
            <w:pPr>
              <w:rPr>
                <w:b/>
                <w:highlight w:val="yellow"/>
              </w:rPr>
            </w:pPr>
            <w:r w:rsidRPr="000C0D30">
              <w:rPr>
                <w:rFonts w:ascii="SchoolBookCSanPin" w:hAnsi="SchoolBookCSanPin"/>
                <w:sz w:val="26"/>
              </w:rPr>
              <w:t xml:space="preserve">Работа с </w:t>
            </w:r>
            <w:r>
              <w:rPr>
                <w:rFonts w:ascii="SchoolBookCSanPin" w:hAnsi="SchoolBookCSanPin"/>
                <w:sz w:val="26"/>
              </w:rPr>
              <w:t>электронным приложением</w:t>
            </w:r>
            <w:r w:rsidRPr="000C0D30">
              <w:rPr>
                <w:rFonts w:ascii="SchoolBookCSanPin" w:hAnsi="SchoolBookCSanPin"/>
                <w:sz w:val="26"/>
              </w:rPr>
              <w:t>, знакомство с презента</w:t>
            </w:r>
            <w:r w:rsidRPr="000C0D30">
              <w:rPr>
                <w:rFonts w:ascii="SchoolBookCSanPin" w:hAnsi="SchoolBookCSanPin"/>
                <w:sz w:val="26"/>
              </w:rPr>
              <w:lastRenderedPageBreak/>
              <w:t>цией</w:t>
            </w:r>
            <w:r>
              <w:rPr>
                <w:rFonts w:ascii="SchoolBookCSanPin" w:hAnsi="SchoolBookCSanPin"/>
                <w:sz w:val="26"/>
              </w:rPr>
              <w:t>.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A661A6" w:rsidRDefault="00C67EE8" w:rsidP="00C67EE8">
            <w:pPr>
              <w:rPr>
                <w:b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17.09 – 21.09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Дом</w:t>
            </w:r>
            <w:r>
              <w:t>,</w:t>
            </w:r>
            <w:r w:rsidRPr="00CB6415">
              <w:t xml:space="preserve"> в котором мы живём. </w:t>
            </w:r>
          </w:p>
          <w:p w:rsidR="00C67EE8" w:rsidRPr="00CB6415" w:rsidRDefault="00C67EE8" w:rsidP="00C67EE8">
            <w:r>
              <w:t>С.13 - 15</w:t>
            </w:r>
          </w:p>
        </w:tc>
        <w:tc>
          <w:tcPr>
            <w:tcW w:w="481" w:type="pct"/>
          </w:tcPr>
          <w:p w:rsidR="00C67EE8" w:rsidRPr="00A31872" w:rsidRDefault="00C67EE8" w:rsidP="00C67EE8">
            <w:r w:rsidRPr="00A31872">
              <w:t>Работа с учебником и электронным приложением, знакомство с презентацией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Возможные аварийные и опасные ситуации в ж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лище и источники их возникнов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 xml:space="preserve">О том, какие опасные </w:t>
            </w:r>
            <w:proofErr w:type="gramStart"/>
            <w:r>
              <w:rPr>
                <w:sz w:val="22"/>
              </w:rPr>
              <w:t>ситуации</w:t>
            </w:r>
            <w:proofErr w:type="gramEnd"/>
            <w:r>
              <w:rPr>
                <w:sz w:val="22"/>
              </w:rPr>
              <w:t xml:space="preserve"> возмо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 xml:space="preserve">ны в квартире и </w:t>
            </w:r>
            <w:proofErr w:type="gramStart"/>
            <w:r>
              <w:rPr>
                <w:sz w:val="22"/>
              </w:rPr>
              <w:t>каковы</w:t>
            </w:r>
            <w:proofErr w:type="gramEnd"/>
            <w:r>
              <w:rPr>
                <w:sz w:val="22"/>
              </w:rPr>
              <w:t xml:space="preserve"> их источники.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proofErr w:type="gramStart"/>
            <w:r>
              <w:t>Р</w:t>
            </w:r>
            <w:proofErr w:type="gramEnd"/>
            <w:r>
              <w:t>: Преобразование практической задачи в познав</w:t>
            </w:r>
            <w:r>
              <w:t>а</w:t>
            </w:r>
            <w:r>
              <w:t>тельную.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Об основных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чинах возникнов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опасных ситу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ций в квартире</w:t>
            </w:r>
          </w:p>
        </w:tc>
        <w:tc>
          <w:tcPr>
            <w:tcW w:w="395" w:type="pct"/>
          </w:tcPr>
          <w:p w:rsidR="00C67EE8" w:rsidRPr="00A661A6" w:rsidRDefault="00C67EE8" w:rsidP="00C67EE8">
            <w:pPr>
              <w:rPr>
                <w:b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AE33F4" w:rsidRDefault="00C67EE8" w:rsidP="00C67EE8">
            <w:proofErr w:type="spellStart"/>
            <w:r w:rsidRPr="00B557FE">
              <w:t>Сопостовлять</w:t>
            </w:r>
            <w:proofErr w:type="spellEnd"/>
            <w:r w:rsidRPr="00B557FE">
              <w:t xml:space="preserve"> основные текстовые и </w:t>
            </w:r>
            <w:proofErr w:type="spellStart"/>
            <w:r w:rsidRPr="00B557FE">
              <w:t>внетекстовые</w:t>
            </w:r>
            <w:proofErr w:type="spellEnd"/>
            <w:r w:rsidRPr="00B557FE">
              <w:t xml:space="preserve"> компоненты</w:t>
            </w:r>
            <w:r>
              <w:t xml:space="preserve"> (объяснение</w:t>
            </w:r>
            <w:r w:rsidRPr="00AE33F4">
              <w:t>)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24.09 – 28.09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Пожар. </w:t>
            </w:r>
          </w:p>
          <w:p w:rsidR="00C67EE8" w:rsidRPr="00CB6415" w:rsidRDefault="00C67EE8" w:rsidP="00C67EE8">
            <w:r>
              <w:t>С.16 - 30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 w:rsidRPr="00665BE9">
              <w:t>Работа с учебником, иллюстрациями</w:t>
            </w:r>
            <w:r>
              <w:t>, решение задач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Поражающие факторы,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чины и последствия пож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ров.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О правилах поведения при пожарах в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ме и способах эвакуации из горящего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мещения.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 xml:space="preserve">ленные рекомендации. 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Правильно 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ствовать в случае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жара в доме.</w:t>
            </w:r>
          </w:p>
        </w:tc>
        <w:tc>
          <w:tcPr>
            <w:tcW w:w="395" w:type="pct"/>
          </w:tcPr>
          <w:p w:rsidR="00C67EE8" w:rsidRPr="000A0B3A" w:rsidRDefault="00C67EE8" w:rsidP="00C67EE8">
            <w:pPr>
              <w:rPr>
                <w:b/>
                <w:highlight w:val="yellow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 – 5.10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Затопление квартиры.</w:t>
            </w:r>
          </w:p>
          <w:p w:rsidR="00C67EE8" w:rsidRPr="00CB6415" w:rsidRDefault="00C67EE8" w:rsidP="00C67EE8">
            <w:r>
              <w:t>С. 32 - 35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решение заданий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Правила поведения при затоплении ж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лища.</w:t>
            </w:r>
          </w:p>
        </w:tc>
        <w:tc>
          <w:tcPr>
            <w:tcW w:w="614" w:type="pct"/>
          </w:tcPr>
          <w:p w:rsidR="00C67EE8" w:rsidRPr="00750E0D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Основные причины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топления жилища и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ры по его предотвращ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нию; пр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вила поведения при затоплении жил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ща.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 xml:space="preserve">ленные рекомендации. 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правильно действовать в сл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чае затопления ж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лища.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8.10 – 12.10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Электричество. </w:t>
            </w:r>
          </w:p>
          <w:p w:rsidR="00C67EE8" w:rsidRPr="00CB6415" w:rsidRDefault="00C67EE8" w:rsidP="00C67EE8">
            <w:r>
              <w:t>С.36 - 39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 xml:space="preserve">Работа с учебником, иллюстрациями, решение </w:t>
            </w:r>
            <w:r>
              <w:lastRenderedPageBreak/>
              <w:t>заданий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lastRenderedPageBreak/>
              <w:t>Правила безопасн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сти при пользовании </w:t>
            </w:r>
            <w:r>
              <w:rPr>
                <w:sz w:val="22"/>
              </w:rPr>
              <w:lastRenderedPageBreak/>
              <w:t>электрическ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ми приборами.</w:t>
            </w:r>
          </w:p>
        </w:tc>
        <w:tc>
          <w:tcPr>
            <w:tcW w:w="614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Почему опасно электр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чество и в чем это заключ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ется;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 xml:space="preserve">как уберечь себя </w:t>
            </w:r>
            <w:r>
              <w:rPr>
                <w:sz w:val="22"/>
              </w:rPr>
              <w:lastRenderedPageBreak/>
              <w:t>от поражения электр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током.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proofErr w:type="gramStart"/>
            <w:r>
              <w:lastRenderedPageBreak/>
              <w:t>Р</w:t>
            </w:r>
            <w:proofErr w:type="gramEnd"/>
            <w:r>
              <w:t xml:space="preserve">: Преобразование практической задачи в </w:t>
            </w:r>
            <w:r>
              <w:lastRenderedPageBreak/>
              <w:t>познав</w:t>
            </w:r>
            <w:r>
              <w:t>а</w:t>
            </w:r>
            <w:r>
              <w:t>тельную.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lastRenderedPageBreak/>
              <w:t>Иметь представл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ние об </w:t>
            </w:r>
            <w:proofErr w:type="spellStart"/>
            <w:r>
              <w:rPr>
                <w:sz w:val="22"/>
              </w:rPr>
              <w:t>электр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трав</w:t>
            </w:r>
            <w:r>
              <w:rPr>
                <w:sz w:val="22"/>
              </w:rPr>
              <w:lastRenderedPageBreak/>
              <w:t>мах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МУП (мультимедийным </w:t>
            </w:r>
            <w:r>
              <w:rPr>
                <w:rFonts w:ascii="SchoolBookCSanPin" w:hAnsi="SchoolBookCSanPin"/>
                <w:sz w:val="26"/>
              </w:rPr>
              <w:lastRenderedPageBreak/>
              <w:t>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 – 19.10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Опасные вещ</w:t>
            </w:r>
            <w:r w:rsidRPr="00CB6415">
              <w:t>е</w:t>
            </w:r>
            <w:r w:rsidRPr="00CB6415">
              <w:t xml:space="preserve">ства. </w:t>
            </w:r>
          </w:p>
          <w:p w:rsidR="00C67EE8" w:rsidRPr="00CB6415" w:rsidRDefault="00C67EE8" w:rsidP="00C67EE8">
            <w:r>
              <w:t>С.40 - 45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ответы на вопросы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t>Действие на организм человека опасных 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ществ и правила обращ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с ними.</w:t>
            </w:r>
          </w:p>
        </w:tc>
        <w:tc>
          <w:tcPr>
            <w:tcW w:w="614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В чем заключается опасность средств б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товой химии, газа, 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карств, и как они 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ствуют на организм 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ловека;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какое отрицательное влияние на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низм оказывают недоброк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чественные продукты питания, и как избежать пищевого отравл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proofErr w:type="gramStart"/>
            <w:r>
              <w:t>Р</w:t>
            </w:r>
            <w:proofErr w:type="gramEnd"/>
            <w:r>
              <w:t>: Преобразование практической задачи в познав</w:t>
            </w:r>
            <w:r>
              <w:t>а</w:t>
            </w:r>
            <w:r>
              <w:t>тельную.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Правильно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щаться с опасными 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ществами;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грамотно действ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вать в случае поя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ления запаха 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 – 26.10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Взрыв и обр</w:t>
            </w:r>
            <w:r w:rsidRPr="00CB6415">
              <w:t>у</w:t>
            </w:r>
            <w:r w:rsidRPr="00CB6415">
              <w:t xml:space="preserve">шение дома. </w:t>
            </w:r>
          </w:p>
          <w:p w:rsidR="00C67EE8" w:rsidRPr="00CB6415" w:rsidRDefault="00C67EE8" w:rsidP="00C67EE8">
            <w:r>
              <w:t>С. 46 - 48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задачи, ответы на вопросы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t>Правила безопасного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ведения при взрывах и обрушениях конс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рукций.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t>Знать, почему происх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дят взрывы в жилых зданиях и правила безопасного пов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дения в этих случ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proofErr w:type="gramStart"/>
            <w:r>
              <w:t>Р</w:t>
            </w:r>
            <w:proofErr w:type="gramEnd"/>
            <w:r>
              <w:t>: Преобразование практической задачи в познав</w:t>
            </w:r>
            <w:r>
              <w:t>а</w:t>
            </w:r>
            <w:r>
              <w:t>тельную.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t>Уметь 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ствовать при взрыве в ква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тире (доме).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 – 9.11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Захлопнулась дверь (сломался замок, </w:t>
            </w:r>
            <w:r w:rsidRPr="00CB6415">
              <w:lastRenderedPageBreak/>
              <w:t>потерялся ключ).</w:t>
            </w:r>
          </w:p>
          <w:p w:rsidR="00C67EE8" w:rsidRPr="00CB6415" w:rsidRDefault="00C67EE8" w:rsidP="00C67EE8">
            <w:r>
              <w:t>С.49 - 50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lastRenderedPageBreak/>
              <w:t>Решение заданий из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Утеря ключа, поломка за</w:t>
            </w:r>
            <w:r>
              <w:t>м</w:t>
            </w:r>
            <w:r>
              <w:t>ка.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Чего нельзя делать, когда потерян ключ.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proofErr w:type="gramStart"/>
            <w:r>
              <w:t>Р</w:t>
            </w:r>
            <w:proofErr w:type="gramEnd"/>
            <w:r>
              <w:t xml:space="preserve">: Преобразование практической </w:t>
            </w:r>
            <w:r>
              <w:lastRenderedPageBreak/>
              <w:t>задачи в познав</w:t>
            </w:r>
            <w:r>
              <w:t>а</w:t>
            </w:r>
            <w:r>
              <w:t>тельную.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>Знать о способах предотвра</w:t>
            </w:r>
            <w:r>
              <w:lastRenderedPageBreak/>
              <w:t>щения с</w:t>
            </w:r>
            <w:r>
              <w:t>и</w:t>
            </w:r>
            <w:r>
              <w:t>туации, когда нево</w:t>
            </w:r>
            <w:r>
              <w:t>з</w:t>
            </w:r>
            <w:r>
              <w:t>можно попасть д</w:t>
            </w:r>
            <w:r>
              <w:t>о</w:t>
            </w:r>
            <w:r>
              <w:t>мой.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МУП (мультимедийным </w:t>
            </w:r>
            <w:r>
              <w:rPr>
                <w:rFonts w:ascii="SchoolBookCSanPin" w:hAnsi="SchoolBookCSanPin"/>
                <w:sz w:val="26"/>
              </w:rPr>
              <w:lastRenderedPageBreak/>
              <w:t>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 xml:space="preserve">Умение ориентироваться в содержании текста </w:t>
            </w: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lastRenderedPageBreak/>
              <w:t>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 – 16.11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Гололёд.</w:t>
            </w:r>
          </w:p>
          <w:p w:rsidR="00C67EE8" w:rsidRPr="00CB6415" w:rsidRDefault="00C67EE8" w:rsidP="00C67EE8">
            <w:r>
              <w:t>С.50 - 51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 плакатами, презентацией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Гололед, гололедица.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правила безопасного повед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во время гол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леда.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proofErr w:type="gramStart"/>
            <w:r>
              <w:t>Р</w:t>
            </w:r>
            <w:proofErr w:type="gramEnd"/>
            <w:r>
              <w:t>: Преобразование практической задачи в познав</w:t>
            </w:r>
            <w:r>
              <w:t>а</w:t>
            </w:r>
            <w:r>
              <w:t>тельную.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Pr="001F35F3" w:rsidRDefault="00C67EE8" w:rsidP="00C67EE8">
            <w:pPr>
              <w:spacing w:before="180"/>
              <w:jc w:val="center"/>
            </w:pPr>
            <w:r w:rsidRPr="001F35F3">
              <w:t>Умение вести диалог на основе равнопра</w:t>
            </w:r>
            <w:r w:rsidRPr="001F35F3">
              <w:t>в</w:t>
            </w:r>
            <w:r w:rsidRPr="001F35F3">
              <w:t>ных о</w:t>
            </w:r>
            <w:r w:rsidRPr="001F35F3">
              <w:t>т</w:t>
            </w:r>
            <w:r w:rsidRPr="001F35F3">
              <w:t>ношений и взаимного уважения.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 – 23.11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Толпа.</w:t>
            </w:r>
          </w:p>
          <w:p w:rsidR="00C67EE8" w:rsidRPr="00CB6415" w:rsidRDefault="00C67EE8" w:rsidP="00C67EE8">
            <w:r>
              <w:t>С.51 - 54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работа в группах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Как уцелеть в толпе, де</w:t>
            </w:r>
            <w:r>
              <w:t>й</w:t>
            </w:r>
            <w:r>
              <w:t>ствия при паническом бе</w:t>
            </w:r>
            <w:r>
              <w:t>г</w:t>
            </w:r>
            <w:r>
              <w:t>стве.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правила безопасного повед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 толпе.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Pr="001F35F3" w:rsidRDefault="00C67EE8" w:rsidP="00C67EE8">
            <w:pPr>
              <w:spacing w:before="180"/>
              <w:jc w:val="center"/>
            </w:pPr>
            <w:r w:rsidRPr="001F35F3">
              <w:t>Умение вести диалог на основе равнопра</w:t>
            </w:r>
            <w:r w:rsidRPr="001F35F3">
              <w:t>в</w:t>
            </w:r>
            <w:r w:rsidRPr="001F35F3">
              <w:t>ных о</w:t>
            </w:r>
            <w:r w:rsidRPr="001F35F3">
              <w:t>т</w:t>
            </w:r>
            <w:r w:rsidRPr="001F35F3">
              <w:t>ношений и взаимного уважения.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 – 30.11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Опасность нападения собак.</w:t>
            </w:r>
          </w:p>
          <w:p w:rsidR="00C67EE8" w:rsidRPr="00CB6415" w:rsidRDefault="00C67EE8" w:rsidP="00C67EE8">
            <w:r>
              <w:t>С.54 - 56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 на вопросы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Что делать, если напала с</w:t>
            </w:r>
            <w:r>
              <w:t>о</w:t>
            </w:r>
            <w:r>
              <w:t>бака.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правила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ного поведения при встрече с собакой.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 П: Установление ан</w:t>
            </w:r>
            <w:r>
              <w:t>а</w:t>
            </w:r>
            <w:r>
              <w:t>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просы.</w:t>
            </w:r>
          </w:p>
        </w:tc>
        <w:tc>
          <w:tcPr>
            <w:tcW w:w="435" w:type="pct"/>
          </w:tcPr>
          <w:p w:rsidR="00C67EE8" w:rsidRPr="001F35F3" w:rsidRDefault="00C67EE8" w:rsidP="00C67EE8">
            <w:pPr>
              <w:spacing w:before="180"/>
              <w:jc w:val="center"/>
            </w:pPr>
            <w:r w:rsidRPr="001F35F3">
              <w:t>Умение вести диалог на основе равнопра</w:t>
            </w:r>
            <w:r w:rsidRPr="001F35F3">
              <w:t>в</w:t>
            </w:r>
            <w:r w:rsidRPr="001F35F3">
              <w:t>ных о</w:t>
            </w:r>
            <w:r w:rsidRPr="001F35F3">
              <w:t>т</w:t>
            </w:r>
            <w:r w:rsidRPr="001F35F3">
              <w:t xml:space="preserve">ношений и </w:t>
            </w:r>
            <w:r w:rsidRPr="001F35F3">
              <w:lastRenderedPageBreak/>
              <w:t>взаимного уважения.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 – 7.12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Транспорт – зона повышенной опасности.</w:t>
            </w:r>
          </w:p>
          <w:p w:rsidR="00C67EE8" w:rsidRPr="00CB6415" w:rsidRDefault="00C67EE8" w:rsidP="00C67EE8">
            <w:r>
              <w:t>С.57 - 60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Формирование понятий о видах транспорта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 w:rsidRPr="00CB6415">
              <w:t>Причины транспортных аварий. Правила безопасн</w:t>
            </w:r>
            <w:r w:rsidRPr="00CB6415">
              <w:t>о</w:t>
            </w:r>
            <w:r w:rsidRPr="00CB6415">
              <w:t>го поведения на тран</w:t>
            </w:r>
            <w:r w:rsidRPr="00CB6415">
              <w:t>с</w:t>
            </w:r>
            <w:r w:rsidRPr="00CB6415">
              <w:t>порте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ind w:firstLine="426"/>
            </w:pPr>
            <w:r w:rsidRPr="00CB6415">
              <w:t>а) знать основные причины тран</w:t>
            </w:r>
            <w:r w:rsidRPr="00CB6415">
              <w:t>с</w:t>
            </w:r>
            <w:r w:rsidRPr="00CB6415">
              <w:t>портных происшествий и прав</w:t>
            </w:r>
            <w:r w:rsidRPr="00CB6415">
              <w:t>и</w:t>
            </w:r>
            <w:r w:rsidRPr="00CB6415">
              <w:t>ла безопасного повед</w:t>
            </w:r>
            <w:r w:rsidRPr="00CB6415">
              <w:t>е</w:t>
            </w:r>
            <w:r w:rsidRPr="00CB6415">
              <w:t>ния при пользовании транспо</w:t>
            </w:r>
            <w:r w:rsidRPr="00CB6415">
              <w:t>р</w:t>
            </w:r>
            <w:r w:rsidRPr="00CB6415">
              <w:t>том;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 w:rsidRPr="00CB6415">
              <w:t>б) уметь правильно де</w:t>
            </w:r>
            <w:r w:rsidRPr="00CB6415">
              <w:t>й</w:t>
            </w:r>
            <w:r w:rsidRPr="00CB6415">
              <w:t>ствовать в случае з</w:t>
            </w:r>
            <w:r w:rsidRPr="00CB6415">
              <w:t>а</w:t>
            </w:r>
            <w:r w:rsidRPr="00CB6415">
              <w:t>хвата транспортного средства террор</w:t>
            </w:r>
            <w:r w:rsidRPr="00CB6415">
              <w:t>и</w:t>
            </w:r>
            <w:r w:rsidRPr="00CB6415">
              <w:t>стами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Уметь действовать сам</w:t>
            </w:r>
            <w:r>
              <w:t>о</w:t>
            </w:r>
            <w:r>
              <w:t>стоятельно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Сформулировать основные правила безопасного пов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дения в любом транспортном сре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стве.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 – 28.12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Общественный и городской транспорт. </w:t>
            </w:r>
          </w:p>
          <w:p w:rsidR="00C67EE8" w:rsidRPr="00CB6415" w:rsidRDefault="00C67EE8" w:rsidP="00C67EE8">
            <w:r>
              <w:t>С.60 - 66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задач учебника, работа с плакатами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об основных видах опасных и аварийных ситу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ций в общественном транспорте (автобусе, трамвае, троллейбусе, метро) и правилах бе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опасного повед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правильно 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ствовать в случае ав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рийной ситуации в общес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венном транспорте.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Уметь действовать сам</w:t>
            </w:r>
            <w:r>
              <w:t>о</w:t>
            </w:r>
            <w:r>
              <w:t>стоятельно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ind w:firstLine="426"/>
              <w:rPr>
                <w:sz w:val="22"/>
              </w:rPr>
            </w:pPr>
            <w:r>
              <w:rPr>
                <w:sz w:val="22"/>
              </w:rPr>
              <w:t>Сформул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ровать основные правила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ного поведения в общественном транспо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 – 18.01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Железнод</w:t>
            </w:r>
            <w:r w:rsidRPr="00CB6415">
              <w:t>о</w:t>
            </w:r>
            <w:r w:rsidRPr="00CB6415">
              <w:t>рожный тран</w:t>
            </w:r>
            <w:r w:rsidRPr="00CB6415">
              <w:t>с</w:t>
            </w:r>
            <w:r w:rsidRPr="00CB6415">
              <w:t xml:space="preserve">порт. </w:t>
            </w:r>
          </w:p>
          <w:p w:rsidR="00C67EE8" w:rsidRPr="00CB6415" w:rsidRDefault="00C67EE8" w:rsidP="00C67EE8">
            <w:r>
              <w:t>С.69 - 71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плакатами, иллюстрациями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Правила безопасного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ведения пассажиров при следовании </w:t>
            </w:r>
            <w:r>
              <w:rPr>
                <w:sz w:val="22"/>
              </w:rPr>
              <w:lastRenderedPageBreak/>
              <w:t>железнод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рожным транспо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том.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>Уметь правильно 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ствовать в опасных и ав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рийных ситуациях на </w:t>
            </w:r>
            <w:r>
              <w:rPr>
                <w:sz w:val="22"/>
              </w:rPr>
              <w:lastRenderedPageBreak/>
              <w:t>железнодорожном транспорте.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Уметь </w:t>
            </w:r>
            <w:r>
              <w:lastRenderedPageBreak/>
              <w:t>действовать сам</w:t>
            </w:r>
            <w:r>
              <w:t>о</w:t>
            </w:r>
            <w:r>
              <w:t>стоятельно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ind w:firstLine="426"/>
              <w:rPr>
                <w:sz w:val="22"/>
              </w:rPr>
            </w:pPr>
            <w:r>
              <w:rPr>
                <w:sz w:val="22"/>
              </w:rPr>
              <w:lastRenderedPageBreak/>
              <w:t>Сформул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ровать основные правила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ного поведения </w:t>
            </w:r>
            <w:r>
              <w:rPr>
                <w:sz w:val="22"/>
              </w:rPr>
              <w:lastRenderedPageBreak/>
              <w:t>на железнод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рожном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МУП (мультимедийным учебным </w:t>
            </w:r>
            <w:r>
              <w:rPr>
                <w:rFonts w:ascii="SchoolBookCSanPin" w:hAnsi="SchoolBookCSanPin"/>
                <w:sz w:val="26"/>
              </w:rPr>
              <w:lastRenderedPageBreak/>
              <w:t>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 – 25.01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Авиационный транспорт.</w:t>
            </w:r>
          </w:p>
          <w:p w:rsidR="00C67EE8" w:rsidRPr="00CB6415" w:rsidRDefault="00C67EE8" w:rsidP="00C67EE8">
            <w:r>
              <w:t>С.72 - 74</w:t>
            </w:r>
            <w:r w:rsidRPr="00CB6415">
              <w:t xml:space="preserve"> 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заданий, работа в группах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Правила безопасного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ведения пассажиров при сл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довании авиационным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портом.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правильно 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ствовать в опасных и ав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рийных ситуациях на авиационном транспо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Уметь действовать сам</w:t>
            </w:r>
            <w:r>
              <w:t>о</w:t>
            </w:r>
            <w:r>
              <w:t>стоятельно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ind w:firstLine="426"/>
              <w:rPr>
                <w:sz w:val="22"/>
              </w:rPr>
            </w:pPr>
            <w:r>
              <w:rPr>
                <w:sz w:val="22"/>
              </w:rPr>
              <w:t>Сформул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ровать основные правила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ного поведения на авиационном транспо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 – 1.02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Морской и речной транспорт.</w:t>
            </w:r>
          </w:p>
          <w:p w:rsidR="00C67EE8" w:rsidRPr="00CB6415" w:rsidRDefault="00C67EE8" w:rsidP="00C67EE8">
            <w:r>
              <w:t>С.75 - 78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решение задач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Правила поведения при посадке в любое спас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тельное средство, а та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же в случае, если человек оказался за бортом судна;</w:t>
            </w:r>
          </w:p>
        </w:tc>
        <w:tc>
          <w:tcPr>
            <w:tcW w:w="614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Уметь пользоваться спасательным жил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том;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правильно действ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вать в аварийной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туации.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Уметь действовать сам</w:t>
            </w:r>
            <w:r>
              <w:t>о</w:t>
            </w:r>
            <w:r>
              <w:t>стоятельно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Ставить в</w:t>
            </w:r>
            <w:r>
              <w:t>о</w:t>
            </w:r>
            <w:r>
              <w:t>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ind w:firstLine="426"/>
              <w:rPr>
                <w:sz w:val="22"/>
              </w:rPr>
            </w:pPr>
            <w:r>
              <w:rPr>
                <w:sz w:val="22"/>
              </w:rPr>
              <w:t>Сформул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ровать основные правила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ного поведения на морском и речном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4.02 – 8.02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Психологич</w:t>
            </w:r>
            <w:r w:rsidRPr="00CB6415">
              <w:t>е</w:t>
            </w:r>
            <w:r w:rsidRPr="00CB6415">
              <w:t>ские основы сам</w:t>
            </w:r>
            <w:r w:rsidRPr="00CB6415">
              <w:t>о</w:t>
            </w:r>
            <w:r w:rsidRPr="00CB6415">
              <w:t>защиты.</w:t>
            </w:r>
          </w:p>
          <w:p w:rsidR="00C67EE8" w:rsidRPr="00CB6415" w:rsidRDefault="00C67EE8" w:rsidP="00C67EE8">
            <w:r>
              <w:t>С.80 - 83</w:t>
            </w:r>
            <w:r w:rsidRPr="00CB6415">
              <w:t xml:space="preserve"> 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заданий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основные психол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гические приемы самоз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щиты (язык жестов и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нера поведения, увере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ность и спокойствие, преодоление стр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ха);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правильно оц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нить обстановку и гр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мотно действовать в опасных ситу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Владеть понятиями и </w:t>
            </w:r>
            <w:proofErr w:type="spellStart"/>
            <w:r>
              <w:t>премами</w:t>
            </w:r>
            <w:proofErr w:type="spellEnd"/>
            <w:r>
              <w:t xml:space="preserve"> самозащ</w:t>
            </w:r>
            <w:r>
              <w:t>и</w:t>
            </w:r>
            <w:r>
              <w:t>ты.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 xml:space="preserve">: Представлять свои взгляды, </w:t>
            </w:r>
            <w:r>
              <w:lastRenderedPageBreak/>
              <w:t>вст</w:t>
            </w:r>
            <w:r>
              <w:t>у</w:t>
            </w:r>
            <w:r>
              <w:t>пать в диалог.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>О манере поведения и о языке же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тов.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 – 15.02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Ситуации в доме (квартире). </w:t>
            </w:r>
          </w:p>
          <w:p w:rsidR="00C67EE8" w:rsidRPr="00CB6415" w:rsidRDefault="00C67EE8" w:rsidP="00C67EE8">
            <w:r>
              <w:t>С.83 - 86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задачи, работа с учебником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 xml:space="preserve">Знать о характерных </w:t>
            </w:r>
            <w:proofErr w:type="gramStart"/>
            <w:r>
              <w:rPr>
                <w:sz w:val="22"/>
              </w:rPr>
              <w:t>кр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миногенных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туациях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614" w:type="pct"/>
          </w:tcPr>
          <w:p w:rsidR="00C67EE8" w:rsidRPr="00290010" w:rsidRDefault="00C67EE8" w:rsidP="00C67EE8">
            <w:pPr>
              <w:spacing w:before="180"/>
              <w:jc w:val="center"/>
            </w:pPr>
            <w:r w:rsidRPr="00290010">
              <w:rPr>
                <w:sz w:val="22"/>
              </w:rPr>
              <w:t>Уметь правильно де</w:t>
            </w:r>
            <w:r w:rsidRPr="00290010">
              <w:rPr>
                <w:sz w:val="22"/>
              </w:rPr>
              <w:t>й</w:t>
            </w:r>
            <w:r w:rsidRPr="00290010">
              <w:rPr>
                <w:sz w:val="22"/>
              </w:rPr>
              <w:t xml:space="preserve">ствовать в </w:t>
            </w:r>
            <w:proofErr w:type="gramStart"/>
            <w:r w:rsidRPr="00290010">
              <w:rPr>
                <w:sz w:val="22"/>
              </w:rPr>
              <w:t>криминогенных с</w:t>
            </w:r>
            <w:r w:rsidRPr="00290010">
              <w:rPr>
                <w:sz w:val="22"/>
              </w:rPr>
              <w:t>и</w:t>
            </w:r>
            <w:r w:rsidRPr="00290010">
              <w:rPr>
                <w:sz w:val="22"/>
              </w:rPr>
              <w:t>туациях</w:t>
            </w:r>
            <w:proofErr w:type="gramEnd"/>
            <w:r w:rsidRPr="00290010">
              <w:rPr>
                <w:sz w:val="22"/>
              </w:rPr>
              <w:t>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Владеть методами противодействия злоумышле</w:t>
            </w:r>
            <w:r>
              <w:t>н</w:t>
            </w:r>
            <w:r>
              <w:t>никам.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Представлять свои взгляды, вст</w:t>
            </w:r>
            <w:r>
              <w:t>у</w:t>
            </w:r>
            <w:r>
              <w:t>пать в диалог.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Умение противоде</w:t>
            </w:r>
            <w:r>
              <w:t>й</w:t>
            </w:r>
            <w:r>
              <w:t>ствовать злоумы</w:t>
            </w:r>
            <w:r>
              <w:t>ш</w:t>
            </w:r>
            <w:r>
              <w:t>ленн</w:t>
            </w:r>
            <w:r>
              <w:t>и</w:t>
            </w:r>
            <w:r>
              <w:t>ку.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 – 22.02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Ситуации в подъезде. </w:t>
            </w:r>
          </w:p>
          <w:p w:rsidR="00C67EE8" w:rsidRPr="00CB6415" w:rsidRDefault="00C67EE8" w:rsidP="00C67EE8">
            <w:r>
              <w:t>С.87 - 89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Ответы на вопросы, ознакомление с плакатами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 xml:space="preserve">Знать о характерных </w:t>
            </w:r>
            <w:proofErr w:type="gramStart"/>
            <w:r>
              <w:rPr>
                <w:sz w:val="22"/>
              </w:rPr>
              <w:t>кр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миногенных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туациях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614" w:type="pct"/>
          </w:tcPr>
          <w:p w:rsidR="00C67EE8" w:rsidRPr="00290010" w:rsidRDefault="00C67EE8" w:rsidP="00C67EE8">
            <w:pPr>
              <w:spacing w:before="180"/>
              <w:jc w:val="center"/>
            </w:pPr>
            <w:r w:rsidRPr="00290010">
              <w:rPr>
                <w:sz w:val="22"/>
              </w:rPr>
              <w:t>Уметь правильно де</w:t>
            </w:r>
            <w:r w:rsidRPr="00290010">
              <w:rPr>
                <w:sz w:val="22"/>
              </w:rPr>
              <w:t>й</w:t>
            </w:r>
            <w:r w:rsidRPr="00290010">
              <w:rPr>
                <w:sz w:val="22"/>
              </w:rPr>
              <w:t xml:space="preserve">ствовать в </w:t>
            </w:r>
            <w:proofErr w:type="gramStart"/>
            <w:r w:rsidRPr="00290010">
              <w:rPr>
                <w:sz w:val="22"/>
              </w:rPr>
              <w:t>криминогенных с</w:t>
            </w:r>
            <w:r w:rsidRPr="00290010">
              <w:rPr>
                <w:sz w:val="22"/>
              </w:rPr>
              <w:t>и</w:t>
            </w:r>
            <w:r w:rsidRPr="00290010">
              <w:rPr>
                <w:sz w:val="22"/>
              </w:rPr>
              <w:t>туациях</w:t>
            </w:r>
            <w:proofErr w:type="gramEnd"/>
            <w:r w:rsidRPr="00290010">
              <w:rPr>
                <w:sz w:val="22"/>
              </w:rPr>
              <w:t>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Владеть методами противодействия злоумышле</w:t>
            </w:r>
            <w:r>
              <w:t>н</w:t>
            </w:r>
            <w:r>
              <w:t>никам.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proofErr w:type="gramStart"/>
            <w:r>
              <w:t>К</w:t>
            </w:r>
            <w:proofErr w:type="gramEnd"/>
            <w:r>
              <w:t>: Аргумент</w:t>
            </w:r>
            <w:r>
              <w:t>и</w:t>
            </w:r>
            <w:r>
              <w:t>ровать свою точку зрения.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Умение противоде</w:t>
            </w:r>
            <w:r>
              <w:t>й</w:t>
            </w:r>
            <w:r>
              <w:t>ствовать злоумы</w:t>
            </w:r>
            <w:r>
              <w:t>ш</w:t>
            </w:r>
            <w:r>
              <w:t>ленн</w:t>
            </w:r>
            <w:r>
              <w:t>и</w:t>
            </w:r>
            <w:r>
              <w:t>ку.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 – 1.03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Ситуации на улице. </w:t>
            </w:r>
          </w:p>
          <w:p w:rsidR="00C67EE8" w:rsidRPr="00CB6415" w:rsidRDefault="00C67EE8" w:rsidP="00C67EE8">
            <w:r>
              <w:t>С.89 - 91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задачи</w:t>
            </w:r>
          </w:p>
        </w:tc>
        <w:tc>
          <w:tcPr>
            <w:tcW w:w="526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Об опасном времени суток и опасных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стах, при нахождении в которых возрастает степень у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розы личной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ности;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правила безопасного повед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на улице;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>Уметь избегать опасных домог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 на улице со стороны злоумы</w:t>
            </w:r>
            <w:r>
              <w:rPr>
                <w:sz w:val="22"/>
              </w:rPr>
              <w:t>ш</w:t>
            </w:r>
            <w:r>
              <w:rPr>
                <w:sz w:val="22"/>
              </w:rPr>
              <w:t>ленников и насильн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ков.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К</w:t>
            </w:r>
            <w:r>
              <w:rPr>
                <w:sz w:val="22"/>
              </w:rPr>
              <w:t>ак надо себя вести при встрече с 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знакомым человеком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Аргумент</w:t>
            </w:r>
            <w:r>
              <w:t>и</w:t>
            </w:r>
            <w:r>
              <w:t>ровать свою точку зрения.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>Умение противоде</w:t>
            </w:r>
            <w:r>
              <w:t>й</w:t>
            </w:r>
            <w:r>
              <w:t>ствовать злоумы</w:t>
            </w:r>
            <w:r>
              <w:t>ш</w:t>
            </w:r>
            <w:r>
              <w:t>ленн</w:t>
            </w:r>
            <w:r>
              <w:t>и</w:t>
            </w:r>
            <w:r>
              <w:t>ку.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4.03 – 8.03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Как избежать опасных домог</w:t>
            </w:r>
            <w:r w:rsidRPr="00CB6415">
              <w:t>а</w:t>
            </w:r>
            <w:r w:rsidRPr="00CB6415">
              <w:t>тельств и насилия.</w:t>
            </w:r>
          </w:p>
          <w:p w:rsidR="00C67EE8" w:rsidRPr="00CB6415" w:rsidRDefault="00C67EE8" w:rsidP="00C67EE8">
            <w:r>
              <w:t>С.92 - 94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Ответы на вопросы и задания из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 xml:space="preserve">Знать о характерных </w:t>
            </w:r>
            <w:proofErr w:type="gramStart"/>
            <w:r>
              <w:rPr>
                <w:sz w:val="22"/>
              </w:rPr>
              <w:t>кр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миногенных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туациях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избегать опасных домогательств со стор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ны злоумышленников и насил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ников.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К</w:t>
            </w:r>
            <w:r>
              <w:rPr>
                <w:sz w:val="22"/>
              </w:rPr>
              <w:t>ак надо себя вести при встрече с 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знакомым человеком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Аргумент</w:t>
            </w:r>
            <w:r>
              <w:t>и</w:t>
            </w:r>
            <w:r>
              <w:t>ровать свою точку зрения.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Умение противоде</w:t>
            </w:r>
            <w:r>
              <w:t>й</w:t>
            </w:r>
            <w:r>
              <w:t>ствовать злоумы</w:t>
            </w:r>
            <w:r>
              <w:t>ш</w:t>
            </w:r>
            <w:r>
              <w:t>ленн</w:t>
            </w:r>
            <w:r>
              <w:t>и</w:t>
            </w:r>
            <w:r>
              <w:t>ку.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11.03 – 15.03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Загрязнение воды. </w:t>
            </w:r>
          </w:p>
          <w:p w:rsidR="00C67EE8" w:rsidRPr="00CB6415" w:rsidRDefault="00C67EE8" w:rsidP="00C67EE8">
            <w:r>
              <w:t>С.95 - 97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Определение способов получения чистой воды, работа с учебником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Иметь представление о требованиях, предъявл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емых к качеству пить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вой воды, способах очистки воды в б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ту.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Научиться очищать воду кипячением, филь</w:t>
            </w:r>
            <w:r>
              <w:t>т</w:t>
            </w:r>
            <w:r>
              <w:t>рацией, выморажив</w:t>
            </w:r>
            <w:r>
              <w:t>а</w:t>
            </w:r>
            <w:r>
              <w:t>нием.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Умение характер</w:t>
            </w:r>
            <w:r>
              <w:t>и</w:t>
            </w:r>
            <w:r>
              <w:t>зовать, объяснять.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Представлять свои взгляды и уметь их в</w:t>
            </w:r>
            <w:r>
              <w:t>ы</w:t>
            </w:r>
            <w:r>
              <w:t>ражать..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55118" w:rsidRDefault="00C67EE8" w:rsidP="00C67EE8">
            <w:pPr>
              <w:spacing w:before="180"/>
              <w:jc w:val="center"/>
            </w:pPr>
            <w:r>
              <w:t>Внутренняя позиция</w:t>
            </w:r>
            <w:r w:rsidRPr="00C55118">
              <w:t xml:space="preserve"> школьника на основе положительного о</w:t>
            </w:r>
            <w:r w:rsidRPr="00C55118">
              <w:t>т</w:t>
            </w:r>
            <w:r w:rsidRPr="00C55118">
              <w:t xml:space="preserve">ношения к </w:t>
            </w:r>
            <w:r>
              <w:t>экологии.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18.03 – 22.03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Загрязнение воздуха. </w:t>
            </w:r>
          </w:p>
          <w:p w:rsidR="00C67EE8" w:rsidRPr="00CB6415" w:rsidRDefault="00C67EE8" w:rsidP="00C67EE8">
            <w:r>
              <w:t>С.98 - 100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плакатами, иллюстрациями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Иметь представление о требованиях, предъявл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емых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воздуха, спос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бах очистки воздуха в б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ту.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Как можно уменьшить неблагоприятное воздействие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грязненного воздуха на здоровье л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дей.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Умение характер</w:t>
            </w:r>
            <w:r>
              <w:t>и</w:t>
            </w:r>
            <w:r>
              <w:t>зовать, объяснять.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 xml:space="preserve">: Представлять свои взгляды и уметь их </w:t>
            </w:r>
            <w:r>
              <w:lastRenderedPageBreak/>
              <w:t>в</w:t>
            </w:r>
            <w:r>
              <w:t>ы</w:t>
            </w:r>
            <w:r>
              <w:t>ражать..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55118" w:rsidRDefault="00C67EE8" w:rsidP="00C67EE8">
            <w:pPr>
              <w:spacing w:before="180"/>
              <w:jc w:val="center"/>
            </w:pPr>
            <w:r>
              <w:lastRenderedPageBreak/>
              <w:t>Внутренняя позиция</w:t>
            </w:r>
            <w:r w:rsidRPr="00C55118">
              <w:t xml:space="preserve"> школьника на основе положительного о</w:t>
            </w:r>
            <w:r w:rsidRPr="00C55118">
              <w:t>т</w:t>
            </w:r>
            <w:r w:rsidRPr="00C55118">
              <w:t xml:space="preserve">ношения к </w:t>
            </w:r>
            <w:r>
              <w:t>экологии.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1.04 – 5.04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Загрязнение почвы. </w:t>
            </w:r>
          </w:p>
          <w:p w:rsidR="00C67EE8" w:rsidRPr="00CB6415" w:rsidRDefault="00C67EE8" w:rsidP="00C67EE8">
            <w:r>
              <w:t>С.100 - 102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ответить на вопросы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Свалки мусора, сто</w:t>
            </w:r>
            <w:r>
              <w:t>ч</w:t>
            </w:r>
            <w:r>
              <w:t>ные воды.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Владеть понятиями. Снос плодородных земель, оп</w:t>
            </w:r>
            <w:r>
              <w:t>у</w:t>
            </w:r>
            <w:r>
              <w:t>стынивание, загрязнение о</w:t>
            </w:r>
            <w:r>
              <w:t>т</w:t>
            </w:r>
            <w:r>
              <w:t>ходами.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>: Умение характер</w:t>
            </w:r>
            <w:r>
              <w:t>и</w:t>
            </w:r>
            <w:r>
              <w:t>зовать, объяснять.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Представлять свои взгляды и уметь их в</w:t>
            </w:r>
            <w:r>
              <w:t>ы</w:t>
            </w:r>
            <w:r>
              <w:t>ражать..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55118" w:rsidRDefault="00C67EE8" w:rsidP="00C67EE8">
            <w:pPr>
              <w:spacing w:before="180"/>
              <w:jc w:val="center"/>
            </w:pPr>
            <w:r>
              <w:t>Внутренняя позиция</w:t>
            </w:r>
            <w:r w:rsidRPr="00C55118">
              <w:t xml:space="preserve"> школьника на основе положительного о</w:t>
            </w:r>
            <w:r w:rsidRPr="00C55118">
              <w:t>т</w:t>
            </w:r>
            <w:r w:rsidRPr="00C55118">
              <w:t xml:space="preserve">ношения к </w:t>
            </w:r>
            <w:r>
              <w:t>экологии.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8.04 – 12.04</w:t>
            </w:r>
          </w:p>
        </w:tc>
        <w:tc>
          <w:tcPr>
            <w:tcW w:w="484" w:type="pct"/>
          </w:tcPr>
          <w:p w:rsidR="00C67EE8" w:rsidRPr="00CB6415" w:rsidRDefault="00C67EE8" w:rsidP="00C67EE8">
            <w:r w:rsidRPr="00CB6415">
              <w:t>Фильтрующие гражданские пр</w:t>
            </w:r>
            <w:r w:rsidRPr="00CB6415">
              <w:t>о</w:t>
            </w:r>
            <w:r w:rsidRPr="00CB6415">
              <w:t>тивогазы</w:t>
            </w:r>
            <w:r>
              <w:t>с.102 - 103</w:t>
            </w:r>
            <w:r w:rsidRPr="00CB6415">
              <w:t>.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Ознакомление с противогазом, презентацией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О назнач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нии и принципе действия детского прот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вогаза ПДФ-2Ш и гражданского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тивогаза ГП-7;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 xml:space="preserve">Подбирать размер </w:t>
            </w:r>
            <w:proofErr w:type="gramStart"/>
            <w:r>
              <w:rPr>
                <w:sz w:val="22"/>
              </w:rPr>
              <w:t>шлем-маски</w:t>
            </w:r>
            <w:proofErr w:type="gramEnd"/>
            <w:r>
              <w:rPr>
                <w:sz w:val="22"/>
              </w:rPr>
              <w:t xml:space="preserve"> противог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за;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правила по выбору пр</w:t>
            </w:r>
            <w:r>
              <w:t>о</w:t>
            </w:r>
            <w:r>
              <w:t>тивогаза.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>
              <w:rPr>
                <w:sz w:val="22"/>
              </w:rPr>
              <w:t>одевать и снимать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тивогаз.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Умение работать в гру</w:t>
            </w:r>
            <w:r>
              <w:t>п</w:t>
            </w:r>
            <w:r>
              <w:t>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Разбираться в видах и назначении против</w:t>
            </w:r>
            <w:r>
              <w:t>о</w:t>
            </w:r>
            <w:r>
              <w:t>газов.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 – 19.04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Пользование противогазом.</w:t>
            </w:r>
          </w:p>
          <w:p w:rsidR="00C67EE8" w:rsidRPr="00CB6415" w:rsidRDefault="00C67EE8" w:rsidP="00C67EE8">
            <w:r>
              <w:t>С.103 - 105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Практические занятия по надеванию противогаза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Правила испол</w:t>
            </w:r>
            <w:r>
              <w:t>ь</w:t>
            </w:r>
            <w:r>
              <w:t>зования гра</w:t>
            </w:r>
            <w:r>
              <w:t>ж</w:t>
            </w:r>
            <w:r>
              <w:t>данских прот</w:t>
            </w:r>
            <w:r>
              <w:t>и</w:t>
            </w:r>
            <w:r>
              <w:t>вогазов.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Положения противогаза: п</w:t>
            </w:r>
            <w:r>
              <w:t>о</w:t>
            </w:r>
            <w:r>
              <w:t>ходное, наготове, боевое.</w:t>
            </w:r>
          </w:p>
        </w:tc>
        <w:tc>
          <w:tcPr>
            <w:tcW w:w="662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Порядок перевода прот</w:t>
            </w:r>
            <w:r>
              <w:t>и</w:t>
            </w:r>
            <w:r>
              <w:t>вогаза в боевое полож</w:t>
            </w:r>
            <w:r>
              <w:t>е</w:t>
            </w:r>
            <w:r>
              <w:t>ние.</w:t>
            </w:r>
          </w:p>
        </w:tc>
        <w:tc>
          <w:tcPr>
            <w:tcW w:w="435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правила по выбору пр</w:t>
            </w:r>
            <w:r>
              <w:t>о</w:t>
            </w:r>
            <w:r>
              <w:t>тивогаза.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>
              <w:rPr>
                <w:sz w:val="22"/>
              </w:rPr>
              <w:t xml:space="preserve">одевать и снимать </w:t>
            </w:r>
            <w:r>
              <w:rPr>
                <w:sz w:val="22"/>
              </w:rPr>
              <w:lastRenderedPageBreak/>
              <w:t>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тивогаз.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Умение работать в гру</w:t>
            </w:r>
            <w:r>
              <w:t>п</w:t>
            </w:r>
            <w:r>
              <w:t>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 – 26.04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Детские пр</w:t>
            </w:r>
            <w:r w:rsidRPr="00CB6415">
              <w:t>о</w:t>
            </w:r>
            <w:r w:rsidRPr="00CB6415">
              <w:t>тивогазы</w:t>
            </w:r>
          </w:p>
          <w:p w:rsidR="00C67EE8" w:rsidRPr="00CB6415" w:rsidRDefault="00C67EE8" w:rsidP="00C67EE8">
            <w:r>
              <w:t>С.105 - 107</w:t>
            </w:r>
            <w:r w:rsidRPr="00CB6415">
              <w:t>.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Практическое упражнение по подбору и использованию противогаза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Отличия детских против</w:t>
            </w:r>
            <w:r>
              <w:t>о</w:t>
            </w:r>
            <w:r>
              <w:t xml:space="preserve">газов </w:t>
            </w:r>
            <w:proofErr w:type="gramStart"/>
            <w:r>
              <w:t>от</w:t>
            </w:r>
            <w:proofErr w:type="gramEnd"/>
            <w:r>
              <w:t xml:space="preserve"> гр</w:t>
            </w:r>
            <w:r>
              <w:t>а</w:t>
            </w:r>
            <w:r>
              <w:t>жданских.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Особенности использов</w:t>
            </w:r>
            <w:r>
              <w:t>а</w:t>
            </w:r>
            <w:r>
              <w:t>ние детской маски. Положение л</w:t>
            </w:r>
            <w:r>
              <w:t>я</w:t>
            </w:r>
            <w:r>
              <w:t>мок упоров.</w:t>
            </w:r>
          </w:p>
        </w:tc>
        <w:tc>
          <w:tcPr>
            <w:tcW w:w="662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Подбирать и регулировать детский против</w:t>
            </w:r>
            <w:r>
              <w:t>о</w:t>
            </w:r>
            <w:r>
              <w:t>газ.</w:t>
            </w:r>
          </w:p>
        </w:tc>
        <w:tc>
          <w:tcPr>
            <w:tcW w:w="435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правила по выбору пр</w:t>
            </w:r>
            <w:r>
              <w:t>о</w:t>
            </w:r>
            <w:r>
              <w:t>тивогаза.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>
              <w:rPr>
                <w:sz w:val="22"/>
              </w:rPr>
              <w:t>одевать и снимать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тивогаз.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Умение работать в гру</w:t>
            </w:r>
            <w:r>
              <w:t>п</w:t>
            </w:r>
            <w:r>
              <w:t>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B0486">
        <w:tc>
          <w:tcPr>
            <w:tcW w:w="5000" w:type="pct"/>
            <w:gridSpan w:val="11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 w:rsidRPr="00DF18B6">
              <w:rPr>
                <w:b/>
                <w:sz w:val="28"/>
                <w:szCs w:val="28"/>
              </w:rPr>
              <w:t>Раздел 2. Основы медицинских знаний. Правила оказания первой м</w:t>
            </w:r>
            <w:r w:rsidRPr="00DF18B6">
              <w:rPr>
                <w:b/>
                <w:sz w:val="28"/>
                <w:szCs w:val="28"/>
              </w:rPr>
              <w:t>е</w:t>
            </w:r>
            <w:r w:rsidRPr="00DF18B6">
              <w:rPr>
                <w:b/>
                <w:sz w:val="28"/>
                <w:szCs w:val="28"/>
              </w:rPr>
              <w:t>дицинской помощи</w:t>
            </w:r>
            <w:r>
              <w:rPr>
                <w:b/>
                <w:sz w:val="28"/>
                <w:szCs w:val="28"/>
              </w:rPr>
              <w:t xml:space="preserve"> – 3 часа.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29.04 – 3.05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Виды ранений и их причины, х</w:t>
            </w:r>
            <w:r w:rsidRPr="00CB6415">
              <w:t>а</w:t>
            </w:r>
            <w:r w:rsidRPr="00CB6415">
              <w:t>рактеристика кровот</w:t>
            </w:r>
            <w:r w:rsidRPr="00CB6415">
              <w:t>е</w:t>
            </w:r>
            <w:r w:rsidRPr="00CB6415">
              <w:t>чений.</w:t>
            </w:r>
          </w:p>
          <w:p w:rsidR="00C67EE8" w:rsidRPr="00CB6415" w:rsidRDefault="00C67EE8" w:rsidP="00C67EE8">
            <w:r>
              <w:t>С.110 - 111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презентацией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Характеристика повр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ждений и их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чины.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Различать по характерным признакам повр</w:t>
            </w:r>
            <w:r>
              <w:t>е</w:t>
            </w:r>
            <w:r>
              <w:t>ждения.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правила по ок</w:t>
            </w:r>
            <w:r>
              <w:t>а</w:t>
            </w:r>
            <w:r>
              <w:t>занию доврачебной п</w:t>
            </w:r>
            <w:r>
              <w:t>о</w:t>
            </w:r>
            <w:r>
              <w:t>мощи.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>
              <w:rPr>
                <w:sz w:val="22"/>
              </w:rPr>
              <w:t>характеризовать различные тра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мы.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Умение работать в гру</w:t>
            </w:r>
            <w:r>
              <w:t>п</w:t>
            </w:r>
            <w:r>
              <w:t>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Владеть правилами оказания первой м</w:t>
            </w:r>
            <w:r>
              <w:t>е</w:t>
            </w:r>
            <w:r>
              <w:t>дицинской помощи.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F55D4" w:rsidP="00C67EE8">
            <w:pPr>
              <w:jc w:val="center"/>
              <w:rPr>
                <w:b/>
                <w:sz w:val="20"/>
                <w:szCs w:val="20"/>
              </w:rPr>
            </w:pPr>
            <w:r w:rsidRPr="00CF55D4">
              <w:t>Использовать некоторые методы получения знаний, характерные для</w:t>
            </w:r>
            <w:r>
              <w:t xml:space="preserve"> безопасности человека по изучаемому разделу</w:t>
            </w: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 xml:space="preserve">Умение </w:t>
            </w: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разбираться в видах травм</w:t>
            </w: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6.05 – 10.05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Оказание ПМП при </w:t>
            </w:r>
            <w:r w:rsidRPr="00CB6415">
              <w:lastRenderedPageBreak/>
              <w:t>некоторых видах поврежд</w:t>
            </w:r>
            <w:r w:rsidRPr="00CB6415">
              <w:t>е</w:t>
            </w:r>
            <w:r w:rsidRPr="00CB6415">
              <w:t>ний.</w:t>
            </w:r>
          </w:p>
          <w:p w:rsidR="00C67EE8" w:rsidRPr="00CB6415" w:rsidRDefault="00C67EE8" w:rsidP="00C67EE8">
            <w:r>
              <w:t>С.111 - 115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lastRenderedPageBreak/>
              <w:t xml:space="preserve">Ознакомление с </w:t>
            </w:r>
            <w:r>
              <w:lastRenderedPageBreak/>
              <w:t>презентацией, работа с учебником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 xml:space="preserve">Основные правила </w:t>
            </w:r>
            <w:r>
              <w:rPr>
                <w:sz w:val="22"/>
              </w:rPr>
              <w:lastRenderedPageBreak/>
              <w:t>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 первой медицинской пом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щи при различных видах повр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ждений;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 xml:space="preserve">Иметь представление о </w:t>
            </w:r>
            <w:r>
              <w:rPr>
                <w:sz w:val="22"/>
              </w:rPr>
              <w:lastRenderedPageBreak/>
              <w:t>правилах оказания пе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вой медицинской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мощи при значительных повреждениях, при гл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боких и обширных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нениях, при ушибах и растяжен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 xml:space="preserve">: Применять </w:t>
            </w:r>
            <w:r>
              <w:lastRenderedPageBreak/>
              <w:t>устано</w:t>
            </w:r>
            <w:r>
              <w:t>в</w:t>
            </w:r>
            <w:r>
              <w:t>ленные правила по ок</w:t>
            </w:r>
            <w:r>
              <w:t>а</w:t>
            </w:r>
            <w:r>
              <w:t>занию доврачебной п</w:t>
            </w:r>
            <w:r>
              <w:t>о</w:t>
            </w:r>
            <w:r>
              <w:t>мощи.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>
              <w:rPr>
                <w:sz w:val="22"/>
              </w:rPr>
              <w:t>характеризовать различные тра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мы.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Умение работать в гру</w:t>
            </w:r>
            <w:r>
              <w:t>п</w:t>
            </w:r>
            <w:r>
              <w:t>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 xml:space="preserve">Владеть </w:t>
            </w:r>
            <w:r>
              <w:lastRenderedPageBreak/>
              <w:t>правилами оказания первой м</w:t>
            </w:r>
            <w:r>
              <w:t>е</w:t>
            </w:r>
            <w:r>
              <w:t>дицинской помощи.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МУП </w:t>
            </w:r>
            <w:r>
              <w:rPr>
                <w:rFonts w:ascii="SchoolBookCSanPin" w:hAnsi="SchoolBookCSanPin"/>
                <w:sz w:val="26"/>
              </w:rPr>
              <w:lastRenderedPageBreak/>
              <w:t>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C67EE8" w:rsidRDefault="00C67EE8" w:rsidP="00C67EE8">
            <w:pPr>
              <w:jc w:val="center"/>
              <w:rPr>
                <w:sz w:val="20"/>
                <w:szCs w:val="20"/>
              </w:rPr>
            </w:pPr>
            <w:r w:rsidRPr="00C67EE8">
              <w:rPr>
                <w:sz w:val="20"/>
                <w:szCs w:val="20"/>
              </w:rPr>
              <w:t xml:space="preserve">Умение пользоваться </w:t>
            </w:r>
            <w:r w:rsidRPr="00C67EE8">
              <w:rPr>
                <w:sz w:val="20"/>
                <w:szCs w:val="20"/>
              </w:rPr>
              <w:lastRenderedPageBreak/>
              <w:t>справочной информацией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 – 17.05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Оказание ПМП при кровотечен</w:t>
            </w:r>
            <w:r w:rsidRPr="00CB6415">
              <w:t>и</w:t>
            </w:r>
            <w:r w:rsidRPr="00CB6415">
              <w:t xml:space="preserve">ях. </w:t>
            </w:r>
          </w:p>
          <w:p w:rsidR="00C67EE8" w:rsidRPr="00CB6415" w:rsidRDefault="00C67EE8" w:rsidP="00C67EE8">
            <w:r>
              <w:t>С.114 - 115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Практические занятия по способам остановки кровотечений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Оказание помощи при разных кр</w:t>
            </w:r>
            <w:r>
              <w:t>о</w:t>
            </w:r>
            <w:r>
              <w:t>вотечениях.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оказать первую помощь при незначительных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правила по ок</w:t>
            </w:r>
            <w:r>
              <w:t>а</w:t>
            </w:r>
            <w:r>
              <w:t>занию доврачебной п</w:t>
            </w:r>
            <w:r>
              <w:t>о</w:t>
            </w:r>
            <w:r>
              <w:t>мощи.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>
              <w:rPr>
                <w:sz w:val="22"/>
              </w:rPr>
              <w:t>характеризовать различные тра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мы.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Умение работать в гру</w:t>
            </w:r>
            <w:r>
              <w:t>п</w:t>
            </w:r>
            <w:r>
              <w:t>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Владеть правилами оказания первой м</w:t>
            </w:r>
            <w:r>
              <w:t>е</w:t>
            </w:r>
            <w:r>
              <w:t>дицинской помощи.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E87095" w:rsidTr="002B0486">
        <w:tc>
          <w:tcPr>
            <w:tcW w:w="5000" w:type="pct"/>
            <w:gridSpan w:val="11"/>
          </w:tcPr>
          <w:p w:rsidR="00C67EE8" w:rsidRPr="00665BE9" w:rsidRDefault="00C67EE8" w:rsidP="00C67EE8">
            <w:pPr>
              <w:jc w:val="center"/>
            </w:pPr>
            <w:r w:rsidRPr="00665BE9">
              <w:t>Раздел 3. Основы здорового образа жизни – 3 часа.</w:t>
            </w:r>
          </w:p>
        </w:tc>
      </w:tr>
      <w:tr w:rsidR="00C67EE8" w:rsidRPr="00E87095" w:rsidTr="00290010">
        <w:tc>
          <w:tcPr>
            <w:tcW w:w="219" w:type="pct"/>
          </w:tcPr>
          <w:p w:rsidR="00C67EE8" w:rsidRPr="00E87095" w:rsidRDefault="00C67EE8" w:rsidP="00C67EE8">
            <w:pPr>
              <w:jc w:val="center"/>
            </w:pPr>
            <w:r>
              <w:t>32</w:t>
            </w:r>
          </w:p>
        </w:tc>
        <w:tc>
          <w:tcPr>
            <w:tcW w:w="308" w:type="pct"/>
          </w:tcPr>
          <w:p w:rsidR="00C67EE8" w:rsidRPr="00822A33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pct"/>
          </w:tcPr>
          <w:p w:rsidR="00C67EE8" w:rsidRDefault="00C67EE8" w:rsidP="00C67EE8">
            <w:r w:rsidRPr="00CB6415">
              <w:t>Движение и здоровье, наруш</w:t>
            </w:r>
            <w:r w:rsidRPr="00CB6415">
              <w:t>е</w:t>
            </w:r>
            <w:r w:rsidRPr="00CB6415">
              <w:t xml:space="preserve">ние осанки. </w:t>
            </w:r>
          </w:p>
          <w:p w:rsidR="00C67EE8" w:rsidRPr="00CB6415" w:rsidRDefault="00C67EE8" w:rsidP="00C67EE8">
            <w:r>
              <w:t>С.126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Ответы на вопросы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Двигательная активность - составляющая здорового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раза жизни.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Иметь представление о важности двиг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тельной активности для здоровья челов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ка.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Преобразование практической задачи в познав</w:t>
            </w:r>
            <w:r>
              <w:t>а</w:t>
            </w:r>
            <w:r>
              <w:t>тельную.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>
              <w:rPr>
                <w:sz w:val="22"/>
              </w:rPr>
              <w:t>Овладевать мет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дами ЗОЖ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Умение работать в гру</w:t>
            </w:r>
            <w:r>
              <w:t>п</w:t>
            </w:r>
            <w:r>
              <w:t>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Умение вести здоровый о</w:t>
            </w:r>
            <w:r>
              <w:t>б</w:t>
            </w:r>
            <w:r>
              <w:t>раз жизни.</w:t>
            </w:r>
          </w:p>
        </w:tc>
        <w:tc>
          <w:tcPr>
            <w:tcW w:w="395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E87095" w:rsidRDefault="00C67EE8" w:rsidP="00C67EE8">
            <w:pPr>
              <w:jc w:val="center"/>
            </w:pPr>
          </w:p>
        </w:tc>
        <w:tc>
          <w:tcPr>
            <w:tcW w:w="386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E87095" w:rsidTr="00290010">
        <w:tc>
          <w:tcPr>
            <w:tcW w:w="219" w:type="pct"/>
          </w:tcPr>
          <w:p w:rsidR="00C67EE8" w:rsidRPr="00E87095" w:rsidRDefault="00C67EE8" w:rsidP="00C67EE8">
            <w:pPr>
              <w:jc w:val="center"/>
            </w:pPr>
            <w:r>
              <w:t>33</w:t>
            </w:r>
          </w:p>
        </w:tc>
        <w:tc>
          <w:tcPr>
            <w:tcW w:w="308" w:type="pct"/>
          </w:tcPr>
          <w:p w:rsidR="00C67EE8" w:rsidRPr="00E87095" w:rsidRDefault="00C67EE8" w:rsidP="00C67EE8">
            <w:pPr>
              <w:jc w:val="center"/>
            </w:pP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Телевизор и </w:t>
            </w:r>
            <w:r w:rsidRPr="00CB6415">
              <w:lastRenderedPageBreak/>
              <w:t>компьютер. Развитие о</w:t>
            </w:r>
            <w:r w:rsidRPr="00CB6415">
              <w:t>р</w:t>
            </w:r>
            <w:r w:rsidRPr="00CB6415">
              <w:t>ганизма.</w:t>
            </w:r>
          </w:p>
          <w:p w:rsidR="00C67EE8" w:rsidRPr="00CB6415" w:rsidRDefault="00C67EE8" w:rsidP="00C67EE8">
            <w:r>
              <w:t>С.127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lastRenderedPageBreak/>
              <w:t xml:space="preserve">Ответы на </w:t>
            </w:r>
            <w:r>
              <w:lastRenderedPageBreak/>
              <w:t>вопросы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 xml:space="preserve">Развитие и </w:t>
            </w:r>
            <w:r>
              <w:rPr>
                <w:sz w:val="22"/>
              </w:rPr>
              <w:lastRenderedPageBreak/>
              <w:t>изменение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ганизма в подростковом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расте.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 xml:space="preserve">Знать о </w:t>
            </w:r>
            <w:r>
              <w:lastRenderedPageBreak/>
              <w:t>последствиях м</w:t>
            </w:r>
            <w:r>
              <w:t>а</w:t>
            </w:r>
            <w:r>
              <w:t>лоподвижного образа жи</w:t>
            </w:r>
            <w:r>
              <w:t>з</w:t>
            </w:r>
            <w:r>
              <w:t>ни. Об особенностях взросления.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 xml:space="preserve">: Применять </w:t>
            </w:r>
            <w:r>
              <w:lastRenderedPageBreak/>
              <w:t>устано</w:t>
            </w:r>
            <w:r>
              <w:t>в</w:t>
            </w:r>
            <w:r>
              <w:t>ленные правила по охране зд</w:t>
            </w:r>
            <w:r>
              <w:t>о</w:t>
            </w:r>
            <w:r>
              <w:t>ровья.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>
              <w:rPr>
                <w:sz w:val="22"/>
              </w:rPr>
              <w:t>Соблюдение гиг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ены.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Аргумент</w:t>
            </w:r>
            <w:r>
              <w:t>и</w:t>
            </w:r>
            <w:r>
              <w:t>ровать точку зрения.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 xml:space="preserve">Правила </w:t>
            </w:r>
            <w:r>
              <w:lastRenderedPageBreak/>
              <w:t>личной г</w:t>
            </w:r>
            <w:r>
              <w:t>и</w:t>
            </w:r>
            <w:r>
              <w:t>гиены. Режим дня.</w:t>
            </w:r>
          </w:p>
        </w:tc>
        <w:tc>
          <w:tcPr>
            <w:tcW w:w="395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</w:t>
            </w:r>
            <w:r>
              <w:rPr>
                <w:rFonts w:ascii="SchoolBookCSanPin" w:hAnsi="SchoolBookCSanPin"/>
                <w:sz w:val="26"/>
              </w:rPr>
              <w:lastRenderedPageBreak/>
              <w:t>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E87095" w:rsidRDefault="00C67EE8" w:rsidP="00C67EE8">
            <w:pPr>
              <w:jc w:val="center"/>
            </w:pPr>
          </w:p>
        </w:tc>
        <w:tc>
          <w:tcPr>
            <w:tcW w:w="386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</w:t>
            </w: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lastRenderedPageBreak/>
              <w:t>ваться в содержании текста учебника.</w:t>
            </w:r>
          </w:p>
        </w:tc>
      </w:tr>
      <w:tr w:rsidR="00C67EE8" w:rsidRPr="00E87095" w:rsidTr="00290010">
        <w:tc>
          <w:tcPr>
            <w:tcW w:w="219" w:type="pct"/>
          </w:tcPr>
          <w:p w:rsidR="00C67EE8" w:rsidRPr="00E87095" w:rsidRDefault="00C67EE8" w:rsidP="00C67EE8">
            <w:pPr>
              <w:jc w:val="center"/>
            </w:pPr>
            <w:r>
              <w:lastRenderedPageBreak/>
              <w:t>34</w:t>
            </w:r>
          </w:p>
        </w:tc>
        <w:tc>
          <w:tcPr>
            <w:tcW w:w="308" w:type="pct"/>
          </w:tcPr>
          <w:p w:rsidR="00C67EE8" w:rsidRPr="00E87095" w:rsidRDefault="00C67EE8" w:rsidP="00C67EE8">
            <w:pPr>
              <w:jc w:val="center"/>
            </w:pPr>
            <w:r w:rsidRPr="00822A33">
              <w:rPr>
                <w:b/>
                <w:sz w:val="20"/>
                <w:szCs w:val="20"/>
              </w:rPr>
              <w:t>20.05 – 24.05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Физическое и нравственное взросление чел</w:t>
            </w:r>
            <w:r w:rsidRPr="00CB6415">
              <w:t>о</w:t>
            </w:r>
            <w:r w:rsidRPr="00CB6415">
              <w:t>века.</w:t>
            </w:r>
          </w:p>
          <w:p w:rsidR="00C67EE8" w:rsidRPr="00CB6415" w:rsidRDefault="00C67EE8" w:rsidP="00C67EE8">
            <w:r>
              <w:t>С.132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Ответы на вопросы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Развитие и изменение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ганизма в подростковом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расте.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правила ухода за своим телом в подрос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ковом возрасте.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Р</w:t>
            </w:r>
            <w:proofErr w:type="gramEnd"/>
            <w:r>
              <w:t>: Применять устано</w:t>
            </w:r>
            <w:r>
              <w:t>в</w:t>
            </w:r>
            <w:r>
              <w:t>ленные правила по охране зд</w:t>
            </w:r>
            <w:r>
              <w:t>о</w:t>
            </w:r>
            <w:r>
              <w:t>ровья.</w:t>
            </w:r>
          </w:p>
          <w:p w:rsidR="00C67EE8" w:rsidRDefault="00C67EE8" w:rsidP="00C67EE8">
            <w:pPr>
              <w:spacing w:before="180"/>
              <w:jc w:val="center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>
              <w:rPr>
                <w:sz w:val="22"/>
              </w:rPr>
              <w:t>Соблюдение гиг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ены.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proofErr w:type="gramStart"/>
            <w:r>
              <w:t>К</w:t>
            </w:r>
            <w:proofErr w:type="gramEnd"/>
            <w:r>
              <w:t>: Аргумент</w:t>
            </w:r>
            <w:r>
              <w:t>и</w:t>
            </w:r>
            <w:r>
              <w:t>ровать точку зрения.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Правила ухода за св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им телом.</w:t>
            </w:r>
          </w:p>
        </w:tc>
        <w:tc>
          <w:tcPr>
            <w:tcW w:w="395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E87095" w:rsidRDefault="00C67EE8" w:rsidP="00C67EE8">
            <w:pPr>
              <w:jc w:val="center"/>
            </w:pPr>
          </w:p>
        </w:tc>
        <w:tc>
          <w:tcPr>
            <w:tcW w:w="386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E87095" w:rsidTr="002B0486">
        <w:tc>
          <w:tcPr>
            <w:tcW w:w="5000" w:type="pct"/>
            <w:gridSpan w:val="11"/>
          </w:tcPr>
          <w:p w:rsidR="00C67EE8" w:rsidRPr="00E87095" w:rsidRDefault="00C67EE8" w:rsidP="00C67EE8">
            <w:pPr>
              <w:jc w:val="center"/>
            </w:pPr>
            <w:r>
              <w:rPr>
                <w:b/>
                <w:sz w:val="28"/>
                <w:szCs w:val="28"/>
              </w:rPr>
              <w:t>Раздел 4</w:t>
            </w:r>
            <w:r w:rsidRPr="000A55A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Безопасность на дороге – 1 час.</w:t>
            </w:r>
          </w:p>
        </w:tc>
      </w:tr>
      <w:tr w:rsidR="00C67EE8" w:rsidRPr="00E87095" w:rsidTr="00290010">
        <w:tc>
          <w:tcPr>
            <w:tcW w:w="219" w:type="pct"/>
          </w:tcPr>
          <w:p w:rsidR="00C67EE8" w:rsidRDefault="00C67EE8" w:rsidP="00C67EE8">
            <w:pPr>
              <w:jc w:val="center"/>
            </w:pPr>
            <w:r>
              <w:t>35</w:t>
            </w:r>
          </w:p>
        </w:tc>
        <w:tc>
          <w:tcPr>
            <w:tcW w:w="308" w:type="pct"/>
          </w:tcPr>
          <w:p w:rsidR="00C67EE8" w:rsidRPr="00822A33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 w:rsidRPr="00822A33">
              <w:rPr>
                <w:b/>
                <w:sz w:val="20"/>
                <w:szCs w:val="20"/>
              </w:rPr>
              <w:t>27.05 – 31.05</w:t>
            </w:r>
          </w:p>
        </w:tc>
        <w:tc>
          <w:tcPr>
            <w:tcW w:w="484" w:type="pct"/>
          </w:tcPr>
          <w:p w:rsidR="00C67EE8" w:rsidRDefault="00C67EE8" w:rsidP="00C67EE8">
            <w:pPr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Правила д</w:t>
            </w:r>
            <w:r w:rsidRPr="003467A6">
              <w:rPr>
                <w:sz w:val="22"/>
                <w:szCs w:val="22"/>
              </w:rPr>
              <w:t>о</w:t>
            </w:r>
            <w:r w:rsidRPr="003467A6">
              <w:rPr>
                <w:sz w:val="22"/>
                <w:szCs w:val="22"/>
              </w:rPr>
              <w:t>рожного движ</w:t>
            </w:r>
            <w:r w:rsidRPr="003467A6">
              <w:rPr>
                <w:sz w:val="22"/>
                <w:szCs w:val="22"/>
              </w:rPr>
              <w:t>е</w:t>
            </w:r>
            <w:r w:rsidRPr="003467A6">
              <w:rPr>
                <w:sz w:val="22"/>
                <w:szCs w:val="22"/>
              </w:rPr>
              <w:t>ния для пешех</w:t>
            </w:r>
            <w:r w:rsidRPr="003467A6">
              <w:rPr>
                <w:sz w:val="22"/>
                <w:szCs w:val="22"/>
              </w:rPr>
              <w:t>о</w:t>
            </w:r>
            <w:r w:rsidRPr="003467A6">
              <w:rPr>
                <w:sz w:val="22"/>
                <w:szCs w:val="22"/>
              </w:rPr>
              <w:t>дов (дорога и её элементы, участники д</w:t>
            </w:r>
            <w:r w:rsidRPr="003467A6">
              <w:rPr>
                <w:sz w:val="22"/>
                <w:szCs w:val="22"/>
              </w:rPr>
              <w:t>о</w:t>
            </w:r>
            <w:r w:rsidRPr="003467A6">
              <w:rPr>
                <w:sz w:val="22"/>
                <w:szCs w:val="22"/>
              </w:rPr>
              <w:t>рожного движ</w:t>
            </w:r>
            <w:r w:rsidRPr="003467A6">
              <w:rPr>
                <w:sz w:val="22"/>
                <w:szCs w:val="22"/>
              </w:rPr>
              <w:t>е</w:t>
            </w:r>
            <w:r w:rsidRPr="003467A6">
              <w:rPr>
                <w:sz w:val="22"/>
                <w:szCs w:val="22"/>
              </w:rPr>
              <w:t>ния).</w:t>
            </w:r>
          </w:p>
          <w:p w:rsidR="00C67EE8" w:rsidRPr="00E87095" w:rsidRDefault="00C67EE8" w:rsidP="00C67EE8">
            <w:pPr>
              <w:jc w:val="center"/>
            </w:pPr>
            <w:r>
              <w:rPr>
                <w:sz w:val="22"/>
                <w:szCs w:val="22"/>
              </w:rPr>
              <w:t>ПДД для детей.</w:t>
            </w:r>
          </w:p>
        </w:tc>
        <w:tc>
          <w:tcPr>
            <w:tcW w:w="481" w:type="pct"/>
          </w:tcPr>
          <w:p w:rsidR="00C67EE8" w:rsidRPr="00E87095" w:rsidRDefault="00C67EE8" w:rsidP="00C67EE8">
            <w:pPr>
              <w:jc w:val="center"/>
            </w:pPr>
            <w:r>
              <w:t xml:space="preserve">Работа с </w:t>
            </w:r>
            <w:proofErr w:type="spellStart"/>
            <w:r>
              <w:t>мультемидийным</w:t>
            </w:r>
            <w:proofErr w:type="spellEnd"/>
            <w:r>
              <w:t xml:space="preserve"> приложением ПДД для детей, детские билеты</w:t>
            </w:r>
          </w:p>
        </w:tc>
        <w:tc>
          <w:tcPr>
            <w:tcW w:w="526" w:type="pct"/>
          </w:tcPr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Дорога. Участники д</w:t>
            </w:r>
            <w:r w:rsidRPr="003467A6">
              <w:rPr>
                <w:sz w:val="22"/>
                <w:szCs w:val="22"/>
              </w:rPr>
              <w:t>о</w:t>
            </w:r>
            <w:r w:rsidRPr="003467A6">
              <w:rPr>
                <w:sz w:val="22"/>
                <w:szCs w:val="22"/>
              </w:rPr>
              <w:t>рожного движения.</w:t>
            </w:r>
          </w:p>
        </w:tc>
        <w:tc>
          <w:tcPr>
            <w:tcW w:w="614" w:type="pct"/>
          </w:tcPr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Элементы дороги. Знать отличие п</w:t>
            </w:r>
            <w:r w:rsidRPr="003467A6">
              <w:rPr>
                <w:sz w:val="22"/>
                <w:szCs w:val="22"/>
              </w:rPr>
              <w:t>е</w:t>
            </w:r>
            <w:r w:rsidRPr="003467A6">
              <w:rPr>
                <w:sz w:val="22"/>
                <w:szCs w:val="22"/>
              </w:rPr>
              <w:t>шеходов от других участников дорожного движ</w:t>
            </w:r>
            <w:r w:rsidRPr="003467A6">
              <w:rPr>
                <w:sz w:val="22"/>
                <w:szCs w:val="22"/>
              </w:rPr>
              <w:t>е</w:t>
            </w:r>
            <w:r w:rsidRPr="003467A6">
              <w:rPr>
                <w:sz w:val="22"/>
                <w:szCs w:val="22"/>
              </w:rPr>
              <w:t>ния.</w:t>
            </w:r>
          </w:p>
        </w:tc>
        <w:tc>
          <w:tcPr>
            <w:tcW w:w="662" w:type="pct"/>
          </w:tcPr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proofErr w:type="gramStart"/>
            <w:r w:rsidRPr="003467A6">
              <w:rPr>
                <w:sz w:val="22"/>
                <w:szCs w:val="22"/>
              </w:rPr>
              <w:t>Р</w:t>
            </w:r>
            <w:proofErr w:type="gramEnd"/>
            <w:r w:rsidRPr="003467A6">
              <w:rPr>
                <w:sz w:val="22"/>
                <w:szCs w:val="22"/>
              </w:rPr>
              <w:t>: Преобразование практической задачи в познав</w:t>
            </w:r>
            <w:r w:rsidRPr="003467A6">
              <w:rPr>
                <w:sz w:val="22"/>
                <w:szCs w:val="22"/>
              </w:rPr>
              <w:t>а</w:t>
            </w:r>
            <w:r w:rsidRPr="003467A6">
              <w:rPr>
                <w:sz w:val="22"/>
                <w:szCs w:val="22"/>
              </w:rPr>
              <w:t>тельную.</w:t>
            </w:r>
          </w:p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proofErr w:type="gramStart"/>
            <w:r w:rsidRPr="003467A6">
              <w:rPr>
                <w:sz w:val="22"/>
                <w:szCs w:val="22"/>
              </w:rPr>
              <w:t>П</w:t>
            </w:r>
            <w:proofErr w:type="gramEnd"/>
            <w:r w:rsidRPr="003467A6">
              <w:rPr>
                <w:sz w:val="22"/>
                <w:szCs w:val="22"/>
              </w:rPr>
              <w:t>: Давать определ</w:t>
            </w:r>
            <w:r w:rsidRPr="003467A6">
              <w:rPr>
                <w:sz w:val="22"/>
                <w:szCs w:val="22"/>
              </w:rPr>
              <w:t>е</w:t>
            </w:r>
            <w:r w:rsidRPr="003467A6">
              <w:rPr>
                <w:sz w:val="22"/>
                <w:szCs w:val="22"/>
              </w:rPr>
              <w:t>ние понятиям.</w:t>
            </w:r>
          </w:p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proofErr w:type="gramStart"/>
            <w:r w:rsidRPr="003467A6">
              <w:rPr>
                <w:sz w:val="22"/>
                <w:szCs w:val="22"/>
              </w:rPr>
              <w:t>К</w:t>
            </w:r>
            <w:proofErr w:type="gramEnd"/>
            <w:r w:rsidRPr="003467A6">
              <w:rPr>
                <w:sz w:val="22"/>
                <w:szCs w:val="22"/>
              </w:rPr>
              <w:t>: Ставить в</w:t>
            </w:r>
            <w:r w:rsidRPr="003467A6">
              <w:rPr>
                <w:sz w:val="22"/>
                <w:szCs w:val="22"/>
              </w:rPr>
              <w:t>о</w:t>
            </w:r>
            <w:r w:rsidRPr="003467A6">
              <w:rPr>
                <w:sz w:val="22"/>
                <w:szCs w:val="22"/>
              </w:rPr>
              <w:t>просы.</w:t>
            </w:r>
          </w:p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</w:tcPr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Внутренняя поз</w:t>
            </w:r>
            <w:r w:rsidRPr="003467A6">
              <w:rPr>
                <w:sz w:val="22"/>
                <w:szCs w:val="22"/>
              </w:rPr>
              <w:t>и</w:t>
            </w:r>
            <w:r w:rsidRPr="003467A6">
              <w:rPr>
                <w:sz w:val="22"/>
                <w:szCs w:val="22"/>
              </w:rPr>
              <w:t>ция школьника на основе полож</w:t>
            </w:r>
            <w:r w:rsidRPr="003467A6">
              <w:rPr>
                <w:sz w:val="22"/>
                <w:szCs w:val="22"/>
              </w:rPr>
              <w:t>и</w:t>
            </w:r>
            <w:r w:rsidRPr="003467A6">
              <w:rPr>
                <w:sz w:val="22"/>
                <w:szCs w:val="22"/>
              </w:rPr>
              <w:t>тельного отнош</w:t>
            </w:r>
            <w:r w:rsidRPr="003467A6">
              <w:rPr>
                <w:sz w:val="22"/>
                <w:szCs w:val="22"/>
              </w:rPr>
              <w:t>е</w:t>
            </w:r>
            <w:r w:rsidRPr="003467A6">
              <w:rPr>
                <w:sz w:val="22"/>
                <w:szCs w:val="22"/>
              </w:rPr>
              <w:t>ния ко всем учас</w:t>
            </w:r>
            <w:r w:rsidRPr="003467A6">
              <w:rPr>
                <w:sz w:val="22"/>
                <w:szCs w:val="22"/>
              </w:rPr>
              <w:t>т</w:t>
            </w:r>
            <w:r w:rsidRPr="003467A6">
              <w:rPr>
                <w:sz w:val="22"/>
                <w:szCs w:val="22"/>
              </w:rPr>
              <w:t>никам дорожн</w:t>
            </w:r>
            <w:r w:rsidRPr="003467A6">
              <w:rPr>
                <w:sz w:val="22"/>
                <w:szCs w:val="22"/>
              </w:rPr>
              <w:t>о</w:t>
            </w:r>
            <w:r w:rsidRPr="003467A6">
              <w:rPr>
                <w:sz w:val="22"/>
                <w:szCs w:val="22"/>
              </w:rPr>
              <w:t>го движения.</w:t>
            </w:r>
          </w:p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E87095" w:rsidRDefault="00CF55D4" w:rsidP="00C67EE8">
            <w:pPr>
              <w:jc w:val="center"/>
            </w:pPr>
            <w:r w:rsidRPr="00CF55D4">
              <w:t>Использовать некоторые методы получения знаний, характерные для</w:t>
            </w:r>
            <w:r>
              <w:t xml:space="preserve"> безопасности человека по изучаемому разделу</w:t>
            </w:r>
            <w:bookmarkStart w:id="0" w:name="_GoBack"/>
            <w:bookmarkEnd w:id="0"/>
          </w:p>
        </w:tc>
        <w:tc>
          <w:tcPr>
            <w:tcW w:w="386" w:type="pct"/>
          </w:tcPr>
          <w:p w:rsidR="00C67EE8" w:rsidRPr="00E87095" w:rsidRDefault="00C67EE8" w:rsidP="00C67EE8">
            <w:pPr>
              <w:jc w:val="center"/>
            </w:pPr>
            <w:proofErr w:type="spellStart"/>
            <w:r w:rsidRPr="00B557FE">
              <w:t>Сопостовлять</w:t>
            </w:r>
            <w:proofErr w:type="spellEnd"/>
            <w:r w:rsidRPr="00B557FE">
              <w:t xml:space="preserve"> основные текстовые и </w:t>
            </w:r>
            <w:proofErr w:type="spellStart"/>
            <w:r w:rsidRPr="00B557FE">
              <w:t>внетекстовые</w:t>
            </w:r>
            <w:proofErr w:type="spellEnd"/>
            <w:r w:rsidRPr="00B557FE">
              <w:t xml:space="preserve"> компоненты</w:t>
            </w:r>
            <w:r>
              <w:t xml:space="preserve"> (объяснение</w:t>
            </w:r>
            <w:r w:rsidRPr="00AE33F4">
              <w:t>)</w:t>
            </w:r>
          </w:p>
        </w:tc>
      </w:tr>
    </w:tbl>
    <w:p w:rsidR="001441E7" w:rsidRDefault="001441E7" w:rsidP="001441E7"/>
    <w:p w:rsidR="00512826" w:rsidRDefault="00512826"/>
    <w:sectPr w:rsidR="00512826" w:rsidSect="005047F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2D7"/>
    <w:multiLevelType w:val="hybridMultilevel"/>
    <w:tmpl w:val="82CAE772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2EF51C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A60C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581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7"/>
    <w:rsid w:val="001441E7"/>
    <w:rsid w:val="00290010"/>
    <w:rsid w:val="002B0486"/>
    <w:rsid w:val="002D4BB7"/>
    <w:rsid w:val="003B109B"/>
    <w:rsid w:val="00402667"/>
    <w:rsid w:val="00446CF0"/>
    <w:rsid w:val="00487712"/>
    <w:rsid w:val="005047F2"/>
    <w:rsid w:val="00511BE0"/>
    <w:rsid w:val="00512826"/>
    <w:rsid w:val="0054267C"/>
    <w:rsid w:val="005B15AD"/>
    <w:rsid w:val="00665BE9"/>
    <w:rsid w:val="006B20DD"/>
    <w:rsid w:val="006D50AD"/>
    <w:rsid w:val="00822A33"/>
    <w:rsid w:val="008B677B"/>
    <w:rsid w:val="009D6DF0"/>
    <w:rsid w:val="00A31872"/>
    <w:rsid w:val="00AE4820"/>
    <w:rsid w:val="00B13603"/>
    <w:rsid w:val="00B50BEE"/>
    <w:rsid w:val="00B83C65"/>
    <w:rsid w:val="00BD74FD"/>
    <w:rsid w:val="00C23C20"/>
    <w:rsid w:val="00C50E4D"/>
    <w:rsid w:val="00C67EE8"/>
    <w:rsid w:val="00CF55D4"/>
    <w:rsid w:val="00E17DB1"/>
    <w:rsid w:val="00E87095"/>
    <w:rsid w:val="00FF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7F2"/>
    <w:pPr>
      <w:keepNext/>
      <w:widowControl w:val="0"/>
      <w:ind w:firstLine="261"/>
      <w:jc w:val="both"/>
      <w:outlineLvl w:val="0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047F2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047F2"/>
    <w:pPr>
      <w:keepNext/>
      <w:widowControl w:val="0"/>
      <w:spacing w:before="180"/>
      <w:ind w:left="520"/>
      <w:jc w:val="both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1">
    <w:name w:val="FR1"/>
    <w:rsid w:val="005047F2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2">
    <w:name w:val="FR2"/>
    <w:rsid w:val="005047F2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Normal (Web)"/>
    <w:basedOn w:val="a"/>
    <w:rsid w:val="005047F2"/>
    <w:pPr>
      <w:spacing w:before="100" w:beforeAutospacing="1" w:after="100" w:afterAutospacing="1"/>
    </w:pPr>
  </w:style>
  <w:style w:type="character" w:styleId="a4">
    <w:name w:val="Strong"/>
    <w:qFormat/>
    <w:rsid w:val="00504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7F2"/>
    <w:pPr>
      <w:keepNext/>
      <w:widowControl w:val="0"/>
      <w:ind w:firstLine="261"/>
      <w:jc w:val="both"/>
      <w:outlineLvl w:val="0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047F2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047F2"/>
    <w:pPr>
      <w:keepNext/>
      <w:widowControl w:val="0"/>
      <w:spacing w:before="180"/>
      <w:ind w:left="520"/>
      <w:jc w:val="both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1">
    <w:name w:val="FR1"/>
    <w:rsid w:val="005047F2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2">
    <w:name w:val="FR2"/>
    <w:rsid w:val="005047F2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Normal (Web)"/>
    <w:basedOn w:val="a"/>
    <w:rsid w:val="005047F2"/>
    <w:pPr>
      <w:spacing w:before="100" w:beforeAutospacing="1" w:after="100" w:afterAutospacing="1"/>
    </w:pPr>
  </w:style>
  <w:style w:type="character" w:styleId="a4">
    <w:name w:val="Strong"/>
    <w:qFormat/>
    <w:rsid w:val="00504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Волкодав</cp:lastModifiedBy>
  <cp:revision>12</cp:revision>
  <dcterms:created xsi:type="dcterms:W3CDTF">2012-08-30T13:00:00Z</dcterms:created>
  <dcterms:modified xsi:type="dcterms:W3CDTF">2012-08-30T14:24:00Z</dcterms:modified>
</cp:coreProperties>
</file>