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Pr="005C40B0" w:rsidRDefault="005C40B0" w:rsidP="005C40B0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5C40B0">
        <w:rPr>
          <w:rFonts w:ascii="Times New Roman" w:hAnsi="Times New Roman" w:cs="Times New Roman"/>
          <w:b/>
          <w:sz w:val="36"/>
          <w:szCs w:val="36"/>
        </w:rPr>
        <w:t>Работа с детьм</w:t>
      </w:r>
      <w:proofErr w:type="gramStart"/>
      <w:r w:rsidRPr="005C40B0">
        <w:rPr>
          <w:rFonts w:ascii="Times New Roman" w:hAnsi="Times New Roman" w:cs="Times New Roman"/>
          <w:b/>
          <w:sz w:val="36"/>
          <w:szCs w:val="36"/>
        </w:rPr>
        <w:t>и-</w:t>
      </w:r>
      <w:proofErr w:type="gramEnd"/>
      <w:r w:rsidRPr="005C40B0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5C40B0">
        <w:rPr>
          <w:rFonts w:ascii="Times New Roman" w:hAnsi="Times New Roman" w:cs="Times New Roman"/>
          <w:b/>
          <w:sz w:val="36"/>
          <w:szCs w:val="36"/>
        </w:rPr>
        <w:t>гудошниками</w:t>
      </w:r>
      <w:proofErr w:type="spellEnd"/>
      <w:r w:rsidRPr="005C40B0">
        <w:rPr>
          <w:rFonts w:ascii="Times New Roman" w:hAnsi="Times New Roman" w:cs="Times New Roman"/>
          <w:b/>
          <w:sz w:val="36"/>
          <w:szCs w:val="36"/>
        </w:rPr>
        <w:t>» на занятиях хора.</w:t>
      </w: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40B0" w:rsidRDefault="005C40B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4820" w:rsidRPr="00D72363" w:rsidRDefault="005F4820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lastRenderedPageBreak/>
        <w:t>Вопрос о возможности музыкального развития фальшиво поющих детей (или 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гудошников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>») издавна волнует педагогов-музыкантов. Суть проблемы очень серьезна: у детей нет основ навыка пения, их память избирательна и базируется только на ярких впечатлениях. Про таких детей говорят, что у них отсутствует координация между слухом и голосом. Налаживание этой координации происходит довольно быстро и в подавляющем большинстве весьма успешно, если нет других каких-либо патологических причин. Для них существует своя методика обучения, которая при правильном применении дает хорошие результаты. Педагог должен учитывать, что в каждом случае время для достижения чистоты интонации нужно свое, поскольку все дети индивидуальны.</w:t>
      </w:r>
    </w:p>
    <w:p w:rsidR="00403311" w:rsidRPr="00D72363" w:rsidRDefault="005F4820" w:rsidP="00D723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363">
        <w:rPr>
          <w:rFonts w:ascii="Times New Roman" w:hAnsi="Times New Roman" w:cs="Times New Roman"/>
          <w:b/>
          <w:sz w:val="28"/>
          <w:szCs w:val="28"/>
        </w:rPr>
        <w:t>С</w:t>
      </w:r>
      <w:r w:rsidR="00B66FAF" w:rsidRPr="00D72363">
        <w:rPr>
          <w:rFonts w:ascii="Times New Roman" w:hAnsi="Times New Roman" w:cs="Times New Roman"/>
          <w:b/>
          <w:sz w:val="28"/>
          <w:szCs w:val="28"/>
        </w:rPr>
        <w:t>истема методов вокальной работы с детьм</w:t>
      </w:r>
      <w:proofErr w:type="gramStart"/>
      <w:r w:rsidR="00B66FAF" w:rsidRPr="00D72363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B66FAF" w:rsidRPr="00D723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66FAF" w:rsidRPr="00D72363">
        <w:rPr>
          <w:rFonts w:ascii="Times New Roman" w:hAnsi="Times New Roman" w:cs="Times New Roman"/>
          <w:b/>
          <w:sz w:val="28"/>
          <w:szCs w:val="28"/>
        </w:rPr>
        <w:t>гудошниками</w:t>
      </w:r>
      <w:proofErr w:type="spellEnd"/>
      <w:r w:rsidR="00B66FAF" w:rsidRPr="00D72363">
        <w:rPr>
          <w:rFonts w:ascii="Times New Roman" w:hAnsi="Times New Roman" w:cs="Times New Roman"/>
          <w:b/>
          <w:sz w:val="28"/>
          <w:szCs w:val="28"/>
        </w:rPr>
        <w:t>».</w:t>
      </w:r>
    </w:p>
    <w:p w:rsidR="00B66FAF" w:rsidRPr="00D72363" w:rsidRDefault="00B66FAF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Методом обучения называется совокупность приёмов и способов, при помощи которых педагог, опираясь на сознательность и активность ученика, вооружает его знаниями и навыками и вместе с тем способствует его воспитанию и развитию.</w:t>
      </w:r>
    </w:p>
    <w:p w:rsidR="00B66FAF" w:rsidRPr="00D72363" w:rsidRDefault="00B66FAF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Методы вокальной работы с детьм</w:t>
      </w:r>
      <w:proofErr w:type="gramStart"/>
      <w:r w:rsidRPr="00D723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23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» сложны и многообразны. Как и в </w:t>
      </w:r>
      <w:proofErr w:type="gramStart"/>
      <w:r w:rsidRPr="00D72363">
        <w:rPr>
          <w:rFonts w:ascii="Times New Roman" w:hAnsi="Times New Roman" w:cs="Times New Roman"/>
          <w:sz w:val="28"/>
          <w:szCs w:val="28"/>
        </w:rPr>
        <w:t>преподавании</w:t>
      </w:r>
      <w:proofErr w:type="gramEnd"/>
      <w:r w:rsidRPr="00D72363">
        <w:rPr>
          <w:rFonts w:ascii="Times New Roman" w:hAnsi="Times New Roman" w:cs="Times New Roman"/>
          <w:sz w:val="28"/>
          <w:szCs w:val="28"/>
        </w:rPr>
        <w:t xml:space="preserve"> обычным детям, они объединяют познавательные процессы с практическими умениями. Методы, связанные с вокальным исполнительством, также опираются на процессы мышления, хотя и относятся главным образом к автоматизированным видам деятельности.</w:t>
      </w:r>
    </w:p>
    <w:p w:rsidR="00B66FAF" w:rsidRPr="00D72363" w:rsidRDefault="00B66FAF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На сегодня известно большое количество методов и приёмов вокального воспитания, используемых в работе с детьм</w:t>
      </w:r>
      <w:proofErr w:type="gramStart"/>
      <w:r w:rsidRPr="00D723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23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>», которые являются итогом многолетнего теоретического и практического опыта педагогов. Малоэффективным представляется такое обучение, которое основывается на каком-либо одном методе. Хороший учитель непременно должен в совершенстве владеть различными методами и приёмами обучения и уметь применять их в соответствии с индивидуальными особенностями каждого ребёнка</w:t>
      </w:r>
      <w:r w:rsidR="00010425" w:rsidRPr="00D72363">
        <w:rPr>
          <w:rFonts w:ascii="Times New Roman" w:hAnsi="Times New Roman" w:cs="Times New Roman"/>
          <w:sz w:val="28"/>
          <w:szCs w:val="28"/>
        </w:rPr>
        <w:t xml:space="preserve"> и с ситуацией на занятии в целом.</w:t>
      </w:r>
    </w:p>
    <w:p w:rsidR="00010425" w:rsidRPr="00D72363" w:rsidRDefault="00010425" w:rsidP="00D723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363">
        <w:rPr>
          <w:rFonts w:ascii="Times New Roman" w:hAnsi="Times New Roman" w:cs="Times New Roman"/>
          <w:b/>
          <w:sz w:val="28"/>
          <w:szCs w:val="28"/>
        </w:rPr>
        <w:t xml:space="preserve">Объяснительно-иллюстративный метод в сочетании с </w:t>
      </w:r>
      <w:proofErr w:type="gramStart"/>
      <w:r w:rsidRPr="00D72363">
        <w:rPr>
          <w:rFonts w:ascii="Times New Roman" w:hAnsi="Times New Roman" w:cs="Times New Roman"/>
          <w:b/>
          <w:sz w:val="28"/>
          <w:szCs w:val="28"/>
        </w:rPr>
        <w:t>репродуктивным</w:t>
      </w:r>
      <w:proofErr w:type="gramEnd"/>
      <w:r w:rsidRPr="00D72363">
        <w:rPr>
          <w:rFonts w:ascii="Times New Roman" w:hAnsi="Times New Roman" w:cs="Times New Roman"/>
          <w:b/>
          <w:sz w:val="28"/>
          <w:szCs w:val="28"/>
        </w:rPr>
        <w:t>.</w:t>
      </w:r>
    </w:p>
    <w:p w:rsidR="00010425" w:rsidRPr="00D72363" w:rsidRDefault="00010425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Значительное место в работе с детьм</w:t>
      </w:r>
      <w:proofErr w:type="gramStart"/>
      <w:r w:rsidRPr="00D723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23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» занимает метод вокальной иллюстрации, или демонстрации музыкального материала голосом учителя, и воспроизведение услышанного детьми по принципу подражания, что не исключает и методов воздействия на их сознание. Оба метода </w:t>
      </w:r>
      <w:r w:rsidRPr="00D72363">
        <w:rPr>
          <w:rFonts w:ascii="Times New Roman" w:hAnsi="Times New Roman" w:cs="Times New Roman"/>
          <w:sz w:val="28"/>
          <w:szCs w:val="28"/>
        </w:rPr>
        <w:lastRenderedPageBreak/>
        <w:t xml:space="preserve">дополняют друг друга. С целью формирования у детей способности к сравнительному анализу качества звучания певческого голоса можно использовать показ не только позитивный, но и негативный. По заданию учителя дети должны осознанно выбрать нужный вариант и обосновать его преимущества. Специфика вокально-хоровой работы, основанная на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слухо-двигательной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координации, требует того, чтобы иллюстративный метод использовался при работе с 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» как можно чаще. Показ мелодии с голосом учитель должен сочетать с объяснением технологии способов звукообразования. </w:t>
      </w:r>
      <w:r w:rsidR="006559A5" w:rsidRPr="00D72363">
        <w:rPr>
          <w:rFonts w:ascii="Times New Roman" w:hAnsi="Times New Roman" w:cs="Times New Roman"/>
          <w:sz w:val="28"/>
          <w:szCs w:val="28"/>
        </w:rPr>
        <w:t>Признавая неоспоримое значение репродуктивного метода, особенно в работе с детьм</w:t>
      </w:r>
      <w:proofErr w:type="gramStart"/>
      <w:r w:rsidR="006559A5" w:rsidRPr="00D723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559A5" w:rsidRPr="00D723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59A5"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="006559A5" w:rsidRPr="00D72363">
        <w:rPr>
          <w:rFonts w:ascii="Times New Roman" w:hAnsi="Times New Roman" w:cs="Times New Roman"/>
          <w:sz w:val="28"/>
          <w:szCs w:val="28"/>
        </w:rPr>
        <w:t>», не следует допускать, чтобы пение по принципу подражания сводилось к простым внешним повторениям, а было осознанным процессом.</w:t>
      </w:r>
    </w:p>
    <w:p w:rsidR="006559A5" w:rsidRPr="00D72363" w:rsidRDefault="006559A5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 xml:space="preserve">Нервно-мышечный механизм подражания, по словам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Д.Аспелунда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>, имеет ряд отличий от механизма сознательных установок. Механизм подражания образуется преимущественно подсознательно. Подражательность целостно организует голосовую функцию и даёт возможность сознательно закреплять то, что возникает непроизвольно.  При повторении удачных моментов внимание учеников направляется на осознание и запоминание возникающих мышечных, вибрационных и слуховых ощущений, которые затем будут ими самостоятельно использоваться.</w:t>
      </w:r>
    </w:p>
    <w:p w:rsidR="006559A5" w:rsidRPr="00D72363" w:rsidRDefault="006559A5" w:rsidP="00D723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363">
        <w:rPr>
          <w:rFonts w:ascii="Times New Roman" w:hAnsi="Times New Roman" w:cs="Times New Roman"/>
          <w:b/>
          <w:sz w:val="28"/>
          <w:szCs w:val="28"/>
        </w:rPr>
        <w:t>Метод мысленного пения.</w:t>
      </w:r>
    </w:p>
    <w:p w:rsidR="006559A5" w:rsidRPr="00D72363" w:rsidRDefault="006559A5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 xml:space="preserve">Метод мысленного пения (на основе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внутрислухового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представления)- один из самых эффективных в работе с 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». Физиологический механизм внутреннего пения изучен мало. </w:t>
      </w:r>
      <w:r w:rsidR="007C4891" w:rsidRPr="00D72363">
        <w:rPr>
          <w:rFonts w:ascii="Times New Roman" w:hAnsi="Times New Roman" w:cs="Times New Roman"/>
          <w:sz w:val="28"/>
          <w:szCs w:val="28"/>
        </w:rPr>
        <w:t>Однако благодаря анализу самого этого явления И.М.Сеченов сделал целый ряд открытий в области физиологии высшей нервной деятельности, в том числе биоритмов мозга. Ему принадлежат очень тонкие наблюдения над переходом от мышления вслух в детском возрасте к мышлению «про себя» у взрослого человека. Было замечено, что мышление «про себя» осуществляется при непременном участии скрытых движений мускулатуры речевого аппарата. В своей знаменитой работе «Рефлексы головного мозга» (1847) Сеченов писал: «Когда ребёнок думает, он непременно в то же время говорит</w:t>
      </w:r>
      <w:proofErr w:type="gramStart"/>
      <w:r w:rsidR="007C4891" w:rsidRPr="00D72363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7C4891" w:rsidRPr="00D72363">
        <w:rPr>
          <w:rFonts w:ascii="Times New Roman" w:hAnsi="Times New Roman" w:cs="Times New Roman"/>
          <w:sz w:val="28"/>
          <w:szCs w:val="28"/>
        </w:rPr>
        <w:t>о же встречается и у взрослых. Мысль при неподвижном и закрытом рте сопровождается немым разговором». Ссылаясь на данное высказывание и рассуждая по аналогии, многие учёные пришли к выводу, что внутреннее пение должно сопровождаться микроколебаниями голосовых складок</w:t>
      </w:r>
      <w:r w:rsidR="00776564" w:rsidRPr="00D72363">
        <w:rPr>
          <w:rFonts w:ascii="Times New Roman" w:hAnsi="Times New Roman" w:cs="Times New Roman"/>
          <w:sz w:val="28"/>
          <w:szCs w:val="28"/>
        </w:rPr>
        <w:t xml:space="preserve"> </w:t>
      </w:r>
      <w:r w:rsidR="00776564" w:rsidRPr="00D72363">
        <w:rPr>
          <w:rFonts w:ascii="Times New Roman" w:hAnsi="Times New Roman" w:cs="Times New Roman"/>
          <w:sz w:val="28"/>
          <w:szCs w:val="28"/>
        </w:rPr>
        <w:lastRenderedPageBreak/>
        <w:t xml:space="preserve">подобно тому, как внутренняя речь отражается в </w:t>
      </w:r>
      <w:proofErr w:type="spellStart"/>
      <w:r w:rsidR="00776564" w:rsidRPr="00D72363">
        <w:rPr>
          <w:rFonts w:ascii="Times New Roman" w:hAnsi="Times New Roman" w:cs="Times New Roman"/>
          <w:sz w:val="28"/>
          <w:szCs w:val="28"/>
        </w:rPr>
        <w:t>микродвижениях</w:t>
      </w:r>
      <w:proofErr w:type="spellEnd"/>
      <w:r w:rsidR="00776564" w:rsidRPr="00D72363">
        <w:rPr>
          <w:rFonts w:ascii="Times New Roman" w:hAnsi="Times New Roman" w:cs="Times New Roman"/>
          <w:sz w:val="28"/>
          <w:szCs w:val="28"/>
        </w:rPr>
        <w:t xml:space="preserve"> артикуляционного аппарата. Этот вывод следует считать необоснованным, так как в данном случае нет идентичности между механизмами речи и мышлением, с одной стороны, и певческим процессом и мысленным пением – с другой.</w:t>
      </w:r>
    </w:p>
    <w:p w:rsidR="00776564" w:rsidRPr="00D72363" w:rsidRDefault="00776564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 xml:space="preserve">Ребёнок проговаривает мысленно слова, которые он не раз произносил вслух.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Микродвижения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голосового аппарата при этом представляют собой слепок с истинных его движений в процессе реального проговаривания.</w:t>
      </w:r>
    </w:p>
    <w:p w:rsidR="00776564" w:rsidRPr="00D72363" w:rsidRDefault="00776564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Использование мысленного пения имеет смысл в работе с «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>», так как оно активизирует слуховое внимание, направленное на восприятие и запоминание звукового эталона для подражания. Интонация может улучшиться только при условии систематических попыток реально воспроизвести звук определённой высоты, когда путём проб и ошибок ребёнок будет стараться подстроиться своим голосом к тому звуку, который он слышит извне.</w:t>
      </w:r>
    </w:p>
    <w:p w:rsidR="00776564" w:rsidRPr="00D72363" w:rsidRDefault="00776564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Использование метода внутреннего пения связанно с такими видами психической</w:t>
      </w:r>
      <w:r w:rsidR="00955186" w:rsidRPr="00D72363">
        <w:rPr>
          <w:rFonts w:ascii="Times New Roman" w:hAnsi="Times New Roman" w:cs="Times New Roman"/>
          <w:sz w:val="28"/>
          <w:szCs w:val="28"/>
        </w:rPr>
        <w:t xml:space="preserve"> деятельности, как музыкально-слуховые представления, которые касаются не только высоты тона, но и охватывают все вокально-исполнительские компоненты.</w:t>
      </w:r>
    </w:p>
    <w:p w:rsidR="00955186" w:rsidRPr="00D72363" w:rsidRDefault="00955186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 xml:space="preserve">Мысленное пение учит внутренней сосредоточенности, предохраняет голос от переутомления при необходимости многократно повторять одну и ту же музыкальную фразу с целью заучивания и тренировки, развивает творческое воображение, которое необходимо для большей выразительности исполнения. Таким </w:t>
      </w:r>
      <w:proofErr w:type="gramStart"/>
      <w:r w:rsidRPr="00D7236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72363">
        <w:rPr>
          <w:rFonts w:ascii="Times New Roman" w:hAnsi="Times New Roman" w:cs="Times New Roman"/>
          <w:sz w:val="28"/>
          <w:szCs w:val="28"/>
        </w:rPr>
        <w:t xml:space="preserve"> слуховое внимание делается направленным.</w:t>
      </w:r>
    </w:p>
    <w:p w:rsidR="00576194" w:rsidRPr="00D72363" w:rsidRDefault="00576194" w:rsidP="00D723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363">
        <w:rPr>
          <w:rFonts w:ascii="Times New Roman" w:hAnsi="Times New Roman" w:cs="Times New Roman"/>
          <w:b/>
          <w:sz w:val="28"/>
          <w:szCs w:val="28"/>
        </w:rPr>
        <w:t xml:space="preserve">Метод сравнительного анализа. </w:t>
      </w:r>
    </w:p>
    <w:p w:rsidR="00576194" w:rsidRDefault="00576194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Этот метод следует вводить с первых же уроков: учитель демонстрирует два образца одного и того же звука или фрагмент мелодии, просит детей сравнить их и сказать, какой им больше понравился. Постепенно</w:t>
      </w:r>
      <w:r w:rsidR="00F31CEF" w:rsidRPr="00D72363">
        <w:rPr>
          <w:rFonts w:ascii="Times New Roman" w:hAnsi="Times New Roman" w:cs="Times New Roman"/>
          <w:sz w:val="28"/>
          <w:szCs w:val="28"/>
        </w:rPr>
        <w:t xml:space="preserve">, сравнивая различные образцы звучания голоса, дети учатся дифференцированно воспринимать отдельные компоненты вокальной техники, отличать правильное звукообразование </w:t>
      </w:r>
      <w:proofErr w:type="gramStart"/>
      <w:r w:rsidR="00F31CEF" w:rsidRPr="00D723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31CEF" w:rsidRPr="00D72363">
        <w:rPr>
          <w:rFonts w:ascii="Times New Roman" w:hAnsi="Times New Roman" w:cs="Times New Roman"/>
          <w:sz w:val="28"/>
          <w:szCs w:val="28"/>
        </w:rPr>
        <w:t xml:space="preserve"> неправильного. </w:t>
      </w:r>
      <w:r w:rsidR="009C2E5A" w:rsidRPr="00D72363">
        <w:rPr>
          <w:rFonts w:ascii="Times New Roman" w:hAnsi="Times New Roman" w:cs="Times New Roman"/>
          <w:sz w:val="28"/>
          <w:szCs w:val="28"/>
        </w:rPr>
        <w:t>Благодаря протекающим при этом аналитическим умственным операциям у детей активно развиваются мыслительные способности, вокальный слух и художественный вкус.</w:t>
      </w:r>
    </w:p>
    <w:p w:rsidR="00D72363" w:rsidRPr="00D72363" w:rsidRDefault="00D72363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2E5A" w:rsidRPr="00D72363" w:rsidRDefault="009C2E5A" w:rsidP="00D723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2363">
        <w:rPr>
          <w:rFonts w:ascii="Times New Roman" w:hAnsi="Times New Roman" w:cs="Times New Roman"/>
          <w:b/>
          <w:sz w:val="28"/>
          <w:szCs w:val="28"/>
        </w:rPr>
        <w:lastRenderedPageBreak/>
        <w:t>Приёмы развития слуха и голоса дете</w:t>
      </w:r>
      <w:proofErr w:type="gramStart"/>
      <w:r w:rsidRPr="00D72363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D723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72363">
        <w:rPr>
          <w:rFonts w:ascii="Times New Roman" w:hAnsi="Times New Roman" w:cs="Times New Roman"/>
          <w:b/>
          <w:sz w:val="28"/>
          <w:szCs w:val="28"/>
        </w:rPr>
        <w:t>гудошников</w:t>
      </w:r>
      <w:proofErr w:type="spellEnd"/>
      <w:r w:rsidRPr="00D72363">
        <w:rPr>
          <w:rFonts w:ascii="Times New Roman" w:hAnsi="Times New Roman" w:cs="Times New Roman"/>
          <w:b/>
          <w:sz w:val="28"/>
          <w:szCs w:val="28"/>
        </w:rPr>
        <w:t>».</w:t>
      </w:r>
    </w:p>
    <w:p w:rsidR="009C2E5A" w:rsidRPr="00D72363" w:rsidRDefault="009C2E5A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При отборе наиболее эффективных приёмов следует опираться на опыт прогрессивных методистов прошлого и настоящего времени.</w:t>
      </w:r>
    </w:p>
    <w:p w:rsidR="009C2E5A" w:rsidRPr="00D72363" w:rsidRDefault="009C2E5A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Приёмы развития слуха:</w:t>
      </w:r>
    </w:p>
    <w:p w:rsidR="009C2E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Слуховое сосредоточение и вслушивание в показ учителя с целью последующего анализа услышанного</w:t>
      </w:r>
    </w:p>
    <w:p w:rsidR="00144D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Сравнение различных вариантов исполнения с целью выбора лучшего</w:t>
      </w:r>
    </w:p>
    <w:p w:rsidR="00144D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Повторение отдельных звуков за инструментом с целью научиться выделять высоту тона из тембра не только голоса, но и музыкального инструмента</w:t>
      </w:r>
    </w:p>
    <w:p w:rsidR="00144D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Подстраивание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высоты своего голоса к звуку камертона, рояля, голосу учителя или группы детей с наиболее развитым слухом</w:t>
      </w:r>
    </w:p>
    <w:p w:rsidR="00144D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Пение «по цепочке»</w:t>
      </w:r>
    </w:p>
    <w:p w:rsidR="00144D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Моделирование высоты звука движениями руки</w:t>
      </w:r>
    </w:p>
    <w:p w:rsidR="00144D5A" w:rsidRPr="00D72363" w:rsidRDefault="00144D5A" w:rsidP="00D72363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Задержка звучания хора на отдельных звуках по руке дирижёра с целью выстраивания унисона, что заставляет учащихся сосредотачивать</w:t>
      </w:r>
      <w:r w:rsidR="00967685" w:rsidRPr="00D72363">
        <w:rPr>
          <w:rFonts w:ascii="Times New Roman" w:hAnsi="Times New Roman" w:cs="Times New Roman"/>
          <w:sz w:val="28"/>
          <w:szCs w:val="28"/>
        </w:rPr>
        <w:t xml:space="preserve"> слуховое внимание.</w:t>
      </w:r>
    </w:p>
    <w:p w:rsidR="00967685" w:rsidRPr="00D72363" w:rsidRDefault="00967685" w:rsidP="00D72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>Приёмы развития голоса:</w:t>
      </w:r>
    </w:p>
    <w:p w:rsidR="00967685" w:rsidRPr="00D72363" w:rsidRDefault="00967685" w:rsidP="00D72363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 xml:space="preserve">Представление «в уме» первого звука до того, как он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бдет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воспроизведён вслух</w:t>
      </w:r>
    </w:p>
    <w:p w:rsidR="00967685" w:rsidRPr="00D72363" w:rsidRDefault="00967685" w:rsidP="00D72363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D72363">
        <w:rPr>
          <w:rFonts w:ascii="Times New Roman" w:hAnsi="Times New Roman" w:cs="Times New Roman"/>
          <w:sz w:val="28"/>
          <w:szCs w:val="28"/>
        </w:rPr>
        <w:t xml:space="preserve">При пении восходящих интервалов верхний звук исполняется в позиции нижнего, а при пении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низходящих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363">
        <w:rPr>
          <w:rFonts w:ascii="Times New Roman" w:hAnsi="Times New Roman" w:cs="Times New Roman"/>
          <w:sz w:val="28"/>
          <w:szCs w:val="28"/>
        </w:rPr>
        <w:t>напротив</w:t>
      </w:r>
      <w:proofErr w:type="gramStart"/>
      <w:r w:rsidRPr="00D7236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D72363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D72363">
        <w:rPr>
          <w:rFonts w:ascii="Times New Roman" w:hAnsi="Times New Roman" w:cs="Times New Roman"/>
          <w:sz w:val="28"/>
          <w:szCs w:val="28"/>
        </w:rPr>
        <w:t xml:space="preserve"> звук следует стараться исполнять в позиции верхнего.</w:t>
      </w:r>
    </w:p>
    <w:sectPr w:rsidR="00967685" w:rsidRPr="00D72363" w:rsidSect="0040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853"/>
    <w:multiLevelType w:val="hybridMultilevel"/>
    <w:tmpl w:val="97F6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57310"/>
    <w:multiLevelType w:val="hybridMultilevel"/>
    <w:tmpl w:val="E2B8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18F4"/>
    <w:multiLevelType w:val="hybridMultilevel"/>
    <w:tmpl w:val="D7A8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15728"/>
    <w:multiLevelType w:val="hybridMultilevel"/>
    <w:tmpl w:val="E44C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AF"/>
    <w:rsid w:val="00010425"/>
    <w:rsid w:val="00144D5A"/>
    <w:rsid w:val="00403311"/>
    <w:rsid w:val="00576194"/>
    <w:rsid w:val="005C40B0"/>
    <w:rsid w:val="005F4820"/>
    <w:rsid w:val="006559A5"/>
    <w:rsid w:val="00655C47"/>
    <w:rsid w:val="00776564"/>
    <w:rsid w:val="007C4891"/>
    <w:rsid w:val="00955186"/>
    <w:rsid w:val="00967685"/>
    <w:rsid w:val="009C2E5A"/>
    <w:rsid w:val="00B66FAF"/>
    <w:rsid w:val="00CB61DC"/>
    <w:rsid w:val="00D72363"/>
    <w:rsid w:val="00E27874"/>
    <w:rsid w:val="00F3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2D92-12BF-498A-AAC9-2DA9CE01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2014-10-14T08:52:00Z</dcterms:created>
  <dcterms:modified xsi:type="dcterms:W3CDTF">2014-10-15T08:38:00Z</dcterms:modified>
</cp:coreProperties>
</file>