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9C" w:rsidRPr="004E499C" w:rsidRDefault="004E499C" w:rsidP="004E4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850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бюджетное </w:t>
      </w:r>
      <w:bookmarkStart w:id="0" w:name="_GoBack"/>
      <w:bookmarkEnd w:id="0"/>
      <w:r w:rsidRPr="004E4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</w:t>
      </w:r>
    </w:p>
    <w:p w:rsidR="004E499C" w:rsidRPr="004E499C" w:rsidRDefault="004E499C" w:rsidP="004E4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 образования детей</w:t>
      </w:r>
    </w:p>
    <w:p w:rsidR="004E499C" w:rsidRPr="004E499C" w:rsidRDefault="004E499C" w:rsidP="004E4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«Детская школа искусств»</w:t>
      </w: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F56D02" w:rsidRDefault="004E499C" w:rsidP="004E4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«Работа над техни</w:t>
      </w:r>
      <w:r w:rsidR="009F0C9E" w:rsidRPr="00F56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кой </w:t>
      </w:r>
      <w:r w:rsidRPr="00F56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начальном этапе обучения»</w:t>
      </w:r>
    </w:p>
    <w:p w:rsidR="004E499C" w:rsidRPr="00F56D02" w:rsidRDefault="004E499C" w:rsidP="004E4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F56D02" w:rsidRDefault="004E499C" w:rsidP="004E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 по предмету «Специальность»</w:t>
      </w:r>
      <w:r w:rsidR="007902D8" w:rsidRPr="00F56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(баян)</w:t>
      </w:r>
    </w:p>
    <w:p w:rsidR="004E499C" w:rsidRPr="00F56D02" w:rsidRDefault="005B2F9A" w:rsidP="004E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учащимся 1-го класса </w:t>
      </w: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Преподаватель</w:t>
      </w:r>
      <w:proofErr w:type="gramStart"/>
      <w:r w:rsidR="00D8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3D3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3645"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Вяльшина</w:t>
      </w:r>
      <w:proofErr w:type="spellEnd"/>
      <w:r w:rsidR="003D3645"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</w:t>
      </w:r>
      <w:r w:rsidR="003D3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E499C" w:rsidRPr="004E499C" w:rsidRDefault="004E499C" w:rsidP="003D3645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D3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Васильевна.</w:t>
      </w: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3D3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3D3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3645" w:rsidRDefault="003D3645" w:rsidP="004E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45" w:rsidRDefault="003D3645" w:rsidP="004E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45" w:rsidRDefault="003D3645" w:rsidP="004E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45" w:rsidRDefault="003D3645" w:rsidP="004E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45" w:rsidRDefault="003D3645" w:rsidP="004E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45" w:rsidRDefault="003D3645" w:rsidP="004E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Муравленко</w:t>
      </w:r>
    </w:p>
    <w:p w:rsidR="004E499C" w:rsidRPr="004E499C" w:rsidRDefault="0049427C" w:rsidP="004E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</w:p>
    <w:p w:rsidR="004E499C" w:rsidRPr="004E499C" w:rsidRDefault="004E499C" w:rsidP="00F72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урока:</w:t>
      </w:r>
      <w:r w:rsidRPr="004E4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D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отработка </w:t>
      </w:r>
      <w:r w:rsidR="00F72A58" w:rsidRPr="00F72A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элементов техники игры на баяне</w:t>
      </w:r>
      <w:r w:rsidR="00C2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применение их </w:t>
      </w:r>
      <w:r w:rsidR="00652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246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</w:t>
      </w:r>
      <w:r w:rsidR="00F72A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99C" w:rsidRDefault="004E499C" w:rsidP="004E4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C246D9" w:rsidRPr="004E499C" w:rsidRDefault="00C246D9" w:rsidP="004E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Обучающие:</w:t>
      </w:r>
    </w:p>
    <w:p w:rsidR="004E499C" w:rsidRPr="00F706D5" w:rsidRDefault="00C246D9" w:rsidP="006B3FF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F45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 и закрепить</w:t>
      </w:r>
      <w:r w:rsidR="004E499C"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5D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двигательные</w:t>
      </w:r>
      <w:r w:rsidR="00F72A58" w:rsidRPr="00F7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="004E499C"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</w:t>
      </w:r>
      <w:r w:rsidR="00F706D5" w:rsidRPr="00F706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баяне;</w:t>
      </w:r>
      <w:r w:rsidR="005F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ориентация на клавиатуре;</w:t>
      </w:r>
      <w:r w:rsidR="00F706D5" w:rsidRPr="00F7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06D5" w:rsidRPr="00F706D5" w:rsidRDefault="00C246D9" w:rsidP="006B3FF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06D5" w:rsidRPr="00F70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</w:t>
      </w:r>
      <w:r w:rsidR="00F70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улучшению</w:t>
      </w:r>
      <w:r w:rsidR="00F706D5" w:rsidRPr="00F7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координации движений обеих рук;</w:t>
      </w:r>
    </w:p>
    <w:p w:rsidR="00F706D5" w:rsidRDefault="00C246D9" w:rsidP="006B3FF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добиться </w:t>
      </w:r>
      <w:r w:rsidR="00F706D5" w:rsidRPr="00F70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плавности ведения меха и смены направления его движения;</w:t>
      </w:r>
      <w:r w:rsidR="005F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29F">
        <w:rPr>
          <w:rFonts w:ascii="Times New Roman" w:hAnsi="Times New Roman" w:cs="Times New Roman"/>
          <w:color w:val="000000"/>
          <w:sz w:val="24"/>
          <w:szCs w:val="24"/>
        </w:rPr>
        <w:t>выработать ощущения у ученика, связанные</w:t>
      </w:r>
      <w:r w:rsidR="005F329F" w:rsidRPr="000B10E7">
        <w:rPr>
          <w:rFonts w:ascii="Times New Roman" w:hAnsi="Times New Roman" w:cs="Times New Roman"/>
          <w:color w:val="000000"/>
          <w:sz w:val="24"/>
          <w:szCs w:val="24"/>
        </w:rPr>
        <w:t xml:space="preserve"> с различными </w:t>
      </w:r>
      <w:r w:rsidR="005F329F">
        <w:rPr>
          <w:rFonts w:ascii="Times New Roman" w:hAnsi="Times New Roman" w:cs="Times New Roman"/>
          <w:color w:val="000000"/>
          <w:sz w:val="24"/>
          <w:szCs w:val="24"/>
        </w:rPr>
        <w:t>степенями</w:t>
      </w:r>
      <w:r w:rsidR="005F329F" w:rsidRPr="000B10E7">
        <w:rPr>
          <w:rFonts w:ascii="Times New Roman" w:hAnsi="Times New Roman" w:cs="Times New Roman"/>
          <w:color w:val="000000"/>
          <w:sz w:val="24"/>
          <w:szCs w:val="24"/>
        </w:rPr>
        <w:t xml:space="preserve"> натяжения меха и получаемыми в зависимости от этого звуков</w:t>
      </w:r>
      <w:r w:rsidR="005F329F">
        <w:rPr>
          <w:rFonts w:ascii="Times New Roman" w:hAnsi="Times New Roman" w:cs="Times New Roman"/>
          <w:color w:val="000000"/>
          <w:sz w:val="24"/>
          <w:szCs w:val="24"/>
        </w:rPr>
        <w:t>ыми результатами;</w:t>
      </w:r>
    </w:p>
    <w:p w:rsidR="00C246D9" w:rsidRDefault="00C246D9" w:rsidP="006B3FF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ребёнка владеть разными видами баянной техники в пределах изучаемого на данном этапе п</w:t>
      </w:r>
      <w:r w:rsidR="005B2F9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оизведения.</w:t>
      </w:r>
    </w:p>
    <w:p w:rsidR="00C246D9" w:rsidRDefault="00C246D9" w:rsidP="00C246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Воспитывающие:</w:t>
      </w:r>
    </w:p>
    <w:p w:rsidR="00B52E14" w:rsidRDefault="00C246D9" w:rsidP="00C246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B5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B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воспитать у ребёнка  культуру исполнения изучаемых произведений</w:t>
      </w:r>
      <w:r w:rsidR="00B52E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2F9A" w:rsidRPr="00C246D9" w:rsidRDefault="00B52E14" w:rsidP="00C246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терпение и </w:t>
      </w:r>
      <w:r w:rsidR="00AC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настойчивость  для преодоления трудностей.  </w:t>
      </w:r>
    </w:p>
    <w:p w:rsidR="004E499C" w:rsidRPr="004E499C" w:rsidRDefault="004E499C" w:rsidP="00800D8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урока:</w:t>
      </w:r>
    </w:p>
    <w:p w:rsidR="004E499C" w:rsidRPr="004E499C" w:rsidRDefault="004E499C" w:rsidP="004E499C">
      <w:pPr>
        <w:numPr>
          <w:ilvl w:val="0"/>
          <w:numId w:val="2"/>
        </w:numPr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                                  </w:t>
      </w:r>
      <w:r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- 2 мин.</w:t>
      </w:r>
    </w:p>
    <w:p w:rsidR="004E499C" w:rsidRPr="004E499C" w:rsidRDefault="004E499C" w:rsidP="004E499C">
      <w:pPr>
        <w:numPr>
          <w:ilvl w:val="0"/>
          <w:numId w:val="2"/>
        </w:numPr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часть:</w:t>
      </w:r>
    </w:p>
    <w:p w:rsidR="004E499C" w:rsidRPr="004E499C" w:rsidRDefault="000228F2" w:rsidP="004E49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техническим материалом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- 20 </w:t>
      </w:r>
      <w:r w:rsidR="004E499C"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</w:p>
    <w:p w:rsidR="004E499C" w:rsidRPr="004E499C" w:rsidRDefault="004E499C" w:rsidP="004E49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произведением                       </w:t>
      </w:r>
      <w:r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228F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4E499C" w:rsidRPr="004E499C" w:rsidRDefault="004E499C" w:rsidP="004E49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заключительная часть                  </w:t>
      </w:r>
      <w:r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- 3 мин.</w:t>
      </w:r>
    </w:p>
    <w:p w:rsidR="004E499C" w:rsidRPr="004E499C" w:rsidRDefault="004E499C" w:rsidP="004E499C">
      <w:pPr>
        <w:spacing w:after="0"/>
        <w:ind w:left="3924" w:firstLine="3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/>
        <w:ind w:left="3924" w:firstLine="32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4E499C" w:rsidRPr="004E499C" w:rsidRDefault="004E499C" w:rsidP="00354C4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99C" w:rsidRPr="000B10E7" w:rsidRDefault="004E499C" w:rsidP="004E49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момент:</w:t>
      </w:r>
      <w:r w:rsidR="00B42CFF" w:rsidRPr="000B1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E7838" w:rsidRDefault="003E7838" w:rsidP="00800D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проследить за правильной посадкой учащегося</w:t>
      </w:r>
      <w:r w:rsidR="00B42CFF" w:rsidRPr="00B4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D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инструмент</w:t>
      </w:r>
      <w:r w:rsidR="007E01D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D0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E01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рук. Отрегулировать все ремни.</w:t>
      </w:r>
      <w:r w:rsidR="00223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CFF" w:rsidRPr="00B42CF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обеспечит свободное, нестесненное рабочее состояние</w:t>
      </w:r>
      <w:r w:rsidR="005D0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</w:t>
      </w:r>
      <w:r w:rsidR="00B42CFF" w:rsidRPr="00B42C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6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D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E01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рук</w:t>
      </w:r>
      <w:r w:rsidR="00F56D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 посадка</w:t>
      </w:r>
      <w:r w:rsidR="004B2AD8" w:rsidRPr="004B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в пр</w:t>
      </w:r>
      <w:r w:rsidR="00F56D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оцессе привыкания к инструменту, этому на</w:t>
      </w:r>
      <w:r w:rsidR="00223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уделять пристальное внимание на протяжении всего урока.</w:t>
      </w:r>
      <w:r w:rsidR="004B2AD8" w:rsidRPr="004B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F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Правильным</w:t>
      </w:r>
      <w:r w:rsidR="00652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</w:t>
      </w:r>
      <w:r w:rsidR="00223F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2175D" w:rsidRPr="009B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баяниста явл</w:t>
      </w:r>
      <w:r w:rsidR="007E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яется природная </w:t>
      </w:r>
      <w:r w:rsidR="00223FC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естественность и</w:t>
      </w:r>
      <w:r w:rsidR="007E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75D" w:rsidRPr="009B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целесообразность игровых движений пальцев на клавиатуре </w:t>
      </w:r>
      <w:r w:rsidR="005217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инструмента.</w:t>
      </w:r>
      <w:r w:rsidR="006B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D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мы переходим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основной части урока.</w:t>
      </w:r>
    </w:p>
    <w:p w:rsidR="008606A8" w:rsidRPr="004E499C" w:rsidRDefault="008606A8" w:rsidP="00800D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D8B" w:rsidRPr="000B10E7" w:rsidRDefault="004E499C" w:rsidP="00800D8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часть:</w:t>
      </w:r>
    </w:p>
    <w:p w:rsidR="005D0D16" w:rsidRPr="00223FC1" w:rsidRDefault="005D0D16" w:rsidP="00800D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3F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</w:t>
      </w:r>
      <w:r w:rsidR="00354C42" w:rsidRPr="00223F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бота над техническим материалом</w:t>
      </w:r>
      <w:r w:rsidR="003743C6" w:rsidRPr="00223F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186B17" w:rsidRPr="00186B17" w:rsidRDefault="00A302EF" w:rsidP="00186B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50E76" w:rsidRPr="00850E76">
        <w:rPr>
          <w:rFonts w:ascii="Times New Roman" w:eastAsia="Times New Roman" w:hAnsi="Times New Roman" w:cs="Times New Roman"/>
          <w:sz w:val="24"/>
          <w:szCs w:val="24"/>
          <w:lang w:eastAsia="ru-RU"/>
        </w:rPr>
        <w:t>сё, чем занимается учащийся, начиная с прикосновения к клавише, есть техника.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техника баяниста может быть подразделена на мелкую (пальцевую) и крупную, а также на технику игры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мехом и технику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3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B17" w:rsidRPr="00186B1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гамм и упражнений в начальный период является материалом, на основе которого ученик получает необходимые ему 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</w:t>
      </w:r>
      <w:r w:rsidR="00186B17" w:rsidRPr="0018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развитию координации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</w:t>
      </w:r>
      <w:r w:rsidR="00186B17" w:rsidRPr="0018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ориентированию на клавиатуре. </w:t>
      </w:r>
      <w:r w:rsidR="00186B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урок </w:t>
      </w:r>
      <w:r w:rsidR="00186B17" w:rsidRPr="0018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разыгрывания, т.е. с гаммы и упражнений. Конечно, на первых уроках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</w:t>
      </w:r>
      <w:r w:rsidR="00186B17" w:rsidRPr="00186B17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первокла</w:t>
      </w:r>
      <w:r w:rsidR="00AD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</w:t>
      </w:r>
      <w:r w:rsidR="0001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возникнуть вопросы: «Д</w:t>
      </w:r>
      <w:r w:rsidR="00186B17" w:rsidRPr="00186B1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чего или за</w:t>
      </w:r>
      <w:r w:rsidR="000152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  мы играем упражнения?</w:t>
      </w:r>
      <w:r w:rsidR="00186B17" w:rsidRPr="0018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Ученику </w:t>
      </w:r>
      <w:r w:rsidR="00186B17" w:rsidRPr="00186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объяснить</w:t>
      </w:r>
      <w:r w:rsidR="0001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пальчикам </w:t>
      </w:r>
      <w:r w:rsidR="00186B17" w:rsidRPr="0018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ужна зарядка, и если её выполнять ежедневно, они</w:t>
      </w:r>
      <w:r w:rsidR="0001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станут сильными</w:t>
      </w:r>
      <w:r w:rsidR="00186B17" w:rsidRPr="00186B1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ловки</w:t>
      </w:r>
      <w:r w:rsidR="000152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послушными</w:t>
      </w:r>
      <w:r w:rsid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01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</w:t>
      </w:r>
      <w:r w:rsidR="00186B17" w:rsidRPr="00186B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от их прикосновения к кла</w:t>
      </w:r>
      <w:r w:rsidR="000152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вишам зависит характер звучания любой пьесы.</w:t>
      </w:r>
    </w:p>
    <w:p w:rsidR="00186B17" w:rsidRPr="003E7838" w:rsidRDefault="00186B17" w:rsidP="00800D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являются важным  и эффективным</w:t>
      </w:r>
      <w:r w:rsidRPr="0018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</w:t>
      </w:r>
      <w:r w:rsid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8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технического развития ученика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4DA" w:rsidRDefault="000B10E7" w:rsidP="000B10E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2B5">
        <w:rPr>
          <w:rFonts w:ascii="Times New Roman" w:hAnsi="Times New Roman" w:cs="Times New Roman"/>
          <w:b/>
          <w:color w:val="000000"/>
          <w:sz w:val="24"/>
          <w:szCs w:val="24"/>
        </w:rPr>
        <w:t>Упражнения для совершенствования техники гибкого управления мехом.</w:t>
      </w:r>
      <w:r w:rsidRPr="000B10E7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0B10E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152B5">
        <w:rPr>
          <w:rFonts w:ascii="Times New Roman" w:hAnsi="Times New Roman" w:cs="Times New Roman"/>
          <w:b/>
          <w:color w:val="000000"/>
          <w:sz w:val="24"/>
          <w:szCs w:val="24"/>
        </w:rPr>
        <w:t>Основная задача</w:t>
      </w:r>
      <w:r w:rsidRPr="00015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10E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0152B5"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r w:rsidRPr="000B10E7">
        <w:rPr>
          <w:rFonts w:ascii="Times New Roman" w:hAnsi="Times New Roman" w:cs="Times New Roman"/>
          <w:color w:val="000000"/>
          <w:sz w:val="24"/>
          <w:szCs w:val="24"/>
        </w:rPr>
        <w:t>выработка ощущений</w:t>
      </w:r>
      <w:r w:rsidR="000152B5">
        <w:rPr>
          <w:rFonts w:ascii="Times New Roman" w:hAnsi="Times New Roman" w:cs="Times New Roman"/>
          <w:color w:val="000000"/>
          <w:sz w:val="24"/>
          <w:szCs w:val="24"/>
        </w:rPr>
        <w:t xml:space="preserve"> у ученика</w:t>
      </w:r>
      <w:r w:rsidRPr="000B10E7">
        <w:rPr>
          <w:rFonts w:ascii="Times New Roman" w:hAnsi="Times New Roman" w:cs="Times New Roman"/>
          <w:color w:val="000000"/>
          <w:sz w:val="24"/>
          <w:szCs w:val="24"/>
        </w:rPr>
        <w:t xml:space="preserve">, связанных с различными </w:t>
      </w:r>
      <w:r w:rsidR="00006708">
        <w:rPr>
          <w:rFonts w:ascii="Times New Roman" w:hAnsi="Times New Roman" w:cs="Times New Roman"/>
          <w:color w:val="000000"/>
          <w:sz w:val="24"/>
          <w:szCs w:val="24"/>
        </w:rPr>
        <w:t>степенями</w:t>
      </w:r>
      <w:r w:rsidRPr="000B10E7">
        <w:rPr>
          <w:rFonts w:ascii="Times New Roman" w:hAnsi="Times New Roman" w:cs="Times New Roman"/>
          <w:color w:val="000000"/>
          <w:sz w:val="24"/>
          <w:szCs w:val="24"/>
        </w:rPr>
        <w:t xml:space="preserve"> натяжения меха и получаемыми в зависимости от этого звуковыми результатами.</w:t>
      </w:r>
      <w:r w:rsidR="00015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06A8" w:rsidRPr="008606A8">
        <w:rPr>
          <w:rFonts w:ascii="Times New Roman" w:hAnsi="Times New Roman" w:cs="Times New Roman"/>
          <w:color w:val="000000"/>
          <w:sz w:val="24"/>
          <w:szCs w:val="24"/>
        </w:rPr>
        <w:t>При освоении приемов ведения меха внимание ученика</w:t>
      </w:r>
      <w:r w:rsidR="00431E2A">
        <w:rPr>
          <w:rFonts w:ascii="Times New Roman" w:hAnsi="Times New Roman" w:cs="Times New Roman"/>
          <w:color w:val="000000"/>
          <w:sz w:val="24"/>
          <w:szCs w:val="24"/>
        </w:rPr>
        <w:t xml:space="preserve"> не отвлекается</w:t>
      </w:r>
      <w:r w:rsidR="008606A8" w:rsidRPr="008606A8">
        <w:rPr>
          <w:rFonts w:ascii="Times New Roman" w:hAnsi="Times New Roman" w:cs="Times New Roman"/>
          <w:color w:val="000000"/>
          <w:sz w:val="24"/>
          <w:szCs w:val="24"/>
        </w:rPr>
        <w:t xml:space="preserve"> одновременно поставленными задачами для пальцев. Существенным моментом является </w:t>
      </w:r>
      <w:r w:rsidR="008606A8" w:rsidRPr="008606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осознание учеником </w:t>
      </w:r>
      <w:r w:rsidR="00006708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 w:rsidR="000152B5">
        <w:rPr>
          <w:rFonts w:ascii="Times New Roman" w:hAnsi="Times New Roman" w:cs="Times New Roman"/>
          <w:color w:val="000000"/>
          <w:sz w:val="24"/>
          <w:szCs w:val="24"/>
        </w:rPr>
        <w:t xml:space="preserve"> динамики</w:t>
      </w:r>
      <w:r w:rsidR="008606A8" w:rsidRPr="008606A8">
        <w:rPr>
          <w:rFonts w:ascii="Times New Roman" w:hAnsi="Times New Roman" w:cs="Times New Roman"/>
          <w:color w:val="000000"/>
          <w:sz w:val="24"/>
          <w:szCs w:val="24"/>
        </w:rPr>
        <w:t xml:space="preserve"> при игре на баяне</w:t>
      </w:r>
      <w:r w:rsidR="000067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152B5">
        <w:rPr>
          <w:rFonts w:ascii="Times New Roman" w:hAnsi="Times New Roman" w:cs="Times New Roman"/>
          <w:color w:val="000000"/>
          <w:sz w:val="24"/>
          <w:szCs w:val="24"/>
        </w:rPr>
        <w:t>Он должен понимать, что х</w:t>
      </w:r>
      <w:r w:rsidR="00006708">
        <w:rPr>
          <w:rFonts w:ascii="Times New Roman" w:hAnsi="Times New Roman" w:cs="Times New Roman"/>
          <w:color w:val="000000"/>
          <w:sz w:val="24"/>
          <w:szCs w:val="24"/>
        </w:rPr>
        <w:t xml:space="preserve">арактер звучания клавиши </w:t>
      </w:r>
      <w:r w:rsidR="008606A8" w:rsidRPr="008606A8">
        <w:rPr>
          <w:rFonts w:ascii="Times New Roman" w:hAnsi="Times New Roman" w:cs="Times New Roman"/>
          <w:color w:val="000000"/>
          <w:sz w:val="24"/>
          <w:szCs w:val="24"/>
        </w:rPr>
        <w:t xml:space="preserve"> зависит от характера ведения меха, степени его натяжения</w:t>
      </w:r>
      <w:r w:rsidR="008604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13F8" w:rsidRDefault="000B10E7" w:rsidP="000B10E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2B5">
        <w:rPr>
          <w:rFonts w:ascii="Times New Roman" w:hAnsi="Times New Roman" w:cs="Times New Roman"/>
          <w:b/>
          <w:color w:val="000000"/>
          <w:sz w:val="24"/>
          <w:szCs w:val="24"/>
        </w:rPr>
        <w:t>Упражнение № 1.</w:t>
      </w:r>
      <w:r w:rsidRPr="000B1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6A8">
        <w:rPr>
          <w:rFonts w:ascii="Times New Roman" w:hAnsi="Times New Roman" w:cs="Times New Roman"/>
          <w:color w:val="000000"/>
          <w:sz w:val="24"/>
          <w:szCs w:val="24"/>
        </w:rPr>
        <w:t>Исполняются д</w:t>
      </w:r>
      <w:r w:rsidRPr="000B10E7">
        <w:rPr>
          <w:rFonts w:ascii="Times New Roman" w:hAnsi="Times New Roman" w:cs="Times New Roman"/>
          <w:color w:val="000000"/>
          <w:sz w:val="24"/>
          <w:szCs w:val="24"/>
        </w:rPr>
        <w:t xml:space="preserve">ве целые ноты на </w:t>
      </w:r>
      <w:proofErr w:type="spellStart"/>
      <w:r w:rsidRPr="000B10E7">
        <w:rPr>
          <w:rFonts w:ascii="Times New Roman" w:hAnsi="Times New Roman" w:cs="Times New Roman"/>
          <w:color w:val="000000"/>
          <w:sz w:val="24"/>
          <w:szCs w:val="24"/>
        </w:rPr>
        <w:t>piano</w:t>
      </w:r>
      <w:proofErr w:type="spellEnd"/>
      <w:r w:rsidR="000152B5">
        <w:rPr>
          <w:rFonts w:ascii="Times New Roman" w:hAnsi="Times New Roman" w:cs="Times New Roman"/>
          <w:color w:val="000000"/>
          <w:sz w:val="24"/>
          <w:szCs w:val="24"/>
        </w:rPr>
        <w:t xml:space="preserve"> (тихо).</w:t>
      </w:r>
      <w:r w:rsidR="006656A8">
        <w:rPr>
          <w:rFonts w:ascii="Times New Roman" w:hAnsi="Times New Roman" w:cs="Times New Roman"/>
          <w:color w:val="000000"/>
          <w:sz w:val="24"/>
          <w:szCs w:val="24"/>
        </w:rPr>
        <w:t xml:space="preserve"> Клавиша может быть произвольной. </w:t>
      </w:r>
      <w:r w:rsidR="004B4627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</w:t>
      </w:r>
      <w:r w:rsidR="000A5794">
        <w:rPr>
          <w:rFonts w:ascii="Times New Roman" w:hAnsi="Times New Roman" w:cs="Times New Roman"/>
          <w:color w:val="000000"/>
          <w:sz w:val="24"/>
          <w:szCs w:val="24"/>
        </w:rPr>
        <w:t xml:space="preserve"> сначала</w:t>
      </w:r>
      <w:r w:rsidRPr="000B10E7">
        <w:rPr>
          <w:rFonts w:ascii="Times New Roman" w:hAnsi="Times New Roman" w:cs="Times New Roman"/>
          <w:color w:val="000000"/>
          <w:sz w:val="24"/>
          <w:szCs w:val="24"/>
        </w:rPr>
        <w:t xml:space="preserve"> наж</w:t>
      </w:r>
      <w:r w:rsidR="004B4627">
        <w:rPr>
          <w:rFonts w:ascii="Times New Roman" w:hAnsi="Times New Roman" w:cs="Times New Roman"/>
          <w:color w:val="000000"/>
          <w:sz w:val="24"/>
          <w:szCs w:val="24"/>
        </w:rPr>
        <w:t>имает</w:t>
      </w:r>
      <w:r w:rsidRPr="000B10E7">
        <w:rPr>
          <w:rFonts w:ascii="Times New Roman" w:hAnsi="Times New Roman" w:cs="Times New Roman"/>
          <w:color w:val="000000"/>
          <w:sz w:val="24"/>
          <w:szCs w:val="24"/>
        </w:rPr>
        <w:t xml:space="preserve"> клавишу, после чего медленно и плавно пров</w:t>
      </w:r>
      <w:r w:rsidR="004B4627">
        <w:rPr>
          <w:rFonts w:ascii="Times New Roman" w:hAnsi="Times New Roman" w:cs="Times New Roman"/>
          <w:color w:val="000000"/>
          <w:sz w:val="24"/>
          <w:szCs w:val="24"/>
        </w:rPr>
        <w:t xml:space="preserve">одит </w:t>
      </w:r>
      <w:r w:rsidRPr="000B10E7">
        <w:rPr>
          <w:rFonts w:ascii="Times New Roman" w:hAnsi="Times New Roman" w:cs="Times New Roman"/>
          <w:color w:val="000000"/>
          <w:sz w:val="24"/>
          <w:szCs w:val="24"/>
        </w:rPr>
        <w:t xml:space="preserve">мех. Динамика звука ровная и по возможности тихая. Особое внимание следует обратить </w:t>
      </w:r>
      <w:r w:rsidR="000A5794">
        <w:rPr>
          <w:rFonts w:ascii="Times New Roman" w:hAnsi="Times New Roman" w:cs="Times New Roman"/>
          <w:color w:val="000000"/>
          <w:sz w:val="24"/>
          <w:szCs w:val="24"/>
        </w:rPr>
        <w:t>на  атаку звука.</w:t>
      </w:r>
      <w:r w:rsidR="006656A8">
        <w:rPr>
          <w:rFonts w:ascii="Times New Roman" w:hAnsi="Times New Roman" w:cs="Times New Roman"/>
          <w:color w:val="000000"/>
          <w:sz w:val="24"/>
          <w:szCs w:val="24"/>
        </w:rPr>
        <w:t xml:space="preserve"> Нельзя допускать </w:t>
      </w:r>
      <w:r w:rsidRPr="000B10E7">
        <w:rPr>
          <w:rFonts w:ascii="Times New Roman" w:hAnsi="Times New Roman" w:cs="Times New Roman"/>
          <w:color w:val="000000"/>
          <w:sz w:val="24"/>
          <w:szCs w:val="24"/>
        </w:rPr>
        <w:t xml:space="preserve"> толчок и </w:t>
      </w:r>
      <w:r w:rsidR="006656A8">
        <w:rPr>
          <w:rFonts w:ascii="Times New Roman" w:hAnsi="Times New Roman" w:cs="Times New Roman"/>
          <w:color w:val="000000"/>
          <w:sz w:val="24"/>
          <w:szCs w:val="24"/>
        </w:rPr>
        <w:t>акцент</w:t>
      </w:r>
      <w:r w:rsidRPr="000B10E7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6656A8">
        <w:rPr>
          <w:rFonts w:ascii="Times New Roman" w:hAnsi="Times New Roman" w:cs="Times New Roman"/>
          <w:color w:val="000000"/>
          <w:sz w:val="24"/>
          <w:szCs w:val="24"/>
        </w:rPr>
        <w:t>Ведение меха ровное плавное.</w:t>
      </w:r>
    </w:p>
    <w:p w:rsidR="000A5794" w:rsidRDefault="000B10E7" w:rsidP="000B10E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2B5">
        <w:rPr>
          <w:rFonts w:ascii="Times New Roman" w:hAnsi="Times New Roman" w:cs="Times New Roman"/>
          <w:b/>
          <w:color w:val="000000"/>
          <w:sz w:val="24"/>
          <w:szCs w:val="24"/>
        </w:rPr>
        <w:t>Упражнение № 2.</w:t>
      </w:r>
      <w:r w:rsidRPr="000B1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10E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E1CE6">
        <w:rPr>
          <w:rFonts w:ascii="Times New Roman" w:hAnsi="Times New Roman" w:cs="Times New Roman"/>
          <w:color w:val="000000"/>
          <w:sz w:val="24"/>
          <w:szCs w:val="24"/>
        </w:rPr>
        <w:t>f</w:t>
      </w:r>
      <w:proofErr w:type="spellEnd"/>
      <w:r w:rsidR="00CE1CE6">
        <w:rPr>
          <w:rFonts w:ascii="Times New Roman" w:hAnsi="Times New Roman" w:cs="Times New Roman"/>
          <w:color w:val="000000"/>
          <w:sz w:val="24"/>
          <w:szCs w:val="24"/>
        </w:rPr>
        <w:t>&gt;</w:t>
      </w:r>
      <w:proofErr w:type="spellStart"/>
      <w:r w:rsidR="00CE1CE6">
        <w:rPr>
          <w:rFonts w:ascii="Times New Roman" w:hAnsi="Times New Roman" w:cs="Times New Roman"/>
          <w:color w:val="000000"/>
          <w:sz w:val="24"/>
          <w:szCs w:val="24"/>
        </w:rPr>
        <w:t>pp</w:t>
      </w:r>
      <w:proofErr w:type="spellEnd"/>
      <w:r w:rsidR="00CE1CE6">
        <w:rPr>
          <w:rFonts w:ascii="Times New Roman" w:hAnsi="Times New Roman" w:cs="Times New Roman"/>
          <w:color w:val="000000"/>
          <w:sz w:val="24"/>
          <w:szCs w:val="24"/>
        </w:rPr>
        <w:t>&lt;</w:t>
      </w:r>
      <w:proofErr w:type="spellStart"/>
      <w:r w:rsidR="00CE1CE6">
        <w:rPr>
          <w:rFonts w:ascii="Times New Roman" w:hAnsi="Times New Roman" w:cs="Times New Roman"/>
          <w:color w:val="000000"/>
          <w:sz w:val="24"/>
          <w:szCs w:val="24"/>
        </w:rPr>
        <w:t>mf</w:t>
      </w:r>
      <w:proofErr w:type="spellEnd"/>
      <w:r w:rsidR="00CE1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799E">
        <w:rPr>
          <w:rFonts w:ascii="Times New Roman" w:hAnsi="Times New Roman" w:cs="Times New Roman"/>
          <w:color w:val="000000"/>
          <w:sz w:val="24"/>
          <w:szCs w:val="24"/>
        </w:rPr>
        <w:t>(не очень громк</w:t>
      </w:r>
      <w:proofErr w:type="gramStart"/>
      <w:r w:rsidR="008C799E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8C799E">
        <w:rPr>
          <w:rFonts w:ascii="Times New Roman" w:hAnsi="Times New Roman" w:cs="Times New Roman"/>
          <w:color w:val="000000"/>
          <w:sz w:val="24"/>
          <w:szCs w:val="24"/>
        </w:rPr>
        <w:t xml:space="preserve"> очень тихо- не очень громко). </w:t>
      </w:r>
      <w:r w:rsidR="00CE1CE6">
        <w:rPr>
          <w:rFonts w:ascii="Times New Roman" w:hAnsi="Times New Roman" w:cs="Times New Roman"/>
          <w:color w:val="000000"/>
          <w:sz w:val="24"/>
          <w:szCs w:val="24"/>
        </w:rPr>
        <w:t>Играется на двух тактах</w:t>
      </w:r>
      <w:r w:rsidRPr="000B1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CE6">
        <w:rPr>
          <w:rFonts w:ascii="Times New Roman" w:hAnsi="Times New Roman" w:cs="Times New Roman"/>
          <w:color w:val="000000"/>
          <w:sz w:val="24"/>
          <w:szCs w:val="24"/>
        </w:rPr>
        <w:t>целыми нотами</w:t>
      </w:r>
      <w:r w:rsidRPr="000B10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A5794">
        <w:rPr>
          <w:rFonts w:ascii="Times New Roman" w:hAnsi="Times New Roman" w:cs="Times New Roman"/>
          <w:color w:val="000000"/>
          <w:sz w:val="24"/>
          <w:szCs w:val="24"/>
        </w:rPr>
        <w:t xml:space="preserve"> Звук постепенно удаляется либо приближается. </w:t>
      </w:r>
      <w:r w:rsidR="000A5794" w:rsidRPr="000B10E7">
        <w:rPr>
          <w:rFonts w:ascii="Times New Roman" w:hAnsi="Times New Roman" w:cs="Times New Roman"/>
          <w:color w:val="000000"/>
          <w:sz w:val="24"/>
          <w:szCs w:val="24"/>
        </w:rPr>
        <w:t>Слух ученика строго контролирует постепенное изменение динамики.</w:t>
      </w:r>
      <w:r w:rsidR="008C79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4627" w:rsidRDefault="000B10E7" w:rsidP="000B10E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99E">
        <w:rPr>
          <w:rFonts w:ascii="Times New Roman" w:hAnsi="Times New Roman" w:cs="Times New Roman"/>
          <w:b/>
          <w:color w:val="000000"/>
          <w:sz w:val="24"/>
          <w:szCs w:val="24"/>
        </w:rPr>
        <w:t>Упражнение№3</w:t>
      </w:r>
      <w:r w:rsidRPr="008C79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B4627" w:rsidRPr="002413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0B10E7">
        <w:rPr>
          <w:rFonts w:ascii="Times New Roman" w:hAnsi="Times New Roman" w:cs="Times New Roman"/>
          <w:color w:val="000000"/>
          <w:sz w:val="24"/>
          <w:szCs w:val="24"/>
        </w:rPr>
        <w:t>p&lt;f&gt;p </w:t>
      </w:r>
      <w:r w:rsidR="004B4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799E">
        <w:rPr>
          <w:rFonts w:ascii="Times New Roman" w:hAnsi="Times New Roman" w:cs="Times New Roman"/>
          <w:color w:val="000000"/>
          <w:sz w:val="24"/>
          <w:szCs w:val="24"/>
        </w:rPr>
        <w:t>(тихо-громко-тихо).</w:t>
      </w:r>
      <w:r w:rsidR="00FD742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0B10E7">
        <w:rPr>
          <w:rFonts w:ascii="Times New Roman" w:hAnsi="Times New Roman" w:cs="Times New Roman"/>
          <w:color w:val="000000"/>
          <w:sz w:val="24"/>
          <w:szCs w:val="24"/>
        </w:rPr>
        <w:t>ыпол</w:t>
      </w:r>
      <w:r w:rsidR="004B462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D7425">
        <w:rPr>
          <w:rFonts w:ascii="Times New Roman" w:hAnsi="Times New Roman" w:cs="Times New Roman"/>
          <w:color w:val="000000"/>
          <w:sz w:val="24"/>
          <w:szCs w:val="24"/>
        </w:rPr>
        <w:t xml:space="preserve">яется в пределах одного </w:t>
      </w:r>
      <w:r w:rsidR="0051329E">
        <w:rPr>
          <w:rFonts w:ascii="Times New Roman" w:hAnsi="Times New Roman" w:cs="Times New Roman"/>
          <w:color w:val="000000"/>
          <w:sz w:val="24"/>
          <w:szCs w:val="24"/>
        </w:rPr>
        <w:t xml:space="preserve"> или двух </w:t>
      </w:r>
      <w:r w:rsidR="00FD7425">
        <w:rPr>
          <w:rFonts w:ascii="Times New Roman" w:hAnsi="Times New Roman" w:cs="Times New Roman"/>
          <w:color w:val="000000"/>
          <w:sz w:val="24"/>
          <w:szCs w:val="24"/>
        </w:rPr>
        <w:t>звуков половинными</w:t>
      </w:r>
      <w:r w:rsidR="0051329E">
        <w:rPr>
          <w:rFonts w:ascii="Times New Roman" w:hAnsi="Times New Roman" w:cs="Times New Roman"/>
          <w:color w:val="000000"/>
          <w:sz w:val="24"/>
          <w:szCs w:val="24"/>
        </w:rPr>
        <w:t xml:space="preserve"> нот</w:t>
      </w:r>
      <w:r w:rsidR="00FD7425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4B4627">
        <w:rPr>
          <w:rFonts w:ascii="Times New Roman" w:hAnsi="Times New Roman" w:cs="Times New Roman"/>
          <w:color w:val="000000"/>
          <w:sz w:val="24"/>
          <w:szCs w:val="24"/>
        </w:rPr>
        <w:t>. Мех необходимо вести плавно и размерен</w:t>
      </w:r>
      <w:r w:rsidR="00FD7425">
        <w:rPr>
          <w:rFonts w:ascii="Times New Roman" w:hAnsi="Times New Roman" w:cs="Times New Roman"/>
          <w:color w:val="000000"/>
          <w:sz w:val="24"/>
          <w:szCs w:val="24"/>
        </w:rPr>
        <w:t>но. Толчок и акцент при исполнении не допускаются.</w:t>
      </w:r>
      <w:r w:rsidRPr="000B1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0C56" w:rsidRDefault="000B10E7" w:rsidP="000A579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99E">
        <w:rPr>
          <w:rFonts w:ascii="Times New Roman" w:hAnsi="Times New Roman" w:cs="Times New Roman"/>
          <w:b/>
          <w:color w:val="000000"/>
          <w:sz w:val="24"/>
          <w:szCs w:val="24"/>
        </w:rPr>
        <w:t>Упражнение№4.</w:t>
      </w:r>
      <w:r w:rsidRPr="000B10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E5A32" w:rsidRPr="000B10E7">
        <w:rPr>
          <w:rFonts w:ascii="Times New Roman" w:hAnsi="Times New Roman" w:cs="Times New Roman"/>
          <w:color w:val="000000"/>
          <w:sz w:val="24"/>
          <w:szCs w:val="24"/>
        </w:rPr>
        <w:t>mf</w:t>
      </w:r>
      <w:proofErr w:type="spellEnd"/>
      <w:r w:rsidR="006E5A32" w:rsidRPr="000B10E7">
        <w:rPr>
          <w:rFonts w:ascii="Times New Roman" w:hAnsi="Times New Roman" w:cs="Times New Roman"/>
          <w:color w:val="000000"/>
          <w:sz w:val="24"/>
          <w:szCs w:val="24"/>
        </w:rPr>
        <w:t>&gt;</w:t>
      </w:r>
      <w:proofErr w:type="spellStart"/>
      <w:r w:rsidR="006E5A32" w:rsidRPr="000B10E7">
        <w:rPr>
          <w:rFonts w:ascii="Times New Roman" w:hAnsi="Times New Roman" w:cs="Times New Roman"/>
          <w:color w:val="000000"/>
          <w:sz w:val="24"/>
          <w:szCs w:val="24"/>
        </w:rPr>
        <w:t>pp</w:t>
      </w:r>
      <w:proofErr w:type="spellEnd"/>
      <w:r w:rsidR="006E5A32" w:rsidRPr="000B10E7">
        <w:rPr>
          <w:rFonts w:ascii="Times New Roman" w:hAnsi="Times New Roman" w:cs="Times New Roman"/>
          <w:color w:val="000000"/>
          <w:sz w:val="24"/>
          <w:szCs w:val="24"/>
        </w:rPr>
        <w:t>&lt;</w:t>
      </w:r>
      <w:proofErr w:type="spellStart"/>
      <w:r w:rsidR="006E5A32" w:rsidRPr="000B10E7">
        <w:rPr>
          <w:rFonts w:ascii="Times New Roman" w:hAnsi="Times New Roman" w:cs="Times New Roman"/>
          <w:color w:val="000000"/>
          <w:sz w:val="24"/>
          <w:szCs w:val="24"/>
        </w:rPr>
        <w:t>mf</w:t>
      </w:r>
      <w:proofErr w:type="spellEnd"/>
      <w:r w:rsidR="006E5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799E">
        <w:rPr>
          <w:rFonts w:ascii="Times New Roman" w:hAnsi="Times New Roman" w:cs="Times New Roman"/>
          <w:color w:val="000000"/>
          <w:sz w:val="24"/>
          <w:szCs w:val="24"/>
        </w:rPr>
        <w:t>(не очень громк</w:t>
      </w:r>
      <w:proofErr w:type="gramStart"/>
      <w:r w:rsidR="008C799E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8C799E">
        <w:rPr>
          <w:rFonts w:ascii="Times New Roman" w:hAnsi="Times New Roman" w:cs="Times New Roman"/>
          <w:color w:val="000000"/>
          <w:sz w:val="24"/>
          <w:szCs w:val="24"/>
        </w:rPr>
        <w:t xml:space="preserve"> очень тихо- не очень громко). </w:t>
      </w:r>
      <w:r w:rsidR="000A5794">
        <w:rPr>
          <w:rFonts w:ascii="Times New Roman" w:hAnsi="Times New Roman" w:cs="Times New Roman"/>
          <w:color w:val="000000"/>
          <w:sz w:val="24"/>
          <w:szCs w:val="24"/>
        </w:rPr>
        <w:t>В отличи</w:t>
      </w:r>
      <w:proofErr w:type="gramStart"/>
      <w:r w:rsidR="000A579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0A5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10E7">
        <w:rPr>
          <w:rFonts w:ascii="Times New Roman" w:hAnsi="Times New Roman" w:cs="Times New Roman"/>
          <w:color w:val="000000"/>
          <w:sz w:val="24"/>
          <w:szCs w:val="24"/>
        </w:rPr>
        <w:t xml:space="preserve"> от упражнения № 2 </w:t>
      </w:r>
      <w:r w:rsidR="000A5794">
        <w:rPr>
          <w:rFonts w:ascii="Times New Roman" w:hAnsi="Times New Roman" w:cs="Times New Roman"/>
          <w:color w:val="000000"/>
          <w:sz w:val="24"/>
          <w:szCs w:val="24"/>
        </w:rPr>
        <w:t xml:space="preserve">исполняется </w:t>
      </w:r>
      <w:r w:rsidRPr="000B10E7">
        <w:rPr>
          <w:rFonts w:ascii="Times New Roman" w:hAnsi="Times New Roman" w:cs="Times New Roman"/>
          <w:color w:val="000000"/>
          <w:sz w:val="24"/>
          <w:szCs w:val="24"/>
        </w:rPr>
        <w:t>более короткими длительностями, что усл</w:t>
      </w:r>
      <w:r w:rsidR="000A5794">
        <w:rPr>
          <w:rFonts w:ascii="Times New Roman" w:hAnsi="Times New Roman" w:cs="Times New Roman"/>
          <w:color w:val="000000"/>
          <w:sz w:val="24"/>
          <w:szCs w:val="24"/>
        </w:rPr>
        <w:t>ожняет задачу филирования звука. При исполнении коротких нот труднее ослабить натяжение меха.</w:t>
      </w:r>
      <w:r w:rsidRPr="000B1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6D0A" w:rsidRPr="005F329F" w:rsidRDefault="002413F8" w:rsidP="005F6D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для правой руки</w:t>
      </w:r>
      <w:r w:rsidRPr="005F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5B83" w:rsidRDefault="005F6D0A" w:rsidP="005F6D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задача</w:t>
      </w:r>
      <w:r w:rsidRPr="005F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</w:t>
      </w:r>
      <w:r w:rsidRPr="005D0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контакта между пальцами и клавишами</w:t>
      </w:r>
      <w:r w:rsidR="0019622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ориентация на клавиатуре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="0019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правильная постановка</w:t>
      </w:r>
      <w:r w:rsidRPr="0037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руки, кисти, пальцев. </w:t>
      </w:r>
      <w:r w:rsidR="00915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играют</w:t>
      </w:r>
      <w:r w:rsidRPr="0037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медленном темпе с ровным количеством длительностей на каждое движение меха.</w:t>
      </w:r>
    </w:p>
    <w:p w:rsidR="002413F8" w:rsidRPr="00196221" w:rsidRDefault="002413F8" w:rsidP="001962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9F">
        <w:rPr>
          <w:rFonts w:ascii="Times New Roman" w:hAnsi="Times New Roman" w:cs="Times New Roman"/>
          <w:b/>
          <w:color w:val="000000"/>
          <w:sz w:val="24"/>
          <w:szCs w:val="24"/>
        </w:rPr>
        <w:t>Упражнение № 1.</w:t>
      </w:r>
      <w:r w:rsidRPr="00CE1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CE6">
        <w:rPr>
          <w:rFonts w:ascii="Times New Roman" w:hAnsi="Times New Roman" w:cs="Times New Roman"/>
          <w:sz w:val="24"/>
          <w:szCs w:val="24"/>
        </w:rPr>
        <w:t>«Змейка»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1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нажимать клавиши каждого ряда клавиатуры вниз и вверх, а затем переходить с ряда на ряд.</w:t>
      </w:r>
      <w:r w:rsidRPr="00CE1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E1CE6">
        <w:rPr>
          <w:rFonts w:ascii="Times New Roman" w:hAnsi="Times New Roman" w:cs="Times New Roman"/>
          <w:sz w:val="24"/>
          <w:szCs w:val="24"/>
        </w:rPr>
        <w:t>еремещение пальцев по клавиатуре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E1CE6">
        <w:rPr>
          <w:rFonts w:ascii="Times New Roman" w:hAnsi="Times New Roman" w:cs="Times New Roman"/>
          <w:sz w:val="24"/>
          <w:szCs w:val="24"/>
        </w:rPr>
        <w:t xml:space="preserve">лавное. </w:t>
      </w:r>
      <w:r w:rsidR="009D1694">
        <w:rPr>
          <w:rFonts w:ascii="Times New Roman" w:hAnsi="Times New Roman" w:cs="Times New Roman"/>
          <w:sz w:val="24"/>
          <w:szCs w:val="24"/>
        </w:rPr>
        <w:t xml:space="preserve">Пальцы находятся </w:t>
      </w:r>
      <w:r w:rsidR="009D1694" w:rsidRPr="00CE1CE6">
        <w:rPr>
          <w:rFonts w:ascii="Times New Roman" w:hAnsi="Times New Roman" w:cs="Times New Roman"/>
          <w:sz w:val="24"/>
          <w:szCs w:val="24"/>
        </w:rPr>
        <w:t>над клавиатурой</w:t>
      </w:r>
      <w:r w:rsidR="009D1694">
        <w:rPr>
          <w:rFonts w:ascii="Times New Roman" w:hAnsi="Times New Roman" w:cs="Times New Roman"/>
          <w:sz w:val="24"/>
          <w:szCs w:val="24"/>
        </w:rPr>
        <w:t>, высоко</w:t>
      </w:r>
      <w:r w:rsidR="009D1694" w:rsidRPr="00CE1CE6">
        <w:rPr>
          <w:rFonts w:ascii="Times New Roman" w:hAnsi="Times New Roman" w:cs="Times New Roman"/>
          <w:sz w:val="24"/>
          <w:szCs w:val="24"/>
        </w:rPr>
        <w:t xml:space="preserve"> </w:t>
      </w:r>
      <w:r w:rsidRPr="00CE1CE6">
        <w:rPr>
          <w:rFonts w:ascii="Times New Roman" w:hAnsi="Times New Roman" w:cs="Times New Roman"/>
          <w:sz w:val="24"/>
          <w:szCs w:val="24"/>
        </w:rPr>
        <w:t>не поднима</w:t>
      </w:r>
      <w:r w:rsidR="009D1694">
        <w:rPr>
          <w:rFonts w:ascii="Times New Roman" w:hAnsi="Times New Roman" w:cs="Times New Roman"/>
          <w:sz w:val="24"/>
          <w:szCs w:val="24"/>
        </w:rPr>
        <w:t>ются.</w:t>
      </w:r>
      <w:r w:rsidRPr="00CE1CE6">
        <w:rPr>
          <w:rFonts w:ascii="Times New Roman" w:hAnsi="Times New Roman" w:cs="Times New Roman"/>
          <w:sz w:val="24"/>
          <w:szCs w:val="24"/>
        </w:rPr>
        <w:t xml:space="preserve"> </w:t>
      </w:r>
      <w:r w:rsidRPr="00CE1C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находит наощупь верт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икальные ряды правой клавиатуры.</w:t>
      </w:r>
    </w:p>
    <w:p w:rsidR="002413F8" w:rsidRDefault="002413F8" w:rsidP="003E78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Упражнение № 2. </w:t>
      </w:r>
      <w:r w:rsidR="0055000F">
        <w:rPr>
          <w:rFonts w:ascii="Times New Roman" w:hAnsi="Times New Roman" w:cs="Times New Roman"/>
          <w:color w:val="000000"/>
          <w:sz w:val="24"/>
          <w:szCs w:val="24"/>
        </w:rPr>
        <w:t xml:space="preserve">«Лесенка». </w:t>
      </w:r>
      <w:r w:rsidRPr="00354C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игры хроматической гаммы</w:t>
      </w:r>
      <w:r w:rsidR="009D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7425">
        <w:rPr>
          <w:rFonts w:ascii="Times New Roman" w:hAnsi="Times New Roman" w:cs="Times New Roman"/>
          <w:color w:val="000000"/>
          <w:sz w:val="24"/>
          <w:szCs w:val="24"/>
        </w:rPr>
        <w:t xml:space="preserve">Исполняется вверх и вниз. </w:t>
      </w:r>
      <w:r w:rsidR="009D5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играть в медленном темпе.</w:t>
      </w:r>
      <w:r w:rsidR="003E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B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Ученику играет</w:t>
      </w:r>
      <w:r w:rsidRPr="0035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аппликатурой, </w:t>
      </w:r>
      <w:r w:rsidRPr="00354C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</w:t>
      </w:r>
      <w:r w:rsidR="003E7838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 три наиболее сильных пальца (2,3,4).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15B83" w:rsidRPr="005F329F" w:rsidRDefault="00EF76B1" w:rsidP="002413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Упражнения №1, 2,7 из «16 ежедневных упражнений» Л. </w:t>
      </w:r>
      <w:proofErr w:type="spellStart"/>
      <w:r w:rsidRPr="005F3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Колчева</w:t>
      </w:r>
      <w:proofErr w:type="spellEnd"/>
    </w:p>
    <w:p w:rsidR="003952BB" w:rsidRDefault="00EF76B1" w:rsidP="006B3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упражнениях сосредоточены основные виды техники в пределах одной позиции. Они полезны в качестве ежедневного тренинга для пальцевой  активности и «разогрева» технического аппарата перед раб</w:t>
      </w:r>
      <w:r w:rsidR="009D54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отой над произведением</w:t>
      </w:r>
      <w:proofErr w:type="gramStart"/>
      <w:r w:rsidR="00521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4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D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для ориентации на клавиатуре. Необходимо следить за правильной сменой меха и качеством звука. </w:t>
      </w:r>
      <w:r w:rsidR="001D25C3" w:rsidRPr="00F0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исполняя </w:t>
      </w:r>
      <w:r w:rsidR="009D544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 нажимать</w:t>
      </w:r>
      <w:r w:rsidR="001D25C3" w:rsidRPr="00F0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каждым пальцем клавиши до упора. </w:t>
      </w:r>
      <w:r w:rsidR="009D54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="009D54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D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</w:t>
      </w:r>
      <w:r w:rsidR="001D25C3" w:rsidRPr="00F0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при исполнении в быстром темпе, пальцы </w:t>
      </w:r>
      <w:r w:rsidR="009D54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нажимали</w:t>
      </w:r>
      <w:r w:rsidR="001D25C3" w:rsidRPr="00F0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D544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клавиши.</w:t>
      </w:r>
      <w:r w:rsidR="001D25C3" w:rsidRPr="00F0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Иначе </w:t>
      </w:r>
      <w:r w:rsidR="001D25C3" w:rsidRPr="00F045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потеряны несколько нот (не прозвучат в звукоряде),  не буде</w:t>
      </w:r>
      <w:r w:rsidR="009D5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четкости произношения, </w:t>
      </w:r>
      <w:r w:rsidR="001D25C3" w:rsidRPr="00F0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звучание каждой ноты по своей временной продолжительности будет различным</w:t>
      </w:r>
      <w:r w:rsidR="001D25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2BB" w:rsidRPr="005F329F" w:rsidRDefault="003952BB" w:rsidP="003952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34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амма</w:t>
      </w:r>
      <w:proofErr w:type="gramStart"/>
      <w:r w:rsidR="00534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proofErr w:type="gramEnd"/>
      <w:r w:rsidRPr="005F3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мажор.</w:t>
      </w:r>
    </w:p>
    <w:p w:rsidR="00DC463A" w:rsidRDefault="002413F8" w:rsidP="00972B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гамм </w:t>
      </w:r>
      <w:r w:rsidR="0039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начальном этапе обучения </w:t>
      </w:r>
      <w:r w:rsidRPr="00984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рассматривать как техническое средство для развития одной лишь беглости или мелкой техники.</w:t>
      </w:r>
      <w:r w:rsidR="00BF5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75D" w:rsidRPr="00BF53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проигрывании гамм</w:t>
      </w:r>
      <w:r w:rsidR="005217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84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="00521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вается </w:t>
      </w:r>
      <w:r w:rsidRPr="00984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певуч</w:t>
      </w:r>
      <w:r w:rsidR="0052175D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52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75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</w:t>
      </w:r>
      <w:r w:rsidRPr="00984F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9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отрабатываю</w:t>
      </w:r>
      <w:r w:rsidR="00521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523A47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штрихи</w:t>
      </w:r>
      <w:r w:rsidRPr="00984F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21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ориентация учащегося на клавиатуре</w:t>
      </w:r>
      <w:r w:rsidR="005416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A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8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аммы дают возможность добиться игры равными длительностями в разных темпах. </w:t>
      </w:r>
      <w:r w:rsidR="00972BB2" w:rsidRPr="00534B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играет гамму</w:t>
      </w:r>
      <w:proofErr w:type="gramStart"/>
      <w:r w:rsidR="00972BB2" w:rsidRPr="0053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B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52175D" w:rsidRPr="00534BD6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мажор</w:t>
      </w:r>
      <w:r w:rsidR="0006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ровными четвертями, в </w:t>
      </w:r>
      <w:r w:rsidR="00063310" w:rsidRPr="0098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медленном темпе,  </w:t>
      </w:r>
      <w:r w:rsidR="00972B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две окта</w:t>
      </w:r>
      <w:r w:rsidR="00521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сначала отрывисто, потом слитно. </w:t>
      </w:r>
      <w:r w:rsidR="0006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игре </w:t>
      </w:r>
      <w:r w:rsidRPr="009B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кисть руки немного повернута в сторону мизинца, </w:t>
      </w:r>
      <w:r w:rsidR="0006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Pr="009B3FF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</w:t>
      </w:r>
      <w:r w:rsidR="0097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исполнять третьи</w:t>
      </w:r>
      <w:r w:rsidR="0053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и четвертым пальцами. </w:t>
      </w:r>
      <w:r w:rsidRPr="009B3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палец при этом находится за грифом. При игре вниз возникают моменты перекладывания пальцев</w:t>
      </w:r>
      <w:r w:rsidR="0006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ощутимо при игре клавиш фа, соль, ля в гамме</w:t>
      </w:r>
      <w:proofErr w:type="gramStart"/>
      <w:r w:rsidRPr="009B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9B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мажор. </w:t>
      </w:r>
      <w:r w:rsidR="00063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п</w:t>
      </w:r>
      <w:r w:rsidRPr="009B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игре вверх возникают моменты подкладывания пальцев в тех же местах гаммы. В этих случаях </w:t>
      </w:r>
      <w:r w:rsidR="000633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действию</w:t>
      </w:r>
      <w:r w:rsidR="00521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пальцев</w:t>
      </w:r>
      <w:r w:rsidR="0006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кисть руки</w:t>
      </w:r>
      <w:r w:rsid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85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Арпеджио</w:t>
      </w:r>
      <w:r w:rsidRPr="00DC46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разложенные аккорды, </w:t>
      </w:r>
      <w:r w:rsidR="00DC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</w:t>
      </w:r>
      <w:r w:rsidRPr="00F14B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r w:rsidR="00DC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 </w:t>
      </w:r>
      <w:r w:rsidR="0019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разучивать с упражнений. </w:t>
      </w:r>
      <w:r w:rsidR="00196221" w:rsidRPr="00F14B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клавиатуру нужно стараться не смотреть</w:t>
      </w:r>
      <w:r w:rsidR="00196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6221" w:rsidRPr="00F14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лучше развивается осязательная ориентация у ученика.  </w:t>
      </w:r>
      <w:r w:rsidR="00FE05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C463A" w:rsidRPr="00F14B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 аккордами</w:t>
      </w:r>
      <w:r w:rsidR="008D4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296" w:rsidRPr="00F14B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8D4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</w:t>
      </w:r>
      <w:r w:rsidR="008D4296" w:rsidRPr="00F14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изическую </w:t>
      </w:r>
      <w:r w:rsidR="00FE0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</w:t>
      </w:r>
      <w:r w:rsidR="00DC463A" w:rsidRPr="00F14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05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463A" w:rsidRPr="00F14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существляется с помощью кистевых движений. </w:t>
      </w:r>
      <w:r w:rsidR="008D4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играет упражнения в умеренном темпе. </w:t>
      </w:r>
      <w:r w:rsidR="008D4296" w:rsidRPr="00F14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 нужно готовить к взятию аккорда заранее</w:t>
      </w:r>
      <w:r w:rsidR="00FE05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291" w:rsidRPr="006B3FF7" w:rsidRDefault="005A0291" w:rsidP="005A029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для левой руки.</w:t>
      </w:r>
    </w:p>
    <w:p w:rsidR="005A0291" w:rsidRDefault="001B5E13" w:rsidP="001B5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FF7">
        <w:rPr>
          <w:rFonts w:ascii="Times New Roman" w:hAnsi="Times New Roman" w:cs="Times New Roman"/>
          <w:b/>
          <w:color w:val="000000"/>
          <w:sz w:val="24"/>
          <w:szCs w:val="24"/>
        </w:rPr>
        <w:t>Упражнение № 1.</w:t>
      </w:r>
      <w:r w:rsidRPr="00CE1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«Змейка». </w:t>
      </w:r>
      <w:r w:rsidR="00812F9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д</w:t>
      </w:r>
      <w:r w:rsidR="00812F99" w:rsidRPr="0031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правильной постановки пальцев левой </w:t>
      </w:r>
      <w:r w:rsidR="0081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играет</w:t>
      </w:r>
      <w:r w:rsidR="0081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2,3,4,5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пальцами по </w:t>
      </w:r>
      <w:r w:rsidR="00267E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основному ряду</w:t>
      </w:r>
      <w:r w:rsidR="0081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и вниз от каждого звука по очереди.  </w:t>
      </w:r>
      <w:r w:rsidR="00267E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пальцы собраны, округлены,  высоко не поднимаются и не разгибаются.</w:t>
      </w:r>
    </w:p>
    <w:p w:rsidR="005A0291" w:rsidRPr="006B3FF7" w:rsidRDefault="00E66192" w:rsidP="001B5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FF7">
        <w:rPr>
          <w:rFonts w:ascii="Times New Roman" w:hAnsi="Times New Roman" w:cs="Times New Roman"/>
          <w:b/>
          <w:color w:val="000000"/>
          <w:sz w:val="24"/>
          <w:szCs w:val="24"/>
        </w:rPr>
        <w:t>Упражнения из «Школы игры на баяне»</w:t>
      </w:r>
      <w:r w:rsidR="001C3013" w:rsidRPr="006B3F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П. </w:t>
      </w:r>
      <w:proofErr w:type="spellStart"/>
      <w:r w:rsidR="001C3013" w:rsidRPr="006B3FF7">
        <w:rPr>
          <w:rFonts w:ascii="Times New Roman" w:hAnsi="Times New Roman" w:cs="Times New Roman"/>
          <w:b/>
          <w:color w:val="000000"/>
          <w:sz w:val="24"/>
          <w:szCs w:val="24"/>
        </w:rPr>
        <w:t>Говорушко</w:t>
      </w:r>
      <w:proofErr w:type="spellEnd"/>
      <w:r w:rsidR="001C3013" w:rsidRPr="006B3F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DC463A" w:rsidRPr="001E5B35" w:rsidRDefault="005A0291" w:rsidP="006B3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A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чередовании басов и аккордов необходимо добиваться их полного и раздельного звучания, </w:t>
      </w:r>
      <w:r w:rsidR="009E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и третий пальцы высоко не поднимаются </w:t>
      </w:r>
      <w:r w:rsidRPr="000A06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клавиатурой. Остальные пальцы должны находиться над клавишами основного ряда.</w:t>
      </w:r>
      <w:r w:rsidR="001D2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слегка подчёркива</w:t>
      </w:r>
      <w:r w:rsidR="009E3D9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1D2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A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разжиме кист</w:t>
      </w:r>
      <w:r w:rsidR="001A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руки упирается в </w:t>
      </w:r>
      <w:r w:rsidRPr="000A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ремень. А при сжиме меха упира</w:t>
      </w:r>
      <w:r w:rsidR="001A71D6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0A067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основанием большого па</w:t>
      </w:r>
      <w:r w:rsidR="001A71D6">
        <w:rPr>
          <w:rFonts w:ascii="Times New Roman" w:eastAsia="Times New Roman" w:hAnsi="Times New Roman" w:cs="Times New Roman"/>
          <w:sz w:val="24"/>
          <w:szCs w:val="24"/>
          <w:lang w:eastAsia="ru-RU"/>
        </w:rPr>
        <w:t>льца в крышку инструмента.  Л</w:t>
      </w:r>
      <w:r w:rsidRPr="000A067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евый ремень</w:t>
      </w:r>
      <w:r w:rsidR="001A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регулируется</w:t>
      </w:r>
      <w:r w:rsidRPr="000A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 руке было обеспечено свободно</w:t>
      </w:r>
      <w:r w:rsidR="001A71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A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по клавиатуре.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25C3" w:rsidRPr="006B3FF7" w:rsidRDefault="001D25C3" w:rsidP="001D2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B3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над русской народной песней «Как у наших у ворот» обр. Аз.</w:t>
      </w:r>
      <w:proofErr w:type="gramEnd"/>
      <w:r w:rsidRPr="006B3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Иванова</w:t>
      </w:r>
    </w:p>
    <w:p w:rsidR="001D25C3" w:rsidRPr="00B55411" w:rsidRDefault="001D25C3" w:rsidP="001D2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1D25C3" w:rsidRDefault="001D25C3" w:rsidP="001D2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 преодолеть технические трудности в вариациях;</w:t>
      </w:r>
    </w:p>
    <w:p w:rsidR="001D25C3" w:rsidRDefault="001D25C3" w:rsidP="001D2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добиться ритмически ровного исполнения и единого темпа;</w:t>
      </w:r>
    </w:p>
    <w:p w:rsidR="001D25C3" w:rsidRDefault="001D25C3" w:rsidP="001D2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отработать аккордовую технику исполнения.</w:t>
      </w:r>
    </w:p>
    <w:p w:rsidR="001D25C3" w:rsidRPr="00F706D5" w:rsidRDefault="001D25C3" w:rsidP="001D2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добиться </w:t>
      </w:r>
      <w:r w:rsidRPr="00F70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плавности ведения меха и смены направления его движения;</w:t>
      </w:r>
    </w:p>
    <w:p w:rsidR="001D25C3" w:rsidRPr="001C5C78" w:rsidRDefault="00186B17" w:rsidP="001D2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проигрывает обработку  русской народной песни  </w:t>
      </w:r>
      <w:r w:rsidRPr="001C5C7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у наших у ворот».</w:t>
      </w:r>
      <w:proofErr w:type="gramEnd"/>
    </w:p>
    <w:p w:rsidR="008614C5" w:rsidRDefault="00186B17" w:rsidP="001D2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состоит из проведения темы и одной вариации</w:t>
      </w:r>
      <w:r w:rsidR="00861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1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темы одноголосное. </w:t>
      </w:r>
      <w:r w:rsidR="000C4B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Вариация  состоит из проведения темы в басу (здесь же используется аккордовая техника) и ритмического усложнения 2-ой части темы. О</w:t>
      </w:r>
      <w:r w:rsidR="0009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трабатывается техника ведения меха: мех должен вестись ровно, смена направления должна быть незаметной. </w:t>
      </w:r>
      <w:r w:rsidR="00AD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смена меха должна быть заучена, иначе исполнение будет некачественным.  </w:t>
      </w:r>
      <w:r w:rsidR="001D28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вариации проведение 1-ой части темы в басу</w:t>
      </w:r>
      <w:r w:rsidR="00AD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левой руке) </w:t>
      </w:r>
      <w:r w:rsidR="001D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 от учащегося  больших физических усилий, тем более что тема должна прозвучать ярко. </w:t>
      </w:r>
      <w:r w:rsidR="000344D0" w:rsidRPr="001D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какие-то моменты можно слегка встряхнуть кистью и предплечьем. </w:t>
      </w:r>
      <w:r w:rsidR="00D861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</w:t>
      </w:r>
      <w:r w:rsidR="000344D0" w:rsidRPr="001D2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омогает небольша</w:t>
      </w:r>
      <w:r w:rsidR="00D861A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смена положения руки и</w:t>
      </w:r>
      <w:r w:rsidR="0003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корпуса. </w:t>
      </w:r>
      <w:r w:rsidR="00AD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же отрабатывается аккордовая техника в правой руке. Аккорд готовиться заранее, </w:t>
      </w:r>
      <w:r w:rsidR="0003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ставиться сверху. Делается небольшой замах кистью. </w:t>
      </w:r>
      <w:r w:rsidR="00C6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2-ой части темы учащийся исполняет неровно </w:t>
      </w:r>
      <w:r w:rsidR="000C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шестнадцатые </w:t>
      </w:r>
      <w:r w:rsidR="00C6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ноты. </w:t>
      </w:r>
      <w:r w:rsidR="000C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же проблема встречается в вариации (2 часть). </w:t>
      </w:r>
      <w:r w:rsidR="006B1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</w:t>
      </w:r>
      <w:r w:rsidR="006B1880" w:rsidRPr="006B18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</w:t>
      </w:r>
      <w:r w:rsidR="006B1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ечаются нестандартные фигурации для учащегося. </w:t>
      </w:r>
      <w:r w:rsidR="008614C5" w:rsidRPr="0086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более прочного закрепления трудной фигурации </w:t>
      </w:r>
      <w:r w:rsidR="006B18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играет</w:t>
      </w:r>
      <w:r w:rsidR="008614C5" w:rsidRPr="0086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различными ритмическими фигурами, в том числе пунктирными. При такой игре каждый палец поочередно </w:t>
      </w:r>
      <w:r w:rsidR="006B1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 фиксируется на нужной клавише. А также в медленном темпе </w:t>
      </w:r>
      <w:r w:rsidR="00B8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B18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разными штрихами.</w:t>
      </w:r>
      <w:r w:rsidR="00B8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B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666BA" w:rsidRPr="00C666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 б</w:t>
      </w:r>
      <w:r w:rsidR="009A5BCC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ыстром, так и в медленном темпе р</w:t>
      </w:r>
      <w:r w:rsidR="009A5BCC" w:rsidRPr="00C6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итмическая сторона, фразировка, нюансировка должны соответствовать </w:t>
      </w:r>
      <w:proofErr w:type="gramStart"/>
      <w:r w:rsidR="009A5BCC" w:rsidRPr="00C666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исполняемому</w:t>
      </w:r>
      <w:proofErr w:type="gramEnd"/>
      <w:r w:rsidR="009A5BC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полезно</w:t>
      </w:r>
      <w:r w:rsidR="009A5BCC" w:rsidRPr="00B8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выработки автоматизированных </w:t>
      </w:r>
      <w:r w:rsidR="009A5BC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пальцев.</w:t>
      </w:r>
      <w:r w:rsidR="00C666BA" w:rsidRPr="00C6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666BA" w:rsidRPr="00C6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медленном темпе </w:t>
      </w:r>
      <w:r w:rsidR="00C6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тон </w:t>
      </w:r>
      <w:r w:rsidR="00C666BA" w:rsidRPr="00C6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соотноситься </w:t>
      </w:r>
      <w:r w:rsidR="000C4B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предыдущим и последующим звуками.</w:t>
      </w:r>
      <w:r w:rsidR="002B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B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B02EE" w:rsidRPr="002B0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вижения пальцев должны быть взаимосвязаны между собой. У учащ</w:t>
      </w:r>
      <w:r w:rsidR="002B02E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B02EE" w:rsidRPr="002B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при игре </w:t>
      </w:r>
      <w:r w:rsidR="002B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шестнадцатых нот </w:t>
      </w:r>
      <w:r w:rsidR="002B02EE" w:rsidRPr="002B02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медленном темпе вместо пальцевых ударов появляется желание каждую ноту извлекать</w:t>
      </w:r>
      <w:r w:rsidR="008F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9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замахом на клавишу.</w:t>
      </w:r>
      <w:r w:rsidR="002B02EE" w:rsidRPr="002B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нужно избегать. </w:t>
      </w:r>
      <w:r w:rsidR="00D86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B02EE" w:rsidRPr="002B02E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быстром темпе этих движений нет. Главную работу выполняю</w:t>
      </w:r>
      <w:r w:rsidR="00D86564">
        <w:rPr>
          <w:rFonts w:ascii="Times New Roman" w:eastAsia="Times New Roman" w:hAnsi="Times New Roman" w:cs="Times New Roman"/>
          <w:sz w:val="24"/>
          <w:szCs w:val="24"/>
          <w:lang w:eastAsia="ru-RU"/>
        </w:rPr>
        <w:t>т активные пальцы, но</w:t>
      </w:r>
      <w:r w:rsidR="0027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кисть.</w:t>
      </w:r>
      <w:r w:rsidR="002B02EE" w:rsidRPr="002B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помнить, что </w:t>
      </w:r>
      <w:r w:rsidR="002B02EE" w:rsidRPr="002B02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медленных темпах автоматизир</w:t>
      </w:r>
      <w:r w:rsidR="002709AA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</w:t>
      </w:r>
      <w:r w:rsidR="002B02EE" w:rsidRPr="002B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именно те движения, которые нам будут необходимы в </w:t>
      </w:r>
      <w:proofErr w:type="gramStart"/>
      <w:r w:rsidR="002B02EE" w:rsidRPr="002B02E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быстром</w:t>
      </w:r>
      <w:proofErr w:type="gramEnd"/>
      <w:r w:rsidR="002B02EE" w:rsidRPr="002B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09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B02EE" w:rsidRPr="002B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 </w:t>
      </w:r>
      <w:r w:rsidR="0027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учащимся </w:t>
      </w:r>
      <w:r w:rsidR="002B02EE" w:rsidRPr="002B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чередовать медленные темпы с </w:t>
      </w:r>
      <w:proofErr w:type="gramStart"/>
      <w:r w:rsidR="002B02EE" w:rsidRPr="002B02E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быстрыми</w:t>
      </w:r>
      <w:proofErr w:type="gramEnd"/>
      <w:r w:rsidR="002B02EE" w:rsidRPr="002B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умеренными.</w:t>
      </w:r>
      <w:r w:rsidR="004F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87C" w:rsidRPr="001D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игре лучше не смотреть на клавиатуру, контролировать свои действия слухом. </w:t>
      </w:r>
      <w:r w:rsidR="001D28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необходимо следить за техникой исполнения левой руки. Пальцы высоко не поднима</w:t>
      </w:r>
      <w:r w:rsidR="0003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ются, находятся над клавиатурой, рука </w:t>
      </w:r>
      <w:r w:rsidR="00D865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округлую форму</w:t>
      </w:r>
      <w:r w:rsidR="00034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14C5" w:rsidRDefault="008614C5" w:rsidP="001D2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5C3" w:rsidRPr="001C5C78" w:rsidRDefault="001D25C3" w:rsidP="001D2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5C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Заключительная часть:</w:t>
      </w:r>
    </w:p>
    <w:p w:rsidR="001D25C3" w:rsidRPr="00F045C9" w:rsidRDefault="001D25C3" w:rsidP="001D2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проделанной работы: что получилось, а над чем стоит поработать ещё.</w:t>
      </w:r>
    </w:p>
    <w:p w:rsidR="001D25C3" w:rsidRPr="00BB56A4" w:rsidRDefault="001D25C3" w:rsidP="001D2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4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Домашнее 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осмысленная работа над техническими упражнениями в </w:t>
      </w:r>
      <w:r w:rsidR="003F73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медленном и умеренном темпах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правильная смена меха; работа </w:t>
      </w:r>
      <w:r w:rsidRPr="00BB5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русской народной песней «Как у наших у ворот»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проигрывание технически сложных мест в медленном темпе; </w:t>
      </w:r>
      <w:r w:rsidR="003F73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аккордовой техники, правильная смена меха.</w:t>
      </w:r>
      <w:proofErr w:type="gramEnd"/>
    </w:p>
    <w:p w:rsidR="001E5B35" w:rsidRDefault="001E5B35" w:rsidP="005A0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35" w:rsidRDefault="001E5B35" w:rsidP="005A0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35" w:rsidRDefault="001E5B35" w:rsidP="005A0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35" w:rsidRDefault="001E5B35" w:rsidP="005A0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35" w:rsidRDefault="001E5B35" w:rsidP="005A0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35" w:rsidRDefault="001E5B35" w:rsidP="005A0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3F8" w:rsidRDefault="002413F8" w:rsidP="005A0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54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13F8" w:rsidRDefault="002413F8" w:rsidP="004061F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13F8" w:rsidRDefault="002413F8" w:rsidP="004061F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5411" w:rsidRDefault="000A067A" w:rsidP="002413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061FD" w:rsidRDefault="004061FD" w:rsidP="00800D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C42" w:rsidRPr="00354C42" w:rsidRDefault="00354C42" w:rsidP="00800D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354C42" w:rsidRPr="004E499C" w:rsidRDefault="00354C42" w:rsidP="00800D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D8B" w:rsidRPr="00B55411" w:rsidRDefault="00800D8B" w:rsidP="00800D8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D16" w:rsidRPr="004E499C" w:rsidRDefault="005D0D16" w:rsidP="005D0D1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99C" w:rsidRPr="004E499C" w:rsidRDefault="004E499C" w:rsidP="004E499C">
      <w:pPr>
        <w:spacing w:after="0" w:line="240" w:lineRule="auto"/>
        <w:jc w:val="both"/>
        <w:rPr>
          <w:rFonts w:ascii="Английский (С. Ш. А.)." w:eastAsia="Times New Roman" w:hAnsi="Английский (С. Ш. А.)." w:cs="Times New Roman"/>
          <w:sz w:val="26"/>
          <w:szCs w:val="26"/>
          <w:lang w:eastAsia="ru-RU"/>
        </w:rPr>
      </w:pPr>
    </w:p>
    <w:p w:rsidR="00354C42" w:rsidRDefault="00354C42" w:rsidP="0035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C42" w:rsidRDefault="00354C42" w:rsidP="0035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AE3" w:rsidRDefault="00854AE3" w:rsidP="0035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AE3" w:rsidRDefault="00854AE3" w:rsidP="0035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AE3" w:rsidRDefault="00854AE3" w:rsidP="0035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AE3" w:rsidRDefault="00854AE3" w:rsidP="0035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B99" w:rsidRDefault="007F1B99" w:rsidP="0035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B99" w:rsidRDefault="007F1B99" w:rsidP="0035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B99" w:rsidRDefault="007F1B99" w:rsidP="0035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DD" w:rsidRDefault="001772DD" w:rsidP="0035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772DD" w:rsidSect="000F2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80" w:rsidRDefault="00C43980" w:rsidP="00FB495B">
      <w:pPr>
        <w:spacing w:after="0" w:line="240" w:lineRule="auto"/>
      </w:pPr>
      <w:r>
        <w:separator/>
      </w:r>
    </w:p>
  </w:endnote>
  <w:endnote w:type="continuationSeparator" w:id="0">
    <w:p w:rsidR="00C43980" w:rsidRDefault="00C43980" w:rsidP="00FB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Английский (С. Ш. А.).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5B" w:rsidRDefault="00FB49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5B" w:rsidRDefault="00FB495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5B" w:rsidRDefault="00FB49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80" w:rsidRDefault="00C43980" w:rsidP="00FB495B">
      <w:pPr>
        <w:spacing w:after="0" w:line="240" w:lineRule="auto"/>
      </w:pPr>
      <w:r>
        <w:separator/>
      </w:r>
    </w:p>
  </w:footnote>
  <w:footnote w:type="continuationSeparator" w:id="0">
    <w:p w:rsidR="00C43980" w:rsidRDefault="00C43980" w:rsidP="00FB4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5B" w:rsidRDefault="00FB4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5B" w:rsidRDefault="00FB4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5B" w:rsidRDefault="00FB49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1F70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2"/>
    <w:multiLevelType w:val="multilevel"/>
    <w:tmpl w:val="A836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211C8B"/>
    <w:multiLevelType w:val="hybridMultilevel"/>
    <w:tmpl w:val="2EC0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4417C"/>
    <w:multiLevelType w:val="hybridMultilevel"/>
    <w:tmpl w:val="0BA87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347685"/>
    <w:multiLevelType w:val="hybridMultilevel"/>
    <w:tmpl w:val="4DC622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E895453"/>
    <w:multiLevelType w:val="multilevel"/>
    <w:tmpl w:val="8E0C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F970C6"/>
    <w:multiLevelType w:val="hybridMultilevel"/>
    <w:tmpl w:val="7020E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959A3"/>
    <w:multiLevelType w:val="hybridMultilevel"/>
    <w:tmpl w:val="61EE6CC4"/>
    <w:lvl w:ilvl="0" w:tplc="21089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9C"/>
    <w:rsid w:val="00006708"/>
    <w:rsid w:val="000152B5"/>
    <w:rsid w:val="000228F2"/>
    <w:rsid w:val="00025B60"/>
    <w:rsid w:val="000344D0"/>
    <w:rsid w:val="000437B5"/>
    <w:rsid w:val="00045905"/>
    <w:rsid w:val="00063310"/>
    <w:rsid w:val="00097D10"/>
    <w:rsid w:val="000A067A"/>
    <w:rsid w:val="000A5794"/>
    <w:rsid w:val="000B0C57"/>
    <w:rsid w:val="000B10E7"/>
    <w:rsid w:val="000C4B13"/>
    <w:rsid w:val="000C63D5"/>
    <w:rsid w:val="00156614"/>
    <w:rsid w:val="001772DD"/>
    <w:rsid w:val="00186B17"/>
    <w:rsid w:val="00196221"/>
    <w:rsid w:val="001A71D6"/>
    <w:rsid w:val="001B5E13"/>
    <w:rsid w:val="001C3013"/>
    <w:rsid w:val="001C5C78"/>
    <w:rsid w:val="001D25C3"/>
    <w:rsid w:val="001D287C"/>
    <w:rsid w:val="001E5B35"/>
    <w:rsid w:val="00223FC1"/>
    <w:rsid w:val="002413F8"/>
    <w:rsid w:val="00260A3B"/>
    <w:rsid w:val="00267EE8"/>
    <w:rsid w:val="002709AA"/>
    <w:rsid w:val="002B02EE"/>
    <w:rsid w:val="002E1C0A"/>
    <w:rsid w:val="0030533A"/>
    <w:rsid w:val="003122F8"/>
    <w:rsid w:val="00350127"/>
    <w:rsid w:val="00354C42"/>
    <w:rsid w:val="003601DA"/>
    <w:rsid w:val="003743C6"/>
    <w:rsid w:val="00381A9F"/>
    <w:rsid w:val="003827A4"/>
    <w:rsid w:val="003952BB"/>
    <w:rsid w:val="003D3645"/>
    <w:rsid w:val="003E7838"/>
    <w:rsid w:val="003F45D9"/>
    <w:rsid w:val="003F7354"/>
    <w:rsid w:val="004061FD"/>
    <w:rsid w:val="00431E2A"/>
    <w:rsid w:val="004533EC"/>
    <w:rsid w:val="00454357"/>
    <w:rsid w:val="00470C56"/>
    <w:rsid w:val="0049427C"/>
    <w:rsid w:val="004B1996"/>
    <w:rsid w:val="004B2AD8"/>
    <w:rsid w:val="004B4627"/>
    <w:rsid w:val="004C5217"/>
    <w:rsid w:val="004E499C"/>
    <w:rsid w:val="004F7673"/>
    <w:rsid w:val="0051329E"/>
    <w:rsid w:val="0052175D"/>
    <w:rsid w:val="00523A47"/>
    <w:rsid w:val="00534BD6"/>
    <w:rsid w:val="0054164F"/>
    <w:rsid w:val="0055000F"/>
    <w:rsid w:val="005A0291"/>
    <w:rsid w:val="005B2F9A"/>
    <w:rsid w:val="005D0D16"/>
    <w:rsid w:val="005F329F"/>
    <w:rsid w:val="005F6D0A"/>
    <w:rsid w:val="0064082C"/>
    <w:rsid w:val="00652DC3"/>
    <w:rsid w:val="006656A8"/>
    <w:rsid w:val="006B1880"/>
    <w:rsid w:val="006B3FF7"/>
    <w:rsid w:val="006C3934"/>
    <w:rsid w:val="006E5A32"/>
    <w:rsid w:val="006E5C7F"/>
    <w:rsid w:val="0073528F"/>
    <w:rsid w:val="007879E3"/>
    <w:rsid w:val="007902D8"/>
    <w:rsid w:val="007D1922"/>
    <w:rsid w:val="007D3E12"/>
    <w:rsid w:val="007E01DB"/>
    <w:rsid w:val="007F1B99"/>
    <w:rsid w:val="00800D8B"/>
    <w:rsid w:val="0080648B"/>
    <w:rsid w:val="00812F99"/>
    <w:rsid w:val="00816390"/>
    <w:rsid w:val="00824A09"/>
    <w:rsid w:val="00847F0F"/>
    <w:rsid w:val="008501EC"/>
    <w:rsid w:val="00850E76"/>
    <w:rsid w:val="00854AE3"/>
    <w:rsid w:val="008604DA"/>
    <w:rsid w:val="008606A8"/>
    <w:rsid w:val="008614C5"/>
    <w:rsid w:val="008C769D"/>
    <w:rsid w:val="008C799E"/>
    <w:rsid w:val="008D0077"/>
    <w:rsid w:val="008D4296"/>
    <w:rsid w:val="008F1E63"/>
    <w:rsid w:val="00915B83"/>
    <w:rsid w:val="00972BB2"/>
    <w:rsid w:val="00984F01"/>
    <w:rsid w:val="009A561D"/>
    <w:rsid w:val="009A5BCC"/>
    <w:rsid w:val="009B3FF0"/>
    <w:rsid w:val="009D1694"/>
    <w:rsid w:val="009D544A"/>
    <w:rsid w:val="009E3D93"/>
    <w:rsid w:val="009F0C9E"/>
    <w:rsid w:val="00A302EF"/>
    <w:rsid w:val="00A3366F"/>
    <w:rsid w:val="00A87901"/>
    <w:rsid w:val="00AB465E"/>
    <w:rsid w:val="00AC07C1"/>
    <w:rsid w:val="00AC4936"/>
    <w:rsid w:val="00AD4461"/>
    <w:rsid w:val="00B066F1"/>
    <w:rsid w:val="00B42CFF"/>
    <w:rsid w:val="00B52E14"/>
    <w:rsid w:val="00B55411"/>
    <w:rsid w:val="00B850F8"/>
    <w:rsid w:val="00B858C1"/>
    <w:rsid w:val="00BB56A4"/>
    <w:rsid w:val="00BF5329"/>
    <w:rsid w:val="00C0733B"/>
    <w:rsid w:val="00C20114"/>
    <w:rsid w:val="00C246D9"/>
    <w:rsid w:val="00C25958"/>
    <w:rsid w:val="00C43980"/>
    <w:rsid w:val="00C666BA"/>
    <w:rsid w:val="00CE1CE6"/>
    <w:rsid w:val="00CF5F22"/>
    <w:rsid w:val="00D861A1"/>
    <w:rsid w:val="00D86564"/>
    <w:rsid w:val="00DC463A"/>
    <w:rsid w:val="00DD3666"/>
    <w:rsid w:val="00E13877"/>
    <w:rsid w:val="00E208AF"/>
    <w:rsid w:val="00E25591"/>
    <w:rsid w:val="00E35D4A"/>
    <w:rsid w:val="00E66192"/>
    <w:rsid w:val="00E86E96"/>
    <w:rsid w:val="00E96D4B"/>
    <w:rsid w:val="00EB6761"/>
    <w:rsid w:val="00EF76B1"/>
    <w:rsid w:val="00F045C9"/>
    <w:rsid w:val="00F14B1E"/>
    <w:rsid w:val="00F31B2E"/>
    <w:rsid w:val="00F56D02"/>
    <w:rsid w:val="00F706D5"/>
    <w:rsid w:val="00F72A58"/>
    <w:rsid w:val="00F946CB"/>
    <w:rsid w:val="00FB495B"/>
    <w:rsid w:val="00FD7425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10E7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B4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495B"/>
  </w:style>
  <w:style w:type="paragraph" w:styleId="a7">
    <w:name w:val="footer"/>
    <w:basedOn w:val="a"/>
    <w:link w:val="a8"/>
    <w:uiPriority w:val="99"/>
    <w:unhideWhenUsed/>
    <w:rsid w:val="00FB4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4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10E7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B4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495B"/>
  </w:style>
  <w:style w:type="paragraph" w:styleId="a7">
    <w:name w:val="footer"/>
    <w:basedOn w:val="a"/>
    <w:link w:val="a8"/>
    <w:uiPriority w:val="99"/>
    <w:unhideWhenUsed/>
    <w:rsid w:val="00FB4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4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057F-AB3F-47F7-915B-65D0F2DD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2014-10-04T04:20:00Z</dcterms:created>
  <dcterms:modified xsi:type="dcterms:W3CDTF">2014-10-06T19:13:00Z</dcterms:modified>
</cp:coreProperties>
</file>