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0A" w:rsidRPr="00DB0930" w:rsidRDefault="00496AB2" w:rsidP="00496AB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B0930">
        <w:rPr>
          <w:rFonts w:ascii="Times New Roman" w:hAnsi="Times New Roman" w:cs="Times New Roman"/>
          <w:sz w:val="40"/>
          <w:szCs w:val="40"/>
        </w:rPr>
        <w:t xml:space="preserve">   </w:t>
      </w:r>
      <w:r w:rsidR="00D0100A" w:rsidRPr="00DB0930">
        <w:rPr>
          <w:rFonts w:ascii="Times New Roman" w:hAnsi="Times New Roman" w:cs="Times New Roman"/>
          <w:sz w:val="40"/>
          <w:szCs w:val="40"/>
        </w:rPr>
        <w:t xml:space="preserve">         </w:t>
      </w:r>
      <w:r w:rsidR="00D0100A" w:rsidRPr="00DB0930">
        <w:rPr>
          <w:rFonts w:ascii="Times New Roman" w:hAnsi="Times New Roman" w:cs="Times New Roman"/>
          <w:sz w:val="24"/>
          <w:szCs w:val="24"/>
          <w:u w:val="single"/>
        </w:rPr>
        <w:t>МБОУ Краснопоймская  средняя общеобразовательная школа</w:t>
      </w:r>
    </w:p>
    <w:p w:rsidR="00D0100A" w:rsidRPr="00DB0930" w:rsidRDefault="00D0100A" w:rsidP="00496A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00A" w:rsidRPr="00DB0930" w:rsidRDefault="00D0100A" w:rsidP="00496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930">
        <w:rPr>
          <w:rFonts w:ascii="Times New Roman" w:hAnsi="Times New Roman" w:cs="Times New Roman"/>
          <w:sz w:val="24"/>
          <w:szCs w:val="24"/>
        </w:rPr>
        <w:t>«Утверждаю»                                                                                               «Согласовано»</w:t>
      </w:r>
    </w:p>
    <w:p w:rsidR="00D0100A" w:rsidRPr="00DB0930" w:rsidRDefault="00D0100A" w:rsidP="00496AB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0930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                     Заместитель директора по ВР:</w:t>
      </w:r>
    </w:p>
    <w:p w:rsidR="00D0100A" w:rsidRPr="00DB0930" w:rsidRDefault="00D0100A" w:rsidP="00496AB2">
      <w:pPr>
        <w:pStyle w:val="a3"/>
        <w:rPr>
          <w:rFonts w:ascii="Times New Roman" w:hAnsi="Times New Roman" w:cs="Times New Roman"/>
          <w:sz w:val="40"/>
          <w:szCs w:val="40"/>
        </w:rPr>
      </w:pPr>
      <w:r w:rsidRPr="00DB0930">
        <w:rPr>
          <w:rFonts w:ascii="Times New Roman" w:hAnsi="Times New Roman" w:cs="Times New Roman"/>
          <w:sz w:val="24"/>
          <w:szCs w:val="24"/>
        </w:rPr>
        <w:t>__________</w:t>
      </w:r>
      <w:r w:rsidRPr="00DB0930">
        <w:rPr>
          <w:rFonts w:ascii="Times New Roman" w:hAnsi="Times New Roman" w:cs="Times New Roman"/>
          <w:b/>
          <w:sz w:val="24"/>
          <w:szCs w:val="24"/>
        </w:rPr>
        <w:t>Л</w:t>
      </w:r>
      <w:proofErr w:type="gramStart"/>
      <w:r w:rsidRPr="00DB0930">
        <w:rPr>
          <w:rFonts w:ascii="Times New Roman" w:hAnsi="Times New Roman" w:cs="Times New Roman"/>
          <w:b/>
          <w:sz w:val="24"/>
          <w:szCs w:val="24"/>
        </w:rPr>
        <w:t>,В</w:t>
      </w:r>
      <w:proofErr w:type="gramEnd"/>
      <w:r w:rsidRPr="00DB0930">
        <w:rPr>
          <w:rFonts w:ascii="Times New Roman" w:hAnsi="Times New Roman" w:cs="Times New Roman"/>
          <w:b/>
          <w:sz w:val="24"/>
          <w:szCs w:val="24"/>
        </w:rPr>
        <w:t xml:space="preserve">. Седова                                         </w:t>
      </w:r>
      <w:r w:rsidR="00801A7B" w:rsidRPr="00DB0930">
        <w:rPr>
          <w:rFonts w:ascii="Times New Roman" w:hAnsi="Times New Roman" w:cs="Times New Roman"/>
          <w:b/>
          <w:sz w:val="24"/>
          <w:szCs w:val="24"/>
        </w:rPr>
        <w:t xml:space="preserve">                    __________</w:t>
      </w:r>
      <w:r w:rsidRPr="00DB0930">
        <w:rPr>
          <w:rFonts w:ascii="Times New Roman" w:hAnsi="Times New Roman" w:cs="Times New Roman"/>
          <w:b/>
          <w:sz w:val="24"/>
          <w:szCs w:val="24"/>
        </w:rPr>
        <w:t xml:space="preserve">Л.В. </w:t>
      </w:r>
      <w:proofErr w:type="spellStart"/>
      <w:r w:rsidRPr="00DB0930">
        <w:rPr>
          <w:rFonts w:ascii="Times New Roman" w:hAnsi="Times New Roman" w:cs="Times New Roman"/>
          <w:b/>
          <w:sz w:val="24"/>
          <w:szCs w:val="24"/>
        </w:rPr>
        <w:t>Костюче</w:t>
      </w:r>
      <w:r w:rsidR="00801A7B" w:rsidRPr="00DB0930">
        <w:rPr>
          <w:rFonts w:ascii="Times New Roman" w:hAnsi="Times New Roman" w:cs="Times New Roman"/>
          <w:b/>
          <w:sz w:val="24"/>
          <w:szCs w:val="24"/>
        </w:rPr>
        <w:t>нко</w:t>
      </w:r>
      <w:proofErr w:type="spellEnd"/>
      <w:r w:rsidR="00496AB2" w:rsidRPr="00DB0930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D0100A" w:rsidRPr="00DB0930" w:rsidRDefault="00D0100A" w:rsidP="00496AB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0100A" w:rsidRPr="00DB0930" w:rsidRDefault="00496AB2" w:rsidP="00496AB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B0930"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="00D0100A" w:rsidRPr="00DB0930">
        <w:rPr>
          <w:rFonts w:ascii="Times New Roman" w:hAnsi="Times New Roman" w:cs="Times New Roman"/>
          <w:sz w:val="40"/>
          <w:szCs w:val="40"/>
        </w:rPr>
        <w:t xml:space="preserve">     </w:t>
      </w:r>
      <w:r w:rsidR="00E71960">
        <w:rPr>
          <w:rFonts w:ascii="Times New Roman" w:hAnsi="Times New Roman" w:cs="Times New Roman"/>
          <w:sz w:val="40"/>
          <w:szCs w:val="40"/>
        </w:rPr>
        <w:t xml:space="preserve">      </w:t>
      </w:r>
      <w:r w:rsidR="00D0100A" w:rsidRPr="00DB0930">
        <w:rPr>
          <w:rFonts w:ascii="Times New Roman" w:hAnsi="Times New Roman" w:cs="Times New Roman"/>
          <w:sz w:val="40"/>
          <w:szCs w:val="40"/>
        </w:rPr>
        <w:t xml:space="preserve"> </w:t>
      </w:r>
      <w:r w:rsidRPr="00DB0930">
        <w:rPr>
          <w:rFonts w:ascii="Times New Roman" w:hAnsi="Times New Roman" w:cs="Times New Roman"/>
          <w:b/>
          <w:sz w:val="40"/>
          <w:szCs w:val="40"/>
        </w:rPr>
        <w:t>П</w:t>
      </w:r>
      <w:r w:rsidR="00D0100A" w:rsidRPr="00DB09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0930">
        <w:rPr>
          <w:rFonts w:ascii="Times New Roman" w:hAnsi="Times New Roman" w:cs="Times New Roman"/>
          <w:b/>
          <w:sz w:val="40"/>
          <w:szCs w:val="40"/>
        </w:rPr>
        <w:t>л</w:t>
      </w:r>
      <w:r w:rsidR="00D0100A" w:rsidRPr="00DB093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B0930">
        <w:rPr>
          <w:rFonts w:ascii="Times New Roman" w:hAnsi="Times New Roman" w:cs="Times New Roman"/>
          <w:b/>
          <w:sz w:val="40"/>
          <w:szCs w:val="40"/>
        </w:rPr>
        <w:t>а</w:t>
      </w:r>
      <w:r w:rsidR="00D0100A" w:rsidRPr="00DB093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B093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</w:p>
    <w:p w:rsidR="00D0100A" w:rsidRPr="00DB0930" w:rsidRDefault="00D0100A" w:rsidP="00496AB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B093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496AB2" w:rsidRPr="00DB0930">
        <w:rPr>
          <w:rFonts w:ascii="Times New Roman" w:hAnsi="Times New Roman" w:cs="Times New Roman"/>
          <w:b/>
          <w:sz w:val="32"/>
          <w:szCs w:val="32"/>
        </w:rPr>
        <w:t>проведения І этапа</w:t>
      </w:r>
      <w:r w:rsidRPr="00DB0930">
        <w:rPr>
          <w:rFonts w:ascii="Times New Roman" w:hAnsi="Times New Roman" w:cs="Times New Roman"/>
          <w:b/>
          <w:sz w:val="32"/>
          <w:szCs w:val="32"/>
        </w:rPr>
        <w:t xml:space="preserve"> Всероссийского профилактического                   </w:t>
      </w:r>
    </w:p>
    <w:p w:rsidR="00445AD7" w:rsidRPr="00DB0930" w:rsidRDefault="00D0100A" w:rsidP="00496AB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B0930">
        <w:rPr>
          <w:rFonts w:ascii="Times New Roman" w:hAnsi="Times New Roman" w:cs="Times New Roman"/>
          <w:b/>
          <w:sz w:val="32"/>
          <w:szCs w:val="32"/>
        </w:rPr>
        <w:t xml:space="preserve">                            мероприятия</w:t>
      </w:r>
      <w:proofErr w:type="gramStart"/>
      <w:r w:rsidRPr="00DB0930">
        <w:rPr>
          <w:rFonts w:ascii="Times New Roman" w:hAnsi="Times New Roman" w:cs="Times New Roman"/>
          <w:b/>
          <w:sz w:val="32"/>
          <w:szCs w:val="32"/>
        </w:rPr>
        <w:t>«В</w:t>
      </w:r>
      <w:proofErr w:type="gramEnd"/>
      <w:r w:rsidRPr="00DB0930">
        <w:rPr>
          <w:rFonts w:ascii="Times New Roman" w:hAnsi="Times New Roman" w:cs="Times New Roman"/>
          <w:b/>
          <w:sz w:val="32"/>
          <w:szCs w:val="32"/>
        </w:rPr>
        <w:t xml:space="preserve">нимание – дети!»                  </w:t>
      </w:r>
    </w:p>
    <w:p w:rsidR="00282F6C" w:rsidRPr="00DB0930" w:rsidRDefault="00496AB2" w:rsidP="00D0100A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  <w:r w:rsidRPr="00DB093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0100A" w:rsidRPr="00DB0930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282F6C" w:rsidRPr="00DB0930">
        <w:rPr>
          <w:rFonts w:ascii="Times New Roman" w:hAnsi="Times New Roman" w:cs="Times New Roman"/>
          <w:b/>
          <w:sz w:val="32"/>
          <w:szCs w:val="32"/>
        </w:rPr>
        <w:t>с 19 марта по 1 апреля</w:t>
      </w:r>
      <w:r w:rsidR="00DB0930">
        <w:rPr>
          <w:rFonts w:ascii="Times New Roman" w:hAnsi="Times New Roman" w:cs="Times New Roman"/>
          <w:b/>
          <w:sz w:val="32"/>
          <w:szCs w:val="32"/>
        </w:rPr>
        <w:t xml:space="preserve"> 2012г.</w:t>
      </w:r>
    </w:p>
    <w:p w:rsidR="00282F6C" w:rsidRPr="00DB0930" w:rsidRDefault="00282F6C" w:rsidP="00D0100A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889" w:type="dxa"/>
        <w:tblLook w:val="04A0"/>
      </w:tblPr>
      <w:tblGrid>
        <w:gridCol w:w="671"/>
        <w:gridCol w:w="134"/>
        <w:gridCol w:w="1165"/>
        <w:gridCol w:w="95"/>
        <w:gridCol w:w="5565"/>
        <w:gridCol w:w="33"/>
        <w:gridCol w:w="2226"/>
      </w:tblGrid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4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636" w:type="dxa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Название мероприятия</w:t>
            </w:r>
          </w:p>
        </w:tc>
        <w:tc>
          <w:tcPr>
            <w:tcW w:w="2261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81" w:type="dxa"/>
            <w:gridSpan w:val="5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Тематические уроки и классные часы по темам:</w:t>
            </w:r>
          </w:p>
        </w:tc>
      </w:tr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3091"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-А</w:t>
            </w:r>
          </w:p>
        </w:tc>
        <w:tc>
          <w:tcPr>
            <w:tcW w:w="5636" w:type="dxa"/>
          </w:tcPr>
          <w:p w:rsidR="00282F6C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Беседа: «Пока горит зеленый свет»</w:t>
            </w:r>
          </w:p>
        </w:tc>
        <w:tc>
          <w:tcPr>
            <w:tcW w:w="2261" w:type="dxa"/>
            <w:gridSpan w:val="2"/>
          </w:tcPr>
          <w:p w:rsidR="00282F6C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="006017AD"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Игра: «Внимание, дорога!»</w:t>
            </w:r>
          </w:p>
        </w:tc>
        <w:tc>
          <w:tcPr>
            <w:tcW w:w="2261" w:type="dxa"/>
            <w:gridSpan w:val="2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Назарова А.В.</w:t>
            </w:r>
          </w:p>
        </w:tc>
      </w:tr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282F6C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2-А</w:t>
            </w:r>
          </w:p>
        </w:tc>
        <w:tc>
          <w:tcPr>
            <w:tcW w:w="5636" w:type="dxa"/>
          </w:tcPr>
          <w:p w:rsidR="00282F6C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«Дорожные знаки – это надо знать всем!»</w:t>
            </w:r>
          </w:p>
        </w:tc>
        <w:tc>
          <w:tcPr>
            <w:tcW w:w="2261" w:type="dxa"/>
            <w:gridSpan w:val="2"/>
          </w:tcPr>
          <w:p w:rsidR="00282F6C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Машкова А.Б.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2-Б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ас: «Мы учимся читать  дорожные знаки»</w:t>
            </w:r>
          </w:p>
        </w:tc>
        <w:tc>
          <w:tcPr>
            <w:tcW w:w="2261" w:type="dxa"/>
            <w:gridSpan w:val="2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Симахина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</w:tr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282F6C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5636" w:type="dxa"/>
          </w:tcPr>
          <w:p w:rsidR="00282F6C" w:rsidRPr="00DB0930" w:rsidRDefault="006017AD" w:rsidP="006017AD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«Знаки дорожные </w:t>
            </w:r>
            <w:proofErr w:type="gram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нать всем положено»</w:t>
            </w:r>
          </w:p>
        </w:tc>
        <w:tc>
          <w:tcPr>
            <w:tcW w:w="2261" w:type="dxa"/>
            <w:gridSpan w:val="2"/>
          </w:tcPr>
          <w:p w:rsidR="00282F6C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Епифанова О.В.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3-Б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улице и тротуаре.</w:t>
            </w:r>
          </w:p>
        </w:tc>
        <w:tc>
          <w:tcPr>
            <w:tcW w:w="2261" w:type="dxa"/>
            <w:gridSpan w:val="2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Ерина Е.В.</w:t>
            </w:r>
          </w:p>
        </w:tc>
      </w:tr>
      <w:tr w:rsidR="00282F6C" w:rsidRPr="00DB0930" w:rsidTr="005B7819">
        <w:tc>
          <w:tcPr>
            <w:tcW w:w="808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282F6C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5636" w:type="dxa"/>
          </w:tcPr>
          <w:p w:rsidR="00282F6C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Викторина « Внимание – дорога!»</w:t>
            </w:r>
          </w:p>
        </w:tc>
        <w:tc>
          <w:tcPr>
            <w:tcW w:w="2261" w:type="dxa"/>
            <w:gridSpan w:val="2"/>
          </w:tcPr>
          <w:p w:rsidR="00282F6C" w:rsidRPr="00DB0930" w:rsidRDefault="00282F6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5636" w:type="dxa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Беседа «История возникновения дорожных знаков»</w:t>
            </w:r>
          </w:p>
        </w:tc>
        <w:tc>
          <w:tcPr>
            <w:tcW w:w="2261" w:type="dxa"/>
            <w:gridSpan w:val="2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Ковба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5636" w:type="dxa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« Безопасное поведение на улицах и дорогах в опасных ситуациях»</w:t>
            </w:r>
          </w:p>
        </w:tc>
        <w:tc>
          <w:tcPr>
            <w:tcW w:w="2261" w:type="dxa"/>
            <w:gridSpan w:val="2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Соломатина С.Н.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Викторина «Красный, желтый, зеленый»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Зубенко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0D5"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D00D5" w:rsidRPr="00DB0930"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Беседа « Правила езды на велосипеде и скутере»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Ахмитвалиева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5636" w:type="dxa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« Дорожные «Ловушки» для пешехода»</w:t>
            </w:r>
          </w:p>
        </w:tc>
        <w:tc>
          <w:tcPr>
            <w:tcW w:w="2261" w:type="dxa"/>
            <w:gridSpan w:val="2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Кулакова В.И.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Безопасность пешехода</w:t>
            </w:r>
          </w:p>
        </w:tc>
        <w:tc>
          <w:tcPr>
            <w:tcW w:w="2261" w:type="dxa"/>
            <w:gridSpan w:val="2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Смелова И.В.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5636" w:type="dxa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«Управлением велосипедом, скутером и мопедом»</w:t>
            </w:r>
          </w:p>
        </w:tc>
        <w:tc>
          <w:tcPr>
            <w:tcW w:w="2261" w:type="dxa"/>
            <w:gridSpan w:val="2"/>
          </w:tcPr>
          <w:p w:rsidR="003B3091" w:rsidRPr="00DB0930" w:rsidRDefault="005D00D5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Карышева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«Велосипедисты на дороге»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Соглаева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Просмотр  видеофильма «На дорогах  и перекрестках»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Картошкина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Пешеход </w:t>
            </w:r>
            <w:r w:rsidR="00090531" w:rsidRPr="00DB09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</w:t>
            </w:r>
            <w:r w:rsidR="00090531"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90531" w:rsidRPr="00DB0930">
              <w:rPr>
                <w:rFonts w:ascii="Times New Roman" w:hAnsi="Times New Roman" w:cs="Times New Roman"/>
                <w:sz w:val="28"/>
                <w:szCs w:val="28"/>
              </w:rPr>
              <w:t>Взаимовежливость</w:t>
            </w:r>
            <w:proofErr w:type="spellEnd"/>
            <w:r w:rsidR="00090531"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дорогах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Каюкова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5636" w:type="dxa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Викторина «А.В.С.»</w:t>
            </w:r>
          </w:p>
        </w:tc>
        <w:tc>
          <w:tcPr>
            <w:tcW w:w="2261" w:type="dxa"/>
            <w:gridSpan w:val="2"/>
          </w:tcPr>
          <w:p w:rsidR="003B3091" w:rsidRPr="00DB0930" w:rsidRDefault="006017AD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Щемерова Т.Н.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«Скорость </w:t>
            </w:r>
            <w:proofErr w:type="spellStart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пораждает</w:t>
            </w:r>
            <w:proofErr w:type="spellEnd"/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Есина А.В.</w:t>
            </w:r>
          </w:p>
        </w:tc>
      </w:tr>
      <w:tr w:rsidR="003B3091" w:rsidRPr="00DB0930" w:rsidTr="005B7819">
        <w:tc>
          <w:tcPr>
            <w:tcW w:w="808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3B3091" w:rsidRPr="00DB0930" w:rsidRDefault="003B309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36" w:type="dxa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 « Береги себя и окружающих»</w:t>
            </w:r>
          </w:p>
        </w:tc>
        <w:tc>
          <w:tcPr>
            <w:tcW w:w="2261" w:type="dxa"/>
            <w:gridSpan w:val="2"/>
          </w:tcPr>
          <w:p w:rsidR="003B3091" w:rsidRPr="00DB0930" w:rsidRDefault="00090531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930">
              <w:rPr>
                <w:rFonts w:ascii="Times New Roman" w:hAnsi="Times New Roman" w:cs="Times New Roman"/>
                <w:sz w:val="28"/>
                <w:szCs w:val="28"/>
              </w:rPr>
              <w:t>Плотникова И.В.</w:t>
            </w:r>
          </w:p>
        </w:tc>
      </w:tr>
      <w:tr w:rsidR="009F7173" w:rsidRPr="00DB0930" w:rsidTr="000A1B8C">
        <w:tc>
          <w:tcPr>
            <w:tcW w:w="673" w:type="dxa"/>
          </w:tcPr>
          <w:p w:rsidR="009F7173" w:rsidRPr="00DB0930" w:rsidRDefault="009F7173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00F0" w:rsidRPr="00DB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6" w:type="dxa"/>
            <w:gridSpan w:val="6"/>
          </w:tcPr>
          <w:p w:rsidR="009F7173" w:rsidRPr="00DB0930" w:rsidRDefault="009F7173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B0930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2-а, 2-б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«В стране </w:t>
            </w: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Светофории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Merge w:val="restart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школы по </w:t>
            </w: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Костылева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7-а, 7-б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Викторина «Знание правил Д</w:t>
            </w:r>
            <w:proofErr w:type="gram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дороже миллиона»</w:t>
            </w:r>
          </w:p>
        </w:tc>
        <w:tc>
          <w:tcPr>
            <w:tcW w:w="2227" w:type="dxa"/>
            <w:vMerge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5-а, 5-б,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6- а, 6-б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Беседа: « Регулирование дорожного движения»</w:t>
            </w:r>
          </w:p>
        </w:tc>
        <w:tc>
          <w:tcPr>
            <w:tcW w:w="2227" w:type="dxa"/>
            <w:vMerge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1-а, 1-б,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3-а,3-б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4-урок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 </w:t>
            </w: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знаеш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ли ты, что  тротуар дорога пешеходов?»</w:t>
            </w:r>
          </w:p>
        </w:tc>
        <w:tc>
          <w:tcPr>
            <w:tcW w:w="2227" w:type="dxa"/>
            <w:vMerge w:val="restart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Щемерова Т.Н.</w:t>
            </w: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4-а, 4-б,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Игра: «Подскажи словечко</w:t>
            </w:r>
            <w:proofErr w:type="gram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«БДД в нашем поселке»</w:t>
            </w:r>
          </w:p>
        </w:tc>
        <w:tc>
          <w:tcPr>
            <w:tcW w:w="2227" w:type="dxa"/>
            <w:vMerge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7E2" w:rsidRPr="00DB0930" w:rsidTr="000A1B8C">
        <w:tc>
          <w:tcPr>
            <w:tcW w:w="673" w:type="dxa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8- А, 9-11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b/>
                <w:sz w:val="24"/>
                <w:szCs w:val="24"/>
              </w:rPr>
              <w:t>(актовый зал)</w:t>
            </w:r>
          </w:p>
        </w:tc>
        <w:tc>
          <w:tcPr>
            <w:tcW w:w="5765" w:type="dxa"/>
            <w:gridSpan w:val="3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« общие требования к водителям велосипедов, скутеров и мопедов»</w:t>
            </w:r>
          </w:p>
        </w:tc>
        <w:tc>
          <w:tcPr>
            <w:tcW w:w="2227" w:type="dxa"/>
            <w:vMerge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8C" w:rsidRPr="00DB0930" w:rsidTr="000A1B8C">
        <w:tc>
          <w:tcPr>
            <w:tcW w:w="673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89" w:type="dxa"/>
            <w:gridSpan w:val="5"/>
          </w:tcPr>
          <w:p w:rsidR="000A1B8C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1B8C" w:rsidRPr="00DB093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вопросам профилактики</w:t>
            </w:r>
          </w:p>
          <w:p w:rsidR="00C817E2" w:rsidRPr="00DB0930" w:rsidRDefault="000A1B8C" w:rsidP="00C817E2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7E2"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Безопасности д</w:t>
            </w:r>
            <w:r w:rsidR="00C817E2"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орожного движения и безопасного                                 </w:t>
            </w: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детьми  </w:t>
            </w: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мототехнических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817E2"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(22.03.2012)</w:t>
            </w:r>
          </w:p>
        </w:tc>
        <w:tc>
          <w:tcPr>
            <w:tcW w:w="2227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Седова </w:t>
            </w:r>
            <w:r w:rsidR="00C817E2"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proofErr w:type="gram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A1B8C" w:rsidRPr="00DB0930" w:rsidTr="000A1B8C">
        <w:tc>
          <w:tcPr>
            <w:tcW w:w="673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89" w:type="dxa"/>
            <w:gridSpan w:val="5"/>
          </w:tcPr>
          <w:p w:rsidR="00C817E2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A1B8C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A1B8C" w:rsidRPr="00DB0930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 стенда и уголка ПДД</w:t>
            </w:r>
          </w:p>
        </w:tc>
        <w:tc>
          <w:tcPr>
            <w:tcW w:w="2227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Щемерова Т.Н.</w:t>
            </w:r>
          </w:p>
        </w:tc>
      </w:tr>
      <w:tr w:rsidR="000A1B8C" w:rsidRPr="00DB0930" w:rsidTr="000A1B8C">
        <w:tc>
          <w:tcPr>
            <w:tcW w:w="673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89" w:type="dxa"/>
            <w:gridSpan w:val="5"/>
          </w:tcPr>
          <w:p w:rsidR="000A1B8C" w:rsidRPr="00DB0930" w:rsidRDefault="00C817E2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1B8C"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организации подписки на газету «Добрая дорога </w:t>
            </w: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1B8C" w:rsidRPr="00DB0930">
              <w:rPr>
                <w:rFonts w:ascii="Times New Roman" w:hAnsi="Times New Roman" w:cs="Times New Roman"/>
                <w:sz w:val="24"/>
                <w:szCs w:val="24"/>
              </w:rPr>
              <w:t>детства» на 2 полугодие на 2012 год</w:t>
            </w:r>
          </w:p>
        </w:tc>
        <w:tc>
          <w:tcPr>
            <w:tcW w:w="2227" w:type="dxa"/>
          </w:tcPr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. школы по ВР</w:t>
            </w:r>
          </w:p>
          <w:p w:rsidR="000A1B8C" w:rsidRPr="00DB0930" w:rsidRDefault="000A1B8C" w:rsidP="00D0100A">
            <w:pPr>
              <w:pStyle w:val="a3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>Костюченко</w:t>
            </w:r>
            <w:proofErr w:type="spellEnd"/>
            <w:r w:rsidRPr="00DB093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282F6C" w:rsidRPr="00DB0930" w:rsidRDefault="00282F6C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</w:p>
    <w:p w:rsidR="000A1B8C" w:rsidRPr="00DB0930" w:rsidRDefault="000A1B8C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</w:p>
    <w:p w:rsidR="000A1B8C" w:rsidRPr="00DB0930" w:rsidRDefault="000A1B8C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  <w:r w:rsidRPr="00DB0930">
        <w:rPr>
          <w:rFonts w:ascii="Times New Roman" w:hAnsi="Times New Roman" w:cs="Times New Roman"/>
          <w:b/>
          <w:sz w:val="32"/>
          <w:szCs w:val="32"/>
        </w:rPr>
        <w:t>Составили: ____________/Щемерова Т.Н./</w:t>
      </w:r>
    </w:p>
    <w:p w:rsidR="00C817E2" w:rsidRPr="00DB0930" w:rsidRDefault="00C817E2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</w:p>
    <w:p w:rsidR="00C817E2" w:rsidRPr="00DB0930" w:rsidRDefault="00C817E2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  <w:r w:rsidRPr="00DB0930">
        <w:rPr>
          <w:rFonts w:ascii="Times New Roman" w:hAnsi="Times New Roman" w:cs="Times New Roman"/>
          <w:b/>
          <w:sz w:val="32"/>
          <w:szCs w:val="32"/>
        </w:rPr>
        <w:t xml:space="preserve">                      ____________/</w:t>
      </w:r>
      <w:proofErr w:type="spellStart"/>
      <w:r w:rsidRPr="00DB0930">
        <w:rPr>
          <w:rFonts w:ascii="Times New Roman" w:hAnsi="Times New Roman" w:cs="Times New Roman"/>
          <w:b/>
          <w:sz w:val="32"/>
          <w:szCs w:val="32"/>
        </w:rPr>
        <w:t>Костылева</w:t>
      </w:r>
      <w:proofErr w:type="spellEnd"/>
      <w:r w:rsidRPr="00DB0930">
        <w:rPr>
          <w:rFonts w:ascii="Times New Roman" w:hAnsi="Times New Roman" w:cs="Times New Roman"/>
          <w:b/>
          <w:sz w:val="32"/>
          <w:szCs w:val="32"/>
        </w:rPr>
        <w:t xml:space="preserve"> О.А./</w:t>
      </w:r>
    </w:p>
    <w:p w:rsidR="00C817E2" w:rsidRPr="00DB0930" w:rsidRDefault="00C817E2">
      <w:pPr>
        <w:pStyle w:val="a3"/>
        <w:tabs>
          <w:tab w:val="left" w:pos="4253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C817E2" w:rsidRPr="00DB0930" w:rsidSect="00D010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3205"/>
    <w:multiLevelType w:val="hybridMultilevel"/>
    <w:tmpl w:val="6AA22056"/>
    <w:lvl w:ilvl="0" w:tplc="70EA5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6AB2"/>
    <w:rsid w:val="00090531"/>
    <w:rsid w:val="000A1B8C"/>
    <w:rsid w:val="00163C5B"/>
    <w:rsid w:val="00282F6C"/>
    <w:rsid w:val="003700B1"/>
    <w:rsid w:val="003B3091"/>
    <w:rsid w:val="00445AD7"/>
    <w:rsid w:val="00496AB2"/>
    <w:rsid w:val="005B7819"/>
    <w:rsid w:val="005D00D5"/>
    <w:rsid w:val="006017AD"/>
    <w:rsid w:val="00680914"/>
    <w:rsid w:val="00770B38"/>
    <w:rsid w:val="00801A7B"/>
    <w:rsid w:val="009F7173"/>
    <w:rsid w:val="00BA4C8A"/>
    <w:rsid w:val="00BC560E"/>
    <w:rsid w:val="00C32B9F"/>
    <w:rsid w:val="00C817E2"/>
    <w:rsid w:val="00D0100A"/>
    <w:rsid w:val="00DB0930"/>
    <w:rsid w:val="00E71960"/>
    <w:rsid w:val="00EE00F0"/>
    <w:rsid w:val="00F1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AB2"/>
    <w:pPr>
      <w:spacing w:after="0" w:line="240" w:lineRule="auto"/>
    </w:pPr>
  </w:style>
  <w:style w:type="table" w:styleId="a4">
    <w:name w:val="Table Grid"/>
    <w:basedOn w:val="a1"/>
    <w:uiPriority w:val="59"/>
    <w:rsid w:val="00282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</cp:revision>
  <dcterms:created xsi:type="dcterms:W3CDTF">2012-04-03T06:36:00Z</dcterms:created>
  <dcterms:modified xsi:type="dcterms:W3CDTF">2012-10-09T17:54:00Z</dcterms:modified>
</cp:coreProperties>
</file>