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C4" w:rsidRDefault="000216C4" w:rsidP="00D66016">
      <w:pPr>
        <w:ind w:firstLine="709"/>
        <w:jc w:val="right"/>
        <w:rPr>
          <w:b/>
          <w:bCs/>
          <w:smallCaps w:val="0"/>
        </w:rPr>
      </w:pPr>
    </w:p>
    <w:p w:rsidR="00D66016" w:rsidRPr="000216C4" w:rsidRDefault="00D66016" w:rsidP="00D66016">
      <w:pPr>
        <w:ind w:firstLine="709"/>
        <w:jc w:val="right"/>
        <w:rPr>
          <w:b/>
          <w:bCs/>
          <w:smallCaps w:val="0"/>
        </w:rPr>
      </w:pPr>
      <w:r w:rsidRPr="000216C4">
        <w:rPr>
          <w:b/>
          <w:bCs/>
          <w:smallCaps w:val="0"/>
        </w:rPr>
        <w:t xml:space="preserve">Приложение </w:t>
      </w:r>
      <w:r w:rsidR="003E15D0">
        <w:rPr>
          <w:b/>
          <w:bCs/>
          <w:smallCaps w:val="0"/>
        </w:rPr>
        <w:t>2</w:t>
      </w:r>
    </w:p>
    <w:p w:rsidR="006F0B84" w:rsidRDefault="006F0B84" w:rsidP="006F0B84">
      <w:pPr>
        <w:ind w:firstLine="709"/>
        <w:jc w:val="center"/>
        <w:rPr>
          <w:b/>
          <w:bCs/>
          <w:smallCaps w:val="0"/>
          <w:sz w:val="32"/>
          <w:szCs w:val="32"/>
        </w:rPr>
      </w:pPr>
      <w:r w:rsidRPr="00F63091">
        <w:rPr>
          <w:b/>
          <w:bCs/>
          <w:smallCaps w:val="0"/>
          <w:sz w:val="32"/>
          <w:szCs w:val="32"/>
        </w:rPr>
        <w:t>Проект «Маршрут безопасности»</w:t>
      </w:r>
      <w:r w:rsidR="00ED273A" w:rsidRPr="00F63091">
        <w:rPr>
          <w:b/>
          <w:bCs/>
          <w:smallCaps w:val="0"/>
          <w:sz w:val="32"/>
          <w:szCs w:val="32"/>
        </w:rPr>
        <w:t xml:space="preserve">, </w:t>
      </w:r>
      <w:r w:rsidR="00ED273A" w:rsidRPr="00F63091">
        <w:rPr>
          <w:bCs/>
          <w:smallCaps w:val="0"/>
          <w:sz w:val="32"/>
          <w:szCs w:val="32"/>
        </w:rPr>
        <w:t>_________</w:t>
      </w:r>
      <w:r w:rsidR="00ED273A" w:rsidRPr="00F63091">
        <w:rPr>
          <w:b/>
          <w:bCs/>
          <w:smallCaps w:val="0"/>
          <w:sz w:val="32"/>
          <w:szCs w:val="32"/>
        </w:rPr>
        <w:t xml:space="preserve"> класс</w:t>
      </w:r>
    </w:p>
    <w:p w:rsidR="002429B5" w:rsidRPr="00F63091" w:rsidRDefault="002429B5" w:rsidP="006F0B84">
      <w:pPr>
        <w:ind w:firstLine="709"/>
        <w:jc w:val="center"/>
        <w:rPr>
          <w:b/>
          <w:bCs/>
          <w:smallCaps w:val="0"/>
          <w:sz w:val="32"/>
          <w:szCs w:val="32"/>
        </w:rPr>
      </w:pPr>
    </w:p>
    <w:tbl>
      <w:tblPr>
        <w:tblStyle w:val="a4"/>
        <w:tblW w:w="15549" w:type="dxa"/>
        <w:tblInd w:w="-252" w:type="dxa"/>
        <w:tblLook w:val="01E0"/>
      </w:tblPr>
      <w:tblGrid>
        <w:gridCol w:w="673"/>
        <w:gridCol w:w="1943"/>
        <w:gridCol w:w="1456"/>
        <w:gridCol w:w="9471"/>
        <w:gridCol w:w="2006"/>
      </w:tblGrid>
      <w:tr w:rsidR="00A91ADA" w:rsidRPr="00AA341F" w:rsidTr="00A91ADA">
        <w:tc>
          <w:tcPr>
            <w:tcW w:w="673" w:type="dxa"/>
          </w:tcPr>
          <w:p w:rsidR="00A91ADA" w:rsidRPr="00AA341F" w:rsidRDefault="00A91ADA" w:rsidP="00CD6EF3">
            <w:pPr>
              <w:jc w:val="center"/>
              <w:rPr>
                <w:b/>
                <w:smallCaps w:val="0"/>
                <w:sz w:val="20"/>
                <w:szCs w:val="20"/>
              </w:rPr>
            </w:pPr>
            <w:r w:rsidRPr="00AA341F">
              <w:rPr>
                <w:b/>
                <w:smallCaps w:val="0"/>
                <w:sz w:val="20"/>
                <w:szCs w:val="20"/>
              </w:rPr>
              <w:t>№№</w:t>
            </w:r>
          </w:p>
        </w:tc>
        <w:tc>
          <w:tcPr>
            <w:tcW w:w="1943" w:type="dxa"/>
          </w:tcPr>
          <w:p w:rsidR="00A91ADA" w:rsidRPr="00AA341F" w:rsidRDefault="00A91ADA" w:rsidP="00CD6EF3">
            <w:pPr>
              <w:jc w:val="center"/>
              <w:rPr>
                <w:b/>
                <w:smallCaps w:val="0"/>
                <w:sz w:val="20"/>
                <w:szCs w:val="20"/>
              </w:rPr>
            </w:pPr>
            <w:r w:rsidRPr="00AA341F">
              <w:rPr>
                <w:b/>
                <w:smallCaps w:val="0"/>
                <w:sz w:val="20"/>
                <w:szCs w:val="20"/>
              </w:rPr>
              <w:t>Название станции</w:t>
            </w:r>
          </w:p>
        </w:tc>
        <w:tc>
          <w:tcPr>
            <w:tcW w:w="1456" w:type="dxa"/>
          </w:tcPr>
          <w:p w:rsidR="00A91ADA" w:rsidRPr="00AA341F" w:rsidRDefault="00A91ADA" w:rsidP="00CD6EF3">
            <w:pPr>
              <w:jc w:val="center"/>
              <w:rPr>
                <w:b/>
                <w:smallCaps w:val="0"/>
                <w:sz w:val="20"/>
                <w:szCs w:val="20"/>
              </w:rPr>
            </w:pPr>
            <w:r w:rsidRPr="00AA341F">
              <w:rPr>
                <w:b/>
                <w:smallCaps w:val="0"/>
                <w:sz w:val="20"/>
                <w:szCs w:val="20"/>
              </w:rPr>
              <w:t>Время на выполнение задания</w:t>
            </w:r>
          </w:p>
        </w:tc>
        <w:tc>
          <w:tcPr>
            <w:tcW w:w="9471" w:type="dxa"/>
          </w:tcPr>
          <w:p w:rsidR="00A91ADA" w:rsidRPr="00AA341F" w:rsidRDefault="00A91ADA" w:rsidP="00CD6EF3">
            <w:pPr>
              <w:jc w:val="center"/>
              <w:rPr>
                <w:b/>
                <w:smallCaps w:val="0"/>
                <w:sz w:val="20"/>
                <w:szCs w:val="20"/>
              </w:rPr>
            </w:pPr>
            <w:r w:rsidRPr="00AA341F">
              <w:rPr>
                <w:b/>
                <w:smallCaps w:val="0"/>
                <w:sz w:val="20"/>
                <w:szCs w:val="20"/>
              </w:rPr>
              <w:t>задачи</w:t>
            </w:r>
          </w:p>
        </w:tc>
        <w:tc>
          <w:tcPr>
            <w:tcW w:w="2006" w:type="dxa"/>
          </w:tcPr>
          <w:p w:rsidR="00A91ADA" w:rsidRPr="00AA341F" w:rsidRDefault="00A91ADA" w:rsidP="00CD6EF3">
            <w:pPr>
              <w:jc w:val="center"/>
              <w:rPr>
                <w:b/>
                <w:smallCaps w:val="0"/>
                <w:sz w:val="20"/>
                <w:szCs w:val="20"/>
              </w:rPr>
            </w:pPr>
            <w:r>
              <w:rPr>
                <w:b/>
                <w:smallCaps w:val="0"/>
                <w:sz w:val="20"/>
                <w:szCs w:val="20"/>
              </w:rPr>
              <w:t>Количество баллов</w:t>
            </w:r>
          </w:p>
        </w:tc>
      </w:tr>
      <w:tr w:rsidR="00A91ADA" w:rsidRPr="000216C4" w:rsidTr="00A91ADA">
        <w:tc>
          <w:tcPr>
            <w:tcW w:w="673" w:type="dxa"/>
          </w:tcPr>
          <w:p w:rsidR="00A91ADA" w:rsidRPr="000216C4" w:rsidRDefault="00A91ADA" w:rsidP="00CD6EF3">
            <w:pPr>
              <w:numPr>
                <w:ilvl w:val="0"/>
                <w:numId w:val="1"/>
              </w:numPr>
              <w:rPr>
                <w:smallCaps w:val="0"/>
                <w:sz w:val="20"/>
                <w:szCs w:val="20"/>
              </w:rPr>
            </w:pPr>
          </w:p>
        </w:tc>
        <w:tc>
          <w:tcPr>
            <w:tcW w:w="1943" w:type="dxa"/>
          </w:tcPr>
          <w:p w:rsidR="00A91ADA" w:rsidRPr="000216C4" w:rsidRDefault="00A91ADA" w:rsidP="00CD6EF3">
            <w:pPr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«Откровение»</w:t>
            </w:r>
          </w:p>
        </w:tc>
        <w:tc>
          <w:tcPr>
            <w:tcW w:w="1456" w:type="dxa"/>
          </w:tcPr>
          <w:p w:rsidR="00A91ADA" w:rsidRPr="000216C4" w:rsidRDefault="00A91ADA" w:rsidP="00CD6EF3">
            <w:pPr>
              <w:jc w:val="both"/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5 минут</w:t>
            </w:r>
          </w:p>
          <w:p w:rsidR="00A91ADA" w:rsidRPr="000216C4" w:rsidRDefault="00A91ADA" w:rsidP="00CD6EF3">
            <w:pPr>
              <w:jc w:val="both"/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00.00-00.05</w:t>
            </w:r>
          </w:p>
        </w:tc>
        <w:tc>
          <w:tcPr>
            <w:tcW w:w="9471" w:type="dxa"/>
          </w:tcPr>
          <w:p w:rsidR="00A91ADA" w:rsidRPr="000216C4" w:rsidRDefault="00A91ADA" w:rsidP="00CD6EF3">
            <w:pPr>
              <w:jc w:val="both"/>
              <w:rPr>
                <w:smallCaps w:val="0"/>
                <w:sz w:val="20"/>
                <w:szCs w:val="20"/>
              </w:rPr>
            </w:pPr>
          </w:p>
        </w:tc>
        <w:tc>
          <w:tcPr>
            <w:tcW w:w="2006" w:type="dxa"/>
          </w:tcPr>
          <w:p w:rsidR="00A91ADA" w:rsidRPr="000216C4" w:rsidRDefault="00A91ADA" w:rsidP="00CD6EF3">
            <w:pPr>
              <w:rPr>
                <w:smallCaps w:val="0"/>
                <w:sz w:val="20"/>
                <w:szCs w:val="20"/>
              </w:rPr>
            </w:pPr>
          </w:p>
        </w:tc>
      </w:tr>
      <w:tr w:rsidR="00A91ADA" w:rsidRPr="000216C4" w:rsidTr="00A91ADA">
        <w:tc>
          <w:tcPr>
            <w:tcW w:w="673" w:type="dxa"/>
          </w:tcPr>
          <w:p w:rsidR="00A91ADA" w:rsidRPr="000216C4" w:rsidRDefault="00A91ADA" w:rsidP="00CD6EF3">
            <w:pPr>
              <w:numPr>
                <w:ilvl w:val="0"/>
                <w:numId w:val="1"/>
              </w:numPr>
              <w:rPr>
                <w:smallCaps w:val="0"/>
                <w:sz w:val="20"/>
                <w:szCs w:val="20"/>
              </w:rPr>
            </w:pPr>
          </w:p>
        </w:tc>
        <w:tc>
          <w:tcPr>
            <w:tcW w:w="1943" w:type="dxa"/>
          </w:tcPr>
          <w:p w:rsidR="00A91ADA" w:rsidRPr="000216C4" w:rsidRDefault="00A91ADA" w:rsidP="00CD6EF3">
            <w:pPr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«Блеф-клуб»</w:t>
            </w:r>
          </w:p>
        </w:tc>
        <w:tc>
          <w:tcPr>
            <w:tcW w:w="1456" w:type="dxa"/>
          </w:tcPr>
          <w:p w:rsidR="00A91ADA" w:rsidRPr="000216C4" w:rsidRDefault="00A91ADA" w:rsidP="00CD6EF3">
            <w:pPr>
              <w:ind w:left="77"/>
              <w:jc w:val="both"/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7 минут</w:t>
            </w:r>
          </w:p>
          <w:p w:rsidR="00A91ADA" w:rsidRPr="000216C4" w:rsidRDefault="00A91ADA" w:rsidP="00CD6EF3">
            <w:pPr>
              <w:ind w:left="77"/>
              <w:jc w:val="both"/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00.05-00.12</w:t>
            </w:r>
          </w:p>
        </w:tc>
        <w:tc>
          <w:tcPr>
            <w:tcW w:w="9471" w:type="dxa"/>
          </w:tcPr>
          <w:p w:rsidR="00A91ADA" w:rsidRPr="000216C4" w:rsidRDefault="00A91ADA" w:rsidP="00CD6EF3">
            <w:pPr>
              <w:ind w:left="77"/>
              <w:jc w:val="both"/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На станции  ведущие, которые работают с одним классом, разделенным на две группы. Ведущие задают всем командам одинаковые вопросы. За каждый правильный ответ команда получает бал. Система оценки: количество баллов соответствует количеству правильных ответов.</w:t>
            </w:r>
          </w:p>
        </w:tc>
        <w:tc>
          <w:tcPr>
            <w:tcW w:w="2006" w:type="dxa"/>
          </w:tcPr>
          <w:p w:rsidR="00A91ADA" w:rsidRPr="000216C4" w:rsidRDefault="00A91ADA" w:rsidP="00CD6EF3">
            <w:pPr>
              <w:rPr>
                <w:smallCaps w:val="0"/>
                <w:sz w:val="20"/>
                <w:szCs w:val="20"/>
              </w:rPr>
            </w:pPr>
          </w:p>
        </w:tc>
      </w:tr>
      <w:tr w:rsidR="00A91ADA" w:rsidRPr="000216C4" w:rsidTr="00A91ADA">
        <w:tc>
          <w:tcPr>
            <w:tcW w:w="673" w:type="dxa"/>
          </w:tcPr>
          <w:p w:rsidR="00A91ADA" w:rsidRPr="000216C4" w:rsidRDefault="00A91ADA" w:rsidP="00CD6EF3">
            <w:pPr>
              <w:numPr>
                <w:ilvl w:val="0"/>
                <w:numId w:val="1"/>
              </w:numPr>
              <w:rPr>
                <w:smallCaps w:val="0"/>
                <w:sz w:val="20"/>
                <w:szCs w:val="20"/>
              </w:rPr>
            </w:pPr>
          </w:p>
        </w:tc>
        <w:tc>
          <w:tcPr>
            <w:tcW w:w="1943" w:type="dxa"/>
          </w:tcPr>
          <w:p w:rsidR="00A91ADA" w:rsidRPr="000216C4" w:rsidRDefault="00A91ADA" w:rsidP="00CD6EF3">
            <w:pPr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«Здоровье»</w:t>
            </w:r>
          </w:p>
        </w:tc>
        <w:tc>
          <w:tcPr>
            <w:tcW w:w="1456" w:type="dxa"/>
          </w:tcPr>
          <w:p w:rsidR="00A91ADA" w:rsidRPr="000216C4" w:rsidRDefault="00A91ADA" w:rsidP="00CD6EF3">
            <w:pPr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5 минут</w:t>
            </w:r>
          </w:p>
          <w:p w:rsidR="00A91ADA" w:rsidRPr="000216C4" w:rsidRDefault="00A91ADA" w:rsidP="00CD6EF3">
            <w:pPr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00.12-00.17</w:t>
            </w:r>
          </w:p>
        </w:tc>
        <w:tc>
          <w:tcPr>
            <w:tcW w:w="9471" w:type="dxa"/>
          </w:tcPr>
          <w:p w:rsidR="00A91ADA" w:rsidRPr="000216C4" w:rsidRDefault="00A91ADA" w:rsidP="00CD6EF3">
            <w:pPr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На станции ведущие должны выявить знания учащихся по инфекционному заболеванию СПИД. Задавая вопросы классу, они получают ответы. За правильный и полный ответ на каждый вопрос класс получает бал.</w:t>
            </w:r>
          </w:p>
        </w:tc>
        <w:tc>
          <w:tcPr>
            <w:tcW w:w="2006" w:type="dxa"/>
          </w:tcPr>
          <w:p w:rsidR="00A91ADA" w:rsidRPr="000216C4" w:rsidRDefault="00A91ADA" w:rsidP="00CD6EF3">
            <w:pPr>
              <w:rPr>
                <w:smallCaps w:val="0"/>
                <w:sz w:val="20"/>
                <w:szCs w:val="20"/>
              </w:rPr>
            </w:pPr>
          </w:p>
        </w:tc>
      </w:tr>
      <w:tr w:rsidR="00A91ADA" w:rsidRPr="000216C4" w:rsidTr="00A91ADA">
        <w:tc>
          <w:tcPr>
            <w:tcW w:w="673" w:type="dxa"/>
          </w:tcPr>
          <w:p w:rsidR="00A91ADA" w:rsidRPr="000216C4" w:rsidRDefault="00A91ADA" w:rsidP="00CD6EF3">
            <w:pPr>
              <w:numPr>
                <w:ilvl w:val="0"/>
                <w:numId w:val="1"/>
              </w:numPr>
              <w:rPr>
                <w:smallCaps w:val="0"/>
                <w:sz w:val="20"/>
                <w:szCs w:val="20"/>
              </w:rPr>
            </w:pPr>
          </w:p>
        </w:tc>
        <w:tc>
          <w:tcPr>
            <w:tcW w:w="1943" w:type="dxa"/>
          </w:tcPr>
          <w:p w:rsidR="00A91ADA" w:rsidRPr="000216C4" w:rsidRDefault="00A91ADA" w:rsidP="00CD6EF3">
            <w:pPr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«Аргументы»</w:t>
            </w:r>
          </w:p>
        </w:tc>
        <w:tc>
          <w:tcPr>
            <w:tcW w:w="1456" w:type="dxa"/>
          </w:tcPr>
          <w:p w:rsidR="00A91ADA" w:rsidRPr="000216C4" w:rsidRDefault="00A91ADA" w:rsidP="00CD6EF3">
            <w:pPr>
              <w:jc w:val="both"/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3 минуты</w:t>
            </w:r>
          </w:p>
          <w:p w:rsidR="00A91ADA" w:rsidRPr="000216C4" w:rsidRDefault="00A91ADA" w:rsidP="00CD6EF3">
            <w:pPr>
              <w:jc w:val="both"/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00.17-00.20</w:t>
            </w:r>
          </w:p>
        </w:tc>
        <w:tc>
          <w:tcPr>
            <w:tcW w:w="9471" w:type="dxa"/>
          </w:tcPr>
          <w:p w:rsidR="00A91ADA" w:rsidRPr="000216C4" w:rsidRDefault="00A91ADA" w:rsidP="00CD6EF3">
            <w:pPr>
              <w:jc w:val="both"/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 xml:space="preserve">Классам предлагается в течение 1 минуты придумать и обсудить между собой максимальное количество доводов в пользу отказа от употребления наркотиков. Доводы не должны повторяться, желательно, чтобы высказалось как можно больше участников. </w:t>
            </w:r>
          </w:p>
          <w:p w:rsidR="00A91ADA" w:rsidRPr="000216C4" w:rsidRDefault="00A91ADA" w:rsidP="00CD6EF3">
            <w:pPr>
              <w:jc w:val="both"/>
              <w:rPr>
                <w:smallCaps w:val="0"/>
                <w:sz w:val="20"/>
                <w:szCs w:val="20"/>
              </w:rPr>
            </w:pPr>
            <w:r w:rsidRPr="000216C4">
              <w:rPr>
                <w:bCs/>
                <w:smallCaps w:val="0"/>
                <w:sz w:val="20"/>
                <w:szCs w:val="20"/>
              </w:rPr>
              <w:t>Система оценки:</w:t>
            </w:r>
            <w:r w:rsidRPr="000216C4">
              <w:rPr>
                <w:smallCaps w:val="0"/>
                <w:sz w:val="20"/>
                <w:szCs w:val="20"/>
              </w:rPr>
              <w:t xml:space="preserve"> оценивается количество приведенных доводов, а также добавляются призовые баллы за массовость (чем большее число участников называло причины «неупотребления», тем выше балл).</w:t>
            </w:r>
          </w:p>
        </w:tc>
        <w:tc>
          <w:tcPr>
            <w:tcW w:w="2006" w:type="dxa"/>
          </w:tcPr>
          <w:p w:rsidR="00A91ADA" w:rsidRPr="000216C4" w:rsidRDefault="00A91ADA" w:rsidP="00CD6EF3">
            <w:pPr>
              <w:rPr>
                <w:smallCaps w:val="0"/>
                <w:sz w:val="20"/>
                <w:szCs w:val="20"/>
              </w:rPr>
            </w:pPr>
          </w:p>
        </w:tc>
      </w:tr>
      <w:tr w:rsidR="00A91ADA" w:rsidRPr="000216C4" w:rsidTr="00A91ADA">
        <w:tc>
          <w:tcPr>
            <w:tcW w:w="673" w:type="dxa"/>
          </w:tcPr>
          <w:p w:rsidR="00A91ADA" w:rsidRPr="000216C4" w:rsidRDefault="00A91ADA" w:rsidP="00CD6EF3">
            <w:pPr>
              <w:numPr>
                <w:ilvl w:val="0"/>
                <w:numId w:val="1"/>
              </w:numPr>
              <w:rPr>
                <w:smallCaps w:val="0"/>
                <w:sz w:val="20"/>
                <w:szCs w:val="20"/>
              </w:rPr>
            </w:pPr>
          </w:p>
        </w:tc>
        <w:tc>
          <w:tcPr>
            <w:tcW w:w="1943" w:type="dxa"/>
          </w:tcPr>
          <w:p w:rsidR="00A91ADA" w:rsidRPr="000216C4" w:rsidRDefault="00A91ADA" w:rsidP="00CD6EF3">
            <w:pPr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«Закон и наркотик»</w:t>
            </w:r>
          </w:p>
        </w:tc>
        <w:tc>
          <w:tcPr>
            <w:tcW w:w="1456" w:type="dxa"/>
          </w:tcPr>
          <w:p w:rsidR="00A91ADA" w:rsidRPr="000216C4" w:rsidRDefault="00A91ADA" w:rsidP="00CD6EF3">
            <w:pPr>
              <w:rPr>
                <w:bCs/>
                <w:smallCaps w:val="0"/>
                <w:sz w:val="20"/>
                <w:szCs w:val="20"/>
              </w:rPr>
            </w:pPr>
            <w:r w:rsidRPr="000216C4">
              <w:rPr>
                <w:bCs/>
                <w:smallCaps w:val="0"/>
                <w:sz w:val="20"/>
                <w:szCs w:val="20"/>
              </w:rPr>
              <w:t>8 минут</w:t>
            </w:r>
          </w:p>
          <w:p w:rsidR="00A91ADA" w:rsidRPr="000216C4" w:rsidRDefault="00A91ADA" w:rsidP="00CD6EF3">
            <w:pPr>
              <w:rPr>
                <w:bCs/>
                <w:smallCaps w:val="0"/>
                <w:sz w:val="20"/>
                <w:szCs w:val="20"/>
              </w:rPr>
            </w:pPr>
            <w:r w:rsidRPr="000216C4">
              <w:rPr>
                <w:bCs/>
                <w:smallCaps w:val="0"/>
                <w:sz w:val="20"/>
                <w:szCs w:val="20"/>
              </w:rPr>
              <w:t>00.20-00.28</w:t>
            </w:r>
          </w:p>
        </w:tc>
        <w:tc>
          <w:tcPr>
            <w:tcW w:w="9471" w:type="dxa"/>
          </w:tcPr>
          <w:p w:rsidR="00A91ADA" w:rsidRPr="000216C4" w:rsidRDefault="00A91ADA" w:rsidP="00CD6EF3">
            <w:pPr>
              <w:jc w:val="both"/>
              <w:rPr>
                <w:smallCaps w:val="0"/>
                <w:sz w:val="20"/>
                <w:szCs w:val="20"/>
              </w:rPr>
            </w:pPr>
            <w:r w:rsidRPr="000216C4">
              <w:rPr>
                <w:bCs/>
                <w:smallCaps w:val="0"/>
                <w:sz w:val="20"/>
                <w:szCs w:val="20"/>
              </w:rPr>
              <w:t>Н</w:t>
            </w:r>
            <w:r w:rsidRPr="000216C4">
              <w:rPr>
                <w:smallCaps w:val="0"/>
                <w:sz w:val="20"/>
                <w:szCs w:val="20"/>
              </w:rPr>
              <w:t>а станции ведущие проводят викторину на знание основных законов, регулирующих ответственность за действия с наркотиками. Ведущие задают общий для класса вопрос.  Система оценки: оценивается ответ-полнота ответа, за дополнения к ответу классу начисляются дополнительные 0,5 балла</w:t>
            </w:r>
          </w:p>
        </w:tc>
        <w:tc>
          <w:tcPr>
            <w:tcW w:w="2006" w:type="dxa"/>
          </w:tcPr>
          <w:p w:rsidR="00A91ADA" w:rsidRPr="000216C4" w:rsidRDefault="00A91ADA" w:rsidP="00CD6EF3">
            <w:pPr>
              <w:rPr>
                <w:smallCaps w:val="0"/>
                <w:sz w:val="20"/>
                <w:szCs w:val="20"/>
              </w:rPr>
            </w:pPr>
          </w:p>
        </w:tc>
      </w:tr>
      <w:tr w:rsidR="00A91ADA" w:rsidRPr="000216C4" w:rsidTr="000216C4">
        <w:trPr>
          <w:trHeight w:val="2303"/>
        </w:trPr>
        <w:tc>
          <w:tcPr>
            <w:tcW w:w="673" w:type="dxa"/>
          </w:tcPr>
          <w:p w:rsidR="00A91ADA" w:rsidRPr="000216C4" w:rsidRDefault="00A91ADA" w:rsidP="00CD6EF3">
            <w:pPr>
              <w:numPr>
                <w:ilvl w:val="0"/>
                <w:numId w:val="1"/>
              </w:numPr>
              <w:rPr>
                <w:smallCaps w:val="0"/>
                <w:sz w:val="20"/>
                <w:szCs w:val="20"/>
              </w:rPr>
            </w:pPr>
          </w:p>
        </w:tc>
        <w:tc>
          <w:tcPr>
            <w:tcW w:w="1943" w:type="dxa"/>
          </w:tcPr>
          <w:p w:rsidR="00A91ADA" w:rsidRPr="000216C4" w:rsidRDefault="00A91ADA" w:rsidP="00CD6EF3">
            <w:pPr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«Мы за ЗОЖ»</w:t>
            </w:r>
          </w:p>
        </w:tc>
        <w:tc>
          <w:tcPr>
            <w:tcW w:w="1456" w:type="dxa"/>
          </w:tcPr>
          <w:p w:rsidR="00A91ADA" w:rsidRPr="000216C4" w:rsidRDefault="00A91ADA" w:rsidP="00CD6EF3">
            <w:pPr>
              <w:ind w:left="38"/>
              <w:jc w:val="center"/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8 минут</w:t>
            </w:r>
          </w:p>
          <w:p w:rsidR="00A91ADA" w:rsidRPr="000216C4" w:rsidRDefault="00A91ADA" w:rsidP="00CD6EF3">
            <w:pPr>
              <w:ind w:left="38"/>
              <w:jc w:val="center"/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00.28-00.36</w:t>
            </w:r>
          </w:p>
        </w:tc>
        <w:tc>
          <w:tcPr>
            <w:tcW w:w="9471" w:type="dxa"/>
          </w:tcPr>
          <w:p w:rsidR="00A91ADA" w:rsidRPr="000216C4" w:rsidRDefault="00A91ADA" w:rsidP="00A35655">
            <w:pPr>
              <w:ind w:left="48"/>
              <w:jc w:val="center"/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ПЛАКАТ, РИСУНОК</w:t>
            </w:r>
          </w:p>
          <w:p w:rsidR="00A91ADA" w:rsidRPr="000216C4" w:rsidRDefault="00A91ADA" w:rsidP="00FE67EA">
            <w:pPr>
              <w:jc w:val="both"/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Каждой команде на заочном туре предложено придумать плакат и рисунки антинаркотического содержания.  На очном туре команда должна защитить свой проект перед  ведущими.</w:t>
            </w:r>
          </w:p>
          <w:p w:rsidR="00A91ADA" w:rsidRPr="000216C4" w:rsidRDefault="00A91ADA" w:rsidP="00CD6EF3">
            <w:pPr>
              <w:jc w:val="center"/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КРИЧАЛКИ</w:t>
            </w:r>
          </w:p>
          <w:p w:rsidR="00A91ADA" w:rsidRPr="000216C4" w:rsidRDefault="00A91ADA" w:rsidP="00FE67EA">
            <w:pPr>
              <w:jc w:val="both"/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 xml:space="preserve">Командам на заочном туре дается задание придумать несколько речевок или коротких стишков (не более 4 строчек, рифма желательна) антинаркотического содержания. Придуманные «кричалки» нужно произнести всей командой хором. </w:t>
            </w:r>
          </w:p>
          <w:p w:rsidR="00A91ADA" w:rsidRPr="000216C4" w:rsidRDefault="00A91ADA" w:rsidP="00CD6EF3">
            <w:pPr>
              <w:ind w:left="29"/>
              <w:jc w:val="center"/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РАЗМЫШЛЕНИЕ-ПОСЛАНИЕ</w:t>
            </w:r>
          </w:p>
          <w:p w:rsidR="00A91ADA" w:rsidRPr="000216C4" w:rsidRDefault="00A91ADA" w:rsidP="00CD6EF3">
            <w:pPr>
              <w:ind w:left="14" w:right="72"/>
              <w:jc w:val="both"/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 xml:space="preserve">На заочном туре классам дано задание подумать и записать свои размышления на тему: «Я и наркотик. Это реально?». Форма сочинения может быть любая (например, в форме письма близкому другу). </w:t>
            </w:r>
          </w:p>
        </w:tc>
        <w:tc>
          <w:tcPr>
            <w:tcW w:w="2006" w:type="dxa"/>
          </w:tcPr>
          <w:p w:rsidR="00A91ADA" w:rsidRPr="000216C4" w:rsidRDefault="00A91ADA" w:rsidP="00CD6EF3">
            <w:pPr>
              <w:rPr>
                <w:smallCaps w:val="0"/>
                <w:sz w:val="20"/>
                <w:szCs w:val="20"/>
              </w:rPr>
            </w:pPr>
          </w:p>
        </w:tc>
      </w:tr>
      <w:tr w:rsidR="00A91ADA" w:rsidRPr="000216C4" w:rsidTr="00A91ADA">
        <w:tc>
          <w:tcPr>
            <w:tcW w:w="673" w:type="dxa"/>
          </w:tcPr>
          <w:p w:rsidR="00A91ADA" w:rsidRPr="000216C4" w:rsidRDefault="00A91ADA" w:rsidP="00CD6EF3">
            <w:pPr>
              <w:numPr>
                <w:ilvl w:val="0"/>
                <w:numId w:val="1"/>
              </w:numPr>
              <w:rPr>
                <w:smallCaps w:val="0"/>
                <w:sz w:val="20"/>
                <w:szCs w:val="20"/>
              </w:rPr>
            </w:pPr>
          </w:p>
        </w:tc>
        <w:tc>
          <w:tcPr>
            <w:tcW w:w="1943" w:type="dxa"/>
          </w:tcPr>
          <w:p w:rsidR="00A91ADA" w:rsidRPr="000216C4" w:rsidRDefault="00A91ADA" w:rsidP="00CD6EF3">
            <w:pPr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«Откровение»</w:t>
            </w:r>
          </w:p>
        </w:tc>
        <w:tc>
          <w:tcPr>
            <w:tcW w:w="1456" w:type="dxa"/>
          </w:tcPr>
          <w:p w:rsidR="00A91ADA" w:rsidRPr="000216C4" w:rsidRDefault="00A91ADA" w:rsidP="00CD6EF3">
            <w:pPr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4 минуты</w:t>
            </w:r>
          </w:p>
          <w:p w:rsidR="00A91ADA" w:rsidRPr="000216C4" w:rsidRDefault="00A91ADA" w:rsidP="00CD6EF3">
            <w:pPr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00.36-00.40</w:t>
            </w:r>
          </w:p>
        </w:tc>
        <w:tc>
          <w:tcPr>
            <w:tcW w:w="9471" w:type="dxa"/>
          </w:tcPr>
          <w:p w:rsidR="00A91ADA" w:rsidRPr="000216C4" w:rsidRDefault="00A91ADA" w:rsidP="00CD6EF3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006" w:type="dxa"/>
          </w:tcPr>
          <w:p w:rsidR="00A91ADA" w:rsidRPr="000216C4" w:rsidRDefault="00A91ADA" w:rsidP="00CD6EF3">
            <w:pPr>
              <w:rPr>
                <w:smallCaps w:val="0"/>
                <w:sz w:val="20"/>
                <w:szCs w:val="20"/>
              </w:rPr>
            </w:pPr>
          </w:p>
        </w:tc>
      </w:tr>
      <w:tr w:rsidR="00A91ADA" w:rsidRPr="000216C4" w:rsidTr="00A91ADA">
        <w:tc>
          <w:tcPr>
            <w:tcW w:w="673" w:type="dxa"/>
          </w:tcPr>
          <w:p w:rsidR="00A91ADA" w:rsidRPr="000216C4" w:rsidRDefault="00A91ADA" w:rsidP="00CD6EF3">
            <w:pPr>
              <w:numPr>
                <w:ilvl w:val="0"/>
                <w:numId w:val="1"/>
              </w:numPr>
              <w:rPr>
                <w:smallCaps w:val="0"/>
                <w:sz w:val="20"/>
                <w:szCs w:val="20"/>
              </w:rPr>
            </w:pPr>
          </w:p>
        </w:tc>
        <w:tc>
          <w:tcPr>
            <w:tcW w:w="1943" w:type="dxa"/>
          </w:tcPr>
          <w:p w:rsidR="00A91ADA" w:rsidRPr="000216C4" w:rsidRDefault="00A91ADA" w:rsidP="00CD6EF3">
            <w:pPr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Общая сессия</w:t>
            </w:r>
          </w:p>
        </w:tc>
        <w:tc>
          <w:tcPr>
            <w:tcW w:w="1456" w:type="dxa"/>
          </w:tcPr>
          <w:p w:rsidR="00A91ADA" w:rsidRPr="000216C4" w:rsidRDefault="00A91ADA" w:rsidP="00CD6EF3">
            <w:pPr>
              <w:rPr>
                <w:smallCaps w:val="0"/>
                <w:sz w:val="20"/>
                <w:szCs w:val="20"/>
              </w:rPr>
            </w:pPr>
            <w:r w:rsidRPr="000216C4">
              <w:rPr>
                <w:smallCaps w:val="0"/>
                <w:sz w:val="20"/>
                <w:szCs w:val="20"/>
              </w:rPr>
              <w:t>12.45-13.45</w:t>
            </w:r>
          </w:p>
        </w:tc>
        <w:tc>
          <w:tcPr>
            <w:tcW w:w="9471" w:type="dxa"/>
          </w:tcPr>
          <w:p w:rsidR="00A91ADA" w:rsidRPr="000216C4" w:rsidRDefault="00A91ADA" w:rsidP="00CD6EF3">
            <w:pPr>
              <w:jc w:val="both"/>
              <w:rPr>
                <w:smallCaps w:val="0"/>
                <w:sz w:val="20"/>
                <w:szCs w:val="20"/>
              </w:rPr>
            </w:pPr>
          </w:p>
        </w:tc>
        <w:tc>
          <w:tcPr>
            <w:tcW w:w="2006" w:type="dxa"/>
          </w:tcPr>
          <w:p w:rsidR="00A91ADA" w:rsidRPr="000216C4" w:rsidRDefault="00A91ADA" w:rsidP="00CD6EF3">
            <w:pPr>
              <w:rPr>
                <w:smallCaps w:val="0"/>
                <w:sz w:val="20"/>
                <w:szCs w:val="20"/>
              </w:rPr>
            </w:pPr>
          </w:p>
        </w:tc>
      </w:tr>
    </w:tbl>
    <w:p w:rsidR="00FE67EA" w:rsidRPr="000216C4" w:rsidRDefault="00FE67EA" w:rsidP="00ED273A">
      <w:pPr>
        <w:jc w:val="both"/>
        <w:rPr>
          <w:b/>
          <w:smallCaps w:val="0"/>
          <w:sz w:val="20"/>
          <w:szCs w:val="20"/>
        </w:rPr>
      </w:pPr>
    </w:p>
    <w:p w:rsidR="0049109D" w:rsidRDefault="00ED273A" w:rsidP="00ED273A">
      <w:pPr>
        <w:jc w:val="both"/>
        <w:rPr>
          <w:b/>
          <w:smallCaps w:val="0"/>
        </w:rPr>
      </w:pPr>
      <w:r>
        <w:rPr>
          <w:b/>
          <w:smallCaps w:val="0"/>
        </w:rPr>
        <w:t>Эксперты:</w:t>
      </w:r>
      <w:r>
        <w:rPr>
          <w:b/>
          <w:smallCaps w:val="0"/>
        </w:rPr>
        <w:tab/>
        <w:t>1.______________________</w:t>
      </w:r>
      <w:r>
        <w:rPr>
          <w:b/>
          <w:smallCaps w:val="0"/>
        </w:rPr>
        <w:tab/>
      </w:r>
      <w:r>
        <w:rPr>
          <w:b/>
          <w:smallCaps w:val="0"/>
        </w:rPr>
        <w:tab/>
        <w:t>2.______________________</w:t>
      </w:r>
      <w:r>
        <w:rPr>
          <w:b/>
          <w:smallCaps w:val="0"/>
        </w:rPr>
        <w:tab/>
      </w:r>
      <w:r>
        <w:rPr>
          <w:b/>
          <w:smallCaps w:val="0"/>
        </w:rPr>
        <w:tab/>
        <w:t>3._____________________</w:t>
      </w:r>
      <w:r>
        <w:rPr>
          <w:b/>
          <w:smallCaps w:val="0"/>
        </w:rPr>
        <w:tab/>
      </w:r>
      <w:r>
        <w:rPr>
          <w:b/>
          <w:smallCaps w:val="0"/>
        </w:rPr>
        <w:tab/>
        <w:t>4._________________________</w:t>
      </w:r>
    </w:p>
    <w:p w:rsidR="00ED273A" w:rsidRDefault="00ED273A" w:rsidP="00ED273A">
      <w:pPr>
        <w:jc w:val="both"/>
        <w:rPr>
          <w:b/>
          <w:smallCaps w:val="0"/>
        </w:rPr>
      </w:pPr>
      <w:r>
        <w:rPr>
          <w:b/>
          <w:smallCaps w:val="0"/>
        </w:rPr>
        <w:tab/>
      </w:r>
      <w:r>
        <w:rPr>
          <w:b/>
          <w:smallCaps w:val="0"/>
        </w:rPr>
        <w:tab/>
        <w:t>5.______________________</w:t>
      </w:r>
      <w:r>
        <w:rPr>
          <w:b/>
          <w:smallCaps w:val="0"/>
        </w:rPr>
        <w:tab/>
      </w:r>
      <w:r>
        <w:rPr>
          <w:b/>
          <w:smallCaps w:val="0"/>
        </w:rPr>
        <w:tab/>
        <w:t>6.______________________</w:t>
      </w:r>
      <w:r>
        <w:rPr>
          <w:b/>
          <w:smallCaps w:val="0"/>
        </w:rPr>
        <w:tab/>
      </w:r>
      <w:r>
        <w:rPr>
          <w:b/>
          <w:smallCaps w:val="0"/>
        </w:rPr>
        <w:tab/>
        <w:t>7._____________________</w:t>
      </w:r>
      <w:r>
        <w:rPr>
          <w:b/>
          <w:smallCaps w:val="0"/>
        </w:rPr>
        <w:tab/>
      </w:r>
      <w:r>
        <w:rPr>
          <w:b/>
          <w:smallCaps w:val="0"/>
        </w:rPr>
        <w:tab/>
        <w:t>8._________________________</w:t>
      </w:r>
    </w:p>
    <w:p w:rsidR="00103F58" w:rsidRDefault="00103F58" w:rsidP="002F7666">
      <w:pPr>
        <w:ind w:firstLine="709"/>
        <w:jc w:val="center"/>
        <w:rPr>
          <w:b/>
          <w:bCs/>
          <w:smallCaps w:val="0"/>
          <w:sz w:val="32"/>
          <w:szCs w:val="32"/>
        </w:rPr>
        <w:sectPr w:rsidR="00103F58" w:rsidSect="00A35655">
          <w:headerReference w:type="default" r:id="rId7"/>
          <w:pgSz w:w="16838" w:h="11906" w:orient="landscape"/>
          <w:pgMar w:top="360" w:right="720" w:bottom="539" w:left="720" w:header="709" w:footer="709" w:gutter="0"/>
          <w:cols w:space="708"/>
          <w:docGrid w:linePitch="360"/>
        </w:sectPr>
      </w:pPr>
    </w:p>
    <w:p w:rsidR="002F7666" w:rsidRDefault="00707818" w:rsidP="002F7666">
      <w:pPr>
        <w:ind w:firstLine="709"/>
        <w:jc w:val="center"/>
        <w:rPr>
          <w:b/>
          <w:bCs/>
          <w:smallCaps w:val="0"/>
          <w:sz w:val="32"/>
          <w:szCs w:val="32"/>
        </w:rPr>
      </w:pPr>
      <w:r>
        <w:rPr>
          <w:b/>
          <w:bCs/>
          <w:smallCaps w:val="0"/>
          <w:sz w:val="32"/>
          <w:szCs w:val="32"/>
        </w:rPr>
        <w:lastRenderedPageBreak/>
        <w:t>Лист экспертной оценки</w:t>
      </w:r>
    </w:p>
    <w:tbl>
      <w:tblPr>
        <w:tblStyle w:val="a4"/>
        <w:tblW w:w="10980" w:type="dxa"/>
        <w:tblInd w:w="108" w:type="dxa"/>
        <w:tblLayout w:type="fixed"/>
        <w:tblLook w:val="01E0"/>
      </w:tblPr>
      <w:tblGrid>
        <w:gridCol w:w="673"/>
        <w:gridCol w:w="1934"/>
        <w:gridCol w:w="645"/>
        <w:gridCol w:w="646"/>
        <w:gridCol w:w="645"/>
        <w:gridCol w:w="646"/>
        <w:gridCol w:w="645"/>
        <w:gridCol w:w="646"/>
        <w:gridCol w:w="4500"/>
      </w:tblGrid>
      <w:tr w:rsidR="00573038" w:rsidRPr="00AA341F">
        <w:trPr>
          <w:trHeight w:val="230"/>
        </w:trPr>
        <w:tc>
          <w:tcPr>
            <w:tcW w:w="673" w:type="dxa"/>
            <w:vMerge w:val="restart"/>
          </w:tcPr>
          <w:p w:rsidR="00573038" w:rsidRPr="00AA341F" w:rsidRDefault="00573038" w:rsidP="008F06C6">
            <w:pPr>
              <w:jc w:val="center"/>
              <w:rPr>
                <w:b/>
                <w:smallCaps w:val="0"/>
                <w:sz w:val="20"/>
                <w:szCs w:val="20"/>
              </w:rPr>
            </w:pPr>
            <w:r w:rsidRPr="00AA341F">
              <w:rPr>
                <w:b/>
                <w:smallCaps w:val="0"/>
                <w:sz w:val="20"/>
                <w:szCs w:val="20"/>
              </w:rPr>
              <w:t>№№</w:t>
            </w:r>
          </w:p>
        </w:tc>
        <w:tc>
          <w:tcPr>
            <w:tcW w:w="1934" w:type="dxa"/>
            <w:vMerge w:val="restart"/>
          </w:tcPr>
          <w:p w:rsidR="00573038" w:rsidRPr="00AA341F" w:rsidRDefault="00573038" w:rsidP="008F06C6">
            <w:pPr>
              <w:jc w:val="center"/>
              <w:rPr>
                <w:b/>
                <w:smallCaps w:val="0"/>
                <w:sz w:val="20"/>
                <w:szCs w:val="20"/>
              </w:rPr>
            </w:pPr>
            <w:r w:rsidRPr="00AA341F">
              <w:rPr>
                <w:b/>
                <w:smallCaps w:val="0"/>
                <w:sz w:val="20"/>
                <w:szCs w:val="20"/>
              </w:rPr>
              <w:t>Название станции</w:t>
            </w:r>
          </w:p>
        </w:tc>
        <w:tc>
          <w:tcPr>
            <w:tcW w:w="3873" w:type="dxa"/>
            <w:gridSpan w:val="6"/>
          </w:tcPr>
          <w:p w:rsidR="00573038" w:rsidRPr="00AA341F" w:rsidRDefault="00573038" w:rsidP="008F06C6">
            <w:pPr>
              <w:jc w:val="center"/>
              <w:rPr>
                <w:b/>
                <w:smallCaps w:val="0"/>
                <w:sz w:val="20"/>
                <w:szCs w:val="20"/>
              </w:rPr>
            </w:pPr>
            <w:r>
              <w:rPr>
                <w:b/>
                <w:smallCaps w:val="0"/>
                <w:sz w:val="20"/>
                <w:szCs w:val="20"/>
              </w:rPr>
              <w:t>Количество баллов</w:t>
            </w:r>
          </w:p>
        </w:tc>
        <w:tc>
          <w:tcPr>
            <w:tcW w:w="4500" w:type="dxa"/>
            <w:vMerge w:val="restart"/>
          </w:tcPr>
          <w:p w:rsidR="00573038" w:rsidRPr="00AA341F" w:rsidRDefault="00573038" w:rsidP="00707818">
            <w:pPr>
              <w:jc w:val="center"/>
              <w:rPr>
                <w:b/>
                <w:smallCaps w:val="0"/>
                <w:sz w:val="20"/>
                <w:szCs w:val="20"/>
              </w:rPr>
            </w:pPr>
            <w:r>
              <w:rPr>
                <w:b/>
                <w:smallCaps w:val="0"/>
                <w:sz w:val="20"/>
                <w:szCs w:val="20"/>
              </w:rPr>
              <w:t>Мнение эксперта</w:t>
            </w:r>
          </w:p>
        </w:tc>
      </w:tr>
      <w:tr w:rsidR="004B6A6A" w:rsidRPr="00AA341F">
        <w:trPr>
          <w:trHeight w:val="230"/>
        </w:trPr>
        <w:tc>
          <w:tcPr>
            <w:tcW w:w="673" w:type="dxa"/>
            <w:vMerge/>
          </w:tcPr>
          <w:p w:rsidR="004B6A6A" w:rsidRPr="00AA341F" w:rsidRDefault="004B6A6A" w:rsidP="008F06C6">
            <w:pPr>
              <w:jc w:val="center"/>
              <w:rPr>
                <w:b/>
                <w:smallCaps w:val="0"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4B6A6A" w:rsidRPr="00AA341F" w:rsidRDefault="004B6A6A" w:rsidP="008F06C6">
            <w:pPr>
              <w:jc w:val="center"/>
              <w:rPr>
                <w:b/>
                <w:smallCaps w:val="0"/>
                <w:sz w:val="20"/>
                <w:szCs w:val="20"/>
              </w:rPr>
            </w:pPr>
          </w:p>
        </w:tc>
        <w:tc>
          <w:tcPr>
            <w:tcW w:w="645" w:type="dxa"/>
          </w:tcPr>
          <w:p w:rsidR="004B6A6A" w:rsidRDefault="004B6A6A" w:rsidP="00707818">
            <w:pPr>
              <w:jc w:val="center"/>
              <w:rPr>
                <w:b/>
                <w:smallCaps w:val="0"/>
                <w:sz w:val="20"/>
                <w:szCs w:val="20"/>
              </w:rPr>
            </w:pPr>
            <w:r>
              <w:rPr>
                <w:b/>
                <w:smallCaps w:val="0"/>
                <w:sz w:val="20"/>
                <w:szCs w:val="20"/>
              </w:rPr>
              <w:t>7а</w:t>
            </w:r>
          </w:p>
        </w:tc>
        <w:tc>
          <w:tcPr>
            <w:tcW w:w="646" w:type="dxa"/>
          </w:tcPr>
          <w:p w:rsidR="004B6A6A" w:rsidRDefault="004B6A6A" w:rsidP="00707818">
            <w:pPr>
              <w:jc w:val="center"/>
              <w:rPr>
                <w:b/>
                <w:smallCaps w:val="0"/>
                <w:sz w:val="20"/>
                <w:szCs w:val="20"/>
              </w:rPr>
            </w:pPr>
            <w:r>
              <w:rPr>
                <w:b/>
                <w:smallCaps w:val="0"/>
                <w:sz w:val="20"/>
                <w:szCs w:val="20"/>
              </w:rPr>
              <w:t>7б</w:t>
            </w:r>
          </w:p>
        </w:tc>
        <w:tc>
          <w:tcPr>
            <w:tcW w:w="645" w:type="dxa"/>
          </w:tcPr>
          <w:p w:rsidR="004B6A6A" w:rsidRDefault="004B6A6A" w:rsidP="008E243F">
            <w:pPr>
              <w:jc w:val="center"/>
              <w:rPr>
                <w:b/>
                <w:smallCaps w:val="0"/>
                <w:sz w:val="20"/>
                <w:szCs w:val="20"/>
              </w:rPr>
            </w:pPr>
            <w:r>
              <w:rPr>
                <w:b/>
                <w:smallCaps w:val="0"/>
                <w:sz w:val="20"/>
                <w:szCs w:val="20"/>
              </w:rPr>
              <w:t>8а</w:t>
            </w:r>
          </w:p>
        </w:tc>
        <w:tc>
          <w:tcPr>
            <w:tcW w:w="646" w:type="dxa"/>
          </w:tcPr>
          <w:p w:rsidR="004B6A6A" w:rsidRDefault="004B6A6A" w:rsidP="008E243F">
            <w:pPr>
              <w:jc w:val="center"/>
              <w:rPr>
                <w:b/>
                <w:smallCaps w:val="0"/>
                <w:sz w:val="20"/>
                <w:szCs w:val="20"/>
              </w:rPr>
            </w:pPr>
            <w:r>
              <w:rPr>
                <w:b/>
                <w:smallCaps w:val="0"/>
                <w:sz w:val="20"/>
                <w:szCs w:val="20"/>
              </w:rPr>
              <w:t>8б</w:t>
            </w:r>
          </w:p>
        </w:tc>
        <w:tc>
          <w:tcPr>
            <w:tcW w:w="645" w:type="dxa"/>
          </w:tcPr>
          <w:p w:rsidR="004B6A6A" w:rsidRDefault="004B6A6A" w:rsidP="008E243F">
            <w:pPr>
              <w:jc w:val="center"/>
              <w:rPr>
                <w:b/>
                <w:smallCaps w:val="0"/>
                <w:sz w:val="20"/>
                <w:szCs w:val="20"/>
              </w:rPr>
            </w:pPr>
            <w:r>
              <w:rPr>
                <w:b/>
                <w:smallCaps w:val="0"/>
                <w:sz w:val="20"/>
                <w:szCs w:val="20"/>
              </w:rPr>
              <w:t>9а</w:t>
            </w:r>
          </w:p>
        </w:tc>
        <w:tc>
          <w:tcPr>
            <w:tcW w:w="646" w:type="dxa"/>
          </w:tcPr>
          <w:p w:rsidR="004B6A6A" w:rsidRDefault="004B6A6A" w:rsidP="008E243F">
            <w:pPr>
              <w:jc w:val="center"/>
              <w:rPr>
                <w:b/>
                <w:smallCaps w:val="0"/>
                <w:sz w:val="20"/>
                <w:szCs w:val="20"/>
              </w:rPr>
            </w:pPr>
            <w:r>
              <w:rPr>
                <w:b/>
                <w:smallCaps w:val="0"/>
                <w:sz w:val="20"/>
                <w:szCs w:val="20"/>
              </w:rPr>
              <w:t>9б</w:t>
            </w:r>
          </w:p>
        </w:tc>
        <w:tc>
          <w:tcPr>
            <w:tcW w:w="4500" w:type="dxa"/>
            <w:vMerge/>
          </w:tcPr>
          <w:p w:rsidR="004B6A6A" w:rsidRDefault="004B6A6A" w:rsidP="00707818">
            <w:pPr>
              <w:jc w:val="center"/>
              <w:rPr>
                <w:b/>
                <w:smallCaps w:val="0"/>
                <w:sz w:val="20"/>
                <w:szCs w:val="20"/>
              </w:rPr>
            </w:pPr>
          </w:p>
        </w:tc>
      </w:tr>
      <w:tr w:rsidR="004B6A6A" w:rsidRPr="00A32D66">
        <w:tc>
          <w:tcPr>
            <w:tcW w:w="673" w:type="dxa"/>
          </w:tcPr>
          <w:p w:rsidR="004B6A6A" w:rsidRPr="00A32D66" w:rsidRDefault="004B6A6A" w:rsidP="001726F2">
            <w:pPr>
              <w:numPr>
                <w:ilvl w:val="0"/>
                <w:numId w:val="3"/>
              </w:numPr>
              <w:rPr>
                <w:smallCaps w:val="0"/>
              </w:rPr>
            </w:pPr>
          </w:p>
        </w:tc>
        <w:tc>
          <w:tcPr>
            <w:tcW w:w="1934" w:type="dxa"/>
          </w:tcPr>
          <w:p w:rsidR="004B6A6A" w:rsidRPr="00A32D66" w:rsidRDefault="004B6A6A" w:rsidP="008F06C6">
            <w:pPr>
              <w:rPr>
                <w:smallCaps w:val="0"/>
              </w:rPr>
            </w:pPr>
            <w:r w:rsidRPr="00A32D66">
              <w:rPr>
                <w:smallCaps w:val="0"/>
              </w:rPr>
              <w:t>«Откровение»</w:t>
            </w:r>
          </w:p>
        </w:tc>
        <w:tc>
          <w:tcPr>
            <w:tcW w:w="645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6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5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6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5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6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4500" w:type="dxa"/>
          </w:tcPr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Pr="00A32D66" w:rsidRDefault="004B6A6A" w:rsidP="00707818">
            <w:pPr>
              <w:rPr>
                <w:smallCaps w:val="0"/>
              </w:rPr>
            </w:pPr>
          </w:p>
        </w:tc>
      </w:tr>
      <w:tr w:rsidR="004B6A6A" w:rsidRPr="00A32D66">
        <w:tc>
          <w:tcPr>
            <w:tcW w:w="673" w:type="dxa"/>
          </w:tcPr>
          <w:p w:rsidR="004B6A6A" w:rsidRPr="00A32D66" w:rsidRDefault="004B6A6A" w:rsidP="001726F2">
            <w:pPr>
              <w:numPr>
                <w:ilvl w:val="0"/>
                <w:numId w:val="3"/>
              </w:numPr>
              <w:rPr>
                <w:smallCaps w:val="0"/>
              </w:rPr>
            </w:pPr>
          </w:p>
        </w:tc>
        <w:tc>
          <w:tcPr>
            <w:tcW w:w="1934" w:type="dxa"/>
          </w:tcPr>
          <w:p w:rsidR="004B6A6A" w:rsidRPr="00A32D66" w:rsidRDefault="004B6A6A" w:rsidP="008F06C6">
            <w:pPr>
              <w:rPr>
                <w:smallCaps w:val="0"/>
              </w:rPr>
            </w:pPr>
            <w:r w:rsidRPr="00A32D66">
              <w:rPr>
                <w:smallCaps w:val="0"/>
              </w:rPr>
              <w:t>«Блеф-клуб»</w:t>
            </w:r>
          </w:p>
        </w:tc>
        <w:tc>
          <w:tcPr>
            <w:tcW w:w="645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6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5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6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5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6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4500" w:type="dxa"/>
          </w:tcPr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Pr="00A32D66" w:rsidRDefault="004B6A6A" w:rsidP="00707818">
            <w:pPr>
              <w:rPr>
                <w:smallCaps w:val="0"/>
              </w:rPr>
            </w:pPr>
          </w:p>
        </w:tc>
      </w:tr>
      <w:tr w:rsidR="004B6A6A" w:rsidRPr="00A32D66">
        <w:tc>
          <w:tcPr>
            <w:tcW w:w="673" w:type="dxa"/>
          </w:tcPr>
          <w:p w:rsidR="004B6A6A" w:rsidRPr="00A32D66" w:rsidRDefault="004B6A6A" w:rsidP="001726F2">
            <w:pPr>
              <w:numPr>
                <w:ilvl w:val="0"/>
                <w:numId w:val="3"/>
              </w:numPr>
              <w:rPr>
                <w:smallCaps w:val="0"/>
              </w:rPr>
            </w:pPr>
          </w:p>
        </w:tc>
        <w:tc>
          <w:tcPr>
            <w:tcW w:w="1934" w:type="dxa"/>
          </w:tcPr>
          <w:p w:rsidR="004B6A6A" w:rsidRPr="00A32D66" w:rsidRDefault="004B6A6A" w:rsidP="008F06C6">
            <w:pPr>
              <w:rPr>
                <w:smallCaps w:val="0"/>
              </w:rPr>
            </w:pPr>
            <w:r w:rsidRPr="00A32D66">
              <w:rPr>
                <w:smallCaps w:val="0"/>
              </w:rPr>
              <w:t>«Здоровье»</w:t>
            </w:r>
          </w:p>
        </w:tc>
        <w:tc>
          <w:tcPr>
            <w:tcW w:w="645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6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5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6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5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6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4500" w:type="dxa"/>
          </w:tcPr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Pr="00A32D66" w:rsidRDefault="004B6A6A" w:rsidP="00707818">
            <w:pPr>
              <w:rPr>
                <w:smallCaps w:val="0"/>
              </w:rPr>
            </w:pPr>
          </w:p>
        </w:tc>
      </w:tr>
      <w:tr w:rsidR="004B6A6A" w:rsidRPr="00A32D66">
        <w:tc>
          <w:tcPr>
            <w:tcW w:w="673" w:type="dxa"/>
          </w:tcPr>
          <w:p w:rsidR="004B6A6A" w:rsidRPr="00A32D66" w:rsidRDefault="004B6A6A" w:rsidP="001726F2">
            <w:pPr>
              <w:numPr>
                <w:ilvl w:val="0"/>
                <w:numId w:val="3"/>
              </w:numPr>
              <w:rPr>
                <w:smallCaps w:val="0"/>
              </w:rPr>
            </w:pPr>
          </w:p>
        </w:tc>
        <w:tc>
          <w:tcPr>
            <w:tcW w:w="1934" w:type="dxa"/>
          </w:tcPr>
          <w:p w:rsidR="004B6A6A" w:rsidRPr="00A32D66" w:rsidRDefault="004B6A6A" w:rsidP="008F06C6">
            <w:pPr>
              <w:rPr>
                <w:smallCaps w:val="0"/>
              </w:rPr>
            </w:pPr>
            <w:r w:rsidRPr="00A32D66">
              <w:rPr>
                <w:smallCaps w:val="0"/>
              </w:rPr>
              <w:t>«Аргументы»</w:t>
            </w:r>
          </w:p>
        </w:tc>
        <w:tc>
          <w:tcPr>
            <w:tcW w:w="645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6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5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6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5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6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4500" w:type="dxa"/>
          </w:tcPr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Pr="00A32D66" w:rsidRDefault="004B6A6A" w:rsidP="00707818">
            <w:pPr>
              <w:rPr>
                <w:smallCaps w:val="0"/>
              </w:rPr>
            </w:pPr>
          </w:p>
        </w:tc>
      </w:tr>
      <w:tr w:rsidR="004B6A6A" w:rsidRPr="00A32D66">
        <w:tc>
          <w:tcPr>
            <w:tcW w:w="673" w:type="dxa"/>
          </w:tcPr>
          <w:p w:rsidR="004B6A6A" w:rsidRPr="00A32D66" w:rsidRDefault="004B6A6A" w:rsidP="001726F2">
            <w:pPr>
              <w:numPr>
                <w:ilvl w:val="0"/>
                <w:numId w:val="3"/>
              </w:numPr>
              <w:rPr>
                <w:smallCaps w:val="0"/>
              </w:rPr>
            </w:pPr>
          </w:p>
        </w:tc>
        <w:tc>
          <w:tcPr>
            <w:tcW w:w="1934" w:type="dxa"/>
          </w:tcPr>
          <w:p w:rsidR="004B6A6A" w:rsidRPr="00A32D66" w:rsidRDefault="004B6A6A" w:rsidP="008F06C6">
            <w:pPr>
              <w:rPr>
                <w:smallCaps w:val="0"/>
              </w:rPr>
            </w:pPr>
            <w:r w:rsidRPr="00A32D66">
              <w:rPr>
                <w:smallCaps w:val="0"/>
              </w:rPr>
              <w:t>«Закон и наркотик</w:t>
            </w:r>
            <w:r>
              <w:rPr>
                <w:smallCaps w:val="0"/>
              </w:rPr>
              <w:t>»</w:t>
            </w:r>
          </w:p>
        </w:tc>
        <w:tc>
          <w:tcPr>
            <w:tcW w:w="645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6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5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6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5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6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4500" w:type="dxa"/>
          </w:tcPr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Pr="00A32D66" w:rsidRDefault="004B6A6A" w:rsidP="00707818">
            <w:pPr>
              <w:rPr>
                <w:smallCaps w:val="0"/>
              </w:rPr>
            </w:pPr>
          </w:p>
        </w:tc>
      </w:tr>
      <w:tr w:rsidR="004B6A6A" w:rsidRPr="00A32D66">
        <w:trPr>
          <w:trHeight w:val="1722"/>
        </w:trPr>
        <w:tc>
          <w:tcPr>
            <w:tcW w:w="673" w:type="dxa"/>
          </w:tcPr>
          <w:p w:rsidR="004B6A6A" w:rsidRPr="00A32D66" w:rsidRDefault="004B6A6A" w:rsidP="001726F2">
            <w:pPr>
              <w:numPr>
                <w:ilvl w:val="0"/>
                <w:numId w:val="3"/>
              </w:numPr>
              <w:rPr>
                <w:smallCaps w:val="0"/>
              </w:rPr>
            </w:pPr>
          </w:p>
        </w:tc>
        <w:tc>
          <w:tcPr>
            <w:tcW w:w="1934" w:type="dxa"/>
          </w:tcPr>
          <w:p w:rsidR="004B6A6A" w:rsidRPr="00A32D66" w:rsidRDefault="004B6A6A" w:rsidP="008F06C6">
            <w:pPr>
              <w:rPr>
                <w:smallCaps w:val="0"/>
              </w:rPr>
            </w:pPr>
            <w:r w:rsidRPr="00A32D66">
              <w:rPr>
                <w:smallCaps w:val="0"/>
              </w:rPr>
              <w:t>«Мы за ЗОЖ»</w:t>
            </w:r>
          </w:p>
        </w:tc>
        <w:tc>
          <w:tcPr>
            <w:tcW w:w="645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6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5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6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5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6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4500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</w:tr>
      <w:tr w:rsidR="004B6A6A" w:rsidRPr="00A32D66">
        <w:tc>
          <w:tcPr>
            <w:tcW w:w="673" w:type="dxa"/>
          </w:tcPr>
          <w:p w:rsidR="004B6A6A" w:rsidRPr="00A32D66" w:rsidRDefault="004B6A6A" w:rsidP="001726F2">
            <w:pPr>
              <w:numPr>
                <w:ilvl w:val="0"/>
                <w:numId w:val="3"/>
              </w:numPr>
              <w:rPr>
                <w:smallCaps w:val="0"/>
              </w:rPr>
            </w:pPr>
          </w:p>
        </w:tc>
        <w:tc>
          <w:tcPr>
            <w:tcW w:w="1934" w:type="dxa"/>
          </w:tcPr>
          <w:p w:rsidR="004B6A6A" w:rsidRPr="00A32D66" w:rsidRDefault="004B6A6A" w:rsidP="008F06C6">
            <w:pPr>
              <w:rPr>
                <w:smallCaps w:val="0"/>
              </w:rPr>
            </w:pPr>
            <w:r w:rsidRPr="00A32D66">
              <w:rPr>
                <w:smallCaps w:val="0"/>
              </w:rPr>
              <w:t>«Откровение»</w:t>
            </w:r>
          </w:p>
        </w:tc>
        <w:tc>
          <w:tcPr>
            <w:tcW w:w="645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6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5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6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5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6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4500" w:type="dxa"/>
          </w:tcPr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Pr="00A32D66" w:rsidRDefault="004B6A6A" w:rsidP="00707818">
            <w:pPr>
              <w:rPr>
                <w:smallCaps w:val="0"/>
              </w:rPr>
            </w:pPr>
          </w:p>
        </w:tc>
      </w:tr>
      <w:tr w:rsidR="004B6A6A" w:rsidRPr="00A32D66">
        <w:tc>
          <w:tcPr>
            <w:tcW w:w="673" w:type="dxa"/>
          </w:tcPr>
          <w:p w:rsidR="004B6A6A" w:rsidRPr="00A32D66" w:rsidRDefault="004B6A6A" w:rsidP="001726F2">
            <w:pPr>
              <w:numPr>
                <w:ilvl w:val="0"/>
                <w:numId w:val="3"/>
              </w:numPr>
              <w:rPr>
                <w:smallCaps w:val="0"/>
              </w:rPr>
            </w:pPr>
          </w:p>
        </w:tc>
        <w:tc>
          <w:tcPr>
            <w:tcW w:w="1934" w:type="dxa"/>
          </w:tcPr>
          <w:p w:rsidR="004B6A6A" w:rsidRPr="00A32D66" w:rsidRDefault="004B6A6A" w:rsidP="008F06C6">
            <w:pPr>
              <w:rPr>
                <w:smallCaps w:val="0"/>
              </w:rPr>
            </w:pPr>
            <w:r>
              <w:rPr>
                <w:smallCaps w:val="0"/>
              </w:rPr>
              <w:t>Общая сессия</w:t>
            </w:r>
          </w:p>
        </w:tc>
        <w:tc>
          <w:tcPr>
            <w:tcW w:w="645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6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5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6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5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646" w:type="dxa"/>
          </w:tcPr>
          <w:p w:rsidR="004B6A6A" w:rsidRPr="00A32D66" w:rsidRDefault="004B6A6A" w:rsidP="00707818">
            <w:pPr>
              <w:rPr>
                <w:smallCaps w:val="0"/>
              </w:rPr>
            </w:pPr>
          </w:p>
        </w:tc>
        <w:tc>
          <w:tcPr>
            <w:tcW w:w="4500" w:type="dxa"/>
          </w:tcPr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Default="004B6A6A" w:rsidP="00707818">
            <w:pPr>
              <w:rPr>
                <w:smallCaps w:val="0"/>
              </w:rPr>
            </w:pPr>
          </w:p>
          <w:p w:rsidR="004B6A6A" w:rsidRPr="00A32D66" w:rsidRDefault="004B6A6A" w:rsidP="00707818">
            <w:pPr>
              <w:rPr>
                <w:smallCaps w:val="0"/>
              </w:rPr>
            </w:pPr>
          </w:p>
        </w:tc>
      </w:tr>
    </w:tbl>
    <w:p w:rsidR="002F7666" w:rsidRDefault="002F7666" w:rsidP="002F7666">
      <w:pPr>
        <w:jc w:val="both"/>
        <w:rPr>
          <w:b/>
          <w:smallCaps w:val="0"/>
        </w:rPr>
      </w:pPr>
    </w:p>
    <w:p w:rsidR="002F7666" w:rsidRDefault="002F7666" w:rsidP="002F7666">
      <w:pPr>
        <w:jc w:val="both"/>
        <w:rPr>
          <w:b/>
          <w:smallCaps w:val="0"/>
        </w:rPr>
      </w:pPr>
      <w:r>
        <w:rPr>
          <w:b/>
          <w:smallCaps w:val="0"/>
        </w:rPr>
        <w:t>Эксперт</w:t>
      </w:r>
      <w:r w:rsidR="0091714B">
        <w:rPr>
          <w:b/>
          <w:smallCaps w:val="0"/>
        </w:rPr>
        <w:t>:</w:t>
      </w:r>
      <w:r w:rsidR="0091714B">
        <w:rPr>
          <w:b/>
          <w:smallCaps w:val="0"/>
        </w:rPr>
        <w:tab/>
        <w:t>______________________</w:t>
      </w:r>
      <w:r w:rsidR="00707818">
        <w:rPr>
          <w:b/>
          <w:smallCaps w:val="0"/>
        </w:rPr>
        <w:tab/>
      </w:r>
      <w:r w:rsidR="00707818">
        <w:rPr>
          <w:b/>
          <w:smallCaps w:val="0"/>
        </w:rPr>
        <w:tab/>
        <w:t>________________________</w:t>
      </w:r>
    </w:p>
    <w:p w:rsidR="000216C4" w:rsidRDefault="000216C4" w:rsidP="002F7666">
      <w:pPr>
        <w:jc w:val="both"/>
        <w:rPr>
          <w:b/>
          <w:smallCaps w:val="0"/>
        </w:rPr>
      </w:pPr>
    </w:p>
    <w:p w:rsidR="00103F58" w:rsidRPr="000216C4" w:rsidRDefault="000216C4" w:rsidP="000216C4">
      <w:pPr>
        <w:jc w:val="right"/>
        <w:rPr>
          <w:smallCaps w:val="0"/>
        </w:rPr>
      </w:pPr>
      <w:r w:rsidRPr="000216C4">
        <w:rPr>
          <w:smallCaps w:val="0"/>
        </w:rPr>
        <w:lastRenderedPageBreak/>
        <w:t>Обратная сторона экспертного листа</w:t>
      </w:r>
    </w:p>
    <w:p w:rsidR="000216C4" w:rsidRDefault="000216C4" w:rsidP="00ED273A">
      <w:pPr>
        <w:jc w:val="both"/>
        <w:rPr>
          <w:b/>
          <w:smallCaps w:val="0"/>
        </w:rPr>
      </w:pPr>
    </w:p>
    <w:tbl>
      <w:tblPr>
        <w:tblStyle w:val="a4"/>
        <w:tblW w:w="10980" w:type="dxa"/>
        <w:tblInd w:w="108" w:type="dxa"/>
        <w:tblLook w:val="01E0"/>
      </w:tblPr>
      <w:tblGrid>
        <w:gridCol w:w="2846"/>
        <w:gridCol w:w="8134"/>
      </w:tblGrid>
      <w:tr w:rsidR="000216C4" w:rsidRPr="009D5A3D" w:rsidTr="00982FCE">
        <w:tc>
          <w:tcPr>
            <w:tcW w:w="2846" w:type="dxa"/>
          </w:tcPr>
          <w:p w:rsidR="000216C4" w:rsidRPr="00AA341F" w:rsidRDefault="000216C4" w:rsidP="00982FCE">
            <w:pPr>
              <w:jc w:val="center"/>
              <w:rPr>
                <w:b/>
                <w:smallCaps w:val="0"/>
                <w:sz w:val="20"/>
                <w:szCs w:val="20"/>
              </w:rPr>
            </w:pPr>
            <w:r w:rsidRPr="00AA341F">
              <w:rPr>
                <w:b/>
                <w:smallCaps w:val="0"/>
                <w:sz w:val="20"/>
                <w:szCs w:val="20"/>
              </w:rPr>
              <w:t>Название станции</w:t>
            </w:r>
          </w:p>
        </w:tc>
        <w:tc>
          <w:tcPr>
            <w:tcW w:w="8134" w:type="dxa"/>
          </w:tcPr>
          <w:p w:rsidR="000216C4" w:rsidRPr="009D5A3D" w:rsidRDefault="000216C4" w:rsidP="00982FCE">
            <w:pPr>
              <w:jc w:val="center"/>
              <w:rPr>
                <w:b/>
                <w:smallCaps w:val="0"/>
              </w:rPr>
            </w:pPr>
            <w:r w:rsidRPr="009D5A3D">
              <w:rPr>
                <w:b/>
                <w:smallCaps w:val="0"/>
              </w:rPr>
              <w:t>задачи</w:t>
            </w:r>
          </w:p>
        </w:tc>
      </w:tr>
      <w:tr w:rsidR="000216C4" w:rsidRPr="009D5A3D" w:rsidTr="00982FCE">
        <w:tc>
          <w:tcPr>
            <w:tcW w:w="2846" w:type="dxa"/>
          </w:tcPr>
          <w:p w:rsidR="000216C4" w:rsidRPr="00A32D66" w:rsidRDefault="000216C4" w:rsidP="00982FCE">
            <w:pPr>
              <w:rPr>
                <w:smallCaps w:val="0"/>
              </w:rPr>
            </w:pPr>
            <w:r w:rsidRPr="00A32D66">
              <w:rPr>
                <w:smallCaps w:val="0"/>
              </w:rPr>
              <w:t>«Откровение»</w:t>
            </w:r>
          </w:p>
        </w:tc>
        <w:tc>
          <w:tcPr>
            <w:tcW w:w="8134" w:type="dxa"/>
          </w:tcPr>
          <w:p w:rsidR="000216C4" w:rsidRPr="009D5A3D" w:rsidRDefault="000216C4" w:rsidP="00982FCE">
            <w:pPr>
              <w:jc w:val="both"/>
              <w:rPr>
                <w:smallCaps w:val="0"/>
              </w:rPr>
            </w:pPr>
            <w:r w:rsidRPr="009D5A3D">
              <w:rPr>
                <w:smallCaps w:val="0"/>
              </w:rPr>
              <w:t>Первая станция, на которой выясняется отношение подростков к курению, употреблению алкоголя и наркотиков. Выбор учениками делается анонимно, без взрослых.</w:t>
            </w:r>
          </w:p>
        </w:tc>
      </w:tr>
      <w:tr w:rsidR="000216C4" w:rsidRPr="009D5A3D" w:rsidTr="00982FCE">
        <w:tc>
          <w:tcPr>
            <w:tcW w:w="2846" w:type="dxa"/>
          </w:tcPr>
          <w:p w:rsidR="000216C4" w:rsidRPr="00A32D66" w:rsidRDefault="000216C4" w:rsidP="00982FCE">
            <w:pPr>
              <w:rPr>
                <w:smallCaps w:val="0"/>
              </w:rPr>
            </w:pPr>
            <w:r w:rsidRPr="00A32D66">
              <w:rPr>
                <w:smallCaps w:val="0"/>
              </w:rPr>
              <w:t>«Блеф-клуб»</w:t>
            </w:r>
          </w:p>
        </w:tc>
        <w:tc>
          <w:tcPr>
            <w:tcW w:w="8134" w:type="dxa"/>
          </w:tcPr>
          <w:p w:rsidR="000216C4" w:rsidRPr="009D5A3D" w:rsidRDefault="000216C4" w:rsidP="00982FCE">
            <w:pPr>
              <w:ind w:left="77"/>
              <w:jc w:val="both"/>
              <w:rPr>
                <w:smallCaps w:val="0"/>
              </w:rPr>
            </w:pPr>
            <w:r w:rsidRPr="009D5A3D">
              <w:rPr>
                <w:smallCaps w:val="0"/>
              </w:rPr>
              <w:t>На станции  ведущие, которые работают с одним классом, разделенным на две группы. Ведущие задают всем командам одинаковые вопросы. За каждый правильный ответ команда получает бал. Система оценки: количество баллов соответствует количеству правильных ответов.</w:t>
            </w:r>
          </w:p>
        </w:tc>
      </w:tr>
      <w:tr w:rsidR="000216C4" w:rsidRPr="009D5A3D" w:rsidTr="00982FCE">
        <w:tc>
          <w:tcPr>
            <w:tcW w:w="2846" w:type="dxa"/>
          </w:tcPr>
          <w:p w:rsidR="000216C4" w:rsidRPr="00A32D66" w:rsidRDefault="000216C4" w:rsidP="00982FCE">
            <w:pPr>
              <w:rPr>
                <w:smallCaps w:val="0"/>
              </w:rPr>
            </w:pPr>
            <w:r w:rsidRPr="00A32D66">
              <w:rPr>
                <w:smallCaps w:val="0"/>
              </w:rPr>
              <w:t>«Здоровье»</w:t>
            </w:r>
          </w:p>
        </w:tc>
        <w:tc>
          <w:tcPr>
            <w:tcW w:w="8134" w:type="dxa"/>
          </w:tcPr>
          <w:p w:rsidR="000216C4" w:rsidRPr="009D5A3D" w:rsidRDefault="000216C4" w:rsidP="00982FCE">
            <w:pPr>
              <w:rPr>
                <w:smallCaps w:val="0"/>
              </w:rPr>
            </w:pPr>
            <w:r w:rsidRPr="009D5A3D">
              <w:rPr>
                <w:smallCaps w:val="0"/>
              </w:rPr>
              <w:t>На станции ведущие должны выявить знания учащихся по инфекционному заболеванию СПИД. Задавая вопросы классу, они получают ответы. За правильный и полный ответ на каждый вопрос класс получает бал.</w:t>
            </w:r>
          </w:p>
        </w:tc>
      </w:tr>
      <w:tr w:rsidR="000216C4" w:rsidRPr="009D5A3D" w:rsidTr="00982FCE">
        <w:tc>
          <w:tcPr>
            <w:tcW w:w="2846" w:type="dxa"/>
          </w:tcPr>
          <w:p w:rsidR="000216C4" w:rsidRPr="00A32D66" w:rsidRDefault="000216C4" w:rsidP="00982FCE">
            <w:pPr>
              <w:rPr>
                <w:smallCaps w:val="0"/>
              </w:rPr>
            </w:pPr>
            <w:r w:rsidRPr="00A32D66">
              <w:rPr>
                <w:smallCaps w:val="0"/>
              </w:rPr>
              <w:t>«Аргументы»</w:t>
            </w:r>
          </w:p>
        </w:tc>
        <w:tc>
          <w:tcPr>
            <w:tcW w:w="8134" w:type="dxa"/>
          </w:tcPr>
          <w:p w:rsidR="000216C4" w:rsidRPr="009D5A3D" w:rsidRDefault="000216C4" w:rsidP="00982FCE">
            <w:pPr>
              <w:jc w:val="both"/>
              <w:rPr>
                <w:smallCaps w:val="0"/>
              </w:rPr>
            </w:pPr>
            <w:r w:rsidRPr="009D5A3D">
              <w:rPr>
                <w:smallCaps w:val="0"/>
              </w:rPr>
              <w:t xml:space="preserve">Классам предлагается в течение 1 минуты придумать и обсудить между собой максимальное количество доводов в пользу отказа от употребления наркотиков. Доводы не должны повторяться, желательно, чтобы высказалось как можно больше участников. </w:t>
            </w:r>
          </w:p>
          <w:p w:rsidR="000216C4" w:rsidRPr="009D5A3D" w:rsidRDefault="000216C4" w:rsidP="00982FCE">
            <w:pPr>
              <w:jc w:val="both"/>
              <w:rPr>
                <w:smallCaps w:val="0"/>
              </w:rPr>
            </w:pPr>
            <w:r w:rsidRPr="009D5A3D">
              <w:rPr>
                <w:bCs/>
                <w:smallCaps w:val="0"/>
              </w:rPr>
              <w:t>Система оценки:</w:t>
            </w:r>
            <w:r w:rsidRPr="009D5A3D">
              <w:rPr>
                <w:smallCaps w:val="0"/>
              </w:rPr>
              <w:t xml:space="preserve"> оценивается количество приведенных доводов, а также добавляются призовые баллы за массовость (чем большее число участников называло причины «неупотребления», тем выше балл).</w:t>
            </w:r>
          </w:p>
        </w:tc>
      </w:tr>
      <w:tr w:rsidR="000216C4" w:rsidRPr="009D5A3D" w:rsidTr="00982FCE">
        <w:tc>
          <w:tcPr>
            <w:tcW w:w="2846" w:type="dxa"/>
          </w:tcPr>
          <w:p w:rsidR="000216C4" w:rsidRPr="00A32D66" w:rsidRDefault="000216C4" w:rsidP="00982FCE">
            <w:pPr>
              <w:rPr>
                <w:smallCaps w:val="0"/>
              </w:rPr>
            </w:pPr>
            <w:r w:rsidRPr="00A32D66">
              <w:rPr>
                <w:smallCaps w:val="0"/>
              </w:rPr>
              <w:t>«Закон и наркотик</w:t>
            </w:r>
            <w:r>
              <w:rPr>
                <w:smallCaps w:val="0"/>
              </w:rPr>
              <w:t>»</w:t>
            </w:r>
          </w:p>
        </w:tc>
        <w:tc>
          <w:tcPr>
            <w:tcW w:w="8134" w:type="dxa"/>
          </w:tcPr>
          <w:p w:rsidR="000216C4" w:rsidRPr="009D5A3D" w:rsidRDefault="000216C4" w:rsidP="00982FCE">
            <w:pPr>
              <w:jc w:val="both"/>
              <w:rPr>
                <w:smallCaps w:val="0"/>
              </w:rPr>
            </w:pPr>
            <w:r w:rsidRPr="009D5A3D">
              <w:rPr>
                <w:bCs/>
                <w:smallCaps w:val="0"/>
              </w:rPr>
              <w:t>Н</w:t>
            </w:r>
            <w:r w:rsidRPr="009D5A3D">
              <w:rPr>
                <w:smallCaps w:val="0"/>
              </w:rPr>
              <w:t>а станции ведущие проводят викторину на знание основных законов, регулирующих ответственность за действия с наркотиками. Ведущие задают общий для класса вопрос.  Система оценки: оценивается ответ-полнота ответа, за дополнения к ответу классу начисляются дополнительные 0,5 балла</w:t>
            </w:r>
          </w:p>
        </w:tc>
      </w:tr>
      <w:tr w:rsidR="000216C4" w:rsidRPr="009D5A3D" w:rsidTr="00982FCE">
        <w:trPr>
          <w:trHeight w:val="2838"/>
        </w:trPr>
        <w:tc>
          <w:tcPr>
            <w:tcW w:w="2846" w:type="dxa"/>
          </w:tcPr>
          <w:p w:rsidR="000216C4" w:rsidRPr="00A32D66" w:rsidRDefault="000216C4" w:rsidP="00982FCE">
            <w:pPr>
              <w:rPr>
                <w:smallCaps w:val="0"/>
              </w:rPr>
            </w:pPr>
            <w:r w:rsidRPr="00A32D66">
              <w:rPr>
                <w:smallCaps w:val="0"/>
              </w:rPr>
              <w:t>«Мы за ЗОЖ»</w:t>
            </w:r>
          </w:p>
        </w:tc>
        <w:tc>
          <w:tcPr>
            <w:tcW w:w="8134" w:type="dxa"/>
          </w:tcPr>
          <w:p w:rsidR="000216C4" w:rsidRPr="009D5A3D" w:rsidRDefault="000216C4" w:rsidP="00982FCE">
            <w:pPr>
              <w:ind w:left="48"/>
              <w:jc w:val="center"/>
              <w:rPr>
                <w:smallCaps w:val="0"/>
              </w:rPr>
            </w:pPr>
            <w:r w:rsidRPr="009D5A3D">
              <w:rPr>
                <w:smallCaps w:val="0"/>
              </w:rPr>
              <w:t>ПЛАКАТ, РИСУНОК</w:t>
            </w:r>
          </w:p>
          <w:p w:rsidR="000216C4" w:rsidRPr="009D5A3D" w:rsidRDefault="000216C4" w:rsidP="00982FCE">
            <w:pPr>
              <w:jc w:val="both"/>
              <w:rPr>
                <w:smallCaps w:val="0"/>
              </w:rPr>
            </w:pPr>
            <w:r w:rsidRPr="009D5A3D">
              <w:rPr>
                <w:smallCaps w:val="0"/>
              </w:rPr>
              <w:t>Каждой команде на заочном туре предложено придумать плакат и рисунки антинаркотического содержания.  На очном туре команда должна защитить свой проект перед  ведущими.</w:t>
            </w:r>
          </w:p>
          <w:p w:rsidR="000216C4" w:rsidRPr="009D5A3D" w:rsidRDefault="000216C4" w:rsidP="00982FCE">
            <w:pPr>
              <w:jc w:val="center"/>
              <w:rPr>
                <w:smallCaps w:val="0"/>
              </w:rPr>
            </w:pPr>
            <w:r w:rsidRPr="009D5A3D">
              <w:rPr>
                <w:smallCaps w:val="0"/>
              </w:rPr>
              <w:t>КРИЧАЛКИ</w:t>
            </w:r>
          </w:p>
          <w:p w:rsidR="000216C4" w:rsidRPr="009D5A3D" w:rsidRDefault="000216C4" w:rsidP="00982FCE">
            <w:pPr>
              <w:jc w:val="both"/>
              <w:rPr>
                <w:smallCaps w:val="0"/>
              </w:rPr>
            </w:pPr>
            <w:r w:rsidRPr="009D5A3D">
              <w:rPr>
                <w:smallCaps w:val="0"/>
              </w:rPr>
              <w:t xml:space="preserve">Командам на заочном туре дается задание придумать несколько речевок или коротких стишков (не более 4 строчек, рифма желательна) антинаркотического содержания. Придуманные «кричалки» нужно произнести всей командой хором. </w:t>
            </w:r>
          </w:p>
          <w:p w:rsidR="000216C4" w:rsidRPr="009D5A3D" w:rsidRDefault="000216C4" w:rsidP="00982FCE">
            <w:pPr>
              <w:ind w:left="29"/>
              <w:jc w:val="center"/>
              <w:rPr>
                <w:smallCaps w:val="0"/>
              </w:rPr>
            </w:pPr>
            <w:r w:rsidRPr="009D5A3D">
              <w:rPr>
                <w:smallCaps w:val="0"/>
              </w:rPr>
              <w:t>РАЗМЫШЛЕНИЕ-ПОСЛАНИЕ</w:t>
            </w:r>
          </w:p>
          <w:p w:rsidR="000216C4" w:rsidRPr="009D5A3D" w:rsidRDefault="000216C4" w:rsidP="00982FCE">
            <w:pPr>
              <w:ind w:left="14" w:right="72"/>
              <w:jc w:val="both"/>
              <w:rPr>
                <w:smallCaps w:val="0"/>
              </w:rPr>
            </w:pPr>
            <w:r w:rsidRPr="009D5A3D">
              <w:rPr>
                <w:smallCaps w:val="0"/>
              </w:rPr>
              <w:t xml:space="preserve">На заочном туре классам дано задание подумать и записать свои размышления на тему: «Я и наркотик. Это реально?». Форма сочинения может быть любая (например, в форме письма близкому другу). </w:t>
            </w:r>
          </w:p>
        </w:tc>
      </w:tr>
      <w:tr w:rsidR="000216C4" w:rsidRPr="009D5A3D" w:rsidTr="00982FCE">
        <w:tc>
          <w:tcPr>
            <w:tcW w:w="2846" w:type="dxa"/>
          </w:tcPr>
          <w:p w:rsidR="000216C4" w:rsidRPr="00A32D66" w:rsidRDefault="000216C4" w:rsidP="00982FCE">
            <w:pPr>
              <w:rPr>
                <w:smallCaps w:val="0"/>
              </w:rPr>
            </w:pPr>
            <w:r w:rsidRPr="00A32D66">
              <w:rPr>
                <w:smallCaps w:val="0"/>
              </w:rPr>
              <w:t>«Откровение»</w:t>
            </w:r>
          </w:p>
        </w:tc>
        <w:tc>
          <w:tcPr>
            <w:tcW w:w="8134" w:type="dxa"/>
          </w:tcPr>
          <w:p w:rsidR="000216C4" w:rsidRPr="009D5A3D" w:rsidRDefault="000216C4" w:rsidP="00982FCE">
            <w:pPr>
              <w:rPr>
                <w:smallCaps w:val="0"/>
              </w:rPr>
            </w:pPr>
            <w:r w:rsidRPr="009D5A3D">
              <w:rPr>
                <w:smallCaps w:val="0"/>
              </w:rPr>
              <w:t>Последняя станция, к которой возвращаются классы. Задача: выяснить, изменилось ли отношение подростков к курению, употреблению алкоголя, наркотиков</w:t>
            </w:r>
          </w:p>
        </w:tc>
      </w:tr>
      <w:tr w:rsidR="000216C4" w:rsidRPr="009D5A3D" w:rsidTr="00982FCE">
        <w:tc>
          <w:tcPr>
            <w:tcW w:w="2846" w:type="dxa"/>
          </w:tcPr>
          <w:p w:rsidR="000216C4" w:rsidRPr="00A32D66" w:rsidRDefault="000216C4" w:rsidP="00982FCE">
            <w:pPr>
              <w:rPr>
                <w:smallCaps w:val="0"/>
              </w:rPr>
            </w:pPr>
            <w:r>
              <w:rPr>
                <w:smallCaps w:val="0"/>
              </w:rPr>
              <w:t>Общая сессия</w:t>
            </w:r>
          </w:p>
        </w:tc>
        <w:tc>
          <w:tcPr>
            <w:tcW w:w="8134" w:type="dxa"/>
          </w:tcPr>
          <w:p w:rsidR="000216C4" w:rsidRPr="009D5A3D" w:rsidRDefault="000216C4" w:rsidP="00982FCE">
            <w:pPr>
              <w:jc w:val="both"/>
              <w:rPr>
                <w:smallCaps w:val="0"/>
              </w:rPr>
            </w:pPr>
            <w:r w:rsidRPr="009D5A3D">
              <w:rPr>
                <w:smallCaps w:val="0"/>
              </w:rPr>
              <w:t>Подвести итоги прохождения «Маршрута безопасности», выслушать мнение экспертов, дать установку на дальнейшую работу над собой.</w:t>
            </w:r>
          </w:p>
        </w:tc>
      </w:tr>
    </w:tbl>
    <w:p w:rsidR="000216C4" w:rsidRDefault="000216C4" w:rsidP="00ED273A">
      <w:pPr>
        <w:jc w:val="both"/>
        <w:rPr>
          <w:b/>
          <w:smallCaps w:val="0"/>
        </w:rPr>
      </w:pPr>
    </w:p>
    <w:p w:rsidR="00103F58" w:rsidRDefault="00103F58" w:rsidP="00ED273A">
      <w:pPr>
        <w:jc w:val="both"/>
        <w:rPr>
          <w:b/>
          <w:smallCaps w:val="0"/>
        </w:rPr>
      </w:pPr>
    </w:p>
    <w:p w:rsidR="00103F58" w:rsidRPr="0049109D" w:rsidRDefault="00103F58" w:rsidP="00ED273A">
      <w:pPr>
        <w:jc w:val="both"/>
        <w:rPr>
          <w:b/>
          <w:smallCaps w:val="0"/>
        </w:rPr>
      </w:pPr>
    </w:p>
    <w:sectPr w:rsidR="00103F58" w:rsidRPr="0049109D" w:rsidSect="003C73FE">
      <w:pgSz w:w="11906" w:h="16838"/>
      <w:pgMar w:top="539" w:right="539" w:bottom="540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482" w:rsidRDefault="00302482" w:rsidP="000216C4">
      <w:r>
        <w:separator/>
      </w:r>
    </w:p>
  </w:endnote>
  <w:endnote w:type="continuationSeparator" w:id="1">
    <w:p w:rsidR="00302482" w:rsidRDefault="00302482" w:rsidP="00021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482" w:rsidRDefault="00302482" w:rsidP="000216C4">
      <w:r>
        <w:separator/>
      </w:r>
    </w:p>
  </w:footnote>
  <w:footnote w:type="continuationSeparator" w:id="1">
    <w:p w:rsidR="00302482" w:rsidRDefault="00302482" w:rsidP="00021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C4" w:rsidRPr="000216C4" w:rsidRDefault="000216C4" w:rsidP="000216C4">
    <w:pPr>
      <w:pStyle w:val="a5"/>
      <w:jc w:val="center"/>
      <w:rPr>
        <w:smallCaps w:val="0"/>
        <w:sz w:val="16"/>
        <w:szCs w:val="16"/>
      </w:rPr>
    </w:pPr>
    <w:r w:rsidRPr="000216C4">
      <w:rPr>
        <w:smallCaps w:val="0"/>
        <w:sz w:val="16"/>
        <w:szCs w:val="16"/>
      </w:rPr>
      <w:t>Муниципальная общеобразовательная школа-интернат</w:t>
    </w:r>
  </w:p>
  <w:p w:rsidR="000216C4" w:rsidRPr="000216C4" w:rsidRDefault="000216C4" w:rsidP="000216C4">
    <w:pPr>
      <w:pStyle w:val="a5"/>
      <w:jc w:val="center"/>
      <w:rPr>
        <w:smallCaps w:val="0"/>
        <w:sz w:val="16"/>
        <w:szCs w:val="16"/>
      </w:rPr>
    </w:pPr>
    <w:r w:rsidRPr="000216C4">
      <w:rPr>
        <w:smallCaps w:val="0"/>
        <w:sz w:val="16"/>
        <w:szCs w:val="16"/>
      </w:rPr>
      <w:t xml:space="preserve">«Мыскаменская школа-интернат </w:t>
    </w:r>
  </w:p>
  <w:p w:rsidR="000216C4" w:rsidRPr="000216C4" w:rsidRDefault="000216C4" w:rsidP="000216C4">
    <w:pPr>
      <w:pStyle w:val="a5"/>
      <w:jc w:val="center"/>
      <w:rPr>
        <w:smallCaps w:val="0"/>
        <w:sz w:val="16"/>
        <w:szCs w:val="16"/>
      </w:rPr>
    </w:pPr>
    <w:r w:rsidRPr="000216C4">
      <w:rPr>
        <w:smallCaps w:val="0"/>
        <w:sz w:val="16"/>
        <w:szCs w:val="16"/>
      </w:rPr>
      <w:t>среднего (полного) общего образования»</w:t>
    </w:r>
  </w:p>
  <w:p w:rsidR="000216C4" w:rsidRDefault="000216C4" w:rsidP="000216C4">
    <w:pPr>
      <w:pStyle w:val="a5"/>
      <w:jc w:val="center"/>
    </w:pPr>
    <w:r>
      <w:t>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225"/>
    <w:multiLevelType w:val="hybridMultilevel"/>
    <w:tmpl w:val="6A6C3BD0"/>
    <w:lvl w:ilvl="0" w:tplc="AF2EF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1151D6"/>
    <w:multiLevelType w:val="multilevel"/>
    <w:tmpl w:val="27FC3958"/>
    <w:lvl w:ilvl="0">
      <w:start w:val="17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6A7879"/>
    <w:multiLevelType w:val="multilevel"/>
    <w:tmpl w:val="35683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3FD554A"/>
    <w:multiLevelType w:val="hybridMultilevel"/>
    <w:tmpl w:val="356833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B84"/>
    <w:rsid w:val="000216C4"/>
    <w:rsid w:val="00033905"/>
    <w:rsid w:val="000471F5"/>
    <w:rsid w:val="00055ADA"/>
    <w:rsid w:val="000A1996"/>
    <w:rsid w:val="00103F58"/>
    <w:rsid w:val="001041DC"/>
    <w:rsid w:val="00140A52"/>
    <w:rsid w:val="00151EEB"/>
    <w:rsid w:val="001726F2"/>
    <w:rsid w:val="0018682A"/>
    <w:rsid w:val="00197447"/>
    <w:rsid w:val="0021445B"/>
    <w:rsid w:val="002429B5"/>
    <w:rsid w:val="00273254"/>
    <w:rsid w:val="002C1189"/>
    <w:rsid w:val="002F7666"/>
    <w:rsid w:val="00302482"/>
    <w:rsid w:val="00322E57"/>
    <w:rsid w:val="00330CDC"/>
    <w:rsid w:val="00353AE4"/>
    <w:rsid w:val="00376214"/>
    <w:rsid w:val="00382F67"/>
    <w:rsid w:val="003C73FE"/>
    <w:rsid w:val="003D2C4A"/>
    <w:rsid w:val="003E15D0"/>
    <w:rsid w:val="00455902"/>
    <w:rsid w:val="004843B6"/>
    <w:rsid w:val="0049109D"/>
    <w:rsid w:val="004A44D7"/>
    <w:rsid w:val="004B6A6A"/>
    <w:rsid w:val="00513B9D"/>
    <w:rsid w:val="00573038"/>
    <w:rsid w:val="00576FE5"/>
    <w:rsid w:val="00581652"/>
    <w:rsid w:val="00595671"/>
    <w:rsid w:val="00595B10"/>
    <w:rsid w:val="005A45A7"/>
    <w:rsid w:val="005B59E3"/>
    <w:rsid w:val="00600A9E"/>
    <w:rsid w:val="00622550"/>
    <w:rsid w:val="0063668A"/>
    <w:rsid w:val="006463BF"/>
    <w:rsid w:val="00647AE9"/>
    <w:rsid w:val="00666CA7"/>
    <w:rsid w:val="00682BD7"/>
    <w:rsid w:val="006A6AF2"/>
    <w:rsid w:val="006C4CD0"/>
    <w:rsid w:val="006D796B"/>
    <w:rsid w:val="006F0B84"/>
    <w:rsid w:val="006F1D15"/>
    <w:rsid w:val="00707818"/>
    <w:rsid w:val="00733212"/>
    <w:rsid w:val="00743BB7"/>
    <w:rsid w:val="00793E08"/>
    <w:rsid w:val="007C4DFD"/>
    <w:rsid w:val="007D4315"/>
    <w:rsid w:val="007D7631"/>
    <w:rsid w:val="007F30F7"/>
    <w:rsid w:val="0080376F"/>
    <w:rsid w:val="00860095"/>
    <w:rsid w:val="008B0098"/>
    <w:rsid w:val="008B2DDA"/>
    <w:rsid w:val="008F06C6"/>
    <w:rsid w:val="008F665C"/>
    <w:rsid w:val="0091714B"/>
    <w:rsid w:val="00937E0F"/>
    <w:rsid w:val="00944078"/>
    <w:rsid w:val="009A50F2"/>
    <w:rsid w:val="009C009F"/>
    <w:rsid w:val="009D5A3D"/>
    <w:rsid w:val="009D64F7"/>
    <w:rsid w:val="00A07E3E"/>
    <w:rsid w:val="00A30579"/>
    <w:rsid w:val="00A35655"/>
    <w:rsid w:val="00A36734"/>
    <w:rsid w:val="00A91ADA"/>
    <w:rsid w:val="00B06C0B"/>
    <w:rsid w:val="00B47757"/>
    <w:rsid w:val="00BF3DD9"/>
    <w:rsid w:val="00C874BF"/>
    <w:rsid w:val="00C87920"/>
    <w:rsid w:val="00CD6EF3"/>
    <w:rsid w:val="00CF10FE"/>
    <w:rsid w:val="00D44766"/>
    <w:rsid w:val="00D448B6"/>
    <w:rsid w:val="00D47F09"/>
    <w:rsid w:val="00D66016"/>
    <w:rsid w:val="00D911F2"/>
    <w:rsid w:val="00DC2E6D"/>
    <w:rsid w:val="00DC6175"/>
    <w:rsid w:val="00DE1A75"/>
    <w:rsid w:val="00DE3CBE"/>
    <w:rsid w:val="00E02B38"/>
    <w:rsid w:val="00E26DC5"/>
    <w:rsid w:val="00E41F44"/>
    <w:rsid w:val="00E46C54"/>
    <w:rsid w:val="00E6717B"/>
    <w:rsid w:val="00EA0B97"/>
    <w:rsid w:val="00ED273A"/>
    <w:rsid w:val="00F22D4B"/>
    <w:rsid w:val="00F63091"/>
    <w:rsid w:val="00F80A5C"/>
    <w:rsid w:val="00FE67EA"/>
    <w:rsid w:val="00FE7E02"/>
    <w:rsid w:val="00FF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315"/>
    <w:rPr>
      <w:smallCaps/>
      <w:color w:val="000000"/>
      <w:sz w:val="24"/>
      <w:szCs w:val="24"/>
    </w:rPr>
  </w:style>
  <w:style w:type="paragraph" w:styleId="1">
    <w:name w:val="heading 1"/>
    <w:basedOn w:val="a"/>
    <w:next w:val="a"/>
    <w:qFormat/>
    <w:rsid w:val="006F0B84"/>
    <w:pPr>
      <w:keepNext/>
      <w:spacing w:before="240" w:after="60"/>
      <w:outlineLvl w:val="0"/>
    </w:pPr>
    <w:rPr>
      <w:rFonts w:ascii="Arial" w:hAnsi="Arial" w:cs="Arial"/>
      <w:b/>
      <w:bCs/>
      <w:smallCaps w:val="0"/>
      <w:color w:val="auto"/>
      <w:kern w:val="32"/>
      <w:sz w:val="32"/>
      <w:szCs w:val="32"/>
    </w:rPr>
  </w:style>
  <w:style w:type="paragraph" w:styleId="2">
    <w:name w:val="heading 2"/>
    <w:basedOn w:val="a"/>
    <w:next w:val="a"/>
    <w:qFormat/>
    <w:rsid w:val="006F0B8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mallCaps w:val="0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F0B84"/>
    <w:pPr>
      <w:jc w:val="center"/>
    </w:pPr>
    <w:rPr>
      <w:rFonts w:ascii="Arial Narrow" w:hAnsi="Arial Narrow"/>
      <w:b/>
      <w:smallCaps w:val="0"/>
      <w:shadow/>
      <w:color w:val="auto"/>
      <w:sz w:val="28"/>
      <w:szCs w:val="20"/>
    </w:rPr>
  </w:style>
  <w:style w:type="table" w:styleId="a4">
    <w:name w:val="Table Grid"/>
    <w:basedOn w:val="a1"/>
    <w:rsid w:val="00491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216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16C4"/>
    <w:rPr>
      <w:smallCaps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0216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16C4"/>
    <w:rPr>
      <w:smallCap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 COMPUTERS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Исманов</dc:creator>
  <cp:keywords/>
  <cp:lastModifiedBy>SamLab.ws</cp:lastModifiedBy>
  <cp:revision>8</cp:revision>
  <cp:lastPrinted>2009-10-12T12:38:00Z</cp:lastPrinted>
  <dcterms:created xsi:type="dcterms:W3CDTF">2009-10-07T05:33:00Z</dcterms:created>
  <dcterms:modified xsi:type="dcterms:W3CDTF">2009-10-12T12:38:00Z</dcterms:modified>
</cp:coreProperties>
</file>