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F9" w:rsidRDefault="00173DF9" w:rsidP="00173DF9">
      <w:pPr>
        <w:pStyle w:val="a3"/>
        <w:spacing w:before="0" w:beforeAutospacing="0" w:after="0" w:afterAutospacing="0"/>
        <w:jc w:val="right"/>
      </w:pPr>
      <w:r>
        <w:t>Копанцева Т.А., Панова В.А.</w:t>
      </w:r>
    </w:p>
    <w:p w:rsidR="00173DF9" w:rsidRDefault="00173DF9" w:rsidP="005C0AF5">
      <w:pPr>
        <w:pStyle w:val="a3"/>
        <w:spacing w:before="0" w:beforeAutospacing="0" w:after="0" w:afterAutospacing="0"/>
        <w:jc w:val="right"/>
      </w:pPr>
      <w:r>
        <w:t>Учителя МБОУ СОШ № 201 «Согласие» г. Екатеринбурга</w:t>
      </w:r>
    </w:p>
    <w:p w:rsidR="00173DF9" w:rsidRDefault="00173DF9" w:rsidP="00173DF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75BAC" w:rsidRPr="00173DF9" w:rsidRDefault="00173DF9" w:rsidP="00173DF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8"/>
          <w:szCs w:val="28"/>
        </w:rPr>
      </w:pPr>
      <w:r w:rsidRPr="00173DF9">
        <w:rPr>
          <w:sz w:val="28"/>
          <w:szCs w:val="28"/>
        </w:rPr>
        <w:t xml:space="preserve"> </w:t>
      </w:r>
      <w:r w:rsidR="00775BAC" w:rsidRPr="00173DF9">
        <w:rPr>
          <w:rStyle w:val="a4"/>
          <w:sz w:val="28"/>
          <w:szCs w:val="28"/>
        </w:rPr>
        <w:t>Формирование системы оценивания результатов учебной деятельности</w:t>
      </w:r>
      <w:r w:rsidR="003905FE" w:rsidRPr="00173DF9">
        <w:rPr>
          <w:rStyle w:val="a4"/>
          <w:sz w:val="28"/>
          <w:szCs w:val="28"/>
        </w:rPr>
        <w:t xml:space="preserve"> (роль самооценки, </w:t>
      </w:r>
      <w:proofErr w:type="spellStart"/>
      <w:r w:rsidR="003905FE" w:rsidRPr="00173DF9">
        <w:rPr>
          <w:rStyle w:val="a4"/>
          <w:sz w:val="28"/>
          <w:szCs w:val="28"/>
        </w:rPr>
        <w:t>самоэкспертизы</w:t>
      </w:r>
      <w:proofErr w:type="spellEnd"/>
      <w:r w:rsidR="003905FE" w:rsidRPr="00173DF9">
        <w:rPr>
          <w:rStyle w:val="a4"/>
          <w:sz w:val="28"/>
          <w:szCs w:val="28"/>
        </w:rPr>
        <w:t>) в групповой работе обучающихся</w:t>
      </w:r>
    </w:p>
    <w:p w:rsidR="00775BAC" w:rsidRPr="00173DF9" w:rsidRDefault="00775BAC" w:rsidP="00173DF9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sz w:val="28"/>
          <w:szCs w:val="28"/>
        </w:rPr>
      </w:pPr>
    </w:p>
    <w:p w:rsidR="00102357" w:rsidRPr="00173DF9" w:rsidRDefault="00102357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В условиях изменения современного образования приоритетным становится </w:t>
      </w:r>
      <w:proofErr w:type="spellStart"/>
      <w:r w:rsidRPr="00173DF9">
        <w:rPr>
          <w:rStyle w:val="a4"/>
          <w:b w:val="0"/>
          <w:sz w:val="28"/>
          <w:szCs w:val="28"/>
        </w:rPr>
        <w:t>компетентностный</w:t>
      </w:r>
      <w:proofErr w:type="spellEnd"/>
      <w:r w:rsidRPr="00173DF9">
        <w:rPr>
          <w:rStyle w:val="a4"/>
          <w:b w:val="0"/>
          <w:sz w:val="28"/>
          <w:szCs w:val="28"/>
        </w:rPr>
        <w:t xml:space="preserve"> подход, который ориентируется на формирование творчески активной, ответственной, способной предпринимать конструктивные и компетентные действия в различных видах жизнедеятельности личности, отличающейся конкурентоспособностью и ролевой мобильностью. </w:t>
      </w:r>
    </w:p>
    <w:p w:rsidR="00102357" w:rsidRPr="00173DF9" w:rsidRDefault="00102357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Наиболее эффективно реализовать </w:t>
      </w:r>
      <w:proofErr w:type="spellStart"/>
      <w:r w:rsidRPr="00173DF9">
        <w:rPr>
          <w:rStyle w:val="a4"/>
          <w:b w:val="0"/>
          <w:sz w:val="28"/>
          <w:szCs w:val="28"/>
        </w:rPr>
        <w:t>компетентностный</w:t>
      </w:r>
      <w:proofErr w:type="spellEnd"/>
      <w:r w:rsidRPr="00173DF9">
        <w:rPr>
          <w:rStyle w:val="a4"/>
          <w:b w:val="0"/>
          <w:sz w:val="28"/>
          <w:szCs w:val="28"/>
        </w:rPr>
        <w:t xml:space="preserve"> подход на практике позволяет групповая работа. </w:t>
      </w:r>
    </w:p>
    <w:p w:rsidR="008919E5" w:rsidRPr="00173DF9" w:rsidRDefault="00102357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Большой плюс групповой формы работы в том, что предмет учебной деятельности выступает как средство общения и поэтому знания оказываются более прочными. В связи с новой формой работы возникает и проблема оценивания учебных достижений учащихся при использовании групповой формы работы. </w:t>
      </w:r>
    </w:p>
    <w:p w:rsidR="00102357" w:rsidRPr="00173DF9" w:rsidRDefault="00102357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Что бы каждый член группы достиг желаемых результатов обучения, эти результаты надо оценивать. В процессе групповой работы обязательно создается единый продукт, а это значит, что оцениванию подлежит как результат работы, так и сам процесс. </w:t>
      </w:r>
    </w:p>
    <w:p w:rsidR="006D0135" w:rsidRPr="00173DF9" w:rsidRDefault="006D0135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Оценивание работы группы имеет несколько направлений:</w:t>
      </w:r>
    </w:p>
    <w:p w:rsidR="006D0135" w:rsidRPr="00173DF9" w:rsidRDefault="006D0135" w:rsidP="00173D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оценка деятельности каждой группы учителем;</w:t>
      </w:r>
    </w:p>
    <w:p w:rsidR="006D0135" w:rsidRPr="00173DF9" w:rsidRDefault="006D0135" w:rsidP="00173D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оценка деятельности некоторых учащихся учителем;</w:t>
      </w:r>
    </w:p>
    <w:p w:rsidR="006D0135" w:rsidRPr="00173DF9" w:rsidRDefault="006D0135" w:rsidP="00173D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4"/>
          <w:b w:val="0"/>
          <w:sz w:val="28"/>
          <w:szCs w:val="28"/>
        </w:rPr>
      </w:pPr>
      <w:proofErr w:type="spellStart"/>
      <w:r w:rsidRPr="00173DF9">
        <w:rPr>
          <w:rStyle w:val="a4"/>
          <w:b w:val="0"/>
          <w:sz w:val="28"/>
          <w:szCs w:val="28"/>
        </w:rPr>
        <w:t>самооценивание</w:t>
      </w:r>
      <w:proofErr w:type="spellEnd"/>
      <w:r w:rsidRPr="00173DF9">
        <w:rPr>
          <w:rStyle w:val="a4"/>
          <w:b w:val="0"/>
          <w:sz w:val="28"/>
          <w:szCs w:val="28"/>
        </w:rPr>
        <w:t>;</w:t>
      </w:r>
    </w:p>
    <w:p w:rsidR="006D0135" w:rsidRPr="00173DF9" w:rsidRDefault="006D0135" w:rsidP="00173D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совместное оценивание групповой работы учителем и учащимися.</w:t>
      </w:r>
    </w:p>
    <w:p w:rsidR="006D0135" w:rsidRPr="00173DF9" w:rsidRDefault="006D0135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Непросто оценить вклад каждого ученика, есть несколько способов индивидуализировать оценку учащихся. Иногда можно выделить в общей работе отдельные задачи, которые ин</w:t>
      </w:r>
      <w:r w:rsidR="004955EE" w:rsidRPr="00173DF9">
        <w:rPr>
          <w:rStyle w:val="a4"/>
          <w:b w:val="0"/>
          <w:sz w:val="28"/>
          <w:szCs w:val="28"/>
        </w:rPr>
        <w:t>дивидуально выполняли участники. К</w:t>
      </w:r>
      <w:r w:rsidRPr="00173DF9">
        <w:rPr>
          <w:rStyle w:val="a4"/>
          <w:b w:val="0"/>
          <w:sz w:val="28"/>
          <w:szCs w:val="28"/>
        </w:rPr>
        <w:t>аждый ученик</w:t>
      </w:r>
      <w:r w:rsidR="00F066F6" w:rsidRPr="00173DF9">
        <w:rPr>
          <w:rStyle w:val="a4"/>
          <w:b w:val="0"/>
          <w:sz w:val="28"/>
          <w:szCs w:val="28"/>
        </w:rPr>
        <w:t xml:space="preserve"> получает оценку за свою часть, а группа за общий результат. </w:t>
      </w:r>
    </w:p>
    <w:p w:rsidR="00F066F6" w:rsidRPr="00173DF9" w:rsidRDefault="00F066F6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Один из вариантов: после завершения работы, каждый учащийся выполняет индивидуальное контрольное задание. Затем определяется средний балл оценок всех членов группы, который объявляется общей оценкой. </w:t>
      </w:r>
    </w:p>
    <w:p w:rsidR="00F066F6" w:rsidRPr="00173DF9" w:rsidRDefault="00F066F6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Можно ввести правило, по которому группа не должна переходить к следующей учебной задаче пока каждый ее участник не справится с предыдущим. </w:t>
      </w:r>
    </w:p>
    <w:p w:rsidR="00781C80" w:rsidRPr="00173DF9" w:rsidRDefault="00B24043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Возможен вариант</w:t>
      </w:r>
      <w:r w:rsidR="007043E7" w:rsidRPr="00173DF9">
        <w:rPr>
          <w:rStyle w:val="a4"/>
          <w:b w:val="0"/>
          <w:sz w:val="28"/>
          <w:szCs w:val="28"/>
        </w:rPr>
        <w:t>,</w:t>
      </w:r>
      <w:r w:rsidRPr="00173DF9">
        <w:rPr>
          <w:rStyle w:val="a4"/>
          <w:b w:val="0"/>
          <w:sz w:val="28"/>
          <w:szCs w:val="28"/>
        </w:rPr>
        <w:t xml:space="preserve"> описанный в книге А.П. Усольцева «Четыре четверти», когда вытягивается одна из трех карточек. Если на карточке написано «Выбор», то отвечающего выбирает учитель, надпись «Делегат», естественно, предполагает выбор ответчика группы. «В любом случае, </w:t>
      </w:r>
      <w:r w:rsidRPr="00173DF9">
        <w:rPr>
          <w:rStyle w:val="a4"/>
          <w:b w:val="0"/>
          <w:sz w:val="28"/>
          <w:szCs w:val="28"/>
        </w:rPr>
        <w:lastRenderedPageBreak/>
        <w:t xml:space="preserve">выделенный товарищ, гоняется по полной программе. Если он подтверждает </w:t>
      </w:r>
      <w:proofErr w:type="gramStart"/>
      <w:r w:rsidRPr="00173DF9">
        <w:rPr>
          <w:rStyle w:val="a4"/>
          <w:b w:val="0"/>
          <w:sz w:val="28"/>
          <w:szCs w:val="28"/>
        </w:rPr>
        <w:t>оценку</w:t>
      </w:r>
      <w:proofErr w:type="gramEnd"/>
      <w:r w:rsidRPr="00173DF9">
        <w:rPr>
          <w:rStyle w:val="a4"/>
          <w:b w:val="0"/>
          <w:sz w:val="28"/>
          <w:szCs w:val="28"/>
        </w:rPr>
        <w:t xml:space="preserve"> данную своими товарищами, то всем остальным сохраняются указанные ими отметки. Если же результат оказался завышен, то и отметки всех членов команды уменьшаются на разницу между декларацией и фактом. Если же капитан вытягивает «Доверие», то всем автоматически выставляются отметки в журнал без опроса. Неистребимая надежда «</w:t>
      </w:r>
      <w:proofErr w:type="gramStart"/>
      <w:r w:rsidRPr="00173DF9">
        <w:rPr>
          <w:rStyle w:val="a4"/>
          <w:b w:val="0"/>
          <w:sz w:val="28"/>
          <w:szCs w:val="28"/>
        </w:rPr>
        <w:t>халявы</w:t>
      </w:r>
      <w:proofErr w:type="gramEnd"/>
      <w:r w:rsidRPr="00173DF9">
        <w:rPr>
          <w:rStyle w:val="a4"/>
          <w:b w:val="0"/>
          <w:sz w:val="28"/>
          <w:szCs w:val="28"/>
        </w:rPr>
        <w:t>» заставляет учеников активно работать и выучить незаметно для себя все вопросы».</w:t>
      </w:r>
    </w:p>
    <w:p w:rsidR="00781C80" w:rsidRPr="00173DF9" w:rsidRDefault="00781C80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Немаловажно и то, как оценивает свою работу сам обучающийся.</w:t>
      </w:r>
    </w:p>
    <w:p w:rsidR="00781C80" w:rsidRPr="00173DF9" w:rsidRDefault="00781C80" w:rsidP="00173D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 Мы разработали свою систему самооценки, которую используем на своих уроках.</w:t>
      </w:r>
    </w:p>
    <w:tbl>
      <w:tblPr>
        <w:tblStyle w:val="a6"/>
        <w:tblW w:w="5000" w:type="pct"/>
        <w:tblLook w:val="04A0"/>
      </w:tblPr>
      <w:tblGrid>
        <w:gridCol w:w="1974"/>
        <w:gridCol w:w="1511"/>
        <w:gridCol w:w="1511"/>
        <w:gridCol w:w="1471"/>
        <w:gridCol w:w="1678"/>
        <w:gridCol w:w="1426"/>
      </w:tblGrid>
      <w:tr w:rsidR="00447546" w:rsidRPr="0086737B" w:rsidTr="00111074">
        <w:tc>
          <w:tcPr>
            <w:tcW w:w="1241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Уровни деятельности учащихся</w:t>
            </w:r>
          </w:p>
        </w:tc>
        <w:tc>
          <w:tcPr>
            <w:tcW w:w="741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«5»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сделал правильно, самостоятельно, мог объяснить, помогал или мог помочь другим</w:t>
            </w:r>
          </w:p>
        </w:tc>
        <w:tc>
          <w:tcPr>
            <w:tcW w:w="667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«4»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сделал правильно</w:t>
            </w:r>
            <w:r>
              <w:rPr>
                <w:sz w:val="19"/>
                <w:szCs w:val="20"/>
              </w:rPr>
              <w:t>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самостоятельно,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без затруднений</w:t>
            </w:r>
          </w:p>
        </w:tc>
        <w:tc>
          <w:tcPr>
            <w:tcW w:w="889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«3»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сделал с затруднениями</w:t>
            </w:r>
            <w:r>
              <w:rPr>
                <w:sz w:val="19"/>
                <w:szCs w:val="20"/>
              </w:rPr>
              <w:t>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требовалась помощь</w:t>
            </w:r>
          </w:p>
        </w:tc>
        <w:tc>
          <w:tcPr>
            <w:tcW w:w="814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«2»</w:t>
            </w:r>
          </w:p>
          <w:p w:rsidR="00447546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 xml:space="preserve">выполнил, 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но  с многочисленными ошибками</w:t>
            </w:r>
          </w:p>
        </w:tc>
        <w:tc>
          <w:tcPr>
            <w:tcW w:w="648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 xml:space="preserve">«1» </w:t>
            </w:r>
          </w:p>
          <w:p w:rsidR="00447546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пытался выполнить</w:t>
            </w:r>
            <w:r>
              <w:rPr>
                <w:sz w:val="19"/>
                <w:szCs w:val="20"/>
              </w:rPr>
              <w:t>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сделал</w:t>
            </w:r>
            <w:r w:rsidRPr="0086737B">
              <w:rPr>
                <w:sz w:val="19"/>
                <w:szCs w:val="20"/>
              </w:rPr>
              <w:t xml:space="preserve"> с</w:t>
            </w:r>
            <w:r>
              <w:rPr>
                <w:sz w:val="19"/>
                <w:szCs w:val="20"/>
              </w:rPr>
              <w:t xml:space="preserve"> ошибками,</w:t>
            </w:r>
            <w:r w:rsidRPr="0086737B">
              <w:rPr>
                <w:sz w:val="19"/>
                <w:szCs w:val="20"/>
              </w:rPr>
              <w:t xml:space="preserve"> большими затруднениями</w:t>
            </w: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1.</w:t>
            </w:r>
            <w:r w:rsidRPr="0086737B">
              <w:rPr>
                <w:sz w:val="19"/>
                <w:szCs w:val="20"/>
              </w:rPr>
              <w:t>Выполнял задания на основе теоретического материала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2.</w:t>
            </w:r>
            <w:r w:rsidRPr="0086737B">
              <w:rPr>
                <w:sz w:val="19"/>
                <w:szCs w:val="20"/>
              </w:rPr>
              <w:t>Применял алгоритмы действий, проводил различные виды анализа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3.</w:t>
            </w:r>
            <w:r w:rsidRPr="0086737B">
              <w:rPr>
                <w:sz w:val="19"/>
                <w:szCs w:val="20"/>
              </w:rPr>
              <w:t>Использовал основные виды чтения и извлечения информации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4.</w:t>
            </w:r>
            <w:r w:rsidRPr="0086737B">
              <w:rPr>
                <w:sz w:val="19"/>
                <w:szCs w:val="20"/>
              </w:rPr>
              <w:t>Применял различные приемы обработки информации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5.</w:t>
            </w:r>
            <w:r w:rsidRPr="0086737B">
              <w:rPr>
                <w:sz w:val="19"/>
                <w:szCs w:val="20"/>
              </w:rPr>
              <w:t>Продемонстрировал овладение орфографическими и пунктуационными нормами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6.</w:t>
            </w:r>
            <w:r w:rsidRPr="0086737B">
              <w:rPr>
                <w:sz w:val="19"/>
                <w:szCs w:val="20"/>
              </w:rPr>
              <w:t xml:space="preserve">Грамотно построил монологическое высказывание в письменной или устной форме 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Уровни деятельности учащихся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«5»</w:t>
            </w:r>
            <w:r>
              <w:rPr>
                <w:sz w:val="19"/>
                <w:szCs w:val="20"/>
              </w:rPr>
              <w:t xml:space="preserve"> </w:t>
            </w:r>
            <w:r w:rsidRPr="0086737B">
              <w:rPr>
                <w:sz w:val="19"/>
                <w:szCs w:val="20"/>
              </w:rPr>
              <w:t>сделал правильно, самостоятельно, мог объяснить, помогал или мог помочь другим</w:t>
            </w:r>
          </w:p>
        </w:tc>
        <w:tc>
          <w:tcPr>
            <w:tcW w:w="667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«4»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сделал правильно</w:t>
            </w:r>
            <w:r>
              <w:rPr>
                <w:sz w:val="19"/>
                <w:szCs w:val="20"/>
              </w:rPr>
              <w:t>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самостоятельно,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без затруднений</w:t>
            </w:r>
          </w:p>
        </w:tc>
        <w:tc>
          <w:tcPr>
            <w:tcW w:w="889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«3»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сделал с затруднениями</w:t>
            </w:r>
            <w:r>
              <w:rPr>
                <w:sz w:val="19"/>
                <w:szCs w:val="20"/>
              </w:rPr>
              <w:t>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требовалась помощь</w:t>
            </w:r>
          </w:p>
        </w:tc>
        <w:tc>
          <w:tcPr>
            <w:tcW w:w="814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>«2»</w:t>
            </w:r>
          </w:p>
          <w:p w:rsidR="00447546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 xml:space="preserve">выполнил, но  с 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многочисленными ошибками</w:t>
            </w:r>
          </w:p>
        </w:tc>
        <w:tc>
          <w:tcPr>
            <w:tcW w:w="648" w:type="pct"/>
          </w:tcPr>
          <w:p w:rsidR="00447546" w:rsidRPr="007F7A8D" w:rsidRDefault="00447546" w:rsidP="00111074">
            <w:pPr>
              <w:rPr>
                <w:b/>
                <w:sz w:val="19"/>
                <w:szCs w:val="20"/>
              </w:rPr>
            </w:pPr>
            <w:r w:rsidRPr="007F7A8D">
              <w:rPr>
                <w:b/>
                <w:sz w:val="19"/>
                <w:szCs w:val="20"/>
              </w:rPr>
              <w:t xml:space="preserve">«1» </w:t>
            </w:r>
          </w:p>
          <w:p w:rsidR="00447546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пытался выполнить</w:t>
            </w:r>
            <w:r>
              <w:rPr>
                <w:sz w:val="19"/>
                <w:szCs w:val="20"/>
              </w:rPr>
              <w:t>,</w:t>
            </w:r>
          </w:p>
          <w:p w:rsidR="00447546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сделал</w:t>
            </w:r>
            <w:r w:rsidRPr="0086737B">
              <w:rPr>
                <w:sz w:val="19"/>
                <w:szCs w:val="20"/>
              </w:rPr>
              <w:t xml:space="preserve"> с </w:t>
            </w:r>
            <w:r>
              <w:rPr>
                <w:sz w:val="19"/>
                <w:szCs w:val="20"/>
              </w:rPr>
              <w:t>ошибками,</w:t>
            </w:r>
          </w:p>
          <w:p w:rsidR="00447546" w:rsidRPr="0086737B" w:rsidRDefault="00447546" w:rsidP="00111074">
            <w:pPr>
              <w:rPr>
                <w:sz w:val="19"/>
                <w:szCs w:val="20"/>
              </w:rPr>
            </w:pPr>
            <w:r w:rsidRPr="0086737B">
              <w:rPr>
                <w:sz w:val="19"/>
                <w:szCs w:val="20"/>
              </w:rPr>
              <w:t>большими затруднениями</w:t>
            </w: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1.</w:t>
            </w:r>
            <w:r w:rsidRPr="0086737B">
              <w:rPr>
                <w:sz w:val="19"/>
                <w:szCs w:val="20"/>
              </w:rPr>
              <w:t>Выполнял задания на основе теоретического материала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lastRenderedPageBreak/>
              <w:t>2.</w:t>
            </w:r>
            <w:r w:rsidRPr="0086737B">
              <w:rPr>
                <w:sz w:val="19"/>
                <w:szCs w:val="20"/>
              </w:rPr>
              <w:t>Применял алгоритмы действий, проводил различные виды анализа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3.</w:t>
            </w:r>
            <w:r w:rsidRPr="0086737B">
              <w:rPr>
                <w:sz w:val="19"/>
                <w:szCs w:val="20"/>
              </w:rPr>
              <w:t>Использовал основные виды чтения и извлечения информации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4.</w:t>
            </w:r>
            <w:r w:rsidRPr="0086737B">
              <w:rPr>
                <w:sz w:val="19"/>
                <w:szCs w:val="20"/>
              </w:rPr>
              <w:t>Применял различные приемы обработки информации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5.</w:t>
            </w:r>
            <w:r w:rsidRPr="0086737B">
              <w:rPr>
                <w:sz w:val="19"/>
                <w:szCs w:val="20"/>
              </w:rPr>
              <w:t>Продемонстрировал овладение орфографическими и пунктуационными нормами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  <w:tr w:rsidR="00447546" w:rsidRPr="0086737B" w:rsidTr="00111074">
        <w:tc>
          <w:tcPr>
            <w:tcW w:w="12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6.</w:t>
            </w:r>
            <w:r w:rsidRPr="0086737B">
              <w:rPr>
                <w:sz w:val="19"/>
                <w:szCs w:val="20"/>
              </w:rPr>
              <w:t xml:space="preserve">Грамотно построил монологическое высказывание в письменной или устной форме </w:t>
            </w:r>
          </w:p>
        </w:tc>
        <w:tc>
          <w:tcPr>
            <w:tcW w:w="741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67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89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814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  <w:tc>
          <w:tcPr>
            <w:tcW w:w="648" w:type="pct"/>
          </w:tcPr>
          <w:p w:rsidR="00447546" w:rsidRPr="0086737B" w:rsidRDefault="00447546" w:rsidP="00111074">
            <w:pPr>
              <w:rPr>
                <w:sz w:val="19"/>
                <w:szCs w:val="20"/>
              </w:rPr>
            </w:pPr>
          </w:p>
        </w:tc>
      </w:tr>
    </w:tbl>
    <w:p w:rsidR="00447546" w:rsidRDefault="00447546" w:rsidP="006D01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</w:rPr>
      </w:pPr>
    </w:p>
    <w:p w:rsidR="00781C80" w:rsidRPr="00173DF9" w:rsidRDefault="00781C80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Данная таблица универсальна, т.к. основана на четырех видах речевой деятельности: аудирование, говорение, письмо, чтение.</w:t>
      </w:r>
    </w:p>
    <w:p w:rsidR="00781C80" w:rsidRPr="00173DF9" w:rsidRDefault="00781C80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6 уровень показывает</w:t>
      </w:r>
      <w:r w:rsidR="007043E7" w:rsidRPr="00173DF9">
        <w:rPr>
          <w:rStyle w:val="a4"/>
          <w:b w:val="0"/>
          <w:sz w:val="28"/>
          <w:szCs w:val="28"/>
        </w:rPr>
        <w:t xml:space="preserve"> сформированность языковой компе</w:t>
      </w:r>
      <w:r w:rsidRPr="00173DF9">
        <w:rPr>
          <w:rStyle w:val="a4"/>
          <w:b w:val="0"/>
          <w:sz w:val="28"/>
          <w:szCs w:val="28"/>
        </w:rPr>
        <w:t>тентности.</w:t>
      </w:r>
    </w:p>
    <w:p w:rsidR="00B24043" w:rsidRPr="00173DF9" w:rsidRDefault="00B24043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>Отметим, что индивидуальная оценка работы членов группы при перечисленных выше подходах оценивания позволит в большей степени развить  у учащихся такие нравственные качества, как ответственность, взаимопомощь, чувство личной сопричастности общему делу</w:t>
      </w:r>
      <w:r w:rsidR="008919E5" w:rsidRPr="00173DF9">
        <w:rPr>
          <w:rStyle w:val="a4"/>
          <w:b w:val="0"/>
          <w:sz w:val="28"/>
          <w:szCs w:val="28"/>
        </w:rPr>
        <w:t xml:space="preserve">, честность. </w:t>
      </w:r>
    </w:p>
    <w:p w:rsidR="008919E5" w:rsidRPr="00173DF9" w:rsidRDefault="008919E5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Придерживаясь </w:t>
      </w:r>
      <w:r w:rsidRPr="00173DF9">
        <w:rPr>
          <w:sz w:val="28"/>
          <w:szCs w:val="28"/>
        </w:rPr>
        <w:t>«технологии оценивания образовательных достижений», которую предлагает ОС «Школа 2100» мы использует такой алгоритм самооценки:</w:t>
      </w:r>
    </w:p>
    <w:p w:rsidR="00D17B94" w:rsidRPr="00173DF9" w:rsidRDefault="00D17B94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1. Какова была цель задания (задачи)? </w:t>
      </w:r>
    </w:p>
    <w:p w:rsidR="00D17B94" w:rsidRPr="00173DF9" w:rsidRDefault="00D17B94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2. Удалось получить результат (решение, ответ)? </w:t>
      </w:r>
    </w:p>
    <w:p w:rsidR="00D17B94" w:rsidRPr="00173DF9" w:rsidRDefault="00D17B94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>3. Правильно или с ошибкой?</w:t>
      </w:r>
    </w:p>
    <w:p w:rsidR="00D17B94" w:rsidRPr="00173DF9" w:rsidRDefault="00D17B94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4. Самостоятельно или с чьей-то помощью? </w:t>
      </w:r>
    </w:p>
    <w:p w:rsidR="008919E5" w:rsidRPr="00173DF9" w:rsidRDefault="008919E5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>5. Какую ты ставишь себе отметку?</w:t>
      </w:r>
    </w:p>
    <w:p w:rsidR="004955EE" w:rsidRPr="00173DF9" w:rsidRDefault="004955EE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На уроке ученик сам оценивает свой результат выполнения задания по данному алгоритму.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</w:r>
      <w:proofErr w:type="spellStart"/>
      <w:r w:rsidRPr="00173DF9">
        <w:rPr>
          <w:sz w:val="28"/>
          <w:szCs w:val="28"/>
        </w:rPr>
        <w:t>самооценивания</w:t>
      </w:r>
      <w:proofErr w:type="spellEnd"/>
      <w:r w:rsidRPr="00173DF9">
        <w:rPr>
          <w:sz w:val="28"/>
          <w:szCs w:val="28"/>
        </w:rPr>
        <w:t>), что она завышена или занижена.</w:t>
      </w:r>
    </w:p>
    <w:p w:rsidR="004E1F3A" w:rsidRPr="00173DF9" w:rsidRDefault="00B91E6B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>Так же п</w:t>
      </w:r>
      <w:r w:rsidR="004E1F3A" w:rsidRPr="00173DF9">
        <w:rPr>
          <w:sz w:val="28"/>
          <w:szCs w:val="28"/>
        </w:rPr>
        <w:t xml:space="preserve">ри организации работы в группах пользуемся маршрутными листами, в которых прописана четкая последовательность действий, плюс для мотивации </w:t>
      </w:r>
      <w:r w:rsidR="00BB6A22" w:rsidRPr="00173DF9">
        <w:rPr>
          <w:sz w:val="28"/>
          <w:szCs w:val="28"/>
        </w:rPr>
        <w:t xml:space="preserve">и </w:t>
      </w:r>
      <w:proofErr w:type="gramStart"/>
      <w:r w:rsidR="00BB6A22" w:rsidRPr="00173DF9">
        <w:rPr>
          <w:sz w:val="28"/>
          <w:szCs w:val="28"/>
        </w:rPr>
        <w:t>самооценки</w:t>
      </w:r>
      <w:proofErr w:type="gramEnd"/>
      <w:r w:rsidRPr="00173DF9">
        <w:rPr>
          <w:sz w:val="28"/>
          <w:szCs w:val="28"/>
        </w:rPr>
        <w:t xml:space="preserve"> </w:t>
      </w:r>
      <w:r w:rsidR="004E1F3A" w:rsidRPr="00173DF9">
        <w:rPr>
          <w:sz w:val="28"/>
          <w:szCs w:val="28"/>
        </w:rPr>
        <w:t>обучающихся на каждом листе есть табличка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E1F3A" w:rsidRPr="00173DF9" w:rsidTr="004E1F3A"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right="-3"/>
              <w:jc w:val="both"/>
              <w:rPr>
                <w:sz w:val="28"/>
                <w:szCs w:val="28"/>
              </w:rPr>
            </w:pPr>
            <w:r w:rsidRPr="00173DF9">
              <w:rPr>
                <w:sz w:val="28"/>
                <w:szCs w:val="28"/>
              </w:rPr>
              <w:t>Состав группы</w:t>
            </w:r>
          </w:p>
        </w:tc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right="-3"/>
              <w:jc w:val="both"/>
              <w:rPr>
                <w:sz w:val="28"/>
                <w:szCs w:val="28"/>
              </w:rPr>
            </w:pPr>
            <w:r w:rsidRPr="00173DF9">
              <w:rPr>
                <w:sz w:val="28"/>
                <w:szCs w:val="28"/>
              </w:rPr>
              <w:t>Оценка полезности</w:t>
            </w:r>
          </w:p>
        </w:tc>
        <w:tc>
          <w:tcPr>
            <w:tcW w:w="3191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right="-3"/>
              <w:jc w:val="both"/>
              <w:rPr>
                <w:sz w:val="28"/>
                <w:szCs w:val="28"/>
              </w:rPr>
            </w:pPr>
            <w:r w:rsidRPr="00173DF9">
              <w:rPr>
                <w:sz w:val="28"/>
                <w:szCs w:val="28"/>
              </w:rPr>
              <w:t>Оценка активности</w:t>
            </w:r>
          </w:p>
        </w:tc>
      </w:tr>
      <w:tr w:rsidR="004E1F3A" w:rsidRPr="00173DF9" w:rsidTr="004E1F3A"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</w:tr>
      <w:tr w:rsidR="004E1F3A" w:rsidRPr="00173DF9" w:rsidTr="004E1F3A"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</w:tr>
      <w:tr w:rsidR="004E1F3A" w:rsidRPr="00173DF9" w:rsidTr="004E1F3A"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E1F3A" w:rsidRPr="00173DF9" w:rsidRDefault="004E1F3A" w:rsidP="00173DF9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28"/>
                <w:szCs w:val="28"/>
              </w:rPr>
            </w:pPr>
          </w:p>
        </w:tc>
      </w:tr>
    </w:tbl>
    <w:p w:rsidR="004E1F3A" w:rsidRPr="00173DF9" w:rsidRDefault="00B91E6B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В старших классах маршрутные листы усложняются. </w:t>
      </w:r>
      <w:r w:rsidR="00BB6A22" w:rsidRPr="00173DF9">
        <w:rPr>
          <w:sz w:val="28"/>
          <w:szCs w:val="28"/>
        </w:rPr>
        <w:t>Кроме заданий появляются такие пункты как: «Проблема», «Тема», «Цель», «Мои гипотезы»,</w:t>
      </w:r>
      <w:r w:rsidR="003E02CD" w:rsidRPr="00173DF9">
        <w:rPr>
          <w:sz w:val="28"/>
          <w:szCs w:val="28"/>
        </w:rPr>
        <w:t xml:space="preserve"> в конце маршрутного листа фраза «Моя работа на уроке заслуживает оценки</w:t>
      </w:r>
      <w:r w:rsidR="004955EE" w:rsidRPr="00173DF9">
        <w:rPr>
          <w:sz w:val="28"/>
          <w:szCs w:val="28"/>
        </w:rPr>
        <w:t>…</w:t>
      </w:r>
      <w:r w:rsidR="003E02CD" w:rsidRPr="00173DF9">
        <w:rPr>
          <w:sz w:val="28"/>
          <w:szCs w:val="28"/>
        </w:rPr>
        <w:t xml:space="preserve"> ».</w:t>
      </w:r>
    </w:p>
    <w:p w:rsidR="00B91E6B" w:rsidRPr="00173DF9" w:rsidRDefault="00B91E6B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Для проверки текущих самостоятельных и тестовых работ можно использовать готовые </w:t>
      </w:r>
      <w:proofErr w:type="gramStart"/>
      <w:r w:rsidRPr="00173DF9">
        <w:rPr>
          <w:sz w:val="28"/>
          <w:szCs w:val="28"/>
        </w:rPr>
        <w:t>слайды-ответы</w:t>
      </w:r>
      <w:proofErr w:type="gramEnd"/>
      <w:r w:rsidRPr="00173DF9">
        <w:rPr>
          <w:sz w:val="28"/>
          <w:szCs w:val="28"/>
        </w:rPr>
        <w:t xml:space="preserve"> с помощью которых осуществляется самопроверка либо взаимопроверка, а так же </w:t>
      </w:r>
      <w:proofErr w:type="spellStart"/>
      <w:r w:rsidRPr="00173DF9">
        <w:rPr>
          <w:bCs/>
          <w:sz w:val="28"/>
          <w:szCs w:val="28"/>
        </w:rPr>
        <w:t>критериальные</w:t>
      </w:r>
      <w:proofErr w:type="spellEnd"/>
      <w:r w:rsidRPr="00173DF9">
        <w:rPr>
          <w:bCs/>
          <w:sz w:val="28"/>
          <w:szCs w:val="28"/>
        </w:rPr>
        <w:t xml:space="preserve"> оценки</w:t>
      </w:r>
      <w:r w:rsidRPr="00173DF9">
        <w:rPr>
          <w:sz w:val="28"/>
          <w:szCs w:val="28"/>
        </w:rPr>
        <w:t> - они дают возможность предусмотреть заранее все аспекты работы ученика, дают возможность самому ученику правильно построить свою работу, работать на результат.</w:t>
      </w:r>
    </w:p>
    <w:p w:rsidR="00775BAC" w:rsidRPr="00173DF9" w:rsidRDefault="005842A4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173DF9">
        <w:rPr>
          <w:sz w:val="28"/>
          <w:szCs w:val="28"/>
        </w:rPr>
        <w:t xml:space="preserve">Проекты оцениваются по «алгоритму самооценки», а так же выслушивается мнение одноклассников. </w:t>
      </w:r>
      <w:r w:rsidR="00775BAC" w:rsidRPr="00173DF9">
        <w:rPr>
          <w:bCs/>
          <w:sz w:val="28"/>
          <w:szCs w:val="28"/>
        </w:rPr>
        <w:t>Самооцен</w:t>
      </w:r>
      <w:r w:rsidRPr="00173DF9">
        <w:rPr>
          <w:bCs/>
          <w:sz w:val="28"/>
          <w:szCs w:val="28"/>
        </w:rPr>
        <w:t>ка и оценка работы одноклассниками</w:t>
      </w:r>
      <w:r w:rsidR="00775BAC" w:rsidRPr="00173DF9">
        <w:t> </w:t>
      </w:r>
      <w:r w:rsidR="00775BAC" w:rsidRPr="00173DF9">
        <w:rPr>
          <w:sz w:val="28"/>
          <w:szCs w:val="28"/>
        </w:rPr>
        <w:t xml:space="preserve">приучает учащихся критически относиться к своей работе и работе одноклассников, снижает риск необъективной оценки. </w:t>
      </w:r>
    </w:p>
    <w:p w:rsidR="003905FE" w:rsidRPr="00173DF9" w:rsidRDefault="003905FE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rStyle w:val="a4"/>
          <w:b w:val="0"/>
          <w:sz w:val="28"/>
          <w:szCs w:val="28"/>
        </w:rPr>
      </w:pPr>
      <w:r w:rsidRPr="00173DF9">
        <w:rPr>
          <w:rStyle w:val="a4"/>
          <w:b w:val="0"/>
          <w:sz w:val="28"/>
          <w:szCs w:val="28"/>
        </w:rPr>
        <w:t xml:space="preserve">Вовлечение учащегося в процесс оценивания, позволяет ему стать равноправным партнером учителя в процессе оценивания и, соответственно, нести ответственность за свое обучение. </w:t>
      </w:r>
    </w:p>
    <w:p w:rsidR="003905FE" w:rsidRPr="00173DF9" w:rsidRDefault="003905FE" w:rsidP="00173DF9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</w:p>
    <w:p w:rsidR="00173DF9" w:rsidRDefault="00173DF9" w:rsidP="00173DF9">
      <w:pPr>
        <w:pStyle w:val="a3"/>
        <w:spacing w:before="0" w:beforeAutospacing="0" w:after="0" w:afterAutospacing="0"/>
        <w:jc w:val="right"/>
      </w:pPr>
      <w:r>
        <w:t xml:space="preserve">Копанцева Татьяна Александровна, </w:t>
      </w:r>
    </w:p>
    <w:p w:rsidR="00173DF9" w:rsidRDefault="00173DF9" w:rsidP="00173DF9">
      <w:pPr>
        <w:pStyle w:val="a3"/>
        <w:spacing w:before="0" w:beforeAutospacing="0" w:after="0" w:afterAutospacing="0"/>
        <w:jc w:val="right"/>
      </w:pPr>
      <w:r>
        <w:t>Панова Вера Александровна,</w:t>
      </w:r>
    </w:p>
    <w:p w:rsidR="00173DF9" w:rsidRDefault="00173DF9" w:rsidP="00173DF9">
      <w:pPr>
        <w:pStyle w:val="a3"/>
        <w:spacing w:before="0" w:beforeAutospacing="0" w:after="0" w:afterAutospacing="0"/>
        <w:jc w:val="right"/>
      </w:pPr>
      <w:r>
        <w:t xml:space="preserve">учителя МБОУ СОШ № 201 «Согласие» </w:t>
      </w:r>
    </w:p>
    <w:p w:rsidR="00173DF9" w:rsidRDefault="00173DF9" w:rsidP="00173DF9">
      <w:pPr>
        <w:pStyle w:val="a3"/>
        <w:spacing w:before="0" w:beforeAutospacing="0" w:after="0" w:afterAutospacing="0"/>
        <w:jc w:val="right"/>
      </w:pPr>
      <w:r>
        <w:t xml:space="preserve">г. Екатеринбурга </w:t>
      </w:r>
    </w:p>
    <w:p w:rsidR="00173DF9" w:rsidRDefault="00173DF9" w:rsidP="00173DF9">
      <w:pPr>
        <w:pStyle w:val="a3"/>
        <w:spacing w:before="0" w:beforeAutospacing="0" w:after="0" w:afterAutospacing="0"/>
        <w:jc w:val="right"/>
      </w:pPr>
      <w:r>
        <w:t>Soglasie201@inboх.ru,  245-97-22.</w:t>
      </w:r>
    </w:p>
    <w:p w:rsidR="004955EE" w:rsidRDefault="004955EE" w:rsidP="00173DF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4955EE" w:rsidSect="004D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C9B"/>
    <w:multiLevelType w:val="hybridMultilevel"/>
    <w:tmpl w:val="6A42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AC"/>
    <w:rsid w:val="00041831"/>
    <w:rsid w:val="00092184"/>
    <w:rsid w:val="00102357"/>
    <w:rsid w:val="00173DF9"/>
    <w:rsid w:val="003905FE"/>
    <w:rsid w:val="003943EF"/>
    <w:rsid w:val="003E02CD"/>
    <w:rsid w:val="00401ABE"/>
    <w:rsid w:val="00447546"/>
    <w:rsid w:val="004955EE"/>
    <w:rsid w:val="004D3071"/>
    <w:rsid w:val="004E1F3A"/>
    <w:rsid w:val="005842A4"/>
    <w:rsid w:val="005C0AF5"/>
    <w:rsid w:val="006A0062"/>
    <w:rsid w:val="006D0135"/>
    <w:rsid w:val="007043E7"/>
    <w:rsid w:val="00775BAC"/>
    <w:rsid w:val="00781C80"/>
    <w:rsid w:val="00873AA8"/>
    <w:rsid w:val="008919E5"/>
    <w:rsid w:val="009A5271"/>
    <w:rsid w:val="00A07731"/>
    <w:rsid w:val="00B24043"/>
    <w:rsid w:val="00B91E6B"/>
    <w:rsid w:val="00BB6A22"/>
    <w:rsid w:val="00D17B94"/>
    <w:rsid w:val="00DC4435"/>
    <w:rsid w:val="00EB065C"/>
    <w:rsid w:val="00EE0151"/>
    <w:rsid w:val="00F0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BAC"/>
    <w:rPr>
      <w:b/>
      <w:bCs/>
    </w:rPr>
  </w:style>
  <w:style w:type="character" w:customStyle="1" w:styleId="apple-converted-space">
    <w:name w:val="apple-converted-space"/>
    <w:basedOn w:val="a0"/>
    <w:rsid w:val="00775BAC"/>
  </w:style>
  <w:style w:type="character" w:styleId="a5">
    <w:name w:val="Hyperlink"/>
    <w:basedOn w:val="a0"/>
    <w:uiPriority w:val="99"/>
    <w:semiHidden/>
    <w:unhideWhenUsed/>
    <w:rsid w:val="00775BAC"/>
    <w:rPr>
      <w:color w:val="0000FF"/>
      <w:u w:val="single"/>
    </w:rPr>
  </w:style>
  <w:style w:type="table" w:styleId="a6">
    <w:name w:val="Table Grid"/>
    <w:basedOn w:val="a1"/>
    <w:uiPriority w:val="59"/>
    <w:rsid w:val="004E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3D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BAC"/>
    <w:rPr>
      <w:b/>
      <w:bCs/>
    </w:rPr>
  </w:style>
  <w:style w:type="character" w:customStyle="1" w:styleId="apple-converted-space">
    <w:name w:val="apple-converted-space"/>
    <w:basedOn w:val="a0"/>
    <w:rsid w:val="00775BAC"/>
  </w:style>
  <w:style w:type="character" w:styleId="a5">
    <w:name w:val="Hyperlink"/>
    <w:basedOn w:val="a0"/>
    <w:uiPriority w:val="99"/>
    <w:semiHidden/>
    <w:unhideWhenUsed/>
    <w:rsid w:val="00775BAC"/>
    <w:rPr>
      <w:color w:val="0000FF"/>
      <w:u w:val="single"/>
    </w:rPr>
  </w:style>
  <w:style w:type="table" w:styleId="a6">
    <w:name w:val="Table Grid"/>
    <w:basedOn w:val="a1"/>
    <w:uiPriority w:val="59"/>
    <w:rsid w:val="004E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Skrobot</cp:lastModifiedBy>
  <cp:revision>11</cp:revision>
  <dcterms:created xsi:type="dcterms:W3CDTF">2014-01-03T16:28:00Z</dcterms:created>
  <dcterms:modified xsi:type="dcterms:W3CDTF">2014-01-17T08:19:00Z</dcterms:modified>
</cp:coreProperties>
</file>