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</w:rPr>
      </w:pPr>
      <w:r>
        <w:rPr>
          <w:rStyle w:val="c0c2"/>
          <w:rFonts w:ascii="Arial Black" w:hAnsi="Arial Black"/>
          <w:b/>
        </w:rPr>
        <w:t>Муниципальное общеобразовательное учреждение</w:t>
      </w:r>
    </w:p>
    <w:p w:rsidR="003E55B6" w:rsidRPr="003E55B6" w:rsidRDefault="003E55B6" w:rsidP="003E55B6">
      <w:pPr>
        <w:pStyle w:val="c1"/>
        <w:jc w:val="center"/>
        <w:rPr>
          <w:rStyle w:val="c0c2"/>
          <w:rFonts w:ascii="Arial Black" w:hAnsi="Arial Black"/>
          <w:b/>
        </w:rPr>
      </w:pPr>
      <w:r>
        <w:rPr>
          <w:rStyle w:val="c0c2"/>
          <w:rFonts w:ascii="Arial Black" w:hAnsi="Arial Black"/>
          <w:b/>
        </w:rPr>
        <w:t>«Средняя общеобразовательная школа №3»</w:t>
      </w:r>
    </w:p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  <w:sz w:val="44"/>
          <w:szCs w:val="44"/>
        </w:rPr>
      </w:pPr>
    </w:p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  <w:sz w:val="44"/>
          <w:szCs w:val="44"/>
        </w:rPr>
      </w:pPr>
    </w:p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  <w:sz w:val="44"/>
          <w:szCs w:val="44"/>
        </w:rPr>
      </w:pPr>
    </w:p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  <w:sz w:val="44"/>
          <w:szCs w:val="44"/>
        </w:rPr>
      </w:pPr>
    </w:p>
    <w:p w:rsidR="003E55B6" w:rsidRDefault="003E55B6" w:rsidP="003E55B6">
      <w:pPr>
        <w:pStyle w:val="c1"/>
        <w:jc w:val="center"/>
        <w:rPr>
          <w:rStyle w:val="c0c2"/>
          <w:rFonts w:ascii="Arial Black" w:hAnsi="Arial Black"/>
          <w:b/>
          <w:sz w:val="44"/>
          <w:szCs w:val="44"/>
        </w:rPr>
      </w:pPr>
    </w:p>
    <w:p w:rsidR="003E55B6" w:rsidRPr="003E55B6" w:rsidRDefault="003E55B6" w:rsidP="003E55B6">
      <w:pPr>
        <w:pStyle w:val="c1"/>
        <w:jc w:val="center"/>
        <w:rPr>
          <w:rFonts w:ascii="Arial Black" w:hAnsi="Arial Black"/>
          <w:b/>
          <w:sz w:val="44"/>
          <w:szCs w:val="44"/>
        </w:rPr>
      </w:pPr>
      <w:r w:rsidRPr="003E55B6">
        <w:rPr>
          <w:rStyle w:val="c0c2"/>
          <w:rFonts w:ascii="Arial Black" w:hAnsi="Arial Black"/>
          <w:b/>
          <w:sz w:val="44"/>
          <w:szCs w:val="44"/>
        </w:rPr>
        <w:t>ДОПОЛНИТЕЛЬНАЯ ОБРАЗОВАТЕЛЬНАЯ  ПРОГРАММА</w:t>
      </w:r>
    </w:p>
    <w:p w:rsidR="003E55B6" w:rsidRPr="003E55B6" w:rsidRDefault="003E55B6" w:rsidP="003E55B6">
      <w:pPr>
        <w:pStyle w:val="c1"/>
        <w:jc w:val="center"/>
        <w:rPr>
          <w:rStyle w:val="c25"/>
          <w:rFonts w:ascii="Arial Black" w:hAnsi="Arial Black"/>
          <w:b/>
          <w:sz w:val="44"/>
          <w:szCs w:val="44"/>
        </w:rPr>
      </w:pPr>
      <w:r w:rsidRPr="003E55B6">
        <w:rPr>
          <w:rStyle w:val="c25"/>
          <w:rFonts w:ascii="Arial Black" w:hAnsi="Arial Black"/>
          <w:b/>
          <w:sz w:val="44"/>
          <w:szCs w:val="44"/>
        </w:rPr>
        <w:t>ХУДОЖЕСТВЕННО-ЭСТЕТИЧЕСКОЕ НАПРАВЛЕНИЕ</w:t>
      </w:r>
    </w:p>
    <w:p w:rsidR="003E55B6" w:rsidRDefault="003E55B6" w:rsidP="003E55B6">
      <w:pPr>
        <w:pStyle w:val="c1"/>
        <w:jc w:val="center"/>
        <w:rPr>
          <w:bCs/>
          <w:sz w:val="48"/>
          <w:szCs w:val="48"/>
        </w:rPr>
      </w:pPr>
      <w:r w:rsidRPr="003E55B6">
        <w:rPr>
          <w:rFonts w:ascii="Arial Black" w:hAnsi="Arial Black"/>
          <w:b/>
          <w:bCs/>
          <w:sz w:val="44"/>
          <w:szCs w:val="44"/>
        </w:rPr>
        <w:t>Школьный хор</w:t>
      </w:r>
    </w:p>
    <w:p w:rsidR="003E55B6" w:rsidRPr="003E55B6" w:rsidRDefault="003E55B6" w:rsidP="003E55B6">
      <w:pPr>
        <w:pStyle w:val="c1"/>
        <w:jc w:val="right"/>
        <w:rPr>
          <w:b/>
          <w:bCs/>
        </w:rPr>
      </w:pPr>
      <w:r w:rsidRPr="003E55B6">
        <w:rPr>
          <w:b/>
          <w:bCs/>
        </w:rPr>
        <w:t>Автор-составитель:</w:t>
      </w:r>
    </w:p>
    <w:p w:rsidR="003E55B6" w:rsidRPr="003E55B6" w:rsidRDefault="003E55B6" w:rsidP="003E55B6">
      <w:pPr>
        <w:pStyle w:val="c1"/>
        <w:jc w:val="right"/>
        <w:rPr>
          <w:b/>
          <w:bCs/>
        </w:rPr>
      </w:pPr>
      <w:r w:rsidRPr="003E55B6">
        <w:rPr>
          <w:b/>
          <w:bCs/>
        </w:rPr>
        <w:t>Новосёлова В.А.</w:t>
      </w:r>
    </w:p>
    <w:p w:rsidR="003E55B6" w:rsidRPr="003E55B6" w:rsidRDefault="003E55B6" w:rsidP="003E55B6">
      <w:pPr>
        <w:pStyle w:val="c1"/>
        <w:jc w:val="right"/>
        <w:rPr>
          <w:b/>
          <w:bCs/>
        </w:rPr>
      </w:pPr>
      <w:r w:rsidRPr="003E55B6">
        <w:rPr>
          <w:b/>
          <w:bCs/>
        </w:rPr>
        <w:t>учитель музыки</w:t>
      </w:r>
    </w:p>
    <w:p w:rsidR="003E55B6" w:rsidRPr="003E55B6" w:rsidRDefault="003E55B6" w:rsidP="003E55B6">
      <w:pPr>
        <w:pStyle w:val="c1"/>
        <w:jc w:val="right"/>
        <w:rPr>
          <w:b/>
          <w:bCs/>
        </w:rPr>
      </w:pPr>
    </w:p>
    <w:p w:rsidR="003E55B6" w:rsidRPr="003E55B6" w:rsidRDefault="003E55B6" w:rsidP="003E55B6">
      <w:pPr>
        <w:pStyle w:val="c1"/>
        <w:jc w:val="right"/>
        <w:rPr>
          <w:b/>
          <w:bCs/>
        </w:rPr>
      </w:pPr>
      <w:r w:rsidRPr="003E55B6">
        <w:rPr>
          <w:b/>
          <w:bCs/>
        </w:rPr>
        <w:t>Возраст детей: 9-11 лет</w:t>
      </w:r>
    </w:p>
    <w:p w:rsidR="003E55B6" w:rsidRPr="003E55B6" w:rsidRDefault="003E55B6" w:rsidP="003E55B6">
      <w:pPr>
        <w:pStyle w:val="c1"/>
        <w:jc w:val="right"/>
        <w:rPr>
          <w:bCs/>
        </w:rPr>
      </w:pPr>
      <w:r w:rsidRPr="003E55B6">
        <w:rPr>
          <w:b/>
          <w:bCs/>
        </w:rPr>
        <w:t>Срок реализации 2 года</w:t>
      </w:r>
    </w:p>
    <w:tbl>
      <w:tblPr>
        <w:tblW w:w="9914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14"/>
      </w:tblGrid>
      <w:tr w:rsidR="003E55B6" w:rsidRPr="00B01A56" w:rsidTr="003E55B6">
        <w:trPr>
          <w:tblCellSpacing w:w="15" w:type="dxa"/>
        </w:trPr>
        <w:tc>
          <w:tcPr>
            <w:tcW w:w="9854" w:type="dxa"/>
            <w:vAlign w:val="center"/>
          </w:tcPr>
          <w:p w:rsidR="003E55B6" w:rsidRPr="00B01A56" w:rsidRDefault="003E55B6" w:rsidP="00C645C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E55B6" w:rsidRPr="00B01A56" w:rsidRDefault="003E55B6" w:rsidP="00C645C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BA" w:rsidRPr="00B01A56" w:rsidRDefault="00F657BA" w:rsidP="00F657BA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</w:t>
            </w:r>
            <w:r w:rsidR="003E55B6" w:rsidRPr="00B0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записка</w:t>
            </w:r>
            <w:proofErr w:type="spellEnd"/>
          </w:p>
          <w:p w:rsidR="00F657BA" w:rsidRPr="00B01A56" w:rsidRDefault="003E55B6" w:rsidP="00F657B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Хор – это большой вокально-исполнительский коллектив, который средствами своего искусства правдиво, художественно полноценно раскрывает содержание и форму исполняемых произведений и своей творческой деятельностью способствует эстетическому </w:t>
            </w:r>
            <w:proofErr w:type="spellStart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внеклассной работе по предмету музыка хоровое пение занимает важное место и принадлежит к основным видам музыкального исполнительства. Оно является одним из средств разностороннего развития учащихся: муз</w:t>
            </w:r>
            <w:proofErr w:type="gram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ворческого и личностного. Этот вид музыкальной деятельности имеет ряд особенностей. Эти особенности состоят в качестве музыкального «инструмента» - голосового аппарата – органа речи и пения, а так же в природе хорового пения. Важным моментом является тот факт, что правильное обучение пению с детства есть наиболее массовая форма охраны голоса, тренировки голосового </w:t>
            </w:r>
            <w:proofErr w:type="spell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proofErr w:type="gram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ельства</w:t>
            </w:r>
            <w:proofErr w:type="spell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. видам музыкального </w:t>
            </w:r>
            <w:proofErr w:type="spell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исполнтелтхоровое</w:t>
            </w:r>
            <w:proofErr w:type="spell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 пение занимает </w:t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      Хоровое пение занимает важное место в программе дополнительного образования и принадлежит к основным видам музыкального исполнительства. Оно является одним из средств разностороннего развития учащихся: музыкально-творческого и личностного. Этот вид музыкальной деятельности имеет ряд особенностей, благоприятствующих массовому охвату школьников. Эти особенности состоят в качестве музыкального «инструмента» - голосового аппарата – органа речи и пения, а также в колле</w:t>
            </w:r>
            <w:r w:rsidR="00F657BA"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ктивной природе хорового пения. </w:t>
            </w:r>
            <w:r w:rsidRPr="00B01A56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Актуальн</w:t>
            </w:r>
            <w:r w:rsidR="00F657BA" w:rsidRPr="00B01A56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ым в </w:t>
            </w:r>
            <w:r w:rsidR="00F657BA"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7BA"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момент </w:t>
            </w: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является тот факт, что правильное обучение пению с детства, есть наиболее массовая форма охраны голоса, тренировки голосового аппарата.</w:t>
            </w:r>
          </w:p>
          <w:p w:rsidR="00F657BA" w:rsidRPr="00B01A56" w:rsidRDefault="003E55B6" w:rsidP="00F657BA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школьниками в процессе их обучения пению в хоре является оптимальное, индивидуальное певческое развитие каждого участника хора, обучение его умению петь в хоре, фор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мирование певческой культуры.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Задачи: 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- формирован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ие навыков певческой установки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- разностороннее ра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звитие вокально-хорового слуха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- накопление музыкально-слуховых представлений, 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развитие мышления певца, хора</w:t>
            </w:r>
            <w:proofErr w:type="gramStart"/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ормирование музыкальной п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амяти 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- обучение использованию при пении мягкой атаки, смешанного звучания, развития гибко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сти и подвижности мягкого неба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основных свойств певческого голоса: звонкости, </w:t>
            </w:r>
            <w:proofErr w:type="spell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вибраторности</w:t>
            </w:r>
            <w:proofErr w:type="spell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полетн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, разборчивости, мягкости.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- формирование певческой артикуляци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и, развитие певческого дыхания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- ра</w:t>
            </w:r>
            <w:r w:rsidR="00F657BA" w:rsidRPr="00B01A56">
              <w:rPr>
                <w:rFonts w:ascii="Times New Roman" w:hAnsi="Times New Roman" w:cs="Times New Roman"/>
                <w:sz w:val="24"/>
                <w:szCs w:val="24"/>
              </w:rPr>
              <w:t>сширение диапазона голоса.</w:t>
            </w:r>
          </w:p>
          <w:p w:rsidR="00F657BA" w:rsidRPr="00B01A56" w:rsidRDefault="00F657BA" w:rsidP="00F657BA">
            <w:pPr>
              <w:pStyle w:val="c7c23c9"/>
            </w:pPr>
            <w:r w:rsidRPr="00B01A56">
              <w:rPr>
                <w:rStyle w:val="c0"/>
              </w:rPr>
              <w:t xml:space="preserve">Предусматриваются следующие формы учебных занятий: групповые, индивидуальные и сводные. </w:t>
            </w:r>
          </w:p>
          <w:p w:rsidR="00F657BA" w:rsidRPr="00B01A56" w:rsidRDefault="00F657BA" w:rsidP="00F657BA">
            <w:pPr>
              <w:pStyle w:val="c7c23c9"/>
            </w:pPr>
            <w:r w:rsidRPr="00B01A56">
              <w:rPr>
                <w:rStyle w:val="c0"/>
              </w:rPr>
              <w:t>Занятия все годы обучения проводятся два  раза в неделю по два часа с каждой из групп, возможны сводные репетиции в течение года. В год – 140 часов.</w:t>
            </w:r>
          </w:p>
          <w:p w:rsidR="00F657BA" w:rsidRPr="00B01A56" w:rsidRDefault="00F657BA" w:rsidP="00F657BA">
            <w:pPr>
              <w:pStyle w:val="c7c23c9"/>
            </w:pPr>
            <w:r w:rsidRPr="00B01A56">
              <w:rPr>
                <w:rStyle w:val="c0"/>
              </w:rPr>
              <w:lastRenderedPageBreak/>
              <w:t>Возраст де</w:t>
            </w:r>
            <w:r w:rsidR="00464BA6">
              <w:rPr>
                <w:rStyle w:val="c0"/>
              </w:rPr>
              <w:t>тей первого года обучения – 9-10</w:t>
            </w:r>
            <w:r w:rsidRPr="00B01A56">
              <w:rPr>
                <w:rStyle w:val="c0"/>
              </w:rPr>
              <w:t xml:space="preserve"> лет, </w:t>
            </w:r>
          </w:p>
          <w:p w:rsidR="00F657BA" w:rsidRPr="00B01A56" w:rsidRDefault="00464BA6" w:rsidP="00F657BA">
            <w:pPr>
              <w:pStyle w:val="c7c23c9"/>
              <w:rPr>
                <w:rStyle w:val="c0"/>
              </w:rPr>
            </w:pPr>
            <w:r>
              <w:rPr>
                <w:rStyle w:val="c0"/>
              </w:rPr>
              <w:t>второго года обучения – 10-12</w:t>
            </w:r>
            <w:r w:rsidR="00F657BA" w:rsidRPr="00B01A56">
              <w:rPr>
                <w:rStyle w:val="c0"/>
              </w:rPr>
              <w:t xml:space="preserve"> лет,</w:t>
            </w:r>
          </w:p>
          <w:p w:rsidR="00F657BA" w:rsidRPr="00B01A56" w:rsidRDefault="003E55B6" w:rsidP="00F657BA">
            <w:pPr>
              <w:pStyle w:val="c7c23c9"/>
            </w:pPr>
            <w:r w:rsidRPr="00B01A56">
              <w:rPr>
                <w:rStyle w:val="submenu-table"/>
                <w:b/>
                <w:bCs/>
              </w:rPr>
              <w:t xml:space="preserve">Характеристика возрастной </w:t>
            </w:r>
            <w:proofErr w:type="gramStart"/>
            <w:r w:rsidRPr="00B01A56">
              <w:rPr>
                <w:rStyle w:val="submenu-table"/>
                <w:b/>
                <w:bCs/>
              </w:rPr>
              <w:t>группы детей школьного хора</w:t>
            </w:r>
            <w:r w:rsidRPr="00B01A56">
              <w:br/>
            </w:r>
            <w:r w:rsidRPr="00B01A56">
              <w:br/>
              <w:t>Особенности работы</w:t>
            </w:r>
            <w:proofErr w:type="gramEnd"/>
            <w:r w:rsidRPr="00B01A56">
              <w:t xml:space="preserve"> со школьным хором является разный уровень певческого развития каждого участника. При этом процесс обучение происходит на фоне</w:t>
            </w:r>
            <w:r w:rsidR="00F657BA" w:rsidRPr="00B01A56">
              <w:t xml:space="preserve"> возрастного роста и развития.</w:t>
            </w:r>
            <w:r w:rsidR="00F657BA" w:rsidRPr="00B01A56">
              <w:br/>
            </w:r>
            <w:r w:rsidRPr="00B01A56">
              <w:t>Знание особенностей и возможностей – одно из важных условий правильной ор</w:t>
            </w:r>
            <w:r w:rsidR="00F657BA" w:rsidRPr="00B01A56">
              <w:t>ганизации работе в коллективе.</w:t>
            </w:r>
            <w:r w:rsidR="00F657BA" w:rsidRPr="00B01A56">
              <w:br/>
            </w:r>
            <w:r w:rsidRPr="00B01A56">
              <w:t>Для детей младшей группы хора характерна недоразвитость голосовых мышц, короткое дыхание, неширокий диапазон (ре1-си1-до1)</w:t>
            </w:r>
          </w:p>
          <w:p w:rsidR="00B01A56" w:rsidRPr="00B01A56" w:rsidRDefault="003E55B6" w:rsidP="00F657BA">
            <w:pPr>
              <w:pStyle w:val="c7c23c9"/>
            </w:pPr>
            <w:r w:rsidRPr="00B01A56">
              <w:t>Для детей основной группы хора характерно осмысленное пение в группе детей, владение правильным дыханием, пе</w:t>
            </w:r>
            <w:r w:rsidR="00F657BA" w:rsidRPr="00B01A56">
              <w:t>ние в диапазоне (сим-ре2-ми2).</w:t>
            </w:r>
            <w:r w:rsidR="00F657BA" w:rsidRPr="00B01A56">
              <w:br/>
            </w:r>
            <w:r w:rsidRPr="00B01A56">
              <w:t>Из данных характеристик вытекают треб</w:t>
            </w:r>
            <w:r w:rsidR="00F657BA" w:rsidRPr="00B01A56">
              <w:t>ования к хоровому репертуару.</w:t>
            </w:r>
            <w:r w:rsidR="00F657BA" w:rsidRPr="00B01A56">
              <w:br/>
              <w:t>П</w:t>
            </w:r>
            <w:r w:rsidRPr="00B01A56">
              <w:t>одбор репертуара должен осуществляться с точки зрения его педагогической полезности для развития певческих способностей учащихся. Руководитель рассматривает его в разных аспектах: идейность, художественность, качество поэтического текста, эмоциональная насыщенность, эмоциональный тонус произведения, характер мелодии или всех партий, фразировка, динамическое оттеки, особенности драматургического развития, художественного образа в целом. Кроме того, уч</w:t>
            </w:r>
            <w:r w:rsidR="00F657BA" w:rsidRPr="00B01A56">
              <w:t xml:space="preserve">итывается необходимость </w:t>
            </w:r>
            <w:r w:rsidRPr="00B01A56">
              <w:t>оптимального развития у детей диапазона, чистоты интонации, унисона, певческого дыхания.</w:t>
            </w:r>
            <w:r w:rsidRPr="00B01A56">
              <w:br/>
            </w:r>
            <w:r w:rsidRPr="00B01A56">
              <w:rPr>
                <w:rStyle w:val="submenu-table"/>
                <w:b/>
                <w:bCs/>
              </w:rPr>
              <w:t>Основные методы и приемы</w:t>
            </w:r>
            <w:r w:rsidR="00F657BA" w:rsidRPr="00B01A56">
              <w:br/>
              <w:t>- распевания</w:t>
            </w:r>
            <w:r w:rsidR="00F657BA" w:rsidRPr="00B01A56">
              <w:br/>
            </w:r>
            <w:r w:rsidRPr="00B01A56">
              <w:t>- рассказ о песне, как об одном из</w:t>
            </w:r>
            <w:r w:rsidR="00F657BA" w:rsidRPr="00B01A56">
              <w:t xml:space="preserve"> видов музыкального искусства.</w:t>
            </w:r>
            <w:r w:rsidR="00F657BA" w:rsidRPr="00B01A56">
              <w:br/>
              <w:t>- пока</w:t>
            </w:r>
            <w:proofErr w:type="gramStart"/>
            <w:r w:rsidR="00F657BA" w:rsidRPr="00B01A56">
              <w:t>з-</w:t>
            </w:r>
            <w:proofErr w:type="gramEnd"/>
            <w:r w:rsidR="00F657BA" w:rsidRPr="00B01A56">
              <w:t xml:space="preserve"> исполнение песни</w:t>
            </w:r>
            <w:r w:rsidR="00F657BA" w:rsidRPr="00B01A56">
              <w:br/>
            </w:r>
            <w:r w:rsidRPr="00B01A56">
              <w:t>- рассказ или беседа о содержании произведения, о роли о характерных о</w:t>
            </w:r>
            <w:r w:rsidR="00F657BA" w:rsidRPr="00B01A56">
              <w:t>собенностях музыкального языка</w:t>
            </w:r>
            <w:r w:rsidR="00F657BA" w:rsidRPr="00B01A56">
              <w:br/>
            </w:r>
            <w:r w:rsidRPr="00B01A56">
              <w:t>-</w:t>
            </w:r>
            <w:r w:rsidR="00F657BA" w:rsidRPr="00B01A56">
              <w:t xml:space="preserve"> краткий рассказ о композиторе</w:t>
            </w:r>
            <w:r w:rsidR="00F657BA" w:rsidRPr="00B01A56">
              <w:br/>
              <w:t xml:space="preserve">- разбор содержания </w:t>
            </w:r>
            <w:r w:rsidR="00F657BA" w:rsidRPr="00B01A56">
              <w:br/>
            </w:r>
            <w:r w:rsidRPr="00B01A56">
              <w:t>- разучивание материа</w:t>
            </w:r>
            <w:r w:rsidR="00F657BA" w:rsidRPr="00B01A56">
              <w:t>ла с сопровождением и без него</w:t>
            </w:r>
            <w:r w:rsidR="00F657BA" w:rsidRPr="00B01A56">
              <w:br/>
            </w:r>
            <w:r w:rsidRPr="00B01A56">
              <w:t xml:space="preserve">- взаимосвязанная работа над технической стороной </w:t>
            </w:r>
            <w:r w:rsidR="00F657BA" w:rsidRPr="00B01A56">
              <w:t>и художественным образом песни</w:t>
            </w:r>
            <w:r w:rsidR="00F657BA" w:rsidRPr="00B01A56">
              <w:br/>
            </w:r>
            <w:r w:rsidRPr="00B01A56">
              <w:t>- доведение исполнения произведения до уровня, пригодн</w:t>
            </w:r>
            <w:r w:rsidR="00F657BA" w:rsidRPr="00B01A56">
              <w:t>ого для публичного исполнения.</w:t>
            </w:r>
            <w:r w:rsidR="00F657BA" w:rsidRPr="00B01A56">
              <w:br/>
            </w:r>
            <w:r w:rsidRPr="00B01A56">
              <w:rPr>
                <w:b/>
              </w:rPr>
              <w:t>Прогнозируемые результаты</w:t>
            </w:r>
            <w:proofErr w:type="gramStart"/>
            <w:r w:rsidRPr="00B01A56">
              <w:rPr>
                <w:b/>
              </w:rPr>
              <w:br/>
              <w:t>П</w:t>
            </w:r>
            <w:proofErr w:type="gramEnd"/>
            <w:r w:rsidRPr="00B01A56">
              <w:rPr>
                <w:b/>
              </w:rPr>
              <w:t>ервый год обучения</w:t>
            </w:r>
            <w:r w:rsidR="00F657BA" w:rsidRPr="00B01A56">
              <w:br/>
            </w:r>
            <w:r w:rsidRPr="00B01A56">
              <w:t xml:space="preserve">Вокальные навыки: соблюдение при пении певческой установки. Пение чистым, естественным звуком, легко, нежно, звонко, мягко, сохраняя индивидуального </w:t>
            </w:r>
            <w:r w:rsidR="00F657BA" w:rsidRPr="00B01A56">
              <w:t>здорового певческого звучания.</w:t>
            </w:r>
            <w:r w:rsidR="00F657BA" w:rsidRPr="00B01A56">
              <w:br/>
            </w:r>
            <w:r w:rsidRPr="00B01A56">
              <w:t xml:space="preserve">Умение петь на одном дыхании более длинные фразы, стараться «тянуть» звук. Видеть свои недостатки и </w:t>
            </w:r>
            <w:r w:rsidR="00F657BA" w:rsidRPr="00B01A56">
              <w:t xml:space="preserve">стремиться избавиться от них. </w:t>
            </w:r>
            <w:r w:rsidR="00F657BA" w:rsidRPr="00B01A56">
              <w:br/>
            </w:r>
            <w:r w:rsidRPr="00B01A56">
              <w:t>Хоровые навыки: петь чисто и слажено в унисон, несложные двухголосные произведени</w:t>
            </w:r>
            <w:r w:rsidR="00F657BA" w:rsidRPr="00B01A56">
              <w:t>я.</w:t>
            </w:r>
            <w:r w:rsidR="00F657BA" w:rsidRPr="00B01A56">
              <w:br/>
            </w:r>
            <w:r w:rsidRPr="00B01A56">
              <w:rPr>
                <w:b/>
              </w:rPr>
              <w:t>Второй год обучения</w:t>
            </w:r>
            <w:r w:rsidR="00F657BA" w:rsidRPr="00B01A56">
              <w:br/>
            </w:r>
            <w:r w:rsidRPr="00B01A56">
              <w:t>Вокальные навыки: соблюдать при пении певческую установку. Петь в диапазоне (до1ре-ми2). Петь с мягкой атакой. Петь естественным, мягким, нежно-звонким звуком, сохраняя индивидуальность тембра, звуком ровным по всему диапазону голоса, в меру эмоционально, в соответствии с характером произведения. Уметь выразительно осмысленно пет</w:t>
            </w:r>
            <w:r w:rsidR="00F657BA" w:rsidRPr="00B01A56">
              <w:t xml:space="preserve">ь песни различного характера. </w:t>
            </w:r>
            <w:r w:rsidR="00F657BA" w:rsidRPr="00B01A56">
              <w:br/>
            </w:r>
            <w:r w:rsidRPr="00B01A56">
              <w:t>Хоровые навыки: уметь петь чисто, двухголосные мероп</w:t>
            </w:r>
            <w:r w:rsidR="00F657BA" w:rsidRPr="00B01A56">
              <w:t>риятия, петь в ансамбле.</w:t>
            </w:r>
          </w:p>
          <w:p w:rsidR="00B01A56" w:rsidRPr="00B01A56" w:rsidRDefault="003E55B6" w:rsidP="00B01A56">
            <w:pPr>
              <w:pStyle w:val="c7c23c9"/>
              <w:jc w:val="center"/>
              <w:rPr>
                <w:b/>
              </w:rPr>
            </w:pPr>
            <w:r w:rsidRPr="00B01A56">
              <w:br/>
            </w:r>
            <w:r w:rsidR="00B01A56" w:rsidRPr="00B01A56">
              <w:rPr>
                <w:rStyle w:val="c0c2"/>
                <w:b/>
              </w:rPr>
              <w:lastRenderedPageBreak/>
              <w:t>Содержание программы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c2"/>
                <w:b/>
              </w:rPr>
              <w:t>Программа первого года обучения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c2"/>
              </w:rPr>
              <w:t>Вводное занятие</w:t>
            </w:r>
            <w:r w:rsidRPr="00B01A56">
              <w:rPr>
                <w:rStyle w:val="c0"/>
              </w:rPr>
              <w:t>. Знакомство с программой, основными темами, режимом работы, правилами личной гигиены хориста.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c2"/>
              </w:rPr>
              <w:t>Формирование первоначальных слуховых представлений</w:t>
            </w:r>
            <w:r w:rsidRPr="00B01A56">
              <w:rPr>
                <w:rStyle w:val="c0"/>
              </w:rPr>
              <w:t xml:space="preserve">. Понятие о звуке. </w:t>
            </w:r>
            <w:proofErr w:type="spellStart"/>
            <w:r w:rsidRPr="00B01A56">
              <w:rPr>
                <w:rStyle w:val="c0"/>
              </w:rPr>
              <w:t>Звуковысотность</w:t>
            </w:r>
            <w:proofErr w:type="spellEnd"/>
            <w:r w:rsidRPr="00B01A56">
              <w:rPr>
                <w:rStyle w:val="c0"/>
              </w:rPr>
              <w:t xml:space="preserve">. Низкие и высокие певческие голоса. Сопоставление звуков разных регистров на фортепиано. Характеристика этих регистров. Слуховое определение звуков разной высоты, воспроизводимых голосом и на инструменте. Чёткая постановка </w:t>
            </w:r>
            <w:proofErr w:type="gramStart"/>
            <w:r w:rsidRPr="00B01A56">
              <w:rPr>
                <w:rStyle w:val="c0"/>
              </w:rPr>
              <w:t>вопроса</w:t>
            </w:r>
            <w:proofErr w:type="gramEnd"/>
            <w:r w:rsidRPr="00B01A56">
              <w:rPr>
                <w:rStyle w:val="c0"/>
              </w:rPr>
              <w:t xml:space="preserve">: какой звук выше или ниже. Постепенно сопоставляемые звуки сближаются. В этой работе целесообразно знакомить детей с другими музыкальными инструментами. Учащиеся должны научиться выделять качество высоты звука из разных тембров. Это важно для развития анализирующей способности слуха. 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"/>
              </w:rPr>
              <w:t xml:space="preserve">Знакомство и освоение понятий: протяжность звука, </w:t>
            </w:r>
            <w:proofErr w:type="spellStart"/>
            <w:proofErr w:type="gramStart"/>
            <w:r w:rsidRPr="00B01A56">
              <w:rPr>
                <w:rStyle w:val="c0"/>
              </w:rPr>
              <w:t>музыкальный-немузыкальный</w:t>
            </w:r>
            <w:proofErr w:type="spellEnd"/>
            <w:proofErr w:type="gramEnd"/>
            <w:r w:rsidRPr="00B01A56">
              <w:rPr>
                <w:rStyle w:val="c0"/>
              </w:rPr>
              <w:t xml:space="preserve">, </w:t>
            </w:r>
            <w:proofErr w:type="spellStart"/>
            <w:r w:rsidRPr="00B01A56">
              <w:rPr>
                <w:rStyle w:val="c0"/>
              </w:rPr>
              <w:t>высокий-низкий-средний</w:t>
            </w:r>
            <w:proofErr w:type="spellEnd"/>
            <w:r w:rsidRPr="00B01A56">
              <w:rPr>
                <w:rStyle w:val="c0"/>
              </w:rPr>
              <w:t xml:space="preserve">, </w:t>
            </w:r>
            <w:proofErr w:type="spellStart"/>
            <w:r w:rsidRPr="00B01A56">
              <w:rPr>
                <w:rStyle w:val="c0"/>
              </w:rPr>
              <w:t>короткие-длинные</w:t>
            </w:r>
            <w:proofErr w:type="spellEnd"/>
            <w:r w:rsidRPr="00B01A56">
              <w:rPr>
                <w:rStyle w:val="c0"/>
              </w:rPr>
              <w:t xml:space="preserve"> звуки. 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c2"/>
              </w:rPr>
              <w:t>Характер произведения</w:t>
            </w:r>
            <w:r w:rsidRPr="00B01A56">
              <w:rPr>
                <w:rStyle w:val="c0"/>
              </w:rPr>
              <w:t xml:space="preserve">. Лад. </w:t>
            </w:r>
            <w:proofErr w:type="spellStart"/>
            <w:proofErr w:type="gramStart"/>
            <w:r w:rsidRPr="00B01A56">
              <w:rPr>
                <w:rStyle w:val="c0"/>
              </w:rPr>
              <w:t>Весёлый-грустный</w:t>
            </w:r>
            <w:proofErr w:type="spellEnd"/>
            <w:proofErr w:type="gramEnd"/>
            <w:r w:rsidRPr="00B01A56">
              <w:rPr>
                <w:rStyle w:val="c0"/>
              </w:rPr>
              <w:t xml:space="preserve">. </w:t>
            </w:r>
            <w:proofErr w:type="spellStart"/>
            <w:proofErr w:type="gramStart"/>
            <w:r w:rsidRPr="00B01A56">
              <w:rPr>
                <w:rStyle w:val="c0"/>
              </w:rPr>
              <w:t>Тёмный-светлый</w:t>
            </w:r>
            <w:proofErr w:type="spellEnd"/>
            <w:proofErr w:type="gramEnd"/>
            <w:r w:rsidRPr="00B01A56">
              <w:rPr>
                <w:rStyle w:val="c0"/>
              </w:rPr>
              <w:t xml:space="preserve">. </w:t>
            </w:r>
            <w:proofErr w:type="spellStart"/>
            <w:proofErr w:type="gramStart"/>
            <w:r w:rsidRPr="00B01A56">
              <w:rPr>
                <w:rStyle w:val="c0"/>
              </w:rPr>
              <w:t>Грозный-ласковый</w:t>
            </w:r>
            <w:proofErr w:type="spellEnd"/>
            <w:proofErr w:type="gramEnd"/>
            <w:r w:rsidRPr="00B01A56">
              <w:rPr>
                <w:rStyle w:val="c0"/>
              </w:rPr>
              <w:t xml:space="preserve">. Графическое изображение песни. Движение мелодии вверх-вниз, </w:t>
            </w:r>
            <w:proofErr w:type="spellStart"/>
            <w:proofErr w:type="gramStart"/>
            <w:r w:rsidRPr="00B01A56">
              <w:rPr>
                <w:rStyle w:val="c0"/>
              </w:rPr>
              <w:t>поступенно-скачками</w:t>
            </w:r>
            <w:proofErr w:type="spellEnd"/>
            <w:proofErr w:type="gramEnd"/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c2"/>
              </w:rPr>
              <w:t>Элементарное сольфеджио</w:t>
            </w:r>
            <w:r w:rsidRPr="00B01A56">
              <w:rPr>
                <w:rStyle w:val="c0"/>
              </w:rPr>
              <w:t>. Знакомство с нотами, длительностями. Детям показывают и объясняют, что звуки в музыке имеют разную длительность (долготу звучания). Знакомство с музыкальными терминами.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c2"/>
              </w:rPr>
              <w:t>Работа по развитию ритмических навыков</w:t>
            </w:r>
            <w:r w:rsidRPr="00B01A56">
              <w:rPr>
                <w:rStyle w:val="c0"/>
              </w:rPr>
              <w:t>. Движения под музыку. Ритмические упражнения. Использование детских музыкальных инструментов (пульс, акценты, ритм и т.п.).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c2"/>
              </w:rPr>
              <w:t>Работа над координацией слуха и голоса</w:t>
            </w:r>
            <w:r w:rsidRPr="00B01A56">
              <w:rPr>
                <w:rStyle w:val="c0"/>
              </w:rPr>
              <w:t xml:space="preserve">. Слушание и исполнение вокальных упражнений. Музыкальные скороговорки. Ансамблевая работа в группе хора. 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c2"/>
                <w:b/>
              </w:rPr>
              <w:t>Работа над репертуаром</w:t>
            </w:r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"/>
              </w:rPr>
              <w:t>«Для того</w:t>
            </w:r>
            <w:proofErr w:type="gramStart"/>
            <w:r w:rsidRPr="00B01A56">
              <w:rPr>
                <w:rStyle w:val="c0"/>
              </w:rPr>
              <w:t>,</w:t>
            </w:r>
            <w:proofErr w:type="gramEnd"/>
            <w:r w:rsidRPr="00B01A56">
              <w:rPr>
                <w:rStyle w:val="c0"/>
              </w:rPr>
              <w:t xml:space="preserve"> чтобы развить голос, надо начать учиться петь».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"/>
              </w:rPr>
              <w:t xml:space="preserve">Объясняются общие правила пения, так называемая «певческая установка»: положение корпуса, головы, </w:t>
            </w:r>
            <w:proofErr w:type="gramStart"/>
            <w:r w:rsidRPr="00B01A56">
              <w:rPr>
                <w:rStyle w:val="c0"/>
              </w:rPr>
              <w:t>пение</w:t>
            </w:r>
            <w:proofErr w:type="gramEnd"/>
            <w:r w:rsidRPr="00B01A56">
              <w:rPr>
                <w:rStyle w:val="c0"/>
              </w:rPr>
              <w:t xml:space="preserve"> сидя и стоя. Корпус прямой, плечи расправлены, но свободны. Подбородок не задирается, голова держится несколько наклонённой вперёд. Обучение пению на одном звуке, добиваясь унисона (едино звучания). Правильное певческое дыхание (не поднимая плеч, пение с мягкой атакой). Понятие хорового </w:t>
            </w:r>
            <w:proofErr w:type="spellStart"/>
            <w:r w:rsidRPr="00B01A56">
              <w:rPr>
                <w:rStyle w:val="c0"/>
              </w:rPr>
              <w:t>дирижирования</w:t>
            </w:r>
            <w:proofErr w:type="spellEnd"/>
            <w:r w:rsidRPr="00B01A56">
              <w:rPr>
                <w:rStyle w:val="c0"/>
              </w:rPr>
              <w:t>, дирижёрский жест, начало пения по руке, снятие звука также по руке. Умение слушать друг друга. Культура поведения и исполнения в хоре. Первоначальные хоровые навыки.</w:t>
            </w:r>
          </w:p>
          <w:p w:rsidR="00B01A56" w:rsidRPr="00B01A56" w:rsidRDefault="00B01A56" w:rsidP="00B01A56">
            <w:pPr>
              <w:pStyle w:val="c7c23c9"/>
            </w:pPr>
            <w:r w:rsidRPr="00B01A56">
              <w:rPr>
                <w:rStyle w:val="c0c2"/>
              </w:rPr>
              <w:t>Концертная деятельность</w:t>
            </w:r>
            <w:r w:rsidRPr="00B01A56">
              <w:rPr>
                <w:rStyle w:val="c0"/>
              </w:rPr>
              <w:t>. Воспитательный характер исполнительской культуры в коллективе. Чувство ответственности за выполняемую работу. Эмоциональный отклик и прочувствованность. Умение передать характер и содержание произведения. Развитие слуховых навыков.</w:t>
            </w:r>
          </w:p>
          <w:p w:rsidR="00B01A56" w:rsidRPr="00B01A56" w:rsidRDefault="00B01A56" w:rsidP="00B01A56">
            <w:pPr>
              <w:pStyle w:val="c7c23c9"/>
              <w:rPr>
                <w:b/>
              </w:rPr>
            </w:pPr>
            <w:r w:rsidRPr="00B01A56">
              <w:rPr>
                <w:rStyle w:val="c0c19"/>
                <w:b/>
              </w:rPr>
              <w:t>Контролируемые умения и навыки</w:t>
            </w:r>
            <w:r w:rsidRPr="00B01A56">
              <w:rPr>
                <w:rStyle w:val="c0"/>
                <w:b/>
              </w:rPr>
              <w:t xml:space="preserve">: 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t>— Формирование первоначальных слуховых навыков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lastRenderedPageBreak/>
              <w:t>— Развитие слуховых навыков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t>— Интонированное пение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t>— Знание текста и мелодии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t>— Умение передать характер произведения</w:t>
            </w:r>
          </w:p>
          <w:p w:rsidR="00B01A56" w:rsidRPr="00B01A56" w:rsidRDefault="00B01A56" w:rsidP="00B01A56">
            <w:pPr>
              <w:pStyle w:val="c7c9"/>
            </w:pPr>
            <w:r w:rsidRPr="00B01A56">
              <w:rPr>
                <w:rStyle w:val="c0"/>
              </w:rPr>
              <w:t>— Культура исполнения</w:t>
            </w:r>
          </w:p>
          <w:p w:rsidR="00B01A56" w:rsidRPr="00464BA6" w:rsidRDefault="00B01A56" w:rsidP="00B01A56">
            <w:pPr>
              <w:pStyle w:val="c7c23c9"/>
              <w:rPr>
                <w:b/>
              </w:rPr>
            </w:pPr>
            <w:r w:rsidRPr="00464BA6">
              <w:rPr>
                <w:rStyle w:val="c0c2"/>
                <w:b/>
              </w:rPr>
              <w:t>Примерный репертуар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Русская народная песня «</w:t>
            </w:r>
            <w:proofErr w:type="spellStart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Земелюшка-чернозём</w:t>
            </w:r>
            <w:proofErr w:type="spellEnd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Русская народная песня «Осень»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Немецкая народная песня «Гусята»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«Грибники»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 Струве «Новогодний хоровод»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Украинская народная песня «Веснянка»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Русская народная песня «Как у наших у ворот»</w:t>
            </w:r>
            <w:proofErr w:type="gramEnd"/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Словацкая народная песня «Спи, моя милая»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В.-А. Моцарт «Весенняя песня»</w:t>
            </w:r>
          </w:p>
          <w:p w:rsidR="00B01A56" w:rsidRPr="00B01A56" w:rsidRDefault="00B01A56" w:rsidP="00B01A5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Заруба «Первоклассник»</w:t>
            </w:r>
          </w:p>
          <w:p w:rsidR="00B01A56" w:rsidRPr="005B2958" w:rsidRDefault="00B01A56" w:rsidP="005B2958">
            <w:pPr>
              <w:pStyle w:val="c1"/>
              <w:jc w:val="center"/>
              <w:rPr>
                <w:rStyle w:val="c0c2"/>
                <w:b/>
              </w:rPr>
            </w:pPr>
            <w:r w:rsidRPr="005B2958">
              <w:rPr>
                <w:rStyle w:val="c0c2"/>
                <w:b/>
              </w:rPr>
              <w:t>Учебно-тематический план</w:t>
            </w:r>
            <w:r w:rsidR="005B2958">
              <w:rPr>
                <w:rStyle w:val="c0c2"/>
                <w:b/>
              </w:rPr>
              <w:t xml:space="preserve"> 1 года обучения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01"/>
              <w:gridCol w:w="3122"/>
              <w:gridCol w:w="1962"/>
              <w:gridCol w:w="1962"/>
              <w:gridCol w:w="1962"/>
            </w:tblGrid>
            <w:tr w:rsidR="009542D3" w:rsidTr="009542D3">
              <w:tc>
                <w:tcPr>
                  <w:tcW w:w="801" w:type="dxa"/>
                </w:tcPr>
                <w:p w:rsidR="009542D3" w:rsidRPr="009542D3" w:rsidRDefault="009542D3" w:rsidP="009542D3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№</w:t>
                  </w:r>
                </w:p>
              </w:tc>
              <w:tc>
                <w:tcPr>
                  <w:tcW w:w="3122" w:type="dxa"/>
                </w:tcPr>
                <w:p w:rsidR="009542D3" w:rsidRPr="009542D3" w:rsidRDefault="009542D3" w:rsidP="009542D3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Тема</w:t>
                  </w:r>
                </w:p>
              </w:tc>
              <w:tc>
                <w:tcPr>
                  <w:tcW w:w="1962" w:type="dxa"/>
                </w:tcPr>
                <w:p w:rsidR="009542D3" w:rsidRPr="009542D3" w:rsidRDefault="009542D3" w:rsidP="009542D3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Теория</w:t>
                  </w:r>
                </w:p>
              </w:tc>
              <w:tc>
                <w:tcPr>
                  <w:tcW w:w="1962" w:type="dxa"/>
                </w:tcPr>
                <w:p w:rsidR="009542D3" w:rsidRPr="009542D3" w:rsidRDefault="009542D3" w:rsidP="009542D3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Практика</w:t>
                  </w:r>
                </w:p>
              </w:tc>
              <w:tc>
                <w:tcPr>
                  <w:tcW w:w="1962" w:type="dxa"/>
                </w:tcPr>
                <w:p w:rsidR="009542D3" w:rsidRPr="009542D3" w:rsidRDefault="009542D3" w:rsidP="009542D3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Всего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 w:rsidRPr="00B01A56">
                    <w:rPr>
                      <w:rStyle w:val="c0"/>
                    </w:rPr>
                    <w:t>Вводное занятие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9542D3">
              <w:trPr>
                <w:trHeight w:val="55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 w:rsidRPr="00B01A56">
                    <w:rPr>
                      <w:rStyle w:val="c0"/>
                    </w:rPr>
                    <w:t>Певческая установка и дыхание: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3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4</w:t>
                  </w:r>
                </w:p>
              </w:tc>
            </w:tr>
            <w:tr w:rsidR="009542D3" w:rsidTr="009542D3">
              <w:trPr>
                <w:trHeight w:val="49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3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П</w:t>
                  </w:r>
                  <w:r w:rsidRPr="00B01A56">
                    <w:rPr>
                      <w:rStyle w:val="c0"/>
                    </w:rPr>
                    <w:t>остановка корпуса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</w:tr>
            <w:tr w:rsidR="009542D3" w:rsidTr="009542D3">
              <w:trPr>
                <w:trHeight w:val="49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4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О</w:t>
                  </w:r>
                  <w:r w:rsidRPr="00B01A56">
                    <w:rPr>
                      <w:rStyle w:val="c0"/>
                    </w:rPr>
                    <w:t>бучение дыханию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C43832">
              <w:trPr>
                <w:trHeight w:val="64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В</w:t>
                  </w:r>
                  <w:r w:rsidRPr="00B01A56">
                    <w:rPr>
                      <w:rStyle w:val="c0"/>
                    </w:rPr>
                    <w:t>иды дыхания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9542D3">
              <w:trPr>
                <w:trHeight w:val="49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5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proofErr w:type="spellStart"/>
                  <w:r w:rsidRPr="00B01A56">
                    <w:rPr>
                      <w:rStyle w:val="c0"/>
                    </w:rPr>
                    <w:t>Звуковедение</w:t>
                  </w:r>
                  <w:proofErr w:type="spellEnd"/>
                  <w:r w:rsidRPr="00B01A56">
                    <w:rPr>
                      <w:rStyle w:val="c0"/>
                    </w:rPr>
                    <w:t xml:space="preserve"> и дикция.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9542D3">
              <w:trPr>
                <w:trHeight w:val="450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6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 w:rsidRPr="00B01A56">
                    <w:rPr>
                      <w:rStyle w:val="c0"/>
                    </w:rPr>
                    <w:t>Различные виды атак: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3</w:t>
                  </w:r>
                </w:p>
              </w:tc>
            </w:tr>
            <w:tr w:rsidR="009542D3" w:rsidTr="009542D3">
              <w:trPr>
                <w:trHeight w:val="720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7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З</w:t>
                  </w:r>
                  <w:r w:rsidRPr="00B01A56">
                    <w:rPr>
                      <w:rStyle w:val="c0"/>
                    </w:rPr>
                    <w:t xml:space="preserve">вукообразование и </w:t>
                  </w:r>
                  <w:proofErr w:type="spellStart"/>
                  <w:r w:rsidRPr="00B01A56">
                    <w:rPr>
                      <w:rStyle w:val="c0"/>
                    </w:rPr>
                    <w:t>звуковедение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3</w:t>
                  </w:r>
                </w:p>
              </w:tc>
            </w:tr>
            <w:tr w:rsidR="009542D3" w:rsidTr="009542D3">
              <w:trPr>
                <w:trHeight w:val="660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8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Р</w:t>
                  </w:r>
                  <w:r w:rsidRPr="00B01A56">
                    <w:rPr>
                      <w:rStyle w:val="c0"/>
                    </w:rPr>
                    <w:t>азвитие артикуляционного аппарата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</w:tr>
            <w:tr w:rsidR="009542D3" w:rsidTr="00C43832">
              <w:trPr>
                <w:trHeight w:val="945"/>
              </w:trPr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9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Р</w:t>
                  </w:r>
                  <w:r w:rsidRPr="00B01A56">
                    <w:rPr>
                      <w:rStyle w:val="c0"/>
                    </w:rPr>
                    <w:t>азвитие дикционных навыков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10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9542D3">
                  <w:pPr>
                    <w:pStyle w:val="c1"/>
                  </w:pPr>
                  <w:r w:rsidRPr="00B01A56">
                    <w:rPr>
                      <w:rStyle w:val="c0"/>
                    </w:rPr>
                    <w:t>Ансамбль и строй: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11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9542D3">
                  <w:pPr>
                    <w:pStyle w:val="c1"/>
                  </w:pPr>
                  <w:r>
                    <w:rPr>
                      <w:rStyle w:val="c0"/>
                    </w:rPr>
                    <w:t>В</w:t>
                  </w:r>
                  <w:r w:rsidRPr="00B01A56">
                    <w:rPr>
                      <w:rStyle w:val="c0"/>
                    </w:rPr>
                    <w:t>ыработка унисона</w:t>
                  </w:r>
                </w:p>
                <w:p w:rsidR="009542D3" w:rsidRPr="00B01A56" w:rsidRDefault="009542D3" w:rsidP="00706066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2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12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5D3542" w:rsidP="00706066">
                  <w:pPr>
                    <w:pStyle w:val="c1"/>
                  </w:pPr>
                  <w:r>
                    <w:rPr>
                      <w:rStyle w:val="c0"/>
                    </w:rPr>
                    <w:t>У</w:t>
                  </w:r>
                  <w:r w:rsidR="009542D3" w:rsidRPr="00B01A56">
                    <w:rPr>
                      <w:rStyle w:val="c0"/>
                    </w:rPr>
                    <w:t xml:space="preserve">стойчивое интонирование </w:t>
                  </w:r>
                  <w:r w:rsidR="009542D3" w:rsidRPr="00B01A56">
                    <w:rPr>
                      <w:rStyle w:val="c0"/>
                    </w:rPr>
                    <w:lastRenderedPageBreak/>
                    <w:t>одноголосного пения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lastRenderedPageBreak/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4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4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lastRenderedPageBreak/>
                    <w:t>13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5D3542" w:rsidP="00706066">
                  <w:pPr>
                    <w:pStyle w:val="c1"/>
                  </w:pPr>
                  <w:r>
                    <w:rPr>
                      <w:rStyle w:val="c0"/>
                    </w:rPr>
                    <w:t>З</w:t>
                  </w:r>
                  <w:r w:rsidR="009542D3" w:rsidRPr="00B01A56">
                    <w:rPr>
                      <w:rStyle w:val="c0"/>
                    </w:rPr>
                    <w:t xml:space="preserve">накомство с элементами </w:t>
                  </w:r>
                  <w:proofErr w:type="spellStart"/>
                  <w:r w:rsidR="009542D3" w:rsidRPr="00B01A56">
                    <w:rPr>
                      <w:rStyle w:val="c0"/>
                    </w:rPr>
                    <w:t>двухголосия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5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6</w:t>
                  </w:r>
                </w:p>
              </w:tc>
            </w:tr>
            <w:tr w:rsidR="009542D3" w:rsidTr="00C43832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14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 w:rsidRPr="00B01A56">
                    <w:rPr>
                      <w:rStyle w:val="c0"/>
                    </w:rPr>
                    <w:t>Формирование исполнительских навыков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2</w:t>
                  </w:r>
                  <w:r w:rsidR="005D3542">
                    <w:t>4</w:t>
                  </w:r>
                </w:p>
              </w:tc>
              <w:tc>
                <w:tcPr>
                  <w:tcW w:w="1962" w:type="dxa"/>
                </w:tcPr>
                <w:p w:rsidR="009542D3" w:rsidRDefault="005D3542" w:rsidP="00B01A56">
                  <w:pPr>
                    <w:pStyle w:val="c1"/>
                  </w:pPr>
                  <w:r>
                    <w:t>14</w:t>
                  </w:r>
                </w:p>
              </w:tc>
            </w:tr>
            <w:tr w:rsidR="009542D3" w:rsidTr="00B427F5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15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proofErr w:type="spellStart"/>
                  <w:r w:rsidRPr="00B01A56">
                    <w:rPr>
                      <w:rStyle w:val="c0"/>
                    </w:rPr>
                    <w:t>Сольфеджирование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5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5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10</w:t>
                  </w:r>
                </w:p>
              </w:tc>
            </w:tr>
            <w:tr w:rsidR="009542D3" w:rsidTr="00B427F5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16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 w:rsidRPr="00B01A56">
                    <w:rPr>
                      <w:rStyle w:val="c0"/>
                    </w:rPr>
                    <w:t>Работа над репертуаром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70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70</w:t>
                  </w:r>
                </w:p>
              </w:tc>
            </w:tr>
            <w:tr w:rsidR="009542D3" w:rsidTr="00B427F5">
              <w:tc>
                <w:tcPr>
                  <w:tcW w:w="801" w:type="dxa"/>
                </w:tcPr>
                <w:p w:rsidR="009542D3" w:rsidRDefault="009542D3" w:rsidP="00B01A56">
                  <w:pPr>
                    <w:pStyle w:val="c1"/>
                  </w:pPr>
                  <w:r>
                    <w:t>17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 w:rsidRPr="00B01A56">
                    <w:rPr>
                      <w:rStyle w:val="c0"/>
                    </w:rPr>
                    <w:t>Концертная деятельность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10</w:t>
                  </w:r>
                </w:p>
              </w:tc>
              <w:tc>
                <w:tcPr>
                  <w:tcW w:w="1962" w:type="dxa"/>
                </w:tcPr>
                <w:p w:rsidR="009542D3" w:rsidRDefault="009542D3" w:rsidP="00B01A56">
                  <w:pPr>
                    <w:pStyle w:val="c1"/>
                  </w:pPr>
                  <w:r>
                    <w:t>10</w:t>
                  </w:r>
                </w:p>
              </w:tc>
            </w:tr>
            <w:tr w:rsidR="009542D3" w:rsidTr="00706066">
              <w:tc>
                <w:tcPr>
                  <w:tcW w:w="801" w:type="dxa"/>
                </w:tcPr>
                <w:p w:rsidR="009542D3" w:rsidRDefault="009542D3" w:rsidP="00706066">
                  <w:pPr>
                    <w:pStyle w:val="c1"/>
                  </w:pPr>
                  <w:r>
                    <w:t>18</w:t>
                  </w:r>
                </w:p>
              </w:tc>
              <w:tc>
                <w:tcPr>
                  <w:tcW w:w="3122" w:type="dxa"/>
                  <w:vAlign w:val="center"/>
                </w:tcPr>
                <w:p w:rsidR="009542D3" w:rsidRPr="00B01A56" w:rsidRDefault="009542D3" w:rsidP="00706066">
                  <w:pPr>
                    <w:pStyle w:val="c1"/>
                  </w:pPr>
                  <w:r>
                    <w:t>Итого:</w:t>
                  </w:r>
                </w:p>
              </w:tc>
              <w:tc>
                <w:tcPr>
                  <w:tcW w:w="1962" w:type="dxa"/>
                </w:tcPr>
                <w:p w:rsidR="009542D3" w:rsidRDefault="009542D3" w:rsidP="00706066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9542D3" w:rsidRDefault="009542D3" w:rsidP="00706066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9542D3" w:rsidRDefault="009542D3" w:rsidP="00706066">
                  <w:pPr>
                    <w:pStyle w:val="c1"/>
                  </w:pPr>
                  <w:r>
                    <w:t>140</w:t>
                  </w:r>
                </w:p>
              </w:tc>
            </w:tr>
          </w:tbl>
          <w:p w:rsidR="009542D3" w:rsidRPr="00B01A56" w:rsidRDefault="009542D3" w:rsidP="009542D3">
            <w:pPr>
              <w:pStyle w:val="c1"/>
            </w:pPr>
          </w:p>
          <w:p w:rsidR="009542D3" w:rsidRPr="00B01A56" w:rsidRDefault="009542D3" w:rsidP="00B01A56">
            <w:pPr>
              <w:pStyle w:val="c1"/>
            </w:pPr>
          </w:p>
          <w:p w:rsidR="00B01A56" w:rsidRPr="00464BA6" w:rsidRDefault="005B2958" w:rsidP="00B01A56">
            <w:pPr>
              <w:pStyle w:val="c7c18"/>
              <w:rPr>
                <w:b/>
              </w:rPr>
            </w:pPr>
            <w:r w:rsidRPr="00464BA6">
              <w:rPr>
                <w:rStyle w:val="c0c2"/>
                <w:b/>
              </w:rPr>
              <w:t>Содержание программы первого</w:t>
            </w:r>
            <w:r w:rsidR="00B01A56" w:rsidRPr="00464BA6">
              <w:rPr>
                <w:rStyle w:val="c0c2"/>
                <w:b/>
              </w:rPr>
              <w:t xml:space="preserve"> года обучения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Вводное занятие</w:t>
            </w:r>
            <w:r w:rsidRPr="00B01A56">
              <w:rPr>
                <w:rStyle w:val="c0"/>
              </w:rPr>
              <w:t>. Знакомство с программой, основными темами, ритмом работы, правилами личной гигиены хориста.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Певческая установка и дыхание</w:t>
            </w:r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 xml:space="preserve">Хоровая посадка, положение корпуса, головы, артикуляции при пении. Навыки </w:t>
            </w:r>
            <w:proofErr w:type="gramStart"/>
            <w:r w:rsidRPr="00B01A56">
              <w:rPr>
                <w:rStyle w:val="c0"/>
              </w:rPr>
              <w:t>пения</w:t>
            </w:r>
            <w:proofErr w:type="gramEnd"/>
            <w:r w:rsidRPr="00B01A56">
              <w:rPr>
                <w:rStyle w:val="c0"/>
              </w:rPr>
              <w:t xml:space="preserve"> сидя и стоя.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 и быстрое. Смена дыхания в процессе пения. </w:t>
            </w:r>
            <w:proofErr w:type="gramStart"/>
            <w:r w:rsidRPr="00B01A56">
              <w:rPr>
                <w:rStyle w:val="c0"/>
              </w:rPr>
              <w:t xml:space="preserve">Различные его приёмы (короткое и активное в быстрых произведениях, более спокойное, но также активное в медленных). </w:t>
            </w:r>
            <w:proofErr w:type="gramEnd"/>
          </w:p>
          <w:p w:rsidR="00B01A56" w:rsidRPr="00B01A56" w:rsidRDefault="00B01A56" w:rsidP="00B01A56">
            <w:pPr>
              <w:pStyle w:val="c7c18"/>
            </w:pPr>
            <w:proofErr w:type="spellStart"/>
            <w:r w:rsidRPr="00B01A56">
              <w:rPr>
                <w:rStyle w:val="c0c2"/>
              </w:rPr>
              <w:t>Звуковедение</w:t>
            </w:r>
            <w:proofErr w:type="spellEnd"/>
            <w:r w:rsidRPr="00B01A56">
              <w:rPr>
                <w:rStyle w:val="c0c2"/>
              </w:rPr>
              <w:t xml:space="preserve"> и дикция</w:t>
            </w:r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>Естественный и свободный звук без крика и напряжения (</w:t>
            </w:r>
            <w:proofErr w:type="spellStart"/>
            <w:r w:rsidRPr="00B01A56">
              <w:rPr>
                <w:rStyle w:val="c0"/>
              </w:rPr>
              <w:t>форсировки</w:t>
            </w:r>
            <w:proofErr w:type="spellEnd"/>
            <w:r w:rsidRPr="00B01A56">
              <w:rPr>
                <w:rStyle w:val="c0"/>
              </w:rPr>
              <w:t xml:space="preserve">). Преимущественно мягкая атака звука. Округление гласных; способы их формирования в различных регистрах (головное звучание). 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Ансамбль и строй</w:t>
            </w:r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 xml:space="preserve">Выработка активного унисона (чистое и выразительное исполнение диатонических ступеней лада), 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 Устойчивое интонирование одноголосного пения, в том числе и при сложном аккомпанементе. 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Формирование исполнительских навыков</w:t>
            </w:r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>Анализ словесного текста и его содержания. Членение на мотивы, фразы, предложения. Фразировка, вытекающая из музыкального и текстового содержания. Различные виды динамики.</w:t>
            </w:r>
          </w:p>
          <w:p w:rsidR="00B01A56" w:rsidRPr="00B01A56" w:rsidRDefault="00B01A56" w:rsidP="00B01A56">
            <w:pPr>
              <w:pStyle w:val="c7c18"/>
            </w:pPr>
            <w:proofErr w:type="spellStart"/>
            <w:r w:rsidRPr="00B01A56">
              <w:rPr>
                <w:rStyle w:val="c0c2"/>
              </w:rPr>
              <w:lastRenderedPageBreak/>
              <w:t>Сольфеджирование</w:t>
            </w:r>
            <w:proofErr w:type="spellEnd"/>
            <w:r w:rsidRPr="00B01A56">
              <w:rPr>
                <w:rStyle w:val="c0"/>
              </w:rPr>
              <w:t xml:space="preserve">: 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Понятие о высоте и протяжённости звука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Графическое изображение коротких мелодий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Название звуков, пение звукового ряда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"/>
              </w:rPr>
              <w:t xml:space="preserve">Воспитание навыков понимания дирижёрского жеста («внимание», «дыхание», «начало», «окончание пения»), понимание требований, касающихся </w:t>
            </w:r>
            <w:proofErr w:type="spellStart"/>
            <w:r w:rsidRPr="00B01A56">
              <w:rPr>
                <w:rStyle w:val="c0"/>
              </w:rPr>
              <w:t>агогических</w:t>
            </w:r>
            <w:proofErr w:type="spellEnd"/>
            <w:r w:rsidRPr="00B01A56">
              <w:rPr>
                <w:rStyle w:val="c0"/>
              </w:rPr>
              <w:t xml:space="preserve"> и динамических изменений. 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Работа над репертуаром</w:t>
            </w:r>
            <w:r w:rsidRPr="00B01A56">
              <w:rPr>
                <w:rStyle w:val="c0"/>
              </w:rPr>
              <w:t xml:space="preserve">. Закрепление понятий «певческая установка» и общих правил пения на практике. Отработка исполнительских умений: пения в унисон, единства произношения текста, реагирования исполнителем на дирижёрский жест, чистота интонирования, </w:t>
            </w:r>
            <w:proofErr w:type="gramStart"/>
            <w:r w:rsidRPr="00B01A56">
              <w:rPr>
                <w:rStyle w:val="c0"/>
              </w:rPr>
              <w:t>мягкое</w:t>
            </w:r>
            <w:proofErr w:type="gramEnd"/>
            <w:r w:rsidRPr="00B01A56">
              <w:rPr>
                <w:rStyle w:val="c0"/>
              </w:rPr>
              <w:t xml:space="preserve"> </w:t>
            </w:r>
            <w:proofErr w:type="spellStart"/>
            <w:r w:rsidRPr="00B01A56">
              <w:rPr>
                <w:rStyle w:val="c0"/>
              </w:rPr>
              <w:t>звукоизвлечение</w:t>
            </w:r>
            <w:proofErr w:type="spellEnd"/>
            <w:r w:rsidRPr="00B01A56">
              <w:rPr>
                <w:rStyle w:val="c0"/>
              </w:rPr>
              <w:t>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0c2"/>
              </w:rPr>
              <w:t>Концертная деятельность</w:t>
            </w:r>
            <w:r w:rsidRPr="00B01A56">
              <w:rPr>
                <w:rStyle w:val="c0"/>
              </w:rPr>
              <w:t>. Более свободное сценическое ощущение певцом на концертной эстраде (культура поведения и исполнения). Передача характера и музыкального образа исполняемого произведения. Ясное понимание жеста дирижёра во время концерта и реакция на него.</w:t>
            </w:r>
          </w:p>
          <w:p w:rsidR="00B01A56" w:rsidRPr="00B01A56" w:rsidRDefault="00B01A56" w:rsidP="00B01A56">
            <w:pPr>
              <w:pStyle w:val="c7c18"/>
            </w:pPr>
            <w:r w:rsidRPr="00B01A56">
              <w:rPr>
                <w:rStyle w:val="c19c0"/>
              </w:rPr>
              <w:t>Контролируемые умения и навыки</w:t>
            </w:r>
            <w:r w:rsidRPr="00B01A56">
              <w:rPr>
                <w:rStyle w:val="c0"/>
              </w:rPr>
              <w:t>: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 Воспитание понимания дирижёрского жеста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 Понимание и исполнение динамических оттенков и нюансов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 Развитие слуховых навыков</w:t>
            </w:r>
          </w:p>
          <w:p w:rsidR="00B01A56" w:rsidRPr="00B01A56" w:rsidRDefault="00B01A56" w:rsidP="00B01A56">
            <w:pPr>
              <w:pStyle w:val="c7"/>
            </w:pPr>
            <w:r w:rsidRPr="00B01A56">
              <w:rPr>
                <w:rStyle w:val="c0"/>
              </w:rPr>
              <w:t>— Вхождение и передача музыкального образа (эмоциональная отзывчивость)</w:t>
            </w:r>
          </w:p>
          <w:p w:rsidR="00B01A56" w:rsidRDefault="00B01A56" w:rsidP="00B01A56">
            <w:pPr>
              <w:pStyle w:val="c7"/>
              <w:rPr>
                <w:rStyle w:val="c0"/>
              </w:rPr>
            </w:pPr>
            <w:r w:rsidRPr="00B01A56">
              <w:rPr>
                <w:rStyle w:val="c0"/>
              </w:rPr>
              <w:t>— Знание и передача текста и мелодии произведения</w:t>
            </w:r>
          </w:p>
          <w:p w:rsidR="005B2958" w:rsidRPr="005B2958" w:rsidRDefault="005B2958" w:rsidP="005B2958">
            <w:pPr>
              <w:pStyle w:val="c1"/>
              <w:jc w:val="center"/>
              <w:rPr>
                <w:rStyle w:val="c0c2"/>
                <w:b/>
              </w:rPr>
            </w:pPr>
            <w:r w:rsidRPr="005B2958">
              <w:rPr>
                <w:rStyle w:val="c0c2"/>
                <w:b/>
              </w:rPr>
              <w:t>Учебно-тематический план</w:t>
            </w:r>
            <w:r>
              <w:rPr>
                <w:rStyle w:val="c0c2"/>
                <w:b/>
              </w:rPr>
              <w:t xml:space="preserve"> 2 года обучения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01"/>
              <w:gridCol w:w="3122"/>
              <w:gridCol w:w="1962"/>
              <w:gridCol w:w="1962"/>
              <w:gridCol w:w="1962"/>
            </w:tblGrid>
            <w:tr w:rsidR="005B2958" w:rsidTr="00F748C5">
              <w:tc>
                <w:tcPr>
                  <w:tcW w:w="801" w:type="dxa"/>
                </w:tcPr>
                <w:p w:rsidR="005B2958" w:rsidRPr="009542D3" w:rsidRDefault="005B2958" w:rsidP="00F748C5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№</w:t>
                  </w:r>
                </w:p>
              </w:tc>
              <w:tc>
                <w:tcPr>
                  <w:tcW w:w="3122" w:type="dxa"/>
                </w:tcPr>
                <w:p w:rsidR="005B2958" w:rsidRPr="009542D3" w:rsidRDefault="005B2958" w:rsidP="00F748C5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Тема</w:t>
                  </w:r>
                </w:p>
              </w:tc>
              <w:tc>
                <w:tcPr>
                  <w:tcW w:w="1962" w:type="dxa"/>
                </w:tcPr>
                <w:p w:rsidR="005B2958" w:rsidRPr="009542D3" w:rsidRDefault="005B2958" w:rsidP="00F748C5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Теория</w:t>
                  </w:r>
                </w:p>
              </w:tc>
              <w:tc>
                <w:tcPr>
                  <w:tcW w:w="1962" w:type="dxa"/>
                </w:tcPr>
                <w:p w:rsidR="005B2958" w:rsidRPr="009542D3" w:rsidRDefault="005B2958" w:rsidP="00F748C5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Практика</w:t>
                  </w:r>
                </w:p>
              </w:tc>
              <w:tc>
                <w:tcPr>
                  <w:tcW w:w="1962" w:type="dxa"/>
                </w:tcPr>
                <w:p w:rsidR="005B2958" w:rsidRPr="009542D3" w:rsidRDefault="005B2958" w:rsidP="00F748C5">
                  <w:pPr>
                    <w:pStyle w:val="c1"/>
                    <w:jc w:val="center"/>
                    <w:rPr>
                      <w:b/>
                    </w:rPr>
                  </w:pPr>
                  <w:r w:rsidRPr="009542D3">
                    <w:rPr>
                      <w:b/>
                    </w:rPr>
                    <w:t>Всего</w:t>
                  </w:r>
                </w:p>
              </w:tc>
            </w:tr>
            <w:tr w:rsidR="005B2958" w:rsidTr="00F748C5"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</w:pPr>
                  <w:r w:rsidRPr="00B01A56">
                    <w:rPr>
                      <w:rStyle w:val="c0"/>
                    </w:rPr>
                    <w:t>Вводное занятие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</w:tr>
            <w:tr w:rsidR="005B2958" w:rsidTr="00F748C5">
              <w:trPr>
                <w:trHeight w:val="555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</w:pPr>
                  <w:r w:rsidRPr="00B01A56">
                    <w:rPr>
                      <w:rStyle w:val="c0"/>
                    </w:rPr>
                    <w:t>Певческая установка и дыхание: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3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4</w:t>
                  </w:r>
                </w:p>
              </w:tc>
            </w:tr>
            <w:tr w:rsidR="005B2958" w:rsidTr="00F748C5">
              <w:trPr>
                <w:trHeight w:val="495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3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П</w:t>
                  </w:r>
                  <w:r w:rsidRPr="00B01A56">
                    <w:rPr>
                      <w:rStyle w:val="c0"/>
                    </w:rPr>
                    <w:t>остановка корпуса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</w:tr>
            <w:tr w:rsidR="005B2958" w:rsidTr="00F748C5">
              <w:trPr>
                <w:trHeight w:val="495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4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О</w:t>
                  </w:r>
                  <w:r w:rsidRPr="00B01A56">
                    <w:rPr>
                      <w:rStyle w:val="c0"/>
                    </w:rPr>
                    <w:t>бучение дыханию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-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</w:tr>
            <w:tr w:rsidR="005B2958" w:rsidTr="00F748C5">
              <w:trPr>
                <w:trHeight w:val="645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  <w:rPr>
                      <w:rStyle w:val="c0"/>
                    </w:rPr>
                  </w:pPr>
                  <w:r>
                    <w:rPr>
                      <w:rStyle w:val="c0"/>
                    </w:rPr>
                    <w:t>В</w:t>
                  </w:r>
                  <w:r w:rsidRPr="00B01A56">
                    <w:rPr>
                      <w:rStyle w:val="c0"/>
                    </w:rPr>
                    <w:t>иды дыхания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</w:tr>
            <w:tr w:rsidR="005B2958" w:rsidTr="00F748C5">
              <w:trPr>
                <w:trHeight w:val="495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5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</w:pPr>
                  <w:proofErr w:type="spellStart"/>
                  <w:r w:rsidRPr="00B01A56">
                    <w:rPr>
                      <w:rStyle w:val="c0"/>
                    </w:rPr>
                    <w:t>Звуковедение</w:t>
                  </w:r>
                  <w:proofErr w:type="spellEnd"/>
                  <w:r w:rsidRPr="00B01A56">
                    <w:rPr>
                      <w:rStyle w:val="c0"/>
                    </w:rPr>
                    <w:t xml:space="preserve"> и дикция.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</w:tr>
            <w:tr w:rsidR="005B2958" w:rsidTr="00F748C5">
              <w:trPr>
                <w:trHeight w:val="450"/>
              </w:trPr>
              <w:tc>
                <w:tcPr>
                  <w:tcW w:w="801" w:type="dxa"/>
                </w:tcPr>
                <w:p w:rsidR="005B2958" w:rsidRDefault="005B2958" w:rsidP="00F748C5">
                  <w:pPr>
                    <w:pStyle w:val="c1"/>
                  </w:pPr>
                  <w:r>
                    <w:t>6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B01A56" w:rsidRDefault="005B2958" w:rsidP="00F748C5">
                  <w:pPr>
                    <w:pStyle w:val="c1"/>
                    <w:rPr>
                      <w:rStyle w:val="c0"/>
                    </w:rPr>
                  </w:pPr>
                  <w:r w:rsidRPr="00B01A56">
                    <w:rPr>
                      <w:rStyle w:val="c0"/>
                    </w:rPr>
                    <w:t>Различные виды атак: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1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2</w:t>
                  </w:r>
                </w:p>
              </w:tc>
              <w:tc>
                <w:tcPr>
                  <w:tcW w:w="1962" w:type="dxa"/>
                </w:tcPr>
                <w:p w:rsidR="005B2958" w:rsidRDefault="005B2958" w:rsidP="00F748C5">
                  <w:pPr>
                    <w:pStyle w:val="c1"/>
                  </w:pPr>
                  <w:r>
                    <w:t>3</w:t>
                  </w:r>
                </w:p>
              </w:tc>
            </w:tr>
            <w:tr w:rsidR="005B2958" w:rsidRPr="005B2958" w:rsidTr="00F748C5">
              <w:trPr>
                <w:trHeight w:val="720"/>
              </w:trPr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lastRenderedPageBreak/>
                    <w:t>7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  <w:rPr>
                      <w:rStyle w:val="c0"/>
                    </w:rPr>
                  </w:pPr>
                  <w:r w:rsidRPr="005B2958">
                    <w:rPr>
                      <w:rStyle w:val="c0"/>
                    </w:rPr>
                    <w:t xml:space="preserve">Звукообразование и </w:t>
                  </w:r>
                  <w:proofErr w:type="spellStart"/>
                  <w:r w:rsidRPr="005B2958">
                    <w:rPr>
                      <w:rStyle w:val="c0"/>
                    </w:rPr>
                    <w:t>звуковедение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3</w:t>
                  </w:r>
                </w:p>
              </w:tc>
            </w:tr>
            <w:tr w:rsidR="005B2958" w:rsidRPr="005B2958" w:rsidTr="00F748C5">
              <w:trPr>
                <w:trHeight w:val="660"/>
              </w:trPr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8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  <w:rPr>
                      <w:rStyle w:val="c0"/>
                    </w:rPr>
                  </w:pPr>
                  <w:r w:rsidRPr="005B2958">
                    <w:rPr>
                      <w:rStyle w:val="c0"/>
                    </w:rPr>
                    <w:t>Развитие артикуляционного аппарата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</w:tr>
            <w:tr w:rsidR="005B2958" w:rsidRPr="005B2958" w:rsidTr="00F748C5">
              <w:trPr>
                <w:trHeight w:val="945"/>
              </w:trPr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9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  <w:rPr>
                      <w:rStyle w:val="c0"/>
                    </w:rPr>
                  </w:pPr>
                  <w:r w:rsidRPr="005B2958">
                    <w:rPr>
                      <w:rStyle w:val="c0"/>
                    </w:rPr>
                    <w:t>Развитие дикционных навыков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10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Ансамбль и строй: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11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Выработка унисона</w:t>
                  </w:r>
                </w:p>
                <w:p w:rsidR="005B2958" w:rsidRPr="005B2958" w:rsidRDefault="005B2958" w:rsidP="00F748C5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12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Устойчивое интонирование одноголосного пения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4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4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13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 xml:space="preserve">Знакомство с элементами </w:t>
                  </w:r>
                  <w:proofErr w:type="spellStart"/>
                  <w:r w:rsidRPr="005B2958">
                    <w:rPr>
                      <w:rStyle w:val="c0"/>
                    </w:rPr>
                    <w:t>двухголосия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5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6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14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Формирование исполнительских навыков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24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14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15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proofErr w:type="spellStart"/>
                  <w:r w:rsidRPr="005B2958">
                    <w:rPr>
                      <w:rStyle w:val="c0"/>
                    </w:rPr>
                    <w:t>Сольфеджирование</w:t>
                  </w:r>
                  <w:proofErr w:type="spellEnd"/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5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5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10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16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Работа над репертуаром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70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70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17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rPr>
                      <w:rStyle w:val="c0"/>
                    </w:rPr>
                    <w:t>Концертная деятельность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-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10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10</w:t>
                  </w:r>
                </w:p>
              </w:tc>
            </w:tr>
            <w:tr w:rsidR="005B2958" w:rsidRPr="005B2958" w:rsidTr="00F748C5">
              <w:tc>
                <w:tcPr>
                  <w:tcW w:w="801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18</w:t>
                  </w:r>
                </w:p>
              </w:tc>
              <w:tc>
                <w:tcPr>
                  <w:tcW w:w="3122" w:type="dxa"/>
                  <w:vAlign w:val="center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Итого:</w:t>
                  </w: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</w:p>
              </w:tc>
              <w:tc>
                <w:tcPr>
                  <w:tcW w:w="1962" w:type="dxa"/>
                </w:tcPr>
                <w:p w:rsidR="005B2958" w:rsidRPr="005B2958" w:rsidRDefault="005B2958" w:rsidP="00F748C5">
                  <w:pPr>
                    <w:pStyle w:val="c1"/>
                  </w:pPr>
                  <w:r w:rsidRPr="005B2958">
                    <w:t>140</w:t>
                  </w:r>
                </w:p>
              </w:tc>
            </w:tr>
          </w:tbl>
          <w:p w:rsidR="00B01A56" w:rsidRPr="00464BA6" w:rsidRDefault="00B01A56" w:rsidP="00B01A56">
            <w:pPr>
              <w:pStyle w:val="c1"/>
              <w:rPr>
                <w:b/>
              </w:rPr>
            </w:pPr>
            <w:r w:rsidRPr="00464BA6">
              <w:rPr>
                <w:rStyle w:val="c0c2"/>
                <w:b/>
              </w:rPr>
              <w:t>Примерный репертуар 2-го года обучения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Французская народная песня «Братец Яков» (канон)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Норвежская народная песня «Камертон» (канон)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Кикта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«Всюду музыка живёт»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А. Заруба «Страшная история»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Г. Струве «Моя Россия»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Дубравин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«Добрый день»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«В сыром бору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Русская народная песня «Как у наших у ворот»</w:t>
            </w:r>
            <w:proofErr w:type="gramEnd"/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В.-А. Моцарт «Весенняя песня»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Й. Гайдн «Мы дружим с музыкой»</w:t>
            </w:r>
          </w:p>
          <w:p w:rsidR="00B01A56" w:rsidRPr="005B2958" w:rsidRDefault="00B01A56" w:rsidP="00B01A5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П. И. Чайковский «Неаполитанская песенка»     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BA6">
              <w:rPr>
                <w:rStyle w:val="c0c2"/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программы второго года обучения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Вводное занятие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Знакомство с программой, основными темами, ритмом работы, правилами личной гигиены хориста.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Певческая установка и дыхание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Хоровая посадка, положение корпуса, головы, артикуляции при пении. Навыки </w:t>
            </w:r>
            <w:proofErr w:type="gram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пения</w:t>
            </w:r>
            <w:proofErr w:type="gram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сидя и стоя.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 и быстрое. Смена дыхания в процессе пения. </w:t>
            </w:r>
            <w:proofErr w:type="gram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Различные его приёмы (короткое и активное в быстрых произведениях, более спокойное, но также активное в медленных). </w:t>
            </w:r>
            <w:proofErr w:type="gramEnd"/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Звуковедение</w:t>
            </w:r>
            <w:proofErr w:type="spellEnd"/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дикция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Естественный и свободный звук без крика и напряжения (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форсировки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). Преимущественно мягкая атака звука. Округление гласных; способы их формирования в различных регистрах (головное звучание). 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Ансамбль и строй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Выработка активного унисона (чистое и выразительное исполнение диатонических ступеней лада), ритмической устойчивости в умеренных темпах при соотношении простейших длительностей (четверть, восьмая, половинная),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рисунком. Устойчивое интонирование одноголосного пения, в том числе и при сложном аккомпанементе. 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исполнительских навыков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 словесного текста и его содержания. Членение на мотивы, фразы, предложения. Фразировка, вытекающая из музыкального и текстового содержания. Различные виды динамики.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Сольфеджирование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Понятие о высоте и протяжённости звука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Графическое изображение коротких мелодий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Название звуков, пение звукового ряда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Воспитание навыков понимания дирижёрского жеста («внимание», «дыхание», «начало», «окончание пения»), понимание требований, касающихся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агогических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динамических изменений. 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Работа над репертуаром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Закрепление понятий «певческая установка» и общих правил пения на практике. Отработка исполнительских умений: пения в унисон, единства произношения текста, реагирования исполнителем на дирижёрский жест, чистота интонирования, </w:t>
            </w:r>
            <w:proofErr w:type="gram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мягкое</w:t>
            </w:r>
            <w:proofErr w:type="gram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звукоизвлечение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Концертная деятельность</w:t>
            </w: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Более свободное сценическое ощущение певцом на концертной эстраде (культура поведения и исполнения). Передача характера и музыкального образа исполняемого произведения. Ясное понимание жеста дирижёра во время концерта и реакция на него.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4BA6">
              <w:rPr>
                <w:rStyle w:val="c19c0"/>
                <w:rFonts w:ascii="Times New Roman" w:hAnsi="Times New Roman" w:cs="Times New Roman"/>
                <w:color w:val="auto"/>
                <w:sz w:val="24"/>
                <w:szCs w:val="24"/>
              </w:rPr>
              <w:t>Контролируемые умения и навыки</w:t>
            </w:r>
            <w:r w:rsidRPr="00464BA6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 Воспитание понимания дирижёрского жеста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 Понимание и исполнение динамических оттенков и нюансов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 Развитие слуховых навыков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Вхождение и передача музыкального образа (эмоциональная отзывчивость)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— Знание и передача текста и мелодии произведения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c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репертуар 2-го года обучения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Французская народная песня «Братец Яков» (канон)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Норвежская народная песня «Камертон» (канон)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В.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Кикта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«Всюду музыка живёт»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А. Заруба «Страшная история»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Струве «Моя Россия»</w:t>
            </w:r>
          </w:p>
          <w:p w:rsidR="005B2958" w:rsidRPr="005B2958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Я. </w:t>
            </w:r>
            <w:proofErr w:type="spellStart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Дубравин</w:t>
            </w:r>
            <w:proofErr w:type="spellEnd"/>
            <w:r w:rsidRPr="005B2958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«Добрый день»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Русская народная песня «В сыром бору </w:t>
            </w:r>
            <w:proofErr w:type="spellStart"/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тропина</w:t>
            </w:r>
            <w:proofErr w:type="spellEnd"/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Русская народная песня «Как у наших у ворот»</w:t>
            </w:r>
            <w:proofErr w:type="gramEnd"/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В.-А. Моцарт «Весенняя песня»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Й. Гайдн «Мы дружим с музыкой»</w:t>
            </w:r>
          </w:p>
          <w:p w:rsidR="005B2958" w:rsidRPr="00464BA6" w:rsidRDefault="005B2958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BA6">
              <w:rPr>
                <w:rStyle w:val="c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П. И. Чайковский «Неаполитанская песенка»     </w:t>
            </w:r>
          </w:p>
          <w:p w:rsidR="003E55B6" w:rsidRPr="00464BA6" w:rsidRDefault="003E55B6" w:rsidP="005B2958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Традиционные мероприятия и выступления</w:t>
            </w:r>
            <w:r w:rsidRPr="00464BA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BA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 октябрь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BA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декабрь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песенного творчества апрель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Концерт к 8 марта март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Выступление на городском конкурсе хоровых коллективов апрель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Выступление на дне открытых дверей школы апрель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Последнего звонка май</w:t>
            </w:r>
          </w:p>
          <w:p w:rsidR="003E55B6" w:rsidRPr="00464BA6" w:rsidRDefault="003E55B6" w:rsidP="003E55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Творческий отчет май</w:t>
            </w:r>
          </w:p>
          <w:p w:rsidR="00B01A56" w:rsidRPr="00464BA6" w:rsidRDefault="00B01A56" w:rsidP="00C6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56" w:rsidRPr="00464BA6" w:rsidRDefault="003E55B6" w:rsidP="00B01A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литературы</w:t>
            </w:r>
            <w:r w:rsidR="00464BA6" w:rsidRPr="0046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педагога</w:t>
            </w:r>
            <w:r w:rsidRPr="0046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01A56"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1A56"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4BA6" w:rsidRPr="00464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1A56" w:rsidRPr="00464B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Марисова. И. </w:t>
            </w:r>
            <w:r w:rsidRPr="00464B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«Хоровой класс». - М., «Музыка», </w:t>
            </w:r>
            <w:r w:rsidR="00B01A56"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2000г.</w:t>
            </w:r>
            <w:r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4BA6"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Стулова Г.П. Хоровой класс: Теория и практика вокальной работы в детском хоре.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 – М., «Музыка», </w:t>
            </w:r>
          </w:p>
          <w:p w:rsidR="00464BA6" w:rsidRPr="00464BA6" w:rsidRDefault="00B01A56" w:rsidP="00464BA6">
            <w:pPr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2004г.</w:t>
            </w:r>
            <w:r w:rsidR="003E55B6"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55B6" w:rsidRPr="00464B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4BA6"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3E55B6"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Марисова. И. «Детский хор», вып.7 – М., «Музыка», 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2000г.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4. Добровольская В.В. «</w:t>
            </w:r>
            <w:proofErr w:type="spellStart"/>
            <w:r w:rsidRPr="00464BA6">
              <w:rPr>
                <w:rFonts w:ascii="Times New Roman" w:hAnsi="Times New Roman" w:cs="Times New Roman"/>
              </w:rPr>
              <w:t>Распевки</w:t>
            </w:r>
            <w:proofErr w:type="spellEnd"/>
            <w:r w:rsidRPr="00464BA6">
              <w:rPr>
                <w:rFonts w:ascii="Times New Roman" w:hAnsi="Times New Roman" w:cs="Times New Roman"/>
              </w:rPr>
              <w:t xml:space="preserve"> в школьном хоре». Метод</w:t>
            </w:r>
            <w:proofErr w:type="gramStart"/>
            <w:r w:rsidRPr="00464BA6">
              <w:rPr>
                <w:rFonts w:ascii="Times New Roman" w:hAnsi="Times New Roman" w:cs="Times New Roman"/>
              </w:rPr>
              <w:t>.</w:t>
            </w:r>
            <w:proofErr w:type="gramEnd"/>
            <w:r w:rsidRPr="00464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4BA6">
              <w:rPr>
                <w:rFonts w:ascii="Times New Roman" w:hAnsi="Times New Roman" w:cs="Times New Roman"/>
              </w:rPr>
              <w:t>р</w:t>
            </w:r>
            <w:proofErr w:type="gramEnd"/>
            <w:r w:rsidRPr="00464BA6">
              <w:rPr>
                <w:rFonts w:ascii="Times New Roman" w:hAnsi="Times New Roman" w:cs="Times New Roman"/>
              </w:rPr>
              <w:t>еком</w:t>
            </w:r>
            <w:proofErr w:type="spellEnd"/>
            <w:r w:rsidRPr="00464B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4BA6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464BA6">
              <w:rPr>
                <w:rFonts w:ascii="Times New Roman" w:hAnsi="Times New Roman" w:cs="Times New Roman"/>
              </w:rPr>
              <w:t>. дет. хоров.- М., «Вирта», 1987.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5.Енукидзе Н.И. «Популярные музыкальные жанры из серии «Уникум».-</w:t>
            </w:r>
          </w:p>
          <w:p w:rsidR="00464BA6" w:rsidRPr="00464BA6" w:rsidRDefault="00464BA6" w:rsidP="00464BA6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М., «Классика», 2002.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6.Крючков А.С. «Работа со звуком». – М</w:t>
            </w:r>
            <w:proofErr w:type="gramStart"/>
            <w:r w:rsidRPr="00464BA6">
              <w:rPr>
                <w:rFonts w:ascii="Times New Roman" w:hAnsi="Times New Roman" w:cs="Times New Roman"/>
              </w:rPr>
              <w:t xml:space="preserve">,: </w:t>
            </w:r>
            <w:proofErr w:type="gramEnd"/>
            <w:r w:rsidRPr="00464BA6">
              <w:rPr>
                <w:rFonts w:ascii="Times New Roman" w:hAnsi="Times New Roman" w:cs="Times New Roman"/>
              </w:rPr>
              <w:t>АСТ «</w:t>
            </w:r>
            <w:proofErr w:type="spellStart"/>
            <w:r w:rsidRPr="00464BA6">
              <w:rPr>
                <w:rFonts w:ascii="Times New Roman" w:hAnsi="Times New Roman" w:cs="Times New Roman"/>
              </w:rPr>
              <w:t>Техникс</w:t>
            </w:r>
            <w:proofErr w:type="spellEnd"/>
            <w:r w:rsidRPr="00464BA6">
              <w:rPr>
                <w:rFonts w:ascii="Times New Roman" w:hAnsi="Times New Roman" w:cs="Times New Roman"/>
              </w:rPr>
              <w:t>», 2003.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7.Медушевский В.В. «Пластическое интонирование»./Метод</w:t>
            </w:r>
            <w:proofErr w:type="gramStart"/>
            <w:r w:rsidRPr="00464BA6">
              <w:rPr>
                <w:rFonts w:ascii="Times New Roman" w:hAnsi="Times New Roman" w:cs="Times New Roman"/>
              </w:rPr>
              <w:t>.</w:t>
            </w:r>
            <w:proofErr w:type="gramEnd"/>
            <w:r w:rsidRPr="00464B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4BA6">
              <w:rPr>
                <w:rFonts w:ascii="Times New Roman" w:hAnsi="Times New Roman" w:cs="Times New Roman"/>
              </w:rPr>
              <w:t>п</w:t>
            </w:r>
            <w:proofErr w:type="gramEnd"/>
            <w:r w:rsidRPr="00464BA6">
              <w:rPr>
                <w:rFonts w:ascii="Times New Roman" w:hAnsi="Times New Roman" w:cs="Times New Roman"/>
              </w:rPr>
              <w:t>особие для учит. СПб</w:t>
            </w:r>
            <w:proofErr w:type="gramStart"/>
            <w:r w:rsidRPr="00464BA6">
              <w:rPr>
                <w:rFonts w:ascii="Times New Roman" w:hAnsi="Times New Roman" w:cs="Times New Roman"/>
              </w:rPr>
              <w:t>.: «</w:t>
            </w:r>
            <w:proofErr w:type="gramEnd"/>
            <w:r w:rsidRPr="00464BA6">
              <w:rPr>
                <w:rFonts w:ascii="Times New Roman" w:hAnsi="Times New Roman" w:cs="Times New Roman"/>
              </w:rPr>
              <w:t>Юность». 1988.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8.Менабени. «Методика обучения сольному пению».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lastRenderedPageBreak/>
              <w:t>9.Народное творчество: По материалам фольклорной экспедиции</w:t>
            </w:r>
            <w:proofErr w:type="gramStart"/>
            <w:r w:rsidRPr="00464BA6">
              <w:rPr>
                <w:rFonts w:ascii="Times New Roman" w:hAnsi="Times New Roman" w:cs="Times New Roman"/>
              </w:rPr>
              <w:t>/С</w:t>
            </w:r>
            <w:proofErr w:type="gramEnd"/>
            <w:r w:rsidRPr="00464BA6">
              <w:rPr>
                <w:rFonts w:ascii="Times New Roman" w:hAnsi="Times New Roman" w:cs="Times New Roman"/>
              </w:rPr>
              <w:t>ост. Мельник А. – Красноярск. «Сибирь». 1991.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10.Романовский Н.В. Хоровой словарь. – М.: «Музыка», 2005.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</w:rPr>
            </w:pPr>
            <w:r w:rsidRPr="00464BA6">
              <w:rPr>
                <w:rFonts w:ascii="Times New Roman" w:hAnsi="Times New Roman" w:cs="Times New Roman"/>
              </w:rPr>
              <w:t>11.Руководство самодеятельным народным хором: Методические указания для студентов 1-У курсов культурно-просветительного факультета</w:t>
            </w:r>
            <w:proofErr w:type="gramStart"/>
            <w:r w:rsidRPr="00464BA6">
              <w:rPr>
                <w:rFonts w:ascii="Times New Roman" w:hAnsi="Times New Roman" w:cs="Times New Roman"/>
              </w:rPr>
              <w:t>/С</w:t>
            </w:r>
            <w:proofErr w:type="gramEnd"/>
            <w:r w:rsidRPr="00464BA6">
              <w:rPr>
                <w:rFonts w:ascii="Times New Roman" w:hAnsi="Times New Roman" w:cs="Times New Roman"/>
              </w:rPr>
              <w:t xml:space="preserve">ост. Новикова Т.С., Антонова Л.А., Литвиненко З.П., </w:t>
            </w:r>
            <w:proofErr w:type="spellStart"/>
            <w:r w:rsidRPr="00464BA6">
              <w:rPr>
                <w:rFonts w:ascii="Times New Roman" w:hAnsi="Times New Roman" w:cs="Times New Roman"/>
              </w:rPr>
              <w:t>Шпарийчук</w:t>
            </w:r>
            <w:proofErr w:type="spellEnd"/>
            <w:r w:rsidRPr="00464BA6">
              <w:rPr>
                <w:rFonts w:ascii="Times New Roman" w:hAnsi="Times New Roman" w:cs="Times New Roman"/>
              </w:rPr>
              <w:t xml:space="preserve"> И.В.- М.: МГИК, 1987.</w:t>
            </w:r>
          </w:p>
          <w:p w:rsidR="00464BA6" w:rsidRPr="00464BA6" w:rsidRDefault="00464BA6" w:rsidP="00464BA6">
            <w:pPr>
              <w:jc w:val="both"/>
              <w:rPr>
                <w:rFonts w:ascii="Times New Roman" w:hAnsi="Times New Roman" w:cs="Times New Roman"/>
                <w:color w:val="FFFFFF"/>
              </w:rPr>
            </w:pPr>
            <w:r w:rsidRPr="00464BA6">
              <w:rPr>
                <w:rFonts w:ascii="Times New Roman" w:hAnsi="Times New Roman" w:cs="Times New Roman"/>
              </w:rPr>
              <w:t xml:space="preserve">. </w:t>
            </w:r>
          </w:p>
          <w:p w:rsidR="00464BA6" w:rsidRDefault="00464BA6" w:rsidP="00464BA6">
            <w:pPr>
              <w:rPr>
                <w:rFonts w:ascii="Times New Roman" w:hAnsi="Times New Roman" w:cs="Times New Roman"/>
                <w:b/>
              </w:rPr>
            </w:pPr>
            <w:r w:rsidRPr="00464BA6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писок литературы для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464BA6">
              <w:rPr>
                <w:rFonts w:ascii="Times New Roman" w:hAnsi="Times New Roman" w:cs="Times New Roman"/>
                <w:b/>
              </w:rPr>
              <w:t>:</w:t>
            </w:r>
          </w:p>
          <w:p w:rsidR="00464BA6" w:rsidRDefault="00464BA6" w:rsidP="0046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1.</w:t>
            </w:r>
            <w:r w:rsidRPr="00464BA6">
              <w:rPr>
                <w:rFonts w:ascii="Times New Roman" w:hAnsi="Times New Roman" w:cs="Times New Roman"/>
                <w:bCs/>
                <w:sz w:val="24"/>
                <w:szCs w:val="24"/>
              </w:rPr>
              <w:t>Марисова. И. «Детский хор», вып.7 – М., «Музыка», 2000г.</w:t>
            </w:r>
          </w:p>
          <w:p w:rsidR="00464BA6" w:rsidRDefault="00464BA6" w:rsidP="0046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2.</w:t>
            </w:r>
            <w:r w:rsidRPr="00464BA6">
              <w:rPr>
                <w:rFonts w:ascii="Times New Roman" w:hAnsi="Times New Roman" w:cs="Times New Roman"/>
              </w:rPr>
              <w:t>Музыкальные этюды. Сб. муз. номеров/Сост. Яблочков А.Г.-Рига</w:t>
            </w:r>
            <w:proofErr w:type="gramStart"/>
            <w:r w:rsidRPr="00464BA6">
              <w:rPr>
                <w:rFonts w:ascii="Times New Roman" w:hAnsi="Times New Roman" w:cs="Times New Roman"/>
              </w:rPr>
              <w:t>.: «</w:t>
            </w:r>
            <w:proofErr w:type="gramEnd"/>
            <w:r w:rsidRPr="00464BA6">
              <w:rPr>
                <w:rFonts w:ascii="Times New Roman" w:hAnsi="Times New Roman" w:cs="Times New Roman"/>
              </w:rPr>
              <w:t>Пятки», 1987.</w:t>
            </w:r>
          </w:p>
          <w:p w:rsidR="00464BA6" w:rsidRDefault="00464BA6" w:rsidP="0046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3.</w:t>
            </w:r>
            <w:r w:rsidRPr="00464BA6">
              <w:rPr>
                <w:rFonts w:ascii="Times New Roman" w:hAnsi="Times New Roman" w:cs="Times New Roman"/>
              </w:rPr>
              <w:t xml:space="preserve">Речитатив. Интернет. </w:t>
            </w:r>
            <w:hyperlink r:id="rId5" w:history="1"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http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toke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cha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464BA6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hip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hop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Pr="00464BA6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464BA6">
              <w:rPr>
                <w:rFonts w:ascii="Times New Roman" w:hAnsi="Times New Roman" w:cs="Times New Roman"/>
              </w:rPr>
              <w:t>.</w:t>
            </w:r>
          </w:p>
          <w:p w:rsidR="00464BA6" w:rsidRPr="00464BA6" w:rsidRDefault="00464BA6" w:rsidP="00464B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4.</w:t>
            </w:r>
            <w:r w:rsidRPr="00464BA6">
              <w:rPr>
                <w:rFonts w:ascii="Times New Roman" w:hAnsi="Times New Roman" w:cs="Times New Roman"/>
              </w:rPr>
              <w:t>Пьянков В. «Песни и хоры для детей». - М</w:t>
            </w:r>
            <w:proofErr w:type="gramStart"/>
            <w:r w:rsidRPr="00464BA6">
              <w:rPr>
                <w:rFonts w:ascii="Times New Roman" w:hAnsi="Times New Roman" w:cs="Times New Roman"/>
              </w:rPr>
              <w:t>,: «</w:t>
            </w:r>
            <w:proofErr w:type="spellStart"/>
            <w:proofErr w:type="gramEnd"/>
            <w:r w:rsidRPr="00464BA6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464BA6">
              <w:rPr>
                <w:rFonts w:ascii="Times New Roman" w:hAnsi="Times New Roman" w:cs="Times New Roman"/>
              </w:rPr>
              <w:t>», 2003.</w:t>
            </w:r>
          </w:p>
        </w:tc>
      </w:tr>
    </w:tbl>
    <w:p w:rsidR="005B2958" w:rsidRPr="005B2958" w:rsidRDefault="005B2958" w:rsidP="005B295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Методическое обеспечение программы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1.Репертуарные сборники детских песен.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2.Монографические сборники песен композиторов </w:t>
      </w:r>
      <w:proofErr w:type="spellStart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А.Адамовского</w:t>
      </w:r>
      <w:proofErr w:type="spellEnd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Д.Ляпина</w:t>
      </w:r>
      <w:proofErr w:type="spellEnd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Н.Матвиенко, </w:t>
      </w:r>
      <w:proofErr w:type="spellStart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С.Шамшуры</w:t>
      </w:r>
      <w:proofErr w:type="spellEnd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А.Пахмутовой</w:t>
      </w:r>
      <w:proofErr w:type="spellEnd"/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других.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3.Методическая литература по хоровому и вокальному воспитанию.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4.Видеозаписи с концертов народных и эстрадных исполнителей.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5.Большой фонд записей песен композиторов и народных хоров и исполнителей.</w:t>
      </w:r>
    </w:p>
    <w:p w:rsidR="005B2958" w:rsidRPr="005B2958" w:rsidRDefault="005B2958" w:rsidP="005B295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2958">
        <w:rPr>
          <w:rFonts w:ascii="Times New Roman" w:hAnsi="Times New Roman" w:cs="Times New Roman"/>
          <w:b w:val="0"/>
          <w:color w:val="auto"/>
          <w:sz w:val="24"/>
          <w:szCs w:val="24"/>
        </w:rPr>
        <w:t>6.Сценарии детских праздников и тематических композиций</w:t>
      </w:r>
    </w:p>
    <w:p w:rsidR="003E55B6" w:rsidRPr="00B01A56" w:rsidRDefault="003E55B6" w:rsidP="003E55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jc w:val="center"/>
        <w:tblCellSpacing w:w="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6"/>
      </w:tblGrid>
      <w:tr w:rsidR="003E55B6" w:rsidRPr="00B01A56" w:rsidTr="00C645C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3E55B6" w:rsidRPr="00B01A56" w:rsidRDefault="003E55B6" w:rsidP="00C64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5B6" w:rsidRPr="00B01A56" w:rsidRDefault="003E55B6" w:rsidP="003E55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33086" w:rsidRPr="00B01A56" w:rsidRDefault="00D33086">
      <w:pPr>
        <w:rPr>
          <w:rFonts w:ascii="Times New Roman" w:hAnsi="Times New Roman" w:cs="Times New Roman"/>
          <w:sz w:val="24"/>
          <w:szCs w:val="24"/>
        </w:rPr>
      </w:pPr>
    </w:p>
    <w:sectPr w:rsidR="00D33086" w:rsidRPr="00B01A56" w:rsidSect="008C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631"/>
    <w:multiLevelType w:val="hybridMultilevel"/>
    <w:tmpl w:val="DC9CE0E8"/>
    <w:lvl w:ilvl="0" w:tplc="A2669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67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CA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A0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07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EF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E5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7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24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068CF"/>
    <w:multiLevelType w:val="hybridMultilevel"/>
    <w:tmpl w:val="B76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1F13"/>
    <w:multiLevelType w:val="hybridMultilevel"/>
    <w:tmpl w:val="B7607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56F2A"/>
    <w:multiLevelType w:val="hybridMultilevel"/>
    <w:tmpl w:val="F834A462"/>
    <w:lvl w:ilvl="0" w:tplc="C150C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FC96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0D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828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221D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72D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527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22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B45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00D68"/>
    <w:multiLevelType w:val="hybridMultilevel"/>
    <w:tmpl w:val="EF124030"/>
    <w:lvl w:ilvl="0" w:tplc="FB1E4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0C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41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43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4A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E1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C3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1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CE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33F32"/>
    <w:multiLevelType w:val="hybridMultilevel"/>
    <w:tmpl w:val="4F829D12"/>
    <w:lvl w:ilvl="0" w:tplc="5C78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E6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0E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8C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E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89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41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AF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5B6"/>
    <w:rsid w:val="003B2647"/>
    <w:rsid w:val="003E55B6"/>
    <w:rsid w:val="00464BA6"/>
    <w:rsid w:val="005B2958"/>
    <w:rsid w:val="005D3542"/>
    <w:rsid w:val="008C7383"/>
    <w:rsid w:val="009542D3"/>
    <w:rsid w:val="00B01A56"/>
    <w:rsid w:val="00CA64D8"/>
    <w:rsid w:val="00D33086"/>
    <w:rsid w:val="00EB1ADC"/>
    <w:rsid w:val="00F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83"/>
  </w:style>
  <w:style w:type="paragraph" w:styleId="1">
    <w:name w:val="heading 1"/>
    <w:basedOn w:val="a"/>
    <w:next w:val="a"/>
    <w:link w:val="10"/>
    <w:uiPriority w:val="9"/>
    <w:qFormat/>
    <w:rsid w:val="005B2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2">
    <w:name w:val="c0 c2"/>
    <w:basedOn w:val="a0"/>
    <w:rsid w:val="003E55B6"/>
  </w:style>
  <w:style w:type="paragraph" w:customStyle="1" w:styleId="c1">
    <w:name w:val="c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E55B6"/>
  </w:style>
  <w:style w:type="character" w:customStyle="1" w:styleId="c0">
    <w:name w:val="c0"/>
    <w:basedOn w:val="a0"/>
    <w:rsid w:val="003E55B6"/>
  </w:style>
  <w:style w:type="paragraph" w:customStyle="1" w:styleId="c11c21">
    <w:name w:val="c11 c21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3E55B6"/>
  </w:style>
  <w:style w:type="character" w:customStyle="1" w:styleId="submenu-table">
    <w:name w:val="submenu-table"/>
    <w:basedOn w:val="a0"/>
    <w:rsid w:val="003E55B6"/>
  </w:style>
  <w:style w:type="paragraph" w:customStyle="1" w:styleId="c7c18">
    <w:name w:val="c7 c18"/>
    <w:basedOn w:val="a"/>
    <w:rsid w:val="003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3c9">
    <w:name w:val="c7 c23 c9"/>
    <w:basedOn w:val="a"/>
    <w:rsid w:val="00F6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9">
    <w:name w:val="c7 c9"/>
    <w:basedOn w:val="a"/>
    <w:rsid w:val="00B0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B01A56"/>
  </w:style>
  <w:style w:type="paragraph" w:customStyle="1" w:styleId="c7">
    <w:name w:val="c7"/>
    <w:basedOn w:val="a"/>
    <w:rsid w:val="00B0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0">
    <w:name w:val="c19 c0"/>
    <w:basedOn w:val="a0"/>
    <w:rsid w:val="00B01A56"/>
  </w:style>
  <w:style w:type="table" w:styleId="a3">
    <w:name w:val="Table Grid"/>
    <w:basedOn w:val="a1"/>
    <w:uiPriority w:val="59"/>
    <w:rsid w:val="00954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2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rsid w:val="00464BA6"/>
    <w:rPr>
      <w:color w:val="8000FF"/>
      <w:u w:val="single"/>
    </w:rPr>
  </w:style>
  <w:style w:type="paragraph" w:styleId="a5">
    <w:name w:val="List Paragraph"/>
    <w:basedOn w:val="a"/>
    <w:uiPriority w:val="34"/>
    <w:qFormat/>
    <w:rsid w:val="00464B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p-hop.ru" TargetMode="External"/><Relationship Id="rId5" Type="http://schemas.openxmlformats.org/officeDocument/2006/relationships/hyperlink" Target="http://www.toke-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2014-09-21T11:01:00Z</cp:lastPrinted>
  <dcterms:created xsi:type="dcterms:W3CDTF">2013-09-17T02:28:00Z</dcterms:created>
  <dcterms:modified xsi:type="dcterms:W3CDTF">2014-09-21T11:03:00Z</dcterms:modified>
</cp:coreProperties>
</file>