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Проект 7 нот учителя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ОблЦИТ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.Н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>овосибирск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ноябрь 2003</w:t>
      </w:r>
    </w:p>
    <w:p w:rsidR="00817FDC" w:rsidRDefault="004F0825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4" w:history="1">
        <w:r w:rsidR="00817FDC" w:rsidRPr="00817FDC">
          <w:rPr>
            <w:rStyle w:val="a3"/>
            <w:rFonts w:ascii="Times New Roman" w:hAnsi="Times New Roman" w:cs="Times New Roman"/>
            <w:sz w:val="20"/>
            <w:szCs w:val="20"/>
          </w:rPr>
          <w:t>http://www.websib.ru/fio/works/084/group4/index.html</w:t>
        </w:r>
      </w:hyperlink>
    </w:p>
    <w:p w:rsidR="00B44F92" w:rsidRPr="00817FDC" w:rsidRDefault="00B44F92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7FDC" w:rsidRDefault="00B44F92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035463" cy="1526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978" cy="15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FDC" w:rsidRPr="00817FD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3633746" cy="658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2058" cy="65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2" w:rsidRPr="00817FDC" w:rsidRDefault="00B44F92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Содержание музыки — это впечатления жизни,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это мысли и чувства, выраженные в звуках.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18"/>
          <w:szCs w:val="18"/>
        </w:rPr>
        <w:t>Р. Глиэр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В самом деле, что может быть проще: музыка - это Ваши чувства, выраженные звуками. Когда речь заходит о педагогике, хочется невольно сравнить искусство обучать с музыкой. У настоящего учителя всегда «душа поет», «урок как песня», «как на одном дыхании» (чем не песня?).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Удивительным образом в нашем понимании вдруг совпали  "ноты" - азбука профессии и НОТ (Научная Организация Труда), когда - то  обязательное условие профессионализма.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Чтоб выучиться пению,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Имеем мы терпение.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И чтоб урок не зря у нас прошел,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Мы будем все внимательны,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Послушны и старательны,</w:t>
      </w:r>
    </w:p>
    <w:p w:rsidR="00817FD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И выучим все ноты хорошо!</w:t>
      </w:r>
    </w:p>
    <w:p w:rsidR="003575CC" w:rsidRP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18"/>
          <w:szCs w:val="18"/>
        </w:rPr>
        <w:t>До-Ре-Ми-Фа-Соль-Ля-Си-До...</w:t>
      </w:r>
    </w:p>
    <w:p w:rsid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17FDC" w:rsidRDefault="00817FD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1940119" cy="4803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5171" cy="48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FDC" w:rsidRDefault="004F0825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8" w:history="1">
        <w:r w:rsidR="00584CFC" w:rsidRPr="00D30B30">
          <w:rPr>
            <w:rStyle w:val="a3"/>
            <w:rFonts w:ascii="Times New Roman" w:hAnsi="Times New Roman" w:cs="Times New Roman"/>
            <w:sz w:val="20"/>
            <w:szCs w:val="20"/>
          </w:rPr>
          <w:t>http://www.websib.ru/fio/works/084/group4/4u01.htm</w:t>
        </w:r>
      </w:hyperlink>
    </w:p>
    <w:p w:rsidR="00584CFC" w:rsidRPr="00817FDC" w:rsidRDefault="00584CF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21B39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817FDC">
        <w:rPr>
          <w:rFonts w:ascii="Times New Roman" w:hAnsi="Times New Roman" w:cs="Times New Roman"/>
          <w:sz w:val="20"/>
          <w:szCs w:val="20"/>
        </w:rPr>
        <w:t xml:space="preserve">Мы назвали наш сайт «7 нот учителя», будучи убежденными, что изучив  «музыкальную грамоту» (основы профессионального мастерства), затем осваивая разные сочетания музыкальных звуков (разные методики и технологические приемы), и, наконец, «сочинив» свою неповторимую мелодию (стиль - авторскую технологию), только тогда учитель вправе называться Учителем. </w:t>
      </w:r>
      <w:proofErr w:type="gramEnd"/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Нам хочется, чтобы музыка, являясь отражением Высшей Гармонии в нашем мире, давала возможность и нам, Учителям,  приводить себя в состояние, хоть в какой-то мере напоминающее баланс, уравновешенность. Мы ищем свою мелодию, свои музыкальные формы, довольно долго, наугад, ошибаясь и набивая себе шишки. Так давайте же посмотрим, познакомимся с основными идеями соответствия гармонии музыкальной и гармонии в нас самих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на примере ... профессии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учителя. Итак, коллеги, приглашаем Вас на распевку.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4CFC">
        <w:rPr>
          <w:rFonts w:ascii="Times New Roman" w:hAnsi="Times New Roman" w:cs="Times New Roman"/>
          <w:b/>
        </w:rPr>
        <w:t xml:space="preserve">До – Ре – Ми – Фа – Соль – Ля – Си – </w:t>
      </w:r>
      <w:proofErr w:type="gramStart"/>
      <w:r w:rsidRPr="00584CFC">
        <w:rPr>
          <w:rFonts w:ascii="Times New Roman" w:hAnsi="Times New Roman" w:cs="Times New Roman"/>
          <w:b/>
        </w:rPr>
        <w:t>До</w:t>
      </w:r>
      <w:proofErr w:type="gramEnd"/>
      <w:r w:rsidRPr="00584CFC">
        <w:rPr>
          <w:rFonts w:ascii="Times New Roman" w:hAnsi="Times New Roman" w:cs="Times New Roman"/>
          <w:b/>
        </w:rPr>
        <w:t>…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Как сладко нам пелось, когда мы мечтали о будущей замечательной карьере учителя. Так было все просто, понятно и естественно. При этом, закрывая глаза, мечталось о том, какими мы будем </w:t>
      </w:r>
      <w:r w:rsidR="00584CFC">
        <w:rPr>
          <w:rFonts w:ascii="Times New Roman" w:hAnsi="Times New Roman" w:cs="Times New Roman"/>
          <w:sz w:val="20"/>
          <w:szCs w:val="20"/>
        </w:rPr>
        <w:t>самыми мудрыми, самыми добрыми.</w:t>
      </w:r>
      <w:r w:rsidRPr="00817FDC">
        <w:rPr>
          <w:rFonts w:ascii="Times New Roman" w:hAnsi="Times New Roman" w:cs="Times New Roman"/>
          <w:sz w:val="20"/>
          <w:szCs w:val="20"/>
        </w:rPr>
        <w:tab/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Помните: "Буквы разные писать, тонким перышком в тетрадь, учат в школе, учат в школе, учат в школе...?" Нам вспоминается, об этом на странице "</w:t>
      </w:r>
      <w:r w:rsidRPr="00584CFC">
        <w:rPr>
          <w:rFonts w:ascii="Times New Roman" w:hAnsi="Times New Roman" w:cs="Times New Roman"/>
          <w:b/>
        </w:rPr>
        <w:t xml:space="preserve">ДО </w:t>
      </w:r>
      <w:r w:rsidRPr="00817FDC">
        <w:rPr>
          <w:rFonts w:ascii="Times New Roman" w:hAnsi="Times New Roman" w:cs="Times New Roman"/>
          <w:sz w:val="20"/>
          <w:szCs w:val="20"/>
        </w:rPr>
        <w:t xml:space="preserve">того, как..." 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И вот мы в школе! Желания петь поубавилось, поскольку инструкции и предписания не очень - то приветствуют "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отсебятину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", всякие "мурлыканья" себе под нос и долгие "арии" на педсоветах.  </w:t>
      </w:r>
      <w:proofErr w:type="gramStart"/>
      <w:r w:rsidRPr="00584CFC">
        <w:rPr>
          <w:rFonts w:ascii="Times New Roman" w:hAnsi="Times New Roman" w:cs="Times New Roman"/>
          <w:b/>
        </w:rPr>
        <w:t>РЕ</w:t>
      </w:r>
      <w:r w:rsidRPr="00817FDC">
        <w:rPr>
          <w:rFonts w:ascii="Times New Roman" w:hAnsi="Times New Roman" w:cs="Times New Roman"/>
          <w:sz w:val="20"/>
          <w:szCs w:val="20"/>
        </w:rPr>
        <w:t>комендации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прежде всего! В духе гимна, например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"Широка страна моя родная, ... В ней так вольно дышит человек".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Правда сегодня и здесь "песни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"м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>еняются, так и хочется в ответ: "Он бы подошел (чиновник или начальник), я бы отвернулась..."  Но если серьезно, то нам очень хочется по</w:t>
      </w:r>
      <w:r w:rsidRPr="00584CFC">
        <w:rPr>
          <w:rFonts w:ascii="Times New Roman" w:hAnsi="Times New Roman" w:cs="Times New Roman"/>
          <w:b/>
        </w:rPr>
        <w:t>РЕ</w:t>
      </w:r>
      <w:r w:rsidRPr="00817FDC">
        <w:rPr>
          <w:rFonts w:ascii="Times New Roman" w:hAnsi="Times New Roman" w:cs="Times New Roman"/>
          <w:sz w:val="20"/>
          <w:szCs w:val="20"/>
        </w:rPr>
        <w:t>коменовать.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lastRenderedPageBreak/>
        <w:t>Изучив внимательно все рекомендации, мы «запели» сначала тихо и невнятно, затем все смелее и громче песни и мелодии о собственном предназначении и нашем школьном мире. Миссия выполнима в том случае, если ты веришь в то, что делаешь, и у тебя получается. Иногда  с учениками вместе грустно затягивали: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«Нагружать все больше нас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Стали почему-то.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Нынче в школе первый класс -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Вроде института.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То ли еще будет,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То ли еще будет,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То ли еще будет,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Ой-ой-ой!"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И все же настойчиво всплывало в голове про вечный школьный вальс, про вечную миссию: «Под звуки нестареющего вальса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 xml:space="preserve"> … В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>стречай, учи и снова расставайся». Давайте вмес</w:t>
      </w:r>
      <w:r w:rsidR="00584CFC">
        <w:rPr>
          <w:rFonts w:ascii="Times New Roman" w:hAnsi="Times New Roman" w:cs="Times New Roman"/>
          <w:sz w:val="20"/>
          <w:szCs w:val="20"/>
        </w:rPr>
        <w:t xml:space="preserve">те подхватим: </w:t>
      </w:r>
      <w:r w:rsidR="00584CFC" w:rsidRPr="00584CFC">
        <w:rPr>
          <w:rFonts w:ascii="Times New Roman" w:hAnsi="Times New Roman" w:cs="Times New Roman"/>
          <w:b/>
        </w:rPr>
        <w:t>МИ</w:t>
      </w:r>
      <w:r w:rsidR="00584CFC">
        <w:rPr>
          <w:rFonts w:ascii="Times New Roman" w:hAnsi="Times New Roman" w:cs="Times New Roman"/>
          <w:sz w:val="20"/>
          <w:szCs w:val="20"/>
        </w:rPr>
        <w:t>..</w:t>
      </w:r>
      <w:proofErr w:type="gramStart"/>
      <w:r w:rsidR="00584CFC">
        <w:rPr>
          <w:rFonts w:ascii="Times New Roman" w:hAnsi="Times New Roman" w:cs="Times New Roman"/>
          <w:sz w:val="20"/>
          <w:szCs w:val="20"/>
        </w:rPr>
        <w:t>.м</w:t>
      </w:r>
      <w:proofErr w:type="gramEnd"/>
      <w:r w:rsidR="00584CFC">
        <w:rPr>
          <w:rFonts w:ascii="Times New Roman" w:hAnsi="Times New Roman" w:cs="Times New Roman"/>
          <w:sz w:val="20"/>
          <w:szCs w:val="20"/>
        </w:rPr>
        <w:t>ир, миссия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Когда затягивает рутина, хочется сладко пофантазировать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погрезить под легкомысленную или лирическую музыку. 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"Призрачно все в этом мире бушующем,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Есть только миг – за него и держись.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Есть только миг между прошлым и будущим, -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Именно он называется жизнь.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 xml:space="preserve">Вечный покой </w:t>
      </w:r>
      <w:proofErr w:type="gramStart"/>
      <w:r w:rsidRPr="00584CFC">
        <w:rPr>
          <w:rFonts w:ascii="Times New Roman" w:hAnsi="Times New Roman" w:cs="Times New Roman"/>
          <w:sz w:val="18"/>
          <w:szCs w:val="18"/>
        </w:rPr>
        <w:t>сердце</w:t>
      </w:r>
      <w:proofErr w:type="gramEnd"/>
      <w:r w:rsidRPr="00584CFC">
        <w:rPr>
          <w:rFonts w:ascii="Times New Roman" w:hAnsi="Times New Roman" w:cs="Times New Roman"/>
          <w:sz w:val="18"/>
          <w:szCs w:val="18"/>
        </w:rPr>
        <w:t xml:space="preserve"> вряд ли обрадует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Вечный покой для седых пирамид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А для звезды, что сорвалась и падает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Есть только миг, ослепительный миг…"</w:t>
      </w:r>
    </w:p>
    <w:p w:rsidR="00817FDC" w:rsidRPr="00817FD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Ля-ля-ля, </w:t>
      </w:r>
      <w:r w:rsidRPr="00584CFC">
        <w:rPr>
          <w:rFonts w:ascii="Times New Roman" w:hAnsi="Times New Roman" w:cs="Times New Roman"/>
          <w:b/>
        </w:rPr>
        <w:t>ФА</w:t>
      </w:r>
      <w:r w:rsidRPr="00817FDC">
        <w:rPr>
          <w:rFonts w:ascii="Times New Roman" w:hAnsi="Times New Roman" w:cs="Times New Roman"/>
          <w:sz w:val="20"/>
          <w:szCs w:val="20"/>
        </w:rPr>
        <w:t>-фа-фа-фантазия...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584CFC" w:rsidRDefault="00817FDC" w:rsidP="00584CFC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Но после грез наступает отрезвление, мы возвращаемся в реальность и все явственнее ощущаем суть профессии,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СО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ль своего труда, который приносит и счастье, и горечь, и полет, и удары, и наслаждение, и разочарования. А кто не знает, н</w:t>
      </w:r>
      <w:r w:rsidR="00584CFC">
        <w:rPr>
          <w:rFonts w:ascii="Times New Roman" w:hAnsi="Times New Roman" w:cs="Times New Roman"/>
          <w:sz w:val="20"/>
          <w:szCs w:val="20"/>
        </w:rPr>
        <w:t xml:space="preserve">е понимает, тот вряд ли подпоет:                             </w:t>
      </w:r>
      <w:r w:rsidRPr="00584CFC">
        <w:rPr>
          <w:rFonts w:ascii="Times New Roman" w:hAnsi="Times New Roman" w:cs="Times New Roman"/>
          <w:sz w:val="18"/>
          <w:szCs w:val="18"/>
        </w:rPr>
        <w:t>"Не крутите пестрый глобус,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Не найдете вы на нем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Той страны, страны особой,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 xml:space="preserve">О </w:t>
      </w:r>
      <w:proofErr w:type="gramStart"/>
      <w:r w:rsidRPr="00584CFC">
        <w:rPr>
          <w:rFonts w:ascii="Times New Roman" w:hAnsi="Times New Roman" w:cs="Times New Roman"/>
          <w:sz w:val="18"/>
          <w:szCs w:val="18"/>
        </w:rPr>
        <w:t>которой</w:t>
      </w:r>
      <w:proofErr w:type="gramEnd"/>
      <w:r w:rsidRPr="00584CFC">
        <w:rPr>
          <w:rFonts w:ascii="Times New Roman" w:hAnsi="Times New Roman" w:cs="Times New Roman"/>
          <w:sz w:val="18"/>
          <w:szCs w:val="18"/>
        </w:rPr>
        <w:t xml:space="preserve"> мы поем.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Наша старая планета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Вся изучена давно,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А страна большая эта -</w:t>
      </w:r>
    </w:p>
    <w:p w:rsidR="00817FDC" w:rsidRPr="00584CFC" w:rsidRDefault="00584CF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Вечно "белое пятно".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А для кого-то незнакомы "наши" песни и мелодии, неведомы, неслышны. Вроде бы силятся подпевать: </w:t>
      </w:r>
      <w:r w:rsidRPr="00584CFC">
        <w:rPr>
          <w:rFonts w:ascii="Times New Roman" w:hAnsi="Times New Roman" w:cs="Times New Roman"/>
          <w:b/>
        </w:rPr>
        <w:t>ЛЯ-ЛЯ</w:t>
      </w:r>
      <w:r w:rsidRPr="00817FDC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-л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>я-ля...Но все невпопад, не в лад, не в унисон. Так и хочется сказать: "Не мешайте, не надо ля-ля, мы и сами споем и в одиночку, и дружным хором".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И все-же, все-же, в чем наша сила? Когда в душе настоящий праздничный концерт (два раза в году как минимум - на День учителя и Выпускной), когда ты встречаешь своих вчерашних  учеников, поется</w:t>
      </w:r>
      <w:r w:rsidR="00584CFC">
        <w:rPr>
          <w:rFonts w:ascii="Times New Roman" w:hAnsi="Times New Roman" w:cs="Times New Roman"/>
          <w:sz w:val="20"/>
          <w:szCs w:val="20"/>
        </w:rPr>
        <w:t xml:space="preserve"> во всю мощь души учительской: 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" Спасибо, что конца урокам нет!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Хотя и ждешь с надеждой перемены,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Но жизнь – она особенный предмет,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Задаст вопросы новые в ответ,</w:t>
      </w:r>
    </w:p>
    <w:p w:rsidR="00817FDC" w:rsidRPr="00584CFC" w:rsidRDefault="00817FD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Но ты найди решенье непременно!</w:t>
      </w:r>
    </w:p>
    <w:p w:rsidR="00817FDC" w:rsidRPr="00584CFC" w:rsidRDefault="00584CFC" w:rsidP="00584CFC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84CFC">
        <w:rPr>
          <w:rFonts w:ascii="Times New Roman" w:hAnsi="Times New Roman" w:cs="Times New Roman"/>
          <w:sz w:val="18"/>
          <w:szCs w:val="18"/>
        </w:rPr>
        <w:t>Спасибо, что конца урокам нет!!</w:t>
      </w:r>
      <w:r w:rsidR="00121B39">
        <w:rPr>
          <w:rFonts w:ascii="Times New Roman" w:hAnsi="Times New Roman" w:cs="Times New Roman"/>
          <w:sz w:val="18"/>
          <w:szCs w:val="18"/>
        </w:rPr>
        <w:t>!»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Вот в этом и сила - сила нашего знания и умения знания передать, сила любви и тепла, вовсе не сила денег (хотя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их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в самом деле не хватает). И еще </w:t>
      </w:r>
      <w:r w:rsidRPr="00584CFC">
        <w:rPr>
          <w:rFonts w:ascii="Times New Roman" w:hAnsi="Times New Roman" w:cs="Times New Roman"/>
          <w:b/>
        </w:rPr>
        <w:t>СИ</w:t>
      </w:r>
      <w:r w:rsidRPr="00817FDC">
        <w:rPr>
          <w:rFonts w:ascii="Times New Roman" w:hAnsi="Times New Roman" w:cs="Times New Roman"/>
          <w:sz w:val="20"/>
          <w:szCs w:val="20"/>
        </w:rPr>
        <w:t xml:space="preserve"> льнее мы становимся, когда поем вместе, умножая силу каждого силой учительского содружества. К</w:t>
      </w:r>
      <w:r>
        <w:rPr>
          <w:rFonts w:ascii="Times New Roman" w:hAnsi="Times New Roman" w:cs="Times New Roman"/>
          <w:sz w:val="20"/>
          <w:szCs w:val="20"/>
        </w:rPr>
        <w:t>онечно, "припевать лучше хором"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Проверяя ли тетрадки по ночам,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обсуждая ли проблемы на педсоветах не споешь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о себе любимом, гениальн</w:t>
      </w:r>
      <w:r w:rsidR="00121B39">
        <w:rPr>
          <w:rFonts w:ascii="Times New Roman" w:hAnsi="Times New Roman" w:cs="Times New Roman"/>
          <w:sz w:val="20"/>
          <w:szCs w:val="20"/>
        </w:rPr>
        <w:t>ом, неповторимом и единственном</w:t>
      </w:r>
      <w:r w:rsidRPr="00817FDC">
        <w:rPr>
          <w:rFonts w:ascii="Times New Roman" w:hAnsi="Times New Roman" w:cs="Times New Roman"/>
          <w:sz w:val="20"/>
          <w:szCs w:val="20"/>
        </w:rPr>
        <w:t>. А ария уже "написана" в виде сотворенных собственной жизнью ДОстижений. Услышьте нас поодиночке, подпойте нам, поддержите, под</w:t>
      </w:r>
      <w:r w:rsidR="00584CFC">
        <w:rPr>
          <w:rFonts w:ascii="Times New Roman" w:hAnsi="Times New Roman" w:cs="Times New Roman"/>
          <w:sz w:val="20"/>
          <w:szCs w:val="20"/>
        </w:rPr>
        <w:t>бодрите, это для нас так важно.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Вот и закончилась наша распевка. Звуки чистые, светлые, чарующие и вдохновляющие. Самое время воспеть труд Учителя, сложить в его честь </w:t>
      </w:r>
      <w:r w:rsidRPr="00584CFC">
        <w:rPr>
          <w:rFonts w:ascii="Times New Roman" w:hAnsi="Times New Roman" w:cs="Times New Roman"/>
          <w:b/>
        </w:rPr>
        <w:t>Оду.</w:t>
      </w:r>
      <w:r w:rsidRPr="00817FDC">
        <w:rPr>
          <w:rFonts w:ascii="Times New Roman" w:hAnsi="Times New Roman" w:cs="Times New Roman"/>
          <w:sz w:val="20"/>
          <w:szCs w:val="20"/>
        </w:rPr>
        <w:t xml:space="preserve"> И петь ее как можно чаще и как можно громче.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Ведь </w:t>
      </w:r>
      <w:r w:rsidR="00121B39">
        <w:rPr>
          <w:rFonts w:ascii="Times New Roman" w:hAnsi="Times New Roman" w:cs="Times New Roman"/>
          <w:sz w:val="20"/>
          <w:szCs w:val="20"/>
        </w:rPr>
        <w:t>«</w:t>
      </w:r>
      <w:r w:rsidRPr="00817FDC">
        <w:rPr>
          <w:rFonts w:ascii="Times New Roman" w:hAnsi="Times New Roman" w:cs="Times New Roman"/>
          <w:sz w:val="20"/>
          <w:szCs w:val="20"/>
        </w:rPr>
        <w:t>Песне ты не скажешь: «До свидания!»</w:t>
      </w:r>
    </w:p>
    <w:p w:rsidR="00817FDC" w:rsidRPr="00817FDC" w:rsidRDefault="00121B39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Песня не прощается с тобой…»</w:t>
      </w:r>
    </w:p>
    <w:p w:rsidR="00817FDC" w:rsidRPr="00817FDC" w:rsidRDefault="00817FDC" w:rsidP="00817FD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817FDC" w:rsidRDefault="00584CFC" w:rsidP="00584CFC">
      <w:pPr>
        <w:spacing w:after="0" w:line="240" w:lineRule="auto"/>
        <w:ind w:left="2127" w:firstLine="141"/>
        <w:rPr>
          <w:rFonts w:ascii="Times New Roman" w:hAnsi="Times New Roman" w:cs="Times New Roman"/>
          <w:b/>
          <w:color w:val="330DD5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321781" cy="4803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1781" cy="4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CFC">
        <w:rPr>
          <w:rFonts w:ascii="Times New Roman" w:hAnsi="Times New Roman" w:cs="Times New Roman"/>
          <w:b/>
          <w:color w:val="330DD5"/>
          <w:sz w:val="40"/>
          <w:szCs w:val="40"/>
        </w:rPr>
        <w:t>я стала учителем</w:t>
      </w:r>
    </w:p>
    <w:p w:rsidR="00B44F92" w:rsidRPr="00B44F92" w:rsidRDefault="004F0825" w:rsidP="00B44F9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0"/>
          <w:szCs w:val="20"/>
        </w:rPr>
      </w:pPr>
      <w:hyperlink r:id="rId10" w:history="1">
        <w:r w:rsidR="00B44F92" w:rsidRPr="00B44F92">
          <w:rPr>
            <w:rStyle w:val="a3"/>
            <w:rFonts w:ascii="Times New Roman" w:hAnsi="Times New Roman" w:cs="Times New Roman"/>
            <w:color w:val="0070C0"/>
            <w:sz w:val="20"/>
            <w:szCs w:val="20"/>
          </w:rPr>
          <w:t>http://www.websib.ru/fio/works/084/group4/4u02.htm</w:t>
        </w:r>
      </w:hyperlink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Когда – то в древней Греции педагогом называли раба, который сопровождал ребенка в школу.</w:t>
      </w:r>
    </w:p>
    <w:p w:rsidR="00B44F92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lastRenderedPageBreak/>
        <w:t xml:space="preserve">Я хотела быть учителем другим – таким, который вместе с ребенком ищет истину, знание, вместе с ребенком делает открытие.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Таким образом, изначально причинами прихода в «учительство» стали: во-первых, тяга к знаниям (всегда зная немало, готова была сказать «Я знаю, что ничего не знаю!»), во-вторых, желание искать истину не в одиночестве.</w:t>
      </w:r>
      <w:r w:rsidRPr="00817FDC">
        <w:rPr>
          <w:rFonts w:ascii="Times New Roman" w:hAnsi="Times New Roman" w:cs="Times New Roman"/>
          <w:sz w:val="20"/>
          <w:szCs w:val="20"/>
        </w:rPr>
        <w:tab/>
      </w:r>
      <w:proofErr w:type="gramEnd"/>
    </w:p>
    <w:p w:rsidR="00B44F92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С желаниями понятно, но выяснилось, что к педагогике у меня есть и склонности: лет с 8-10 всех своих друзей, сестер, просто знакомых при удобном случае я усаживала за столы и предлагала «поиграть в школу», тогда как многим хотелось играть в более энергичные игры. К моменту окончания школы вопроса «Куда поступать?» не возникло, он был решен сам собой. С тех пор, как я окончила Новосибирское педагогическое училище №3 по специальности «учитель начальных классов» и Новосибирский государственный педагогический университет по специальности «учитель истории» прошло немало лет. И ощущение, что я только начинаю свой путь в педагогику, не проходит. Настоящий опыт приходит к учителю в других «университетах». </w:t>
      </w: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4F92" w:rsidRPr="00817FDC" w:rsidRDefault="00121B39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B44F92">
        <w:rPr>
          <w:noProof/>
          <w:lang w:eastAsia="ru-RU"/>
        </w:rPr>
        <w:drawing>
          <wp:inline distT="0" distB="0" distL="0" distR="0">
            <wp:extent cx="1470991" cy="17015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74046" cy="170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B44F9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47138" cy="16947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год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316" cy="169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B44F9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58891" cy="16981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 го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34" cy="16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B44F9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59673" cy="17982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ные парламентарии России декабрь 1992 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768" cy="180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Для меня таковыми стали: коммунарская методика детского центра «Орленок», всевозможные проекты и конкурсы, где есть возможность общаться с мастерами педагогики, знакомство с Антологией гуманной педагогики, постоянное собственное развитие и профессиональный рост.</w:t>
      </w: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44F92" w:rsidRPr="00817FDC" w:rsidRDefault="00B44F92" w:rsidP="00B44F9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А самыми главными ориентирами в профессии остаются образы великих учителей прошлого и настоящего, которым присущи: любовь к детям, вера и  надежда. А значит, как прежде, желание и способность реализовать свои желания. Мои ученики – это мои друзья и единомышленники. Мои ученики – это мои учителя. </w:t>
      </w:r>
    </w:p>
    <w:p w:rsidR="00584CFC" w:rsidRDefault="00584CFC" w:rsidP="00817F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3575CC" w:rsidRPr="00584CFC" w:rsidRDefault="003575CC" w:rsidP="00817F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84CFC">
        <w:rPr>
          <w:rFonts w:ascii="Times New Roman" w:hAnsi="Times New Roman" w:cs="Times New Roman"/>
          <w:b/>
          <w:sz w:val="20"/>
          <w:szCs w:val="20"/>
        </w:rPr>
        <w:t>Учитель истории гимназии №13 п</w:t>
      </w:r>
      <w:proofErr w:type="gramStart"/>
      <w:r w:rsidRPr="00584CFC">
        <w:rPr>
          <w:rFonts w:ascii="Times New Roman" w:hAnsi="Times New Roman" w:cs="Times New Roman"/>
          <w:b/>
          <w:sz w:val="20"/>
          <w:szCs w:val="20"/>
        </w:rPr>
        <w:t>.К</w:t>
      </w:r>
      <w:proofErr w:type="gramEnd"/>
      <w:r w:rsidRPr="00584CFC">
        <w:rPr>
          <w:rFonts w:ascii="Times New Roman" w:hAnsi="Times New Roman" w:cs="Times New Roman"/>
          <w:b/>
          <w:sz w:val="20"/>
          <w:szCs w:val="20"/>
        </w:rPr>
        <w:t>раснообск Новосибирской области</w:t>
      </w:r>
    </w:p>
    <w:p w:rsidR="003575CC" w:rsidRPr="00817FDC" w:rsidRDefault="004F0825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5" w:history="1">
        <w:r w:rsidR="003575CC" w:rsidRPr="00817FDC">
          <w:rPr>
            <w:rStyle w:val="a3"/>
            <w:rFonts w:ascii="Times New Roman" w:hAnsi="Times New Roman" w:cs="Times New Roman"/>
            <w:sz w:val="20"/>
            <w:szCs w:val="20"/>
          </w:rPr>
          <w:t>http://www.websib.ru/fio/works/084/group4/auth4u01.htm</w:t>
        </w:r>
      </w:hyperlink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75CC" w:rsidRPr="00817FDC" w:rsidRDefault="003575C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84460" cy="12563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84460" cy="125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Как хорошо, что вы пришли ко мне в гости. Давайте споем что-нибудь задушевное под гитару</w:t>
      </w:r>
      <w:r w:rsidR="00817FDC">
        <w:rPr>
          <w:rFonts w:ascii="Times New Roman" w:hAnsi="Times New Roman" w:cs="Times New Roman"/>
          <w:sz w:val="20"/>
          <w:szCs w:val="20"/>
        </w:rPr>
        <w:t>. Зажжем свечи, будем пить чай.</w:t>
      </w:r>
      <w:r w:rsidR="00121B39">
        <w:rPr>
          <w:rFonts w:ascii="Times New Roman" w:hAnsi="Times New Roman" w:cs="Times New Roman"/>
          <w:sz w:val="20"/>
          <w:szCs w:val="20"/>
        </w:rPr>
        <w:t xml:space="preserve"> </w:t>
      </w:r>
      <w:r w:rsidRPr="00817FDC">
        <w:rPr>
          <w:rFonts w:ascii="Times New Roman" w:hAnsi="Times New Roman" w:cs="Times New Roman"/>
          <w:sz w:val="20"/>
          <w:szCs w:val="20"/>
        </w:rPr>
        <w:t>Можно пр</w:t>
      </w:r>
      <w:r w:rsidR="00817FDC">
        <w:rPr>
          <w:rFonts w:ascii="Times New Roman" w:hAnsi="Times New Roman" w:cs="Times New Roman"/>
          <w:sz w:val="20"/>
          <w:szCs w:val="20"/>
        </w:rPr>
        <w:t>ийти и на урок истории (любой).</w:t>
      </w:r>
    </w:p>
    <w:p w:rsidR="00817FDC" w:rsidRDefault="00817FD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Здравствуйте, люди мои дорогие! Умные, добрые и ... все другие!</w:t>
      </w: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Я –  уникальное сочетание трех граней: Человек, Учитель, Женщина. Вот в таком варианте это звучит не просто гордо, а потрясающе - божественно. Самое невероятное то, что я поняла это не так давно.  Как-то прочла в одной притче, на</w:t>
      </w:r>
      <w:r w:rsidR="00121B39">
        <w:rPr>
          <w:rFonts w:ascii="Times New Roman" w:hAnsi="Times New Roman" w:cs="Times New Roman"/>
          <w:sz w:val="20"/>
          <w:szCs w:val="20"/>
        </w:rPr>
        <w:t xml:space="preserve"> вопрос</w:t>
      </w:r>
      <w:r w:rsidRPr="00817FDC">
        <w:rPr>
          <w:rFonts w:ascii="Times New Roman" w:hAnsi="Times New Roman" w:cs="Times New Roman"/>
          <w:sz w:val="20"/>
          <w:szCs w:val="20"/>
        </w:rPr>
        <w:t xml:space="preserve">: «Вправе ли я делить чью – то жизнь со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своею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>?», мудрая женщина ответила: «А есть ли у тебя</w:t>
      </w:r>
      <w:r w:rsidR="00817FDC">
        <w:rPr>
          <w:rFonts w:ascii="Times New Roman" w:hAnsi="Times New Roman" w:cs="Times New Roman"/>
          <w:sz w:val="20"/>
          <w:szCs w:val="20"/>
        </w:rPr>
        <w:t xml:space="preserve"> жизнь, чтобы поделиться ею?». </w:t>
      </w:r>
    </w:p>
    <w:p w:rsidR="00817FDC" w:rsidRDefault="00817FD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Моя Жизнь сейчас полна всевозможных приключений, порою авантюр, путешествий (в том числе - за границу) и встреч. Человек я открытый и «прозрачный», без хитростей и интриг, всегда мне это помогает и спасает, как только начинаю «ловчить», судьба дает «пощечины». Иногда меня тянет поумничать, но Бог миловал – всегда удавалось сохранить при этом внешнее легкомыслие, внутреннюю легкость. По –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моему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>, это и есть гармония. Нет, ну не всегда так все здорово, тогда бы я стала ангелом, я бы уже была на седьмом небе.</w:t>
      </w: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Я все еще учусь быть как можно чаще в состоянии гармонии с собой, с миром и людьми. Все, зд</w:t>
      </w:r>
      <w:r w:rsidR="00817FDC" w:rsidRPr="00817FDC">
        <w:rPr>
          <w:rFonts w:ascii="Times New Roman" w:hAnsi="Times New Roman" w:cs="Times New Roman"/>
          <w:sz w:val="20"/>
          <w:szCs w:val="20"/>
        </w:rPr>
        <w:t>есь меня уже нет, я уже далеко.</w:t>
      </w:r>
    </w:p>
    <w:p w:rsidR="003575CC" w:rsidRPr="00817FDC" w:rsidRDefault="00584CFC" w:rsidP="00B44F92">
      <w:pPr>
        <w:spacing w:after="0" w:line="240" w:lineRule="auto"/>
        <w:ind w:left="127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49433" cy="12324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2398" cy="123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B39">
        <w:rPr>
          <w:rFonts w:ascii="Times New Roman" w:hAnsi="Times New Roman" w:cs="Times New Roman"/>
          <w:sz w:val="20"/>
          <w:szCs w:val="20"/>
        </w:rPr>
        <w:t xml:space="preserve">   </w:t>
      </w:r>
      <w:r w:rsidR="00817FDC" w:rsidRPr="00817FD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463040" cy="1235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71533" cy="124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Сейчас я участвую во многих проектах, а это встречи и путешествия. Вот  слева я в Карпатах летом 2003 г., провожу группу через три границы (непросто это). А справа - на всероссийском чемпионате интеллектуальной игры "Дебаты" в Москве в 1997 г</w:t>
      </w:r>
      <w:r w:rsidR="00817FDC" w:rsidRPr="00817FDC">
        <w:rPr>
          <w:rFonts w:ascii="Times New Roman" w:hAnsi="Times New Roman" w:cs="Times New Roman"/>
          <w:sz w:val="20"/>
          <w:szCs w:val="20"/>
        </w:rPr>
        <w:t>. Это я и моя любимая команда</w:t>
      </w:r>
      <w:proofErr w:type="gramStart"/>
      <w:r w:rsidR="00817FDC" w:rsidRPr="00817FDC">
        <w:rPr>
          <w:rFonts w:ascii="Times New Roman" w:hAnsi="Times New Roman" w:cs="Times New Roman"/>
          <w:sz w:val="20"/>
          <w:szCs w:val="20"/>
        </w:rPr>
        <w:t>..</w:t>
      </w:r>
      <w:proofErr w:type="gramEnd"/>
    </w:p>
    <w:p w:rsidR="003575CC" w:rsidRPr="00817FDC" w:rsidRDefault="003575CC" w:rsidP="00817FDC">
      <w:pPr>
        <w:spacing w:after="0" w:line="240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ab/>
      </w:r>
      <w:r w:rsidR="00817FDC" w:rsidRPr="00817FD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383527" cy="12244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3731" cy="12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B39">
        <w:rPr>
          <w:rFonts w:ascii="Times New Roman" w:hAnsi="Times New Roman" w:cs="Times New Roman"/>
          <w:sz w:val="20"/>
          <w:szCs w:val="20"/>
        </w:rPr>
        <w:t xml:space="preserve">   </w:t>
      </w:r>
      <w:r w:rsidR="00817FDC" w:rsidRPr="00817FD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239958" cy="123245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42985" cy="12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1B39">
        <w:rPr>
          <w:rFonts w:ascii="Times New Roman" w:hAnsi="Times New Roman" w:cs="Times New Roman"/>
          <w:sz w:val="20"/>
          <w:szCs w:val="20"/>
        </w:rPr>
        <w:t xml:space="preserve">    </w:t>
      </w:r>
      <w:r w:rsidR="00121B39" w:rsidRPr="00817FDC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653871" cy="1378226"/>
            <wp:effectExtent l="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6111" cy="138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 xml:space="preserve">Мой дом - моя крепость. А там ждут меня самый лучший в мире сын, любимые книги и "планов громадье". Самое творческое время - когда наступает ночь и тишина, </w:t>
      </w:r>
      <w:proofErr w:type="gramStart"/>
      <w:r w:rsidRPr="00817FDC">
        <w:rPr>
          <w:rFonts w:ascii="Times New Roman" w:hAnsi="Times New Roman" w:cs="Times New Roman"/>
          <w:sz w:val="20"/>
          <w:szCs w:val="20"/>
        </w:rPr>
        <w:t>приходит озаренье и тогда рождаются</w:t>
      </w:r>
      <w:proofErr w:type="gramEnd"/>
      <w:r w:rsidRPr="00817FDC">
        <w:rPr>
          <w:rFonts w:ascii="Times New Roman" w:hAnsi="Times New Roman" w:cs="Times New Roman"/>
          <w:sz w:val="20"/>
          <w:szCs w:val="20"/>
        </w:rPr>
        <w:t xml:space="preserve"> новые идеи к уроку и  проектам.</w:t>
      </w:r>
    </w:p>
    <w:p w:rsidR="003575CC" w:rsidRPr="00817FDC" w:rsidRDefault="003575CC" w:rsidP="00817F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3575CC" w:rsidRPr="00817FDC" w:rsidRDefault="003575CC" w:rsidP="003575C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17FDC">
        <w:rPr>
          <w:rFonts w:ascii="Times New Roman" w:hAnsi="Times New Roman" w:cs="Times New Roman"/>
          <w:sz w:val="20"/>
          <w:szCs w:val="20"/>
        </w:rPr>
        <w:t>Ну вот, пожалуй, и все. Впереди - новые дороги и начинания. А как же иначе - ведь мир такой интересный!</w:t>
      </w:r>
    </w:p>
    <w:p w:rsidR="003575CC" w:rsidRPr="00817FDC" w:rsidRDefault="003575CC" w:rsidP="00E3767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962275" cy="6381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E68E4">
        <w:rPr>
          <w:rFonts w:ascii="Times New Roman" w:hAnsi="Times New Roman" w:cs="Times New Roman"/>
          <w:b/>
          <w:sz w:val="20"/>
          <w:szCs w:val="20"/>
        </w:rPr>
        <w:t>Сочинитель _ Миронова Татьяна Викторовна</w:t>
      </w:r>
    </w:p>
    <w:p w:rsidR="004E68E4" w:rsidRDefault="004F0825" w:rsidP="004E68E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3" w:history="1">
        <w:r w:rsidR="004E68E4" w:rsidRPr="00D30B30">
          <w:rPr>
            <w:rStyle w:val="a3"/>
            <w:rFonts w:ascii="Times New Roman" w:hAnsi="Times New Roman" w:cs="Times New Roman"/>
            <w:sz w:val="20"/>
            <w:szCs w:val="20"/>
          </w:rPr>
          <w:t>http://www.websib.ru/fio/works/084/group4/4u10.htm</w:t>
        </w:r>
      </w:hyperlink>
    </w:p>
    <w:p w:rsid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Чудесный дар богов!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4E68E4">
        <w:rPr>
          <w:rFonts w:ascii="Times New Roman" w:hAnsi="Times New Roman" w:cs="Times New Roman"/>
          <w:sz w:val="18"/>
          <w:szCs w:val="18"/>
        </w:rPr>
        <w:t>О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пламенных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сердец терпенье и любовь,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4E68E4">
        <w:rPr>
          <w:rFonts w:ascii="Times New Roman" w:hAnsi="Times New Roman" w:cs="Times New Roman"/>
          <w:sz w:val="18"/>
          <w:szCs w:val="18"/>
        </w:rPr>
        <w:t>О прелесть тихая, души очарованье -</w:t>
      </w:r>
      <w:bookmarkStart w:id="0" w:name="_GoBack"/>
      <w:bookmarkEnd w:id="0"/>
      <w:proofErr w:type="gramEnd"/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Учитель! Лишь с тобой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Лень,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чванство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>, глупость и непониманье -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Теряют ужас свой!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Текучки жизненной потоком не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смыт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>, а с ясною душой,</w:t>
      </w:r>
    </w:p>
    <w:p w:rsidR="004E68E4" w:rsidRPr="004E68E4" w:rsidRDefault="00121B39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В убогой хижине своей</w:t>
      </w:r>
      <w:r w:rsidR="004E68E4" w:rsidRPr="004E68E4">
        <w:rPr>
          <w:rFonts w:ascii="Times New Roman" w:hAnsi="Times New Roman" w:cs="Times New Roman"/>
          <w:sz w:val="18"/>
          <w:szCs w:val="18"/>
        </w:rPr>
        <w:t xml:space="preserve">, забывший рок, </w:t>
      </w:r>
      <w:proofErr w:type="spellStart"/>
      <w:r w:rsidR="004E68E4" w:rsidRPr="004E68E4">
        <w:rPr>
          <w:rFonts w:ascii="Times New Roman" w:hAnsi="Times New Roman" w:cs="Times New Roman"/>
          <w:sz w:val="18"/>
          <w:szCs w:val="18"/>
        </w:rPr>
        <w:t>забвенный</w:t>
      </w:r>
      <w:proofErr w:type="spellEnd"/>
      <w:r w:rsidR="004E68E4" w:rsidRPr="004E68E4">
        <w:rPr>
          <w:rFonts w:ascii="Times New Roman" w:hAnsi="Times New Roman" w:cs="Times New Roman"/>
          <w:sz w:val="18"/>
          <w:szCs w:val="18"/>
        </w:rPr>
        <w:t xml:space="preserve"> роком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Поет, мечтает и блажен. И кто, и кто не оживлен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Твоим божественным влияньем?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Ты правишь бал над мирозданьем.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И бизнесмен, и леди-босс свою туманную отчизну прославляют.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Политик и экономист, поэт, художник и артист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Что ты посеял – пожинают.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А чем богаче урожай - тебя тем чаще вспоминают.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Счастливый жребием убогим, крестьянин, наклонясь на плуг,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Влекомый медленно усталыми волами,-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Поет свой лес, свой мирный луг, возы, скрипящи под снопами,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И сладость зимних вечеров,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Когда, при шуме вьюг, пред очагом блестящим,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В кругу своих сынов, с напитком пенным и кипящим,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Он радость в сердце льет и мирно в полночь засыпает,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Забыв на дикие бразды пролитый пот... 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Но вы,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которых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луч небесный оживляет,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Певцы, друзья души моей!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В печальном странствии минутной жизни сей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Тернистую стезю цветами усыпайте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И в пылкие сердца свой пламень изливайте!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Да звуком ваших громких лир герой,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ко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славе пробужденный,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Дивит и потрясает мир!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Да юноша воспламененный от них в восторге слезы льет,  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lastRenderedPageBreak/>
        <w:t>Алтарь отечества лобзает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И смерти за него, как блага, ожидает!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Да бедный труженик душою расцветет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От ваших песней благодатных!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 xml:space="preserve">Презревши роскоши утехи, пойдем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великих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по следам! -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Стезя к бессмертию судьбой открыта нам!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Не остыдим себя хвалою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4E68E4">
        <w:rPr>
          <w:rFonts w:ascii="Times New Roman" w:hAnsi="Times New Roman" w:cs="Times New Roman"/>
          <w:sz w:val="18"/>
          <w:szCs w:val="18"/>
        </w:rPr>
        <w:t>Высоких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жребием, презрительных душою,-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Дерзнем достойных увенчать!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Потомство раздает венцы и посрамленье: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Дерзнем свой мавзолей в алтарь преобратить!</w:t>
      </w:r>
    </w:p>
    <w:p w:rsidR="004E68E4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4E68E4">
        <w:rPr>
          <w:rFonts w:ascii="Times New Roman" w:hAnsi="Times New Roman" w:cs="Times New Roman"/>
          <w:sz w:val="18"/>
          <w:szCs w:val="18"/>
        </w:rPr>
        <w:t>О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4E68E4">
        <w:rPr>
          <w:rFonts w:ascii="Times New Roman" w:hAnsi="Times New Roman" w:cs="Times New Roman"/>
          <w:sz w:val="18"/>
          <w:szCs w:val="18"/>
        </w:rPr>
        <w:t>слава</w:t>
      </w:r>
      <w:proofErr w:type="gramEnd"/>
      <w:r w:rsidRPr="004E68E4">
        <w:rPr>
          <w:rFonts w:ascii="Times New Roman" w:hAnsi="Times New Roman" w:cs="Times New Roman"/>
          <w:sz w:val="18"/>
          <w:szCs w:val="18"/>
        </w:rPr>
        <w:t>, сердца восхищенье!</w:t>
      </w:r>
    </w:p>
    <w:p w:rsidR="003575CC" w:rsidRPr="004E68E4" w:rsidRDefault="004E68E4" w:rsidP="004E68E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4E68E4">
        <w:rPr>
          <w:rFonts w:ascii="Times New Roman" w:hAnsi="Times New Roman" w:cs="Times New Roman"/>
          <w:sz w:val="18"/>
          <w:szCs w:val="18"/>
        </w:rPr>
        <w:t>О жребий сладостный - в любви потомства жить!</w:t>
      </w:r>
    </w:p>
    <w:p w:rsidR="003575CC" w:rsidRPr="004E68E4" w:rsidRDefault="003575CC" w:rsidP="00E3767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E37672" w:rsidRPr="00817FDC" w:rsidRDefault="00E37672" w:rsidP="00E3767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E37672" w:rsidRPr="00817FDC" w:rsidSect="00E37672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E37672"/>
    <w:rsid w:val="00121B39"/>
    <w:rsid w:val="003575CC"/>
    <w:rsid w:val="004E68E4"/>
    <w:rsid w:val="004F0825"/>
    <w:rsid w:val="00584CFC"/>
    <w:rsid w:val="006A6B1F"/>
    <w:rsid w:val="00811A55"/>
    <w:rsid w:val="00817FDC"/>
    <w:rsid w:val="00B44F92"/>
    <w:rsid w:val="00E37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A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67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575C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7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sib.ru/fio/works/084/group4/4u01.htm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www.websib.ru/fio/works/084/group4/auth4u01.htm" TargetMode="External"/><Relationship Id="rId23" Type="http://schemas.openxmlformats.org/officeDocument/2006/relationships/hyperlink" Target="http://www.websib.ru/fio/works/084/group4/4u10.htm" TargetMode="External"/><Relationship Id="rId10" Type="http://schemas.openxmlformats.org/officeDocument/2006/relationships/hyperlink" Target="http://www.websib.ru/fio/works/084/group4/4u02.htm" TargetMode="External"/><Relationship Id="rId19" Type="http://schemas.openxmlformats.org/officeDocument/2006/relationships/image" Target="media/image12.jpeg"/><Relationship Id="rId4" Type="http://schemas.openxmlformats.org/officeDocument/2006/relationships/hyperlink" Target="http://www.websib.ru/fio/works/084/group4/index.html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Almazovi</dc:creator>
  <cp:keywords/>
  <dc:description/>
  <cp:lastModifiedBy>Евгения</cp:lastModifiedBy>
  <cp:revision>4</cp:revision>
  <dcterms:created xsi:type="dcterms:W3CDTF">2010-11-10T06:23:00Z</dcterms:created>
  <dcterms:modified xsi:type="dcterms:W3CDTF">2013-03-05T13:24:00Z</dcterms:modified>
</cp:coreProperties>
</file>