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85" w:rsidRPr="00414085" w:rsidRDefault="00414085" w:rsidP="003D0D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085">
        <w:rPr>
          <w:rFonts w:ascii="Times New Roman" w:hAnsi="Times New Roman" w:cs="Times New Roman"/>
          <w:b/>
          <w:sz w:val="32"/>
          <w:szCs w:val="32"/>
        </w:rPr>
        <w:t>Урок. Игротека</w:t>
      </w:r>
    </w:p>
    <w:p w:rsidR="00414085" w:rsidRPr="00414085" w:rsidRDefault="00414085" w:rsidP="00414085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085">
        <w:rPr>
          <w:rFonts w:ascii="Times New Roman" w:hAnsi="Times New Roman" w:cs="Times New Roman"/>
          <w:b/>
          <w:sz w:val="24"/>
          <w:szCs w:val="24"/>
        </w:rPr>
        <w:t>Цель:</w:t>
      </w:r>
      <w:r w:rsidRPr="00414085">
        <w:rPr>
          <w:rFonts w:ascii="Times New Roman" w:hAnsi="Times New Roman" w:cs="Times New Roman"/>
          <w:sz w:val="24"/>
          <w:szCs w:val="24"/>
        </w:rPr>
        <w:t xml:space="preserve"> закрепление пройденного материала</w:t>
      </w:r>
    </w:p>
    <w:p w:rsidR="00D91E8D" w:rsidRPr="00414085" w:rsidRDefault="003D0D04" w:rsidP="003D0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08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D0D04" w:rsidRPr="00414085" w:rsidRDefault="003D0D04" w:rsidP="003D0D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085">
        <w:rPr>
          <w:rFonts w:ascii="Times New Roman" w:hAnsi="Times New Roman" w:cs="Times New Roman"/>
          <w:sz w:val="24"/>
          <w:szCs w:val="24"/>
        </w:rPr>
        <w:t>Вход в музыку: А. Коломиец. «Игра – веснянка»</w:t>
      </w:r>
    </w:p>
    <w:p w:rsidR="003D0D04" w:rsidRPr="00414085" w:rsidRDefault="003D0D04" w:rsidP="003D0D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D04" w:rsidRPr="00414085" w:rsidRDefault="003D0D04" w:rsidP="003D0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085">
        <w:rPr>
          <w:rFonts w:ascii="Times New Roman" w:hAnsi="Times New Roman" w:cs="Times New Roman"/>
          <w:b/>
          <w:sz w:val="24"/>
          <w:szCs w:val="24"/>
        </w:rPr>
        <w:t>Игра «Танцевальные композиции»</w:t>
      </w:r>
    </w:p>
    <w:p w:rsidR="003D0D04" w:rsidRPr="00414085" w:rsidRDefault="003D0D04" w:rsidP="003D0D04">
      <w:pPr>
        <w:jc w:val="both"/>
        <w:rPr>
          <w:rFonts w:ascii="Times New Roman" w:hAnsi="Times New Roman" w:cs="Times New Roman"/>
          <w:sz w:val="24"/>
          <w:szCs w:val="24"/>
        </w:rPr>
      </w:pPr>
      <w:r w:rsidRPr="00414085">
        <w:rPr>
          <w:rFonts w:ascii="Times New Roman" w:hAnsi="Times New Roman" w:cs="Times New Roman"/>
          <w:sz w:val="24"/>
          <w:szCs w:val="24"/>
        </w:rPr>
        <w:tab/>
        <w:t>Ведущий ставит на прослушивание какую-нибудь мелодию, взятую из песни, из классического произведения, кинофильма. Участники игры должны придумать танцевальные движения к этой мелодии и продемонстрировать танец.</w:t>
      </w:r>
    </w:p>
    <w:p w:rsidR="003D0D04" w:rsidRPr="00414085" w:rsidRDefault="003D0D04" w:rsidP="003D0D04">
      <w:pPr>
        <w:jc w:val="both"/>
        <w:rPr>
          <w:rFonts w:ascii="Times New Roman" w:hAnsi="Times New Roman" w:cs="Times New Roman"/>
          <w:sz w:val="24"/>
          <w:szCs w:val="24"/>
        </w:rPr>
      </w:pPr>
      <w:r w:rsidRPr="00414085">
        <w:rPr>
          <w:rFonts w:ascii="Times New Roman" w:hAnsi="Times New Roman" w:cs="Times New Roman"/>
          <w:sz w:val="24"/>
          <w:szCs w:val="24"/>
        </w:rPr>
        <w:tab/>
        <w:t>Ребята должны учитывать ритм и темп танца. Движения могут быть самыми разными, в зависимости от мелодии</w:t>
      </w:r>
      <w:r w:rsidR="006A3C0A" w:rsidRPr="00414085">
        <w:rPr>
          <w:rFonts w:ascii="Times New Roman" w:hAnsi="Times New Roman" w:cs="Times New Roman"/>
          <w:sz w:val="24"/>
          <w:szCs w:val="24"/>
        </w:rPr>
        <w:t>. Но в любом случае</w:t>
      </w:r>
      <w:r w:rsidR="001C1116" w:rsidRPr="00414085">
        <w:rPr>
          <w:rFonts w:ascii="Times New Roman" w:hAnsi="Times New Roman" w:cs="Times New Roman"/>
          <w:sz w:val="24"/>
          <w:szCs w:val="24"/>
        </w:rPr>
        <w:t xml:space="preserve"> в танце должен прослеживаться сюжет, импровизированный участниками. Если мелодия взята из классического произведения с абстрактной темой, например «Фантазии» (ре минор) Моцарта, участникам предоставляется возможность проявить свои творческие способности – придумать сюжет либо заимствовать его какой – нибудь сказки, кинофильма.</w:t>
      </w:r>
    </w:p>
    <w:p w:rsidR="001C1116" w:rsidRPr="00414085" w:rsidRDefault="001C1116" w:rsidP="003D0D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116" w:rsidRPr="00414085" w:rsidRDefault="001C1116" w:rsidP="001C1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085">
        <w:rPr>
          <w:rFonts w:ascii="Times New Roman" w:hAnsi="Times New Roman" w:cs="Times New Roman"/>
          <w:b/>
          <w:sz w:val="24"/>
          <w:szCs w:val="24"/>
        </w:rPr>
        <w:t>Игра «Заставь картину запеть»</w:t>
      </w:r>
    </w:p>
    <w:p w:rsidR="001C1116" w:rsidRPr="00414085" w:rsidRDefault="001C1116" w:rsidP="001C1116">
      <w:pPr>
        <w:jc w:val="both"/>
        <w:rPr>
          <w:rFonts w:ascii="Times New Roman" w:hAnsi="Times New Roman" w:cs="Times New Roman"/>
          <w:sz w:val="24"/>
          <w:szCs w:val="24"/>
        </w:rPr>
      </w:pPr>
      <w:r w:rsidRPr="00414085">
        <w:rPr>
          <w:rFonts w:ascii="Times New Roman" w:hAnsi="Times New Roman" w:cs="Times New Roman"/>
          <w:sz w:val="24"/>
          <w:szCs w:val="24"/>
        </w:rPr>
        <w:tab/>
        <w:t>Учитель показывает картины известных художников разных жанров живописи:  натюрморт, пейзаж, анималистический (животные), батальный (военные действия), бытовой (картины быта), портрет, марина (море), иконопись и т.д.</w:t>
      </w:r>
    </w:p>
    <w:p w:rsidR="001C1116" w:rsidRPr="00414085" w:rsidRDefault="001C1116" w:rsidP="001C1116">
      <w:pPr>
        <w:jc w:val="both"/>
        <w:rPr>
          <w:rFonts w:ascii="Times New Roman" w:hAnsi="Times New Roman" w:cs="Times New Roman"/>
          <w:sz w:val="24"/>
          <w:szCs w:val="24"/>
        </w:rPr>
      </w:pPr>
      <w:r w:rsidRPr="00414085">
        <w:rPr>
          <w:rFonts w:ascii="Times New Roman" w:hAnsi="Times New Roman" w:cs="Times New Roman"/>
          <w:sz w:val="24"/>
          <w:szCs w:val="24"/>
        </w:rPr>
        <w:tab/>
        <w:t xml:space="preserve">Участники игры выбирают определённый жанр и придумывают мелодию, используя различные музыкальные приемы (стаккато – отрывистое исполнение), ритмы, темпы, лад (минор, мажор). </w:t>
      </w:r>
      <w:r w:rsidR="00414085" w:rsidRPr="00414085">
        <w:rPr>
          <w:rFonts w:ascii="Times New Roman" w:hAnsi="Times New Roman" w:cs="Times New Roman"/>
          <w:sz w:val="24"/>
          <w:szCs w:val="24"/>
        </w:rPr>
        <w:t>Композиция должна быть небольшой, но завершенной, и соответствовать выбранному жанру и настроению, которое отражено художником, но своеобразно воспринято игроком.</w:t>
      </w:r>
    </w:p>
    <w:p w:rsidR="00414085" w:rsidRPr="00414085" w:rsidRDefault="00414085" w:rsidP="001C1116">
      <w:pPr>
        <w:jc w:val="both"/>
        <w:rPr>
          <w:rFonts w:ascii="Times New Roman" w:hAnsi="Times New Roman" w:cs="Times New Roman"/>
          <w:sz w:val="24"/>
          <w:szCs w:val="24"/>
        </w:rPr>
      </w:pPr>
      <w:r w:rsidRPr="00414085">
        <w:rPr>
          <w:rFonts w:ascii="Times New Roman" w:hAnsi="Times New Roman" w:cs="Times New Roman"/>
          <w:sz w:val="24"/>
          <w:szCs w:val="24"/>
        </w:rPr>
        <w:tab/>
        <w:t xml:space="preserve">Затем учитель оценивает вместе с учениками каждое сочинение, указывая на недочеты. Время написания для всех 20-25 минут. </w:t>
      </w:r>
    </w:p>
    <w:p w:rsidR="00414085" w:rsidRPr="00414085" w:rsidRDefault="00414085" w:rsidP="001C1116">
      <w:pPr>
        <w:jc w:val="both"/>
        <w:rPr>
          <w:rFonts w:ascii="Times New Roman" w:hAnsi="Times New Roman" w:cs="Times New Roman"/>
          <w:sz w:val="24"/>
          <w:szCs w:val="24"/>
        </w:rPr>
      </w:pPr>
      <w:r w:rsidRPr="00414085">
        <w:rPr>
          <w:rFonts w:ascii="Times New Roman" w:hAnsi="Times New Roman" w:cs="Times New Roman"/>
          <w:sz w:val="24"/>
          <w:szCs w:val="24"/>
        </w:rPr>
        <w:tab/>
      </w:r>
      <w:r w:rsidRPr="00414085">
        <w:rPr>
          <w:rFonts w:ascii="Times New Roman" w:hAnsi="Times New Roman" w:cs="Times New Roman"/>
          <w:b/>
          <w:sz w:val="24"/>
          <w:szCs w:val="24"/>
        </w:rPr>
        <w:t>Разучивание песни:</w:t>
      </w:r>
      <w:r w:rsidRPr="00414085">
        <w:rPr>
          <w:rFonts w:ascii="Times New Roman" w:hAnsi="Times New Roman" w:cs="Times New Roman"/>
          <w:sz w:val="24"/>
          <w:szCs w:val="24"/>
        </w:rPr>
        <w:t xml:space="preserve"> «Разные люди», муз. К. Молчанова, сл. М. Танича. </w:t>
      </w:r>
    </w:p>
    <w:p w:rsidR="00414085" w:rsidRDefault="00414085" w:rsidP="001C1116">
      <w:pPr>
        <w:jc w:val="both"/>
        <w:rPr>
          <w:rFonts w:ascii="Times New Roman" w:hAnsi="Times New Roman" w:cs="Times New Roman"/>
          <w:sz w:val="24"/>
          <w:szCs w:val="24"/>
        </w:rPr>
      </w:pPr>
      <w:r w:rsidRPr="00414085">
        <w:rPr>
          <w:rFonts w:ascii="Times New Roman" w:hAnsi="Times New Roman" w:cs="Times New Roman"/>
          <w:sz w:val="24"/>
          <w:szCs w:val="24"/>
        </w:rPr>
        <w:tab/>
        <w:t>Выход из класса под музыку: песня «Разные люди»</w:t>
      </w:r>
    </w:p>
    <w:p w:rsidR="00414085" w:rsidRDefault="00414085" w:rsidP="001C1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085" w:rsidRDefault="00414085" w:rsidP="004140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085">
        <w:rPr>
          <w:rFonts w:ascii="Times New Roman" w:hAnsi="Times New Roman" w:cs="Times New Roman"/>
          <w:b/>
          <w:sz w:val="32"/>
          <w:szCs w:val="32"/>
        </w:rPr>
        <w:t xml:space="preserve">Урок. Урок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414085">
        <w:rPr>
          <w:rFonts w:ascii="Times New Roman" w:hAnsi="Times New Roman" w:cs="Times New Roman"/>
          <w:b/>
          <w:sz w:val="32"/>
          <w:szCs w:val="32"/>
        </w:rPr>
        <w:t xml:space="preserve"> викторина</w:t>
      </w:r>
    </w:p>
    <w:p w:rsidR="00414085" w:rsidRDefault="00414085" w:rsidP="00414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02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материала.</w:t>
      </w:r>
    </w:p>
    <w:p w:rsidR="008E0029" w:rsidRDefault="008E0029" w:rsidP="008E0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029" w:rsidRPr="008E0029" w:rsidRDefault="00414085" w:rsidP="008E0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029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414085" w:rsidRDefault="00414085" w:rsidP="00414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Вход под музыку: И.С. Бах «Фантазия»</w:t>
      </w:r>
    </w:p>
    <w:p w:rsidR="00414085" w:rsidRDefault="00414085" w:rsidP="00414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085" w:rsidRPr="008E0029" w:rsidRDefault="00414085" w:rsidP="00414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029">
        <w:rPr>
          <w:rFonts w:ascii="Times New Roman" w:hAnsi="Times New Roman" w:cs="Times New Roman"/>
          <w:b/>
          <w:sz w:val="24"/>
          <w:szCs w:val="24"/>
        </w:rPr>
        <w:t>Викторина «Хорошо ли ты знаешь музыку»</w:t>
      </w:r>
    </w:p>
    <w:p w:rsidR="00414085" w:rsidRDefault="003E0E44" w:rsidP="003E0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29">
        <w:rPr>
          <w:rFonts w:ascii="Times New Roman" w:hAnsi="Times New Roman" w:cs="Times New Roman"/>
          <w:i/>
          <w:sz w:val="24"/>
          <w:szCs w:val="24"/>
        </w:rPr>
        <w:t>В какой симфонии П.И. Чайковского использована популярная русская народная песня «Во поле береза стояла»?</w:t>
      </w:r>
      <w:r>
        <w:rPr>
          <w:rFonts w:ascii="Times New Roman" w:hAnsi="Times New Roman" w:cs="Times New Roman"/>
          <w:sz w:val="24"/>
          <w:szCs w:val="24"/>
        </w:rPr>
        <w:t xml:space="preserve"> (В симфонии №4)</w:t>
      </w:r>
    </w:p>
    <w:p w:rsidR="003E0E44" w:rsidRDefault="003E0E44" w:rsidP="003E0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29">
        <w:rPr>
          <w:rFonts w:ascii="Times New Roman" w:hAnsi="Times New Roman" w:cs="Times New Roman"/>
          <w:i/>
          <w:sz w:val="24"/>
          <w:szCs w:val="24"/>
        </w:rPr>
        <w:t xml:space="preserve">Какой великий русский композитор был известным ученым-химиком? </w:t>
      </w:r>
      <w:r>
        <w:rPr>
          <w:rFonts w:ascii="Times New Roman" w:hAnsi="Times New Roman" w:cs="Times New Roman"/>
          <w:sz w:val="24"/>
          <w:szCs w:val="24"/>
        </w:rPr>
        <w:t>(Александр Порфирьевич Бородин, автор оперы «Князь Игорь»).</w:t>
      </w:r>
    </w:p>
    <w:p w:rsidR="003E0E44" w:rsidRDefault="003E0E44" w:rsidP="003E0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29">
        <w:rPr>
          <w:rFonts w:ascii="Times New Roman" w:hAnsi="Times New Roman" w:cs="Times New Roman"/>
          <w:i/>
          <w:sz w:val="24"/>
          <w:szCs w:val="24"/>
        </w:rPr>
        <w:t>Какой великий русский писатель был хорошим пианистом, написавшим несколько фортепианных пьес?</w:t>
      </w:r>
      <w:r>
        <w:rPr>
          <w:rFonts w:ascii="Times New Roman" w:hAnsi="Times New Roman" w:cs="Times New Roman"/>
          <w:sz w:val="24"/>
          <w:szCs w:val="24"/>
        </w:rPr>
        <w:t xml:space="preserve"> (Александр Сергеевич Грибоедов, автор комедии «Горе от ума»)</w:t>
      </w:r>
    </w:p>
    <w:p w:rsidR="003E0E44" w:rsidRDefault="003E0E44" w:rsidP="003E0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29">
        <w:rPr>
          <w:rFonts w:ascii="Times New Roman" w:hAnsi="Times New Roman" w:cs="Times New Roman"/>
          <w:i/>
          <w:sz w:val="24"/>
          <w:szCs w:val="24"/>
        </w:rPr>
        <w:t>Какие композиторы входили в балакиревский кружок, названный критиком В.В. Стасовым «Могучей кучкой»?</w:t>
      </w:r>
      <w:r>
        <w:rPr>
          <w:rFonts w:ascii="Times New Roman" w:hAnsi="Times New Roman" w:cs="Times New Roman"/>
          <w:sz w:val="24"/>
          <w:szCs w:val="24"/>
        </w:rPr>
        <w:t xml:space="preserve"> (Сам руководитель этого кружка – Милий Алексеевич Балакирев, а так же Цезарь Антонович Кюи, Модест Петрович Мусоргский и Николай Андреевич Римский – Корсаков).</w:t>
      </w:r>
    </w:p>
    <w:p w:rsidR="003E0E44" w:rsidRDefault="003E0E44" w:rsidP="003E0E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29">
        <w:rPr>
          <w:rFonts w:ascii="Times New Roman" w:hAnsi="Times New Roman" w:cs="Times New Roman"/>
          <w:i/>
          <w:sz w:val="24"/>
          <w:szCs w:val="24"/>
        </w:rPr>
        <w:t>Какие мужские роли, и в каких операх исполняли женщины?</w:t>
      </w:r>
      <w:r>
        <w:rPr>
          <w:rFonts w:ascii="Times New Roman" w:hAnsi="Times New Roman" w:cs="Times New Roman"/>
          <w:sz w:val="24"/>
          <w:szCs w:val="24"/>
        </w:rPr>
        <w:t xml:space="preserve"> (Из наиболее популярных </w:t>
      </w:r>
      <w:r w:rsidR="00CC1435">
        <w:rPr>
          <w:rFonts w:ascii="Times New Roman" w:hAnsi="Times New Roman" w:cs="Times New Roman"/>
          <w:sz w:val="24"/>
          <w:szCs w:val="24"/>
        </w:rPr>
        <w:t xml:space="preserve">русских опер – роль сироты Вани в опере М.И. Глинки «Иван Сусанин», хана Ратмира в опере М.И. Глинки «Руслан и Людмила», пастуха Леля в опере Н.А. Римского – Корсакова «Снегурочка». Из опер западноевропейских композиторов – паж Керубино из оперы В. Моцарта «Свадьба Фигаро». Считается, что женские голоса способны лучше передать молодость героя). </w:t>
      </w:r>
    </w:p>
    <w:p w:rsidR="00CC1435" w:rsidRDefault="00CC1435" w:rsidP="00CC14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29">
        <w:rPr>
          <w:rFonts w:ascii="Times New Roman" w:hAnsi="Times New Roman" w:cs="Times New Roman"/>
          <w:i/>
          <w:sz w:val="24"/>
          <w:szCs w:val="24"/>
        </w:rPr>
        <w:t>Какие инструменты составляют деревянную духовую группу симфонического оркестра?</w:t>
      </w:r>
      <w:r>
        <w:rPr>
          <w:rFonts w:ascii="Times New Roman" w:hAnsi="Times New Roman" w:cs="Times New Roman"/>
          <w:sz w:val="24"/>
          <w:szCs w:val="24"/>
        </w:rPr>
        <w:t xml:space="preserve"> (Кларнет, гобой, флейта, фагон, английский рожок).</w:t>
      </w:r>
    </w:p>
    <w:p w:rsidR="00CC1435" w:rsidRDefault="00CC1435" w:rsidP="00CC14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29">
        <w:rPr>
          <w:rFonts w:ascii="Times New Roman" w:hAnsi="Times New Roman" w:cs="Times New Roman"/>
          <w:i/>
          <w:sz w:val="24"/>
          <w:szCs w:val="24"/>
        </w:rPr>
        <w:t>Какой великий композитор написал много музыкальных произведений и после потери слуха?</w:t>
      </w:r>
      <w:r>
        <w:rPr>
          <w:rFonts w:ascii="Times New Roman" w:hAnsi="Times New Roman" w:cs="Times New Roman"/>
          <w:sz w:val="24"/>
          <w:szCs w:val="24"/>
        </w:rPr>
        <w:t xml:space="preserve"> (Немецкий композитор Людвик ван Бетховен). </w:t>
      </w:r>
    </w:p>
    <w:p w:rsidR="00CC1435" w:rsidRDefault="00CC1435" w:rsidP="00CC14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29">
        <w:rPr>
          <w:rFonts w:ascii="Times New Roman" w:hAnsi="Times New Roman" w:cs="Times New Roman"/>
          <w:i/>
          <w:sz w:val="24"/>
          <w:szCs w:val="24"/>
        </w:rPr>
        <w:t>В каком балете П.И. Чайковского использована его же «Неаполитанская песенка» из «Детского альбома»?</w:t>
      </w:r>
      <w:r>
        <w:rPr>
          <w:rFonts w:ascii="Times New Roman" w:hAnsi="Times New Roman" w:cs="Times New Roman"/>
          <w:sz w:val="24"/>
          <w:szCs w:val="24"/>
        </w:rPr>
        <w:t xml:space="preserve"> (В балете П.И. Чайковского «Лебединое озеро» </w:t>
      </w:r>
      <w:r w:rsidR="00D75838">
        <w:rPr>
          <w:rFonts w:ascii="Times New Roman" w:hAnsi="Times New Roman" w:cs="Times New Roman"/>
          <w:sz w:val="24"/>
          <w:szCs w:val="24"/>
        </w:rPr>
        <w:t xml:space="preserve">эта пьеса переработана композитором в «Неаполитанский танец», который, в отличие от пьес сборника «Детский альбом», исполняется всем симфоническим аркестром). </w:t>
      </w:r>
    </w:p>
    <w:p w:rsidR="00D75838" w:rsidRDefault="00D75838" w:rsidP="00CC14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29">
        <w:rPr>
          <w:rFonts w:ascii="Times New Roman" w:hAnsi="Times New Roman" w:cs="Times New Roman"/>
          <w:i/>
          <w:sz w:val="24"/>
          <w:szCs w:val="24"/>
        </w:rPr>
        <w:t>Что такое тембр голоса или музыкального инструмента?</w:t>
      </w:r>
      <w:r>
        <w:rPr>
          <w:rFonts w:ascii="Times New Roman" w:hAnsi="Times New Roman" w:cs="Times New Roman"/>
          <w:sz w:val="24"/>
          <w:szCs w:val="24"/>
        </w:rPr>
        <w:t xml:space="preserve"> (Своеобразная окраска, или оттенок звука. Благодаря тембру, звучание одного музыкального инструмента или голоса отличается от другого).</w:t>
      </w:r>
    </w:p>
    <w:p w:rsidR="00D75838" w:rsidRDefault="00D75838" w:rsidP="00CC14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29">
        <w:rPr>
          <w:rFonts w:ascii="Times New Roman" w:hAnsi="Times New Roman" w:cs="Times New Roman"/>
          <w:i/>
          <w:sz w:val="24"/>
          <w:szCs w:val="24"/>
        </w:rPr>
        <w:t>Какие музыкальные инструменты входят в медную духовую группу симфонического оркестра?</w:t>
      </w:r>
      <w:r>
        <w:rPr>
          <w:rFonts w:ascii="Times New Roman" w:hAnsi="Times New Roman" w:cs="Times New Roman"/>
          <w:sz w:val="24"/>
          <w:szCs w:val="24"/>
        </w:rPr>
        <w:t xml:space="preserve"> (Труба, тромбон, валторна, туба).</w:t>
      </w:r>
    </w:p>
    <w:p w:rsidR="00D75838" w:rsidRDefault="00D75838" w:rsidP="00D758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29">
        <w:rPr>
          <w:rFonts w:ascii="Times New Roman" w:hAnsi="Times New Roman" w:cs="Times New Roman"/>
          <w:i/>
          <w:sz w:val="24"/>
          <w:szCs w:val="24"/>
        </w:rPr>
        <w:t>Фамилии каких пяти известных композиторов начинаются на букву «Ш»?</w:t>
      </w:r>
      <w:r>
        <w:rPr>
          <w:rFonts w:ascii="Times New Roman" w:hAnsi="Times New Roman" w:cs="Times New Roman"/>
          <w:sz w:val="24"/>
          <w:szCs w:val="24"/>
        </w:rPr>
        <w:t xml:space="preserve"> (Шуберт, Шуман, Шостакович, Штраус).</w:t>
      </w:r>
    </w:p>
    <w:p w:rsidR="00D75838" w:rsidRDefault="00D75838" w:rsidP="00D758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29">
        <w:rPr>
          <w:rFonts w:ascii="Times New Roman" w:hAnsi="Times New Roman" w:cs="Times New Roman"/>
          <w:i/>
          <w:sz w:val="24"/>
          <w:szCs w:val="24"/>
        </w:rPr>
        <w:t>Какие две ноты, прочитанные подряд, дают название бобового растения?</w:t>
      </w:r>
      <w:r>
        <w:rPr>
          <w:rFonts w:ascii="Times New Roman" w:hAnsi="Times New Roman" w:cs="Times New Roman"/>
          <w:sz w:val="24"/>
          <w:szCs w:val="24"/>
        </w:rPr>
        <w:t xml:space="preserve"> («фа» и «соль» - фасоль).</w:t>
      </w:r>
    </w:p>
    <w:p w:rsidR="00D75838" w:rsidRDefault="00D75838" w:rsidP="00D758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029">
        <w:rPr>
          <w:rFonts w:ascii="Times New Roman" w:hAnsi="Times New Roman" w:cs="Times New Roman"/>
          <w:i/>
          <w:sz w:val="24"/>
          <w:szCs w:val="24"/>
        </w:rPr>
        <w:t>Какой великий композитор начал свою концертную деятельность с пяти лет?</w:t>
      </w:r>
      <w:r>
        <w:rPr>
          <w:rFonts w:ascii="Times New Roman" w:hAnsi="Times New Roman" w:cs="Times New Roman"/>
          <w:sz w:val="24"/>
          <w:szCs w:val="24"/>
        </w:rPr>
        <w:t xml:space="preserve"> (Вольфганг Амадей Моцарт).</w:t>
      </w:r>
    </w:p>
    <w:p w:rsidR="008E0029" w:rsidRDefault="00D75838" w:rsidP="00D75838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E0029">
        <w:rPr>
          <w:rFonts w:ascii="Times New Roman" w:hAnsi="Times New Roman" w:cs="Times New Roman"/>
          <w:b/>
          <w:sz w:val="24"/>
          <w:szCs w:val="24"/>
        </w:rPr>
        <w:t>Разучивание песни:</w:t>
      </w:r>
      <w:r>
        <w:rPr>
          <w:rFonts w:ascii="Times New Roman" w:hAnsi="Times New Roman" w:cs="Times New Roman"/>
          <w:sz w:val="24"/>
          <w:szCs w:val="24"/>
        </w:rPr>
        <w:t xml:space="preserve"> «Улыбка», сл. М.</w:t>
      </w:r>
      <w:r w:rsidR="008E0029">
        <w:rPr>
          <w:rFonts w:ascii="Times New Roman" w:hAnsi="Times New Roman" w:cs="Times New Roman"/>
          <w:sz w:val="24"/>
          <w:szCs w:val="24"/>
        </w:rPr>
        <w:t xml:space="preserve"> Пляцковского, муз. В. Шаинского.</w:t>
      </w:r>
    </w:p>
    <w:p w:rsidR="00D75838" w:rsidRPr="00D75838" w:rsidRDefault="008E0029" w:rsidP="00D75838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Выход из класса под музыку: песня «Улыбка»</w:t>
      </w:r>
      <w:r w:rsidR="00D75838">
        <w:rPr>
          <w:rFonts w:ascii="Times New Roman" w:hAnsi="Times New Roman" w:cs="Times New Roman"/>
          <w:sz w:val="24"/>
          <w:szCs w:val="24"/>
        </w:rPr>
        <w:t xml:space="preserve"> </w:t>
      </w:r>
      <w:r w:rsidR="00D75838" w:rsidRPr="00D75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085" w:rsidRPr="00414085" w:rsidRDefault="00414085" w:rsidP="001C1116">
      <w:pPr>
        <w:jc w:val="both"/>
        <w:rPr>
          <w:rFonts w:ascii="Times New Roman" w:hAnsi="Times New Roman" w:cs="Times New Roman"/>
        </w:rPr>
      </w:pPr>
    </w:p>
    <w:p w:rsidR="001C1116" w:rsidRDefault="001C1116" w:rsidP="008E0029">
      <w:pPr>
        <w:jc w:val="center"/>
        <w:rPr>
          <w:rFonts w:ascii="Times New Roman" w:hAnsi="Times New Roman" w:cs="Times New Roman"/>
        </w:rPr>
      </w:pPr>
    </w:p>
    <w:p w:rsidR="008E0029" w:rsidRDefault="008E0029" w:rsidP="008E00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Тестовое упражнение.</w:t>
      </w:r>
    </w:p>
    <w:p w:rsidR="008E0029" w:rsidRDefault="008E0029" w:rsidP="008E00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Тестовое упражнение – метод, котрый позволяет за очень короткое время проверить и оценить знание музыкального содержания. Учитель формирует задание и предлагает выбрать один из ответов (да или нет). Каждый ответ име</w:t>
      </w:r>
      <w:r w:rsidR="00524721">
        <w:rPr>
          <w:rFonts w:ascii="Times New Roman" w:hAnsi="Times New Roman" w:cs="Times New Roman"/>
        </w:rPr>
        <w:t xml:space="preserve">ет определённую цифру: Да – 1, Нет – 0. Учащиеся в своей тетради должны записать только цифру выбранного ими ответа. Данный метод позволяет учащимся наглядно оценить уровень своих достижений. Средством являются формы тестовых заданий с двумя ответами. Возможно использование компьютерного варианта предоставляется заданий. </w:t>
      </w:r>
    </w:p>
    <w:p w:rsidR="00524721" w:rsidRDefault="00524721" w:rsidP="008E00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ПУ – тестовые задания.</w:t>
      </w:r>
    </w:p>
    <w:p w:rsidR="00524721" w:rsidRDefault="00524721" w:rsidP="008E00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Пу – выбор правильного ответа.</w:t>
      </w:r>
    </w:p>
    <w:p w:rsidR="00524721" w:rsidRPr="00524721" w:rsidRDefault="00524721" w:rsidP="005247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24721">
        <w:rPr>
          <w:rFonts w:ascii="Times New Roman" w:hAnsi="Times New Roman" w:cs="Times New Roman"/>
        </w:rPr>
        <w:t>Согласны ли вы, что «балет - это музыкальный спектакль, в котором действующие лица поют»:</w:t>
      </w:r>
    </w:p>
    <w:p w:rsidR="00524721" w:rsidRDefault="00524721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да;</w:t>
      </w:r>
    </w:p>
    <w:p w:rsidR="00524721" w:rsidRDefault="00524721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нет;</w:t>
      </w:r>
    </w:p>
    <w:p w:rsidR="00524721" w:rsidRDefault="00524721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не знаю?</w:t>
      </w:r>
    </w:p>
    <w:p w:rsidR="00524721" w:rsidRDefault="00524721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 Выберите жанры музыки, которые являются музыкальными спектаклями:</w:t>
      </w:r>
    </w:p>
    <w:p w:rsidR="00524721" w:rsidRDefault="00524721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симфония;</w:t>
      </w:r>
    </w:p>
    <w:p w:rsidR="00524721" w:rsidRDefault="00524721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опера;</w:t>
      </w:r>
    </w:p>
    <w:p w:rsidR="00524721" w:rsidRDefault="00524721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балет;</w:t>
      </w:r>
    </w:p>
    <w:p w:rsidR="00524721" w:rsidRDefault="00524721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кантата.</w:t>
      </w:r>
    </w:p>
    <w:p w:rsidR="00524721" w:rsidRDefault="00524721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</w:t>
      </w:r>
      <w:r w:rsidR="004A439A">
        <w:rPr>
          <w:rFonts w:ascii="Times New Roman" w:hAnsi="Times New Roman" w:cs="Times New Roman"/>
        </w:rPr>
        <w:t>К какому жанру русской народной народной песни относится звучащий фрагмент: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трудовая;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солдатская;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историческая?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 В Симфонии №4 П.И. Чайковского звучит тема русской народной песни. Что за песня: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«Тонкая рябина»;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«Ай, во поле липонька»;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«Во поле берёза стояла»?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 Какие из музыкальных инструментов входят в состав русского народного оркестра: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скрипка;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свирель;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домра;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кларнет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балалайка?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 Какой из музыкальных струнных инструментов не относятся к «струнно – смычковым»: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альт;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скрипка;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гитара;</w:t>
      </w:r>
    </w:p>
    <w:p w:rsidR="004A439A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контрабас?</w:t>
      </w:r>
    </w:p>
    <w:p w:rsidR="001330E5" w:rsidRDefault="004A439A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К какой группе симфонического оркестра относятся пере</w:t>
      </w:r>
      <w:r w:rsidR="001330E5">
        <w:rPr>
          <w:rFonts w:ascii="Times New Roman" w:hAnsi="Times New Roman" w:cs="Times New Roman"/>
        </w:rPr>
        <w:t xml:space="preserve">численные музыкальные инструменты? Соедините их стрелочками: </w:t>
      </w:r>
    </w:p>
    <w:p w:rsidR="001330E5" w:rsidRDefault="001330E5" w:rsidP="001330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Деревянные</w:t>
      </w:r>
    </w:p>
    <w:p w:rsidR="001330E5" w:rsidRDefault="001330E5" w:rsidP="001330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Духовные инструменты</w:t>
      </w:r>
    </w:p>
    <w:p w:rsidR="001330E5" w:rsidRDefault="001330E5" w:rsidP="001330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Медные</w:t>
      </w:r>
    </w:p>
    <w:p w:rsidR="001330E5" w:rsidRPr="001330E5" w:rsidRDefault="001330E5" w:rsidP="001330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Духовные инструменты</w:t>
      </w:r>
    </w:p>
    <w:p w:rsidR="001330E5" w:rsidRDefault="001330E5" w:rsidP="001330E5">
      <w:pPr>
        <w:pStyle w:val="a3"/>
        <w:tabs>
          <w:tab w:val="left" w:pos="930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Кларнет</w:t>
      </w:r>
    </w:p>
    <w:p w:rsidR="001330E5" w:rsidRDefault="001330E5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Туба</w:t>
      </w:r>
    </w:p>
    <w:p w:rsidR="001330E5" w:rsidRDefault="001330E5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Фагот</w:t>
      </w:r>
    </w:p>
    <w:p w:rsidR="001330E5" w:rsidRDefault="001330E5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Гобой</w:t>
      </w:r>
    </w:p>
    <w:p w:rsidR="001330E5" w:rsidRDefault="001330E5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Труба</w:t>
      </w:r>
    </w:p>
    <w:p w:rsidR="001330E5" w:rsidRDefault="001330E5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Волторна</w:t>
      </w:r>
    </w:p>
    <w:p w:rsidR="001330E5" w:rsidRDefault="001330E5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Флейта</w:t>
      </w:r>
    </w:p>
    <w:p w:rsidR="004A439A" w:rsidRDefault="001330E5" w:rsidP="005247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Тромбон</w:t>
      </w:r>
      <w:r w:rsidR="004A439A">
        <w:rPr>
          <w:rFonts w:ascii="Times New Roman" w:hAnsi="Times New Roman" w:cs="Times New Roman"/>
        </w:rPr>
        <w:t xml:space="preserve"> </w:t>
      </w:r>
    </w:p>
    <w:p w:rsidR="00524721" w:rsidRDefault="001330E5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 Кого из композиторов называют основоположником русской классической школы:</w:t>
      </w:r>
    </w:p>
    <w:p w:rsidR="001330E5" w:rsidRDefault="001330E5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П.И. Чайковский;</w:t>
      </w:r>
    </w:p>
    <w:p w:rsidR="001330E5" w:rsidRDefault="001330E5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М.И. Глинка</w:t>
      </w:r>
    </w:p>
    <w:p w:rsidR="001330E5" w:rsidRDefault="001330E5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Н.А. Римский – Корсаков?</w:t>
      </w:r>
    </w:p>
    <w:p w:rsidR="001330E5" w:rsidRDefault="00BD5F4D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 Основным качеством русской народной музыки является…</w:t>
      </w:r>
    </w:p>
    <w:p w:rsidR="00BD5F4D" w:rsidRDefault="00BD5F4D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маршевость;</w:t>
      </w:r>
    </w:p>
    <w:p w:rsidR="00BD5F4D" w:rsidRDefault="00BD5F4D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танцевальность;</w:t>
      </w:r>
    </w:p>
    <w:p w:rsidR="00BD5F4D" w:rsidRDefault="00BD5F4D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песенность.</w:t>
      </w:r>
    </w:p>
    <w:p w:rsidR="00BD5F4D" w:rsidRDefault="00BD5F4D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В состав оркестра русских народных инструментов входят (продолжить ряд):</w:t>
      </w:r>
    </w:p>
    <w:p w:rsidR="00BD5F4D" w:rsidRDefault="00BD5F4D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балалайка, </w:t>
      </w:r>
    </w:p>
    <w:p w:rsidR="00BD5F4D" w:rsidRDefault="00BD5F4D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домра,</w:t>
      </w:r>
    </w:p>
    <w:p w:rsidR="00BD5F4D" w:rsidRDefault="00BD5F4D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</w:p>
    <w:p w:rsidR="00BD5F4D" w:rsidRDefault="00BD5F4D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</w:p>
    <w:p w:rsidR="00BD5F4D" w:rsidRDefault="00BD5F4D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</w:p>
    <w:p w:rsidR="00BD5F4D" w:rsidRDefault="00BD5F4D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</w:p>
    <w:p w:rsidR="00BD5F4D" w:rsidRDefault="00BD5F4D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  В какой стране родились эти композиторы? Соедините стрелочкой.</w:t>
      </w:r>
    </w:p>
    <w:p w:rsidR="00BD5F4D" w:rsidRDefault="00BD5F4D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П.И. Чайковский                                                    Австрия</w:t>
      </w:r>
    </w:p>
    <w:p w:rsidR="00BD5F4D" w:rsidRDefault="00BD5F4D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 Бетховен                                                            Польша</w:t>
      </w:r>
    </w:p>
    <w:p w:rsidR="00BD5F4D" w:rsidRDefault="00BD5F4D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 Шопен                                                               Россия</w:t>
      </w:r>
    </w:p>
    <w:p w:rsidR="00BD5F4D" w:rsidRDefault="00BD5F4D" w:rsidP="001330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В.А. Моцарт                                                           Германия</w:t>
      </w:r>
    </w:p>
    <w:p w:rsidR="00BD5F4D" w:rsidRDefault="00BD5F4D" w:rsidP="00BD5F4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  Запишите, как полностью звучат названия известных произведений, дополнив их словами, связанными с географическими названиями: Арагон, Неаполь, Венеция. (Данные слова могут быть преобразованы в прилагательные).</w:t>
      </w:r>
    </w:p>
    <w:p w:rsidR="00BD5F4D" w:rsidRDefault="00BD5F4D" w:rsidP="00BD5F4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«………………. танец» П.И. Чайковский;</w:t>
      </w:r>
    </w:p>
    <w:p w:rsidR="004B2A03" w:rsidRDefault="00BD5F4D" w:rsidP="004B2A0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«………………. хота»</w:t>
      </w:r>
      <w:r w:rsidR="004B2A03">
        <w:rPr>
          <w:rFonts w:ascii="Times New Roman" w:hAnsi="Times New Roman" w:cs="Times New Roman"/>
        </w:rPr>
        <w:t xml:space="preserve"> М.И. Глинка;</w:t>
      </w:r>
    </w:p>
    <w:p w:rsidR="004B2A03" w:rsidRPr="004B2A03" w:rsidRDefault="004B2A03" w:rsidP="004B2A0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«………………. ночь» М.И. Глинка.</w:t>
      </w:r>
      <w:bookmarkStart w:id="0" w:name="_GoBack"/>
      <w:bookmarkEnd w:id="0"/>
    </w:p>
    <w:sectPr w:rsidR="004B2A03" w:rsidRPr="004B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B22"/>
    <w:multiLevelType w:val="hybridMultilevel"/>
    <w:tmpl w:val="46F47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C3DEB"/>
    <w:multiLevelType w:val="hybridMultilevel"/>
    <w:tmpl w:val="7838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F2809"/>
    <w:multiLevelType w:val="hybridMultilevel"/>
    <w:tmpl w:val="DD1C0688"/>
    <w:lvl w:ilvl="0" w:tplc="7408DE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04"/>
    <w:rsid w:val="000C6D33"/>
    <w:rsid w:val="001330E5"/>
    <w:rsid w:val="001C1116"/>
    <w:rsid w:val="0037036E"/>
    <w:rsid w:val="003D0D04"/>
    <w:rsid w:val="003E0E44"/>
    <w:rsid w:val="00414085"/>
    <w:rsid w:val="004A439A"/>
    <w:rsid w:val="004B2A03"/>
    <w:rsid w:val="004E2C69"/>
    <w:rsid w:val="00524721"/>
    <w:rsid w:val="006A3C0A"/>
    <w:rsid w:val="008E0029"/>
    <w:rsid w:val="00BD5F4D"/>
    <w:rsid w:val="00CC1435"/>
    <w:rsid w:val="00D75838"/>
    <w:rsid w:val="00D91E8D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2014-09-22T16:09:00Z</dcterms:created>
  <dcterms:modified xsi:type="dcterms:W3CDTF">2014-09-22T18:10:00Z</dcterms:modified>
</cp:coreProperties>
</file>