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9" w:rsidRDefault="002A35AF" w:rsidP="002A35AF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0E0A91" w:rsidRDefault="000E0A91" w:rsidP="000E0A91">
      <w:pPr>
        <w:pStyle w:val="a3"/>
        <w:spacing w:before="0" w:beforeAutospacing="0" w:after="0" w:afterAutospacing="0"/>
        <w:jc w:val="center"/>
      </w:pPr>
      <w:r>
        <w:t>АКТУАЛЬНЫЕ ПРОБЛЕМЫ ДИСТАНЦИОННОГО ОБРАЗОВАНИЯ</w:t>
      </w:r>
    </w:p>
    <w:p w:rsidR="000E0A91" w:rsidRDefault="000E0A91" w:rsidP="000E0A91">
      <w:pPr>
        <w:pStyle w:val="a3"/>
        <w:spacing w:before="0" w:beforeAutospacing="0" w:after="0" w:afterAutospacing="0"/>
        <w:jc w:val="center"/>
      </w:pPr>
    </w:p>
    <w:p w:rsidR="000E0A91" w:rsidRDefault="000E0A91" w:rsidP="000E0A91">
      <w:pPr>
        <w:pStyle w:val="a3"/>
        <w:spacing w:before="0" w:beforeAutospacing="0" w:after="0" w:afterAutospacing="0"/>
        <w:jc w:val="right"/>
      </w:pPr>
      <w:proofErr w:type="spellStart"/>
      <w:r>
        <w:t>Шаманова</w:t>
      </w:r>
      <w:proofErr w:type="spellEnd"/>
      <w:r>
        <w:t xml:space="preserve"> А. А. учитель информатики и математики</w:t>
      </w:r>
    </w:p>
    <w:p w:rsidR="000E0A91" w:rsidRDefault="000E0A91" w:rsidP="000E0A91">
      <w:pPr>
        <w:pStyle w:val="a3"/>
        <w:spacing w:before="0" w:beforeAutospacing="0" w:after="0" w:afterAutospacing="0"/>
        <w:jc w:val="right"/>
      </w:pPr>
    </w:p>
    <w:p w:rsidR="00823CF5" w:rsidRPr="002A35AF" w:rsidRDefault="002A35AF" w:rsidP="002A35AF">
      <w:pPr>
        <w:pStyle w:val="a3"/>
        <w:spacing w:before="0" w:beforeAutospacing="0" w:after="0" w:afterAutospacing="0"/>
        <w:jc w:val="both"/>
      </w:pPr>
      <w:r>
        <w:t xml:space="preserve"> </w:t>
      </w:r>
      <w:r w:rsidR="00823CF5" w:rsidRPr="002A35AF">
        <w:t>Дистанционное образование. Вдумываешься и удивляешься прогрессу</w:t>
      </w:r>
      <w:r w:rsidR="00AF77ED" w:rsidRPr="002A35AF">
        <w:t>.</w:t>
      </w:r>
      <w:r>
        <w:t xml:space="preserve"> Не секрет, что такое обучение раскрывает большие возможности. Но, как и любая технология, дистанционное образование имеет </w:t>
      </w:r>
      <w:r w:rsidR="00A80FD3">
        <w:t>и свои</w:t>
      </w:r>
      <w:r>
        <w:t xml:space="preserve"> минусы. Попытаемся разобраться с ними в данной статье.</w:t>
      </w:r>
    </w:p>
    <w:p w:rsidR="00A46DBF" w:rsidRPr="002A35AF" w:rsidRDefault="002A35AF" w:rsidP="002A35AF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F7094D" w:rsidRPr="002A35AF">
        <w:t>Дистанционное обучение прочно входит  в образовательную среду, и мы связываем это понятие с Интернет технологиями</w:t>
      </w:r>
      <w:r w:rsidR="00A46DBF" w:rsidRPr="002A35AF">
        <w:t>.</w:t>
      </w:r>
      <w:r>
        <w:t xml:space="preserve"> </w:t>
      </w:r>
      <w:r w:rsidR="00B936A4" w:rsidRPr="002A35AF">
        <w:t>Возмо</w:t>
      </w:r>
      <w:r w:rsidR="00A46DBF" w:rsidRPr="002A35AF">
        <w:t xml:space="preserve">жности Интернета необъятны! </w:t>
      </w:r>
      <w:r w:rsidR="00B936A4" w:rsidRPr="002A35AF">
        <w:t>И самый главный плюс в том, что мы можем выбирать, что нам делать в Интернете, что изучать.</w:t>
      </w:r>
    </w:p>
    <w:p w:rsidR="00B936A4" w:rsidRPr="002A35AF" w:rsidRDefault="00B936A4" w:rsidP="002A35AF">
      <w:pPr>
        <w:pStyle w:val="a3"/>
        <w:spacing w:before="0" w:beforeAutospacing="0" w:after="0" w:afterAutospacing="0"/>
        <w:jc w:val="both"/>
      </w:pPr>
      <w:r w:rsidRPr="002A35AF">
        <w:t>      Д</w:t>
      </w:r>
      <w:r w:rsidR="00A46DBF" w:rsidRPr="002A35AF">
        <w:t>истанционное обучения</w:t>
      </w:r>
      <w:r w:rsidRPr="002A35AF">
        <w:t xml:space="preserve"> для ребёнка – это возможность не только научиться чему–то, но и проверить свои знания, оценить возможности, сравниться в знаниях не только с учениками своего класса, школы, города, но и страны. Это всевозможные олимпиады, конкурсы, фестивали в Сети.</w:t>
      </w:r>
    </w:p>
    <w:p w:rsidR="007A2335" w:rsidRPr="002A35AF" w:rsidRDefault="00B936A4" w:rsidP="007A2335">
      <w:pPr>
        <w:pStyle w:val="a3"/>
        <w:spacing w:before="0" w:beforeAutospacing="0" w:after="0" w:afterAutospacing="0"/>
        <w:ind w:firstLine="374"/>
        <w:jc w:val="both"/>
      </w:pPr>
      <w:proofErr w:type="gramStart"/>
      <w:r w:rsidRPr="002A35AF">
        <w:t>ДО</w:t>
      </w:r>
      <w:proofErr w:type="gramEnd"/>
      <w:r w:rsidRPr="002A35AF">
        <w:t xml:space="preserve"> – </w:t>
      </w:r>
      <w:proofErr w:type="gramStart"/>
      <w:r w:rsidRPr="002A35AF">
        <w:t>это</w:t>
      </w:r>
      <w:proofErr w:type="gramEnd"/>
      <w:r w:rsidRPr="002A35AF">
        <w:t xml:space="preserve"> шанс для тех детей, которые вынуждены пропускать занятия по причинам слабого здоровья, занимаются спортом и часто уезжают на соревнования, параллельно посещают какие-то курсы, школы и т.д. Находясь далеко, они могут выполнять задания, пользуясь виртуальными учебниками, общаться со своими учителями по электронной почте и другим средствам телекоммуникаций и не отставать от одноклассников.</w:t>
      </w:r>
    </w:p>
    <w:p w:rsidR="00B936A4" w:rsidRPr="002A35AF" w:rsidRDefault="00B936A4" w:rsidP="002A35AF">
      <w:pPr>
        <w:pStyle w:val="a3"/>
        <w:spacing w:before="0" w:beforeAutospacing="0" w:after="0" w:afterAutospacing="0"/>
        <w:jc w:val="both"/>
      </w:pPr>
      <w:r w:rsidRPr="002A35AF">
        <w:t>      </w:t>
      </w:r>
      <w:proofErr w:type="gramStart"/>
      <w:r w:rsidRPr="002A35AF">
        <w:t>ДО</w:t>
      </w:r>
      <w:proofErr w:type="gramEnd"/>
      <w:r w:rsidRPr="002A35AF">
        <w:t xml:space="preserve"> – это совместные проекты в Сети. Дети организовывают </w:t>
      </w:r>
      <w:r w:rsidR="007A2335" w:rsidRPr="002A35AF">
        <w:t>Фан-клубы</w:t>
      </w:r>
      <w:r w:rsidRPr="002A35AF">
        <w:t xml:space="preserve"> знаменитостей, занимаются веб-дизайном, подбором информации, общаются – и это тоже часть </w:t>
      </w:r>
      <w:proofErr w:type="gramStart"/>
      <w:r w:rsidRPr="002A35AF">
        <w:t>ДО</w:t>
      </w:r>
      <w:proofErr w:type="gramEnd"/>
      <w:r w:rsidRPr="002A35AF">
        <w:t xml:space="preserve">, так как этому нужно сначала научиться. Это ещё и потребность детского ума, общего развития. Это всё плюсы, плюсы и плюсы.   </w:t>
      </w:r>
    </w:p>
    <w:p w:rsidR="00920366" w:rsidRDefault="00B936A4" w:rsidP="002A35AF">
      <w:pPr>
        <w:pStyle w:val="a3"/>
        <w:spacing w:before="0" w:beforeAutospacing="0" w:after="0" w:afterAutospacing="0"/>
        <w:jc w:val="both"/>
      </w:pPr>
      <w:r w:rsidRPr="002A35AF">
        <w:t xml:space="preserve">      Но позвольте, перевернём </w:t>
      </w:r>
      <w:r w:rsidRPr="007A2335">
        <w:t>медаль! И здесь один минус может убить все плюсы наповал! Момент первый –</w:t>
      </w:r>
      <w:r w:rsidRPr="007A2335">
        <w:rPr>
          <w:iCs/>
        </w:rPr>
        <w:t xml:space="preserve"> дети</w:t>
      </w:r>
      <w:r w:rsidRPr="002A35AF">
        <w:rPr>
          <w:i/>
          <w:iCs/>
        </w:rPr>
        <w:t xml:space="preserve"> </w:t>
      </w:r>
      <w:r w:rsidRPr="007A2335">
        <w:rPr>
          <w:iCs/>
        </w:rPr>
        <w:t>не говорят!</w:t>
      </w:r>
      <w:r w:rsidRPr="002A35AF">
        <w:rPr>
          <w:i/>
          <w:iCs/>
        </w:rPr>
        <w:t xml:space="preserve"> </w:t>
      </w:r>
      <w:r w:rsidR="007A2335" w:rsidRPr="007A2335">
        <w:rPr>
          <w:iCs/>
        </w:rPr>
        <w:t xml:space="preserve">Отсутствие </w:t>
      </w:r>
      <w:r w:rsidR="007A2335">
        <w:rPr>
          <w:i/>
          <w:iCs/>
        </w:rPr>
        <w:t xml:space="preserve"> </w:t>
      </w:r>
      <w:r w:rsidR="007A2335" w:rsidRPr="007A2335">
        <w:rPr>
          <w:iCs/>
        </w:rPr>
        <w:t>очного общени</w:t>
      </w:r>
      <w:r w:rsidR="007A2335">
        <w:rPr>
          <w:iCs/>
        </w:rPr>
        <w:t xml:space="preserve">я между </w:t>
      </w:r>
      <w:proofErr w:type="gramStart"/>
      <w:r w:rsidR="007A2335">
        <w:rPr>
          <w:iCs/>
        </w:rPr>
        <w:t>обучающимися</w:t>
      </w:r>
      <w:proofErr w:type="gramEnd"/>
      <w:r w:rsidR="007A2335">
        <w:rPr>
          <w:iCs/>
        </w:rPr>
        <w:t xml:space="preserve"> и учителем, исключают моменты, связанные с индивидуальным подходом и воспитанием. </w:t>
      </w:r>
      <w:r w:rsidR="007A2335">
        <w:rPr>
          <w:i/>
          <w:iCs/>
        </w:rPr>
        <w:t xml:space="preserve"> </w:t>
      </w:r>
      <w:r w:rsidRPr="002A35AF">
        <w:t xml:space="preserve">Речь беднеет, </w:t>
      </w:r>
      <w:proofErr w:type="spellStart"/>
      <w:r w:rsidRPr="002A35AF">
        <w:t>скуднеет</w:t>
      </w:r>
      <w:proofErr w:type="spellEnd"/>
      <w:r w:rsidRPr="002A35AF">
        <w:t xml:space="preserve">, изживает себя. Услышать ныне грамотно говорящего школьника  </w:t>
      </w:r>
      <w:r w:rsidR="00A23464">
        <w:t>р</w:t>
      </w:r>
      <w:r w:rsidRPr="002A35AF">
        <w:t>едкость, да и только. Вся надежда на программы, которые могли бы передавать дистанционному учителю речь ученика в момент её составления! Сейчас становятся популярными видеоконференции в Сети, необходимо лишь администрации школы позаботиться о достойной технике</w:t>
      </w:r>
    </w:p>
    <w:p w:rsidR="00B936A4" w:rsidRPr="002A35AF" w:rsidRDefault="00B936A4" w:rsidP="002A35AF">
      <w:pPr>
        <w:pStyle w:val="a3"/>
        <w:spacing w:before="0" w:beforeAutospacing="0" w:after="0" w:afterAutospacing="0"/>
        <w:jc w:val="both"/>
      </w:pPr>
      <w:r w:rsidRPr="002A35AF">
        <w:t xml:space="preserve">      Момент второй – </w:t>
      </w:r>
      <w:r w:rsidRPr="00920366">
        <w:rPr>
          <w:iCs/>
        </w:rPr>
        <w:t>дети теряют зрение!</w:t>
      </w:r>
      <w:r w:rsidRPr="002A35AF">
        <w:rPr>
          <w:i/>
          <w:iCs/>
        </w:rPr>
        <w:t xml:space="preserve"> </w:t>
      </w:r>
      <w:r w:rsidRPr="002A35AF">
        <w:t>И сидя за партами, и сидя за компьютером! За последним – больше. Мышцы напряжены, сосуды расширены, в глазах колкость и рябь после нескольких часов работы – отсюда воспалённые веки с утра. А внешние раздражители? Прыгающие, бегающие, плавающие баннеры разных цветов, кропотливая работа при создании веб-страницы, работа с графикой – психика от этого спокойней не будет!</w:t>
      </w:r>
    </w:p>
    <w:p w:rsidR="00B936A4" w:rsidRDefault="00B936A4" w:rsidP="002A35AF">
      <w:pPr>
        <w:pStyle w:val="a3"/>
        <w:spacing w:before="0" w:beforeAutospacing="0" w:after="0" w:afterAutospacing="0"/>
        <w:jc w:val="both"/>
      </w:pPr>
      <w:r w:rsidRPr="002A35AF">
        <w:t>      </w:t>
      </w:r>
      <w:proofErr w:type="gramStart"/>
      <w:r w:rsidRPr="002A35AF">
        <w:t xml:space="preserve">Момент третий – </w:t>
      </w:r>
      <w:r w:rsidRPr="00920366">
        <w:rPr>
          <w:iCs/>
        </w:rPr>
        <w:t>не все дети готовы морально к ДО</w:t>
      </w:r>
      <w:r w:rsidRPr="002A35AF">
        <w:t>, даже если у них есть к этому финансовые возможности.</w:t>
      </w:r>
      <w:proofErr w:type="gramEnd"/>
      <w:r w:rsidRPr="002A35AF">
        <w:t xml:space="preserve"> Для многих это будет сплошная игра, поиск развлечений и несколько минут на уроки. Двоечник останется двоечником в любой школе, только проблема поведения заменится проблемой хождения по Сети.</w:t>
      </w:r>
    </w:p>
    <w:p w:rsidR="00920366" w:rsidRDefault="00920366" w:rsidP="002A35AF">
      <w:pPr>
        <w:pStyle w:val="a3"/>
        <w:spacing w:before="0" w:beforeAutospacing="0" w:after="0" w:afterAutospacing="0"/>
        <w:jc w:val="both"/>
      </w:pPr>
      <w:r>
        <w:t xml:space="preserve">      </w:t>
      </w:r>
      <w:r w:rsidR="000448C2">
        <w:t xml:space="preserve">Момент четвертый </w:t>
      </w:r>
      <w:r w:rsidR="008430A9">
        <w:t>–</w:t>
      </w:r>
      <w:r w:rsidR="000448C2">
        <w:t xml:space="preserve"> </w:t>
      </w:r>
      <w:r w:rsidR="008430A9">
        <w:t>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 зависит от самостоятельности и сознательности учащегося. А постоянный контроль, являющийся мощным побудительным стимулом, отсутствует.</w:t>
      </w:r>
    </w:p>
    <w:p w:rsidR="00E27605" w:rsidRPr="002A35AF" w:rsidRDefault="00E27605" w:rsidP="002A35AF">
      <w:pPr>
        <w:pStyle w:val="a3"/>
        <w:spacing w:before="0" w:beforeAutospacing="0" w:after="0" w:afterAutospacing="0"/>
        <w:jc w:val="both"/>
      </w:pPr>
      <w:r>
        <w:t xml:space="preserve">       Момент пятый – необходимость постоянного доступа к источником информации.  Нужна хорошая техническая оснащенность. Те же компьютер и интернет есть сейчас, безусловно, у многих, но давайте смотреть правде в глаз</w:t>
      </w:r>
      <w:r w:rsidR="004937A1">
        <w:t>а -</w:t>
      </w:r>
      <w:r>
        <w:t xml:space="preserve"> не у всех.</w:t>
      </w:r>
    </w:p>
    <w:p w:rsidR="00B936A4" w:rsidRPr="00304B19" w:rsidRDefault="00B936A4" w:rsidP="002A35AF">
      <w:pPr>
        <w:pStyle w:val="a3"/>
        <w:spacing w:before="0" w:beforeAutospacing="0" w:after="0" w:afterAutospacing="0"/>
        <w:jc w:val="both"/>
      </w:pPr>
      <w:r w:rsidRPr="002A35AF">
        <w:t>      Пробл</w:t>
      </w:r>
      <w:r w:rsidR="004937A1">
        <w:t xml:space="preserve">емы и возможности </w:t>
      </w:r>
      <w:r w:rsidRPr="002A35AF">
        <w:t xml:space="preserve">дистанционного образования очевидны. </w:t>
      </w:r>
      <w:proofErr w:type="gramStart"/>
      <w:r w:rsidRPr="002A35AF">
        <w:t>ДО</w:t>
      </w:r>
      <w:proofErr w:type="gramEnd"/>
      <w:r w:rsidRPr="002A35AF">
        <w:t xml:space="preserve"> уже шагнуло в нашу жизнь, дистанционные уроки, мастер-классы сейчас не являются экзотикой в нашем </w:t>
      </w:r>
      <w:r w:rsidRPr="002A35AF">
        <w:lastRenderedPageBreak/>
        <w:t xml:space="preserve">образовании. Но пока только это удел энтузиастов, самоучек, которым скучно работать по старинке. Минусы и школьного, и дистанционного образования нужно превратить в плюсы, и мы можем это сделать. Нужно обсуждать, переосмысливать, совершенствовать до тех пор, пока личные мнения каждого не найдут точек соприкосновения и не возникнет одна общая линия решения проблемы. Нужно разумно соединить – и получить </w:t>
      </w:r>
      <w:r w:rsidRPr="00304B19">
        <w:rPr>
          <w:bCs/>
        </w:rPr>
        <w:t>третью форму обучения – школьно-дистанционную.</w:t>
      </w:r>
    </w:p>
    <w:p w:rsidR="00B936A4" w:rsidRPr="00304B19" w:rsidRDefault="00B936A4" w:rsidP="002A35AF">
      <w:pPr>
        <w:pStyle w:val="a3"/>
        <w:spacing w:before="0" w:beforeAutospacing="0" w:after="0" w:afterAutospacing="0"/>
        <w:jc w:val="both"/>
      </w:pPr>
      <w:r w:rsidRPr="00304B19">
        <w:t>      </w:t>
      </w:r>
    </w:p>
    <w:p w:rsidR="00003070" w:rsidRPr="002A35AF" w:rsidRDefault="00003070" w:rsidP="002A35AF">
      <w:pPr>
        <w:spacing w:after="0" w:line="240" w:lineRule="auto"/>
        <w:rPr>
          <w:rFonts w:ascii="Times New Roman" w:hAnsi="Times New Roman" w:cs="Times New Roman"/>
        </w:rPr>
      </w:pPr>
    </w:p>
    <w:sectPr w:rsidR="00003070" w:rsidRPr="002A35AF" w:rsidSect="002A35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36A4"/>
    <w:rsid w:val="00003070"/>
    <w:rsid w:val="000448C2"/>
    <w:rsid w:val="000E0A91"/>
    <w:rsid w:val="002A35AF"/>
    <w:rsid w:val="00304B19"/>
    <w:rsid w:val="00415362"/>
    <w:rsid w:val="004937A1"/>
    <w:rsid w:val="004F2B53"/>
    <w:rsid w:val="0066088A"/>
    <w:rsid w:val="007A2335"/>
    <w:rsid w:val="00823CF5"/>
    <w:rsid w:val="008430A9"/>
    <w:rsid w:val="00920366"/>
    <w:rsid w:val="00A23464"/>
    <w:rsid w:val="00A46DBF"/>
    <w:rsid w:val="00A80FD3"/>
    <w:rsid w:val="00AF733F"/>
    <w:rsid w:val="00AF77ED"/>
    <w:rsid w:val="00B936A4"/>
    <w:rsid w:val="00C308A7"/>
    <w:rsid w:val="00E27605"/>
    <w:rsid w:val="00E352C9"/>
    <w:rsid w:val="00F6376E"/>
    <w:rsid w:val="00F7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13</cp:revision>
  <dcterms:created xsi:type="dcterms:W3CDTF">2013-05-05T04:39:00Z</dcterms:created>
  <dcterms:modified xsi:type="dcterms:W3CDTF">2013-05-05T07:15:00Z</dcterms:modified>
</cp:coreProperties>
</file>