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F7" w:rsidRPr="00F21DF7" w:rsidRDefault="00F21DF7" w:rsidP="00F21DF7">
      <w:pPr>
        <w:spacing w:after="0" w:line="360" w:lineRule="auto"/>
        <w:jc w:val="center"/>
        <w:outlineLvl w:val="1"/>
        <w:rPr>
          <w:rFonts w:ascii="Verdana" w:eastAsia="Times New Roman" w:hAnsi="Verdana" w:cs="Arial"/>
          <w:color w:val="333333"/>
          <w:sz w:val="48"/>
          <w:szCs w:val="48"/>
          <w:lang w:eastAsia="ru-RU"/>
        </w:rPr>
      </w:pPr>
      <w:r w:rsidRPr="00F21DF7">
        <w:rPr>
          <w:rFonts w:ascii="Verdana" w:eastAsia="Times New Roman" w:hAnsi="Verdana" w:cs="Arial"/>
          <w:color w:val="333333"/>
          <w:sz w:val="48"/>
          <w:szCs w:val="48"/>
          <w:lang w:eastAsia="ru-RU"/>
        </w:rPr>
        <w:t xml:space="preserve">Тест ЕГЭ по обществознанию. </w:t>
      </w:r>
      <w:bookmarkStart w:id="0" w:name="_GoBack"/>
      <w:bookmarkEnd w:id="0"/>
      <w:r w:rsidRPr="00F21DF7">
        <w:rPr>
          <w:rFonts w:ascii="Verdana" w:eastAsia="Times New Roman" w:hAnsi="Verdana" w:cs="Arial"/>
          <w:color w:val="333333"/>
          <w:sz w:val="48"/>
          <w:szCs w:val="48"/>
          <w:lang w:eastAsia="ru-RU"/>
        </w:rPr>
        <w:t>Экономика.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. Задания уровня  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Рыночная система хозяйствования  функционирует при обязательном условии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низкого уровня безработицы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высокого потребительского спроса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внедрения достижений науки в производство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частной собственности на средства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Установленный государством налог в виде надбавки к цене на определенные товары – это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прямой налог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косвенный налог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государственная пошлина (сбор)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натуральный налог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информации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товаров и услуг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капитала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Верны ли следующие суждения о налогах?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Налоги в Российской Федерации взимаются в денежной форме.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Налоги в российской Федерации являются основным источником государственного бюджета.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получаемый собственником акций, называется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прибылью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капиталом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рентой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дивидендом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функциям рынка относятся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обеспечение централизованного ценообразования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увеличение инвестиций в производство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регулирование обмена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поддержка высоких прибылей производителей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7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Рыночные цены на товары в экономике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определяют налоги на производителя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увеличивают издержки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рационально соизмеряют производство с потреблением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всегда зависят от производителя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8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Верны ли следующие суждения об ограниченности ресурсов?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Материальные потребности общества всегда превосходят имеющиеся возможности их удовлетворения.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Проблема распределения ограниченных ресурсов – одна из основных проблем экономики.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9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Экономика изучает проблему использования ограниченных ресурсов в целях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создания условий для роста спроса на них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удовлетворения общественных потребностей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достижения стабильного развития экономики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снижения загрязнения окружающей среды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10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Индивидуальное частное предприятие  отличается от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акционерного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тем, что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является формой частной собственности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обладает хозяйственной самостоятельностью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владелец предприятия единолично решает вопросы управления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доходы каждого собственника непосредственно зависят от прибыли предприятия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11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обществе с рыночной экономикой государство воздействует на экономическую жизнь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систему налогообложения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централизованное установление цен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директивное планирование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снабжение населения товарами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12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является обязательным расходом потребителя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транспортные расходы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приобретение ценных бумаг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оплата услуг дизайнера интерьера квартиры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страхование имущества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обмена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распределения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потребления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14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Верны ли следующие суждения о монополиях?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Возникновение в условиях рыночной экономики монополистических объединений устраняет конкуренцию.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Цель антимонопольного законодательства – ограничить на рынке диктат монополий.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15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Составление расходной части государственного бюджета иллюстрирует экономическую деятельность в сфере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потребления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обмена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распределения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Перепроизводство бытовой техники привело к снижению цен на нее. Этот пример иллюстрирует функционирование рынка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сре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товаров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сырья и материалов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17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Исполнение бюджета в нашей стране обеспечивается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парламентом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судебными органами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правительством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правоохранительными органами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18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Спрос потребителя непосредственно определяется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уровнем его индивидуальных доходов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ограниченностью природных ресурсов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затратами на производство товаров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качеством трудовых ресурсов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19.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Увеличение налогов на производителя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снижает расходы потребителя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увеличивает прибыль производителя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снижает рост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увеличивает производительность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20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Что отличает товарное хозяйство от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натурального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используются орудия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увеличиваются расходы материалов на единицу продукции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продукция производится на продажу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существует разделение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21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владеть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распоряжаться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пользоваться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наследовать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22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Государство воздействует на рыночную экономику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контролируя цены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централизованно распределяя ресурсы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директивно планируя производство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применяя антимонопольное законодательство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Действие рыночного механизма проявляется в том, что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рекламируются товары и услуги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доходы производителей постоянно растут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государство поддерживает убыточные предприятия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  цены зависят от спроса и предложения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24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 дефицит государственного бюджета влияет на развитие экономики?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сдерживает экономический рост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увеличивает размеры кредитования фирм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усиливает социальное расслоение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ведет к снижению налогов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25.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причинам неравенства доходов потребителей в  рыночной экономике относится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тип избирательной системы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уровень образования и квалификации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установление минимального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ограничение ресурсов в экономике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Условия конкуренции побуждают производителя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повышать производительность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использовать ресурсы в соответствии с традициями и обычаями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устранять специализацию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постоянно наращивать объемы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27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Государство в условиях командно-административной экономики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законодательство закрепляет господство одной формы собственности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разрабатывает законы, ограничивающие деятельность монополий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вводит льготное налогообложение малого бизнеса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предоставляет экономическую самостоятельность  производителям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28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Основу традиционной экономической системы составляет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свободное распределение ресурсов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директивное ценообразование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распределение ресурсов государством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использование ресурсов в соответствии с обычаями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29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 спр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 на компьютеры, сотовые телефоны, аудио- и видеоаппаратуру отражает ситуацию,  сложившуюся на рынке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фондовом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капиталов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товаров и услуг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30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.Изменение котировок акций нефтяных компаний в связи со снижением цен на энергоносители характеризует ситуацию на рынке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фондовом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капиталов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товаров и услуг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31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рынке недвижимости формируются в частности спрос и предложение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квартиры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труд работников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акции предприятий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технические средства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32.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Закрытие ряда ателье по пошиву верхней одежды  в связи со снижением спроса населения характеризует  ситуацию на рынке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услуг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капитала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информации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33.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Владелец фирмы решил подарить уходящему на пенсию сотруднику автомобиль. Этот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иллюстрирует право собственника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распоряжаться имуществом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пользоваться имуществом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владеть имуществом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наследовать имущество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34.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Какая из перечисленных ценных бумаг олицетворяет корпоративную форму собственности?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облигация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страховой полис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акция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ассигнация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35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Тушь для ресниц, приобретенная дамой, вызвала у нее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право на достоверную информацию о товаре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 на качественный товар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 на безопасность товара для жизни и здоровья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право на замену или возврат некачественного товара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Верны ли следующие суждения об экономике?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37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Верны ли следующие суждения о государственном бюджете?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Государственный бюджет носит характер рекомендаций для всех хозяйственных субъектов страны.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Б. Главным источником наполнения российского государственного бюджета, как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деятельность финансово-промышленных групп.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38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Верны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следующие суждении о налогах?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Налоги – единственный источник финансирования государственных программ.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Налоги – обязательные платежи граждан и хозяйственных организаций, взимаемых в пользу государства.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39.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Верны ли следующие суждения о потребителе в рыночной экономике?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А.Потребитель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рыночной экономике участвует в формировании рыночного спроса.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Цену товаров и услуг на рынке устанавливает производитель без участия потребителей.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40.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экономические проблемы решаются в равной степени и рынком и государством, то экономика является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командной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рыночной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традиционной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смешанной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41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Верны ли следующие суждения об экономике?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Рыночные отношения создают возможность расширения границ, демократических свобод в обществе.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Рыночная экономика заинтересована в поддержании многообразия форм собственности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оба суждения неверны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42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Одним из условий повышения производительности труда работников является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платежеспособность населения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цикличность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разделение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снижение затрат 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Какое условие обеспечивает эффективное действие рыночного механизма?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рост налогообложения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бездефицитный государственный бюджет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свободный и взаимовыгодный обмен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использование новых технологий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44.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 объемов потребления  населением товаров и услуг приводит в частности к росту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размера прожиточного минимума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 налогов на производителя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размера внутреннего государственного  долга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числа частных предприятий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45.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государства в сфере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распределения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обмена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потребления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Равновесная цена в рыночной экономике – это цена совпадения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денежной и товарной массы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спроса и предложения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производства и быта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производства и потребления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47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Превышение доходов государства над его расходами называют бюджетным (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сальдо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балансом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профицитом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прибылью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48.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Дивиденд – это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доход владельца акций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процент по вкладу в банке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доход от сдачи в аренду недвижимости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ставка ипотечного кредита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49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фазам экономического цикла относится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дефляция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девальвация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дефолт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спад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50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ценным бумагам относится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дивиденд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вексель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кредитная карта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купон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51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Чем отличается товарное хозяйство от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натурального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используются орудия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увеличиваются расходы материалов на единицу продукции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продукция производится для продажи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существует разделение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52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равните  данные двух диаграмм, свидетельствующие о том, каковы были доли продукции предприятий различных форм собственности в 1990  и 1995 гг. Какие изменения отражают эти данные?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645E20" wp14:editId="407BC685">
            <wp:extent cx="3810000" cy="1266825"/>
            <wp:effectExtent l="0" t="0" r="0" b="9525"/>
            <wp:docPr id="1" name="Рисунок 1" descr="http://lib.repetitors.eu/images/stories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epetitors.eu/images/stories/ris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государственный сектор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частный сектор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усилилось негативное воздействие производства на окружающую среду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выросло влияние частного предпринимательства на социальную политику государства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расширились масштабы приватизации государственных предприятий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снизились доходы государства от передачи предприятий в частные руки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Понятие «экономика»  первоначально обозначало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управление сельским поместьем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искусство ведения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домашнего хозяйства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натуральный обмен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денежное обращение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54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Заседание правительства было посвящено обсуждению дополнительных источников доходов государства и оставлению государственного бюджета на следующий год. Это вид экономической деятельности в сфере: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потребления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обмена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производства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распределения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55.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Экономические отношения производителей и потребителей, основанные на взаимовыгодном обмене, - это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разделение труда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конкуренция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рынок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специализация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национальный доход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валовой национальный продукт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соблюдение трудовой этики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стремление повышать квалификацию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57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Экономическое развитие страны определяется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ее бюджетом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ВВП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расходами на образования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количеством предприятий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58.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Верны ли следующие суждения?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 – это: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Плата за пользование государственным имуществом.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Установленный государством для предприятий и граждан обязательный платеж.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верно только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верны оба суждения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оба суждения не верны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59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спрос выше предложения, то цена на товар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изменится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вырастет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упадет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будет колебаться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60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увеличение потребительских расходов влияет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увеличение подоходного налога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снижение социальных выплат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увеличение  потребительских доходов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снижение производительности труда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 2. Задания уровня 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осполните пробел в приведенной ниже схеме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7BAE70" wp14:editId="0EDFDB87">
            <wp:extent cx="5715000" cy="1857375"/>
            <wp:effectExtent l="0" t="0" r="0" b="0"/>
            <wp:docPr id="2" name="Рисунок 2" descr="http://lib.repetitors.eu/images/stories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epetitors.eu/images/stories/ris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осполните пробел в приведенной ниже схеме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F57F8B" wp14:editId="312AC57F">
            <wp:extent cx="5715000" cy="2076450"/>
            <wp:effectExtent l="0" t="0" r="0" b="0"/>
            <wp:docPr id="3" name="Рисунок 3" descr="http://lib.repetitors.eu/images/stories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epetitors.eu/images/stories/ris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3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осполните пробел в приведенной ниже схеме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E77659" wp14:editId="5AB40CAC">
            <wp:extent cx="5715000" cy="2076450"/>
            <wp:effectExtent l="0" t="0" r="0" b="0"/>
            <wp:docPr id="4" name="Рисунок 4" descr="http://lib.repetitors.eu/images/stories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epetitors.eu/images/stories/ris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4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осполните пробел в приведенной ниже схеме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857023E" wp14:editId="4CFDE39B">
            <wp:extent cx="5715000" cy="2000250"/>
            <wp:effectExtent l="0" t="0" r="0" b="0"/>
            <wp:docPr id="5" name="Рисунок 5" descr="http://lib.repetitors.eu/images/stories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epetitors.eu/images/stories/ris2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5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540"/>
        <w:gridCol w:w="2775"/>
      </w:tblGrid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ХАРАКТЕРИСТИКИ ЭКОНОМИЧЕСКИХ СИСТЕМ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 ЭКОНОМИЧЕСКИХ СИСТЕМ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многообразие форм собственности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Административно-командная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производством и распределением со стороны государства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Рыночная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действие закона спроса и предложения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централизованное ценообразование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экономическая независимость товаропроизводителей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6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540"/>
        <w:gridCol w:w="2775"/>
      </w:tblGrid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ПРИМЕРЫ НАЛОГОВ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НАЛОГОВ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прямой налог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косвенный налог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акцизный сбор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наследство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  <w:gridCol w:w="54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В7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540"/>
        <w:gridCol w:w="2775"/>
      </w:tblGrid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ПРОИЗВОДСТВА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земля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каменный уголь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наладчик оборудования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офис фирмы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В8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540"/>
        <w:gridCol w:w="2775"/>
      </w:tblGrid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СПРОСА И ПРЕДЛОЖЕНИЯ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РЫНКОВ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труда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иностранная валюта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капиталов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адвоката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товаров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облигации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6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60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страхование жизни</w:t>
            </w:r>
          </w:p>
        </w:tc>
        <w:tc>
          <w:tcPr>
            <w:tcW w:w="540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F21DF7" w:rsidRPr="00F21DF7" w:rsidRDefault="00F21DF7" w:rsidP="00F21DF7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9.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Прочитайте приведенный ниже текст, в котором пропущен ряд слов.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 В современной экономике действует три главных_____________(1): производители экономического продукта, его потребители и _____________(2). Между ними происходит весьма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интенсивный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экономических процессов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крупный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производитель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обмен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объект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государство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предложение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субъект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регулирования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спрос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потребитель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  <w:gridCol w:w="54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10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Прочитайте приведенный ниже текст, каждое предложение которого пронумеровано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(1)Рекордная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оздоравливающее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влияние на отечественную экономику.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 какие положения текста носят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фактический характер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характер оценочных суждений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11.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Прочитайте приведенный ниже текст, каждое положение которого пронумеровано: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В начале 90-х годов в России было лишь около 10 государственных банков,  которые обслуживали все расчеты на территории страны. (2) По официальным данным Центрального банка, на май 1996 года в России зарегистрировано 2568 банков, в том числе 1556 – паевых и 1012 – акционерных. (3) Несмотря на бурный рост коммерческих банков, до формирования оптимальной банковской системы еще далеко. (4) Специалисты считают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российская банковская система на целые десятилетия отстает от западной по техническому уровню и по способности внедрять достижения научно-технической революции. (5) Ведущие транснациональные банки ежегодно тратят на модернизацию технической базы 15-20% общих операционных расходов. У российских банков расходы на техническое оснащение  составляют в среднем лишь 1-2 %.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  какие положения текста носят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фактический характер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характер оценочных суждений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под номером положения букву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обозначающую его характер. Получившуюся последовательность букв перенесите в бланк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12.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государство                               Е) сфера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                              Ж) потребность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экономика                                  З) хозяйство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человек                                       И) производители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ресурсы                                      К) наука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ниже таблице указаны номера пропусков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Запишите под каждым номером букву, соответствующую выбранному вами слову.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  <w:gridCol w:w="720"/>
        <w:gridCol w:w="54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Прочитайте приведенный ниже текст, каждое положение которого пронумеровано.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(1) По различным оценкам, в 2002-2003 гг. Россия поставила на мировой рынок 16-7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 зерна.(2)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станет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наконец эффективной сферой хозяйственной деятельности.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какие положения текста носят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фактический характер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 оценочных суждений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720"/>
        <w:gridCol w:w="720"/>
      </w:tblGrid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14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Найдите в приведенном списке характеристики, присущие любому налогу.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обязательность уплаты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безвозмездность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пропорциональность доходу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возвратный характер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законодательное установление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запишите в порядке возрастания.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15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Найдите в приведенном списке характерные признаки рыночной экономики и укажите цифры, под которыми они указаны.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контроль со стороны государства над производством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свободное ценообразование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экономическая свобода производителей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преобладание государственной собственности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централизованное планирование экономики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разорение убыточных предприятий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запишите в порядке возрастания.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 3. Задания уровня С.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С1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Проиллюстрируйте двумя примерами различные проявления воздействия экономики на социальную сферу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каждом случае запишите сначала проявление, а затем соответствующий пример)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2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азовите три основные сферы, в которых протекает экономическая деятельность.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С3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Нередко можно услышать,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С4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5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помощью трех примеров проиллюстрируйте  процесс государственного регулирования экономики.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6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структуре распределения земель в России по типам собственности в 2001 году доля индивидуальных участков граждан составляла 6%, земли фермеров 8%, а земли бывших колхозов и совхозов – 86%. Семьям россиян на своих крохотных участках удается производить более 88% всего картофеля и почти 67% всех остальных овощей, выращиваемых в стране. Можно ли на основе этих данных сделать выводы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о неэффективном распределении земель в стране.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 неэффективном использовании земель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Аргументируйте свои выводы.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7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проявляется ограниченность экономических ресурсов? Приведите не менее трех положений.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8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рочитайте текст и выполните задания к нему.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ли государство регулировать экономику.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Усиление роли правительства представляет собой серьезную причину ухудшения функционирования нашей экономики. Неправильное осуществление правительством денежной и бюджетной политики способствовало нестабильности совокупного продукта и инфляции. Правительственное регулирование служит главной причиной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снижения темпов роста производительности труда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упадка научно-исследовательских работ. Расширение правительственных программ перераспределения доходов усугубило  нестабильность  семейной жизни, а быть может, и обусловило падение рождаемости. Низкий уровень накопления  и медленный рост основного капитала являются следствием системы налогообложения, политики правительства и расширения программ социального страхования.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Фелдстайн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осознает, что рынок нуждается в правилах, чтобы избежать таких опасностей, как монополии и олигополии. Но для монополии богатства настолько же пагубны. Государство не должно отказываться от своей роли перераспределения;  оно также не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отдать рынку свою роль в развитии… Главный вызов состоит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установлении равноправия, и для этого государство, которое глобализация считает пройденным этапом, является  жизненно необходимым. Только оно может установить прогрессивное налогообложение, адекватное регулирование приватизированных общественных услуг, поддержку малых и средних компаний, большую эффективность общественных расходов и значительное улучшение образования и здравоохранения.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Р.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Альфонсин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овпадает ли позиция авторов по вопросу о роли государства в рыночной экономике? Приведите по одному положению из каждого текста, подтверждающему ваш вывод.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оценивает каждый из авторов значение государственного перераспределения доходов населения? Почему дает такую оценку?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Укажите три отрицательных последствия, к которым, по мнению автора  первого текста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 государственное регулирование в условиях рынка. Опираясь на знания из курса обществоведения, попытайтесь доказать необоснованность одного из этих следствий.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акие, на взгляд автора второго текста, полезные функции выполняет государство в условиях рынка? (Укажите три функции.) Опираясь на знания из курса обществоведения, приведите еще одну необходимую функцию государства в условиях рыночной экономики.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С.9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Прочитайте текст и выполните задания к нему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порождает неравенство в благосостоянии.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неравенства благосостояния – одна из древнейших. Как и рождаемое этой проблемой социальное напряжение, а проще говоря враждебное отношение бедных к богатым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…П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оэтому экономическая наука  давно и постоянно занимается изучением неравенства и его негативных последствий, а также разработкой мер по их ослаблению. У этой проблемы есть две грани: 1) неравенство доходов; 2) неравенство богатства. Как мы уже знаем, люди получают доходы в результате предоставления находящихся в их собственности факторов производства (своего труда, капитала, земли) в пользовании фирмам для производства нужных людям благ либо вкладывают эти ресурсы в создание собственных фирм. В таком механизме формирования доходов изначально заложена возможность их неравенства… Причины этого: 1) разная ценность принадлежащих людям факторов производства (капитал в форме компьютера, в принципе, способен принести большой доход, чем капитал в форме лопаты);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разная успешность использования факторов производства (работник в фирме, производящий дефицитный товар, может иметь более высокий заработок, чем его коллега той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 квалификации, работающий в фирме, товары которой продаются с трудом); 3) разный объем принадлежащих людям факторов производства (владелец двух нефтяных скважин получает при прочих равных условиях большой доход, чем владелец одной скважины).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 свои доходы, люди могут тратить их часть на приобретение дополнительного объема факторов производства. Например, семья может положить часть своих заработков в банк, чтобы получить доход не только в форме заработной платы, но и в форме процента. Так формируется богатство семьи, т.е. та собственность, которой владеют ее члены (за вычетом долгов, которые сделала семья, чтобы приобрести это собственность)…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Богатство семьи – собственность семьи, свободная от долгов. Свое богатство семья может завещать, т.е. с помощью завещания подарить своим детям. А это значит, что различия в богатстве могут нарастать от поколения к поколению, создавая все более прочные основы для различия в доходах, приносимых богатством и трудовой деятельностью…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Неравенство доходов и богатств может достигать огромных масштабов и создавать угрозу для политической и экономической стабильности в стране. Поэтому практически все развитые страны мира постоянно осуществляют меры по сокращению такого неравенства.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И.В.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Липсиц</w:t>
      </w:r>
      <w:proofErr w:type="spell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формулируйте две проблемы, которые рассматривает автор.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Автор называет два источника получения доходов семьи от имеющихся в собственности факторов производства: заработная плата и банковский процент. Используя обществоведческие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знании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назовите два других способа.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документе приведены и проиллюстрированы примерами три причины неравенства доходов. Опираясь на текст и жизненный опыт, приведите три собственных примера, характеризующих каждую причину.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Автор подчеркивает необходимость государственных мер по сокращению неравенства доходов и богатств. Используя знания обществоведческого курса, назовите три подобных меры, используемые государством.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 10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рочитайте текст и выполните задания к нему.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в условиях рыночной экономики.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агентов экономики объединяет рыночное пространство страны, где одинаковые для всех правила игры отслеживают и поддерживают особые государственные институты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С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  стабильности играет не меньшую роль, чем защита конкуренции. От выверенной, активной роли соответствующих государственных институтов зависят  и благоприятный  социальный климат в стране, и устойчивость финансовой системы, и… расширение производства общественных благ – особенно в сфере услуг, образования, науки, здравоохранения, культуры, - создание правового поля в предпринимательской сфере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П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оэтому даже в теоретической рыночной модели государству принадлежит важнейшая роль  - сохранение самой рыночной системы 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 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А.Пороховский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Какие три экономические функции государства в рыночной экономике названы в тексте?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Автор перечисляет социально-экономические явления жизни общества, находящиеся в прямой зависимости от активной роли государства в их регулировании. Назовите любые три из них и одно проиллюстрируйте примером.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Автор документа подчеркивает роль государства в сохранении и развитии конкуренции. Опираясь на знания обществоведческого курса, приведите три подтверждения значения конкуренции для рыночной экономики.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ысказываются разные точки зрения по вопросу взаимосвязи рыночной экономики и демократии. Какую позицию занимает автор? Назовите приведенные им два аргумента и поясните любой из них с помощью примера.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Задания по выбору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одно из предложенных ниже высказываний и изложите свои мысли (свою точку зрения, отношение) по поводу поднятой проблемы.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Выполняя задание, следует использовать соответствующие понятия  обществоведческого курса  и, опираясь на знания, полученные в курсе обществознания, а также факты общественной жизни и собственный жизненный опыт, привести необходимые аргументы в обоснование своей позиции.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1«Нажить много денег – храбрость; сохранить их – мудрость, а умело расходовать их – искусство» (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Б.Ауэрбах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 «Все преимущество иметь деньги заключается в возможности ими пользоваться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Б.Франклин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«Нужно думать не о том, что нам может пригодиться, а только о том, без чего мы не сможем обойтись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 (</w:t>
      </w:r>
      <w:proofErr w:type="spellStart"/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Д.Джером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  «Везде, где есть торговля, там и нравы кротки»  (Ш. Монтескье.)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«Конкурентоспособность рождается не на мировом рынке, а внутри страны» (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М.Портер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 « Социализм – это равное распределение убожества, а капитализм это неравное распределение блаженства» (У. Черчилль).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«В деле налогов следует принимать в соображение не то, что народ может дать, а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он может давать всегда» (Шарль Луи Монтескье).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«Человеком с большим состоянием и богатым следует назвать того, кто умеет пользоваться своею собственностью» (Лукиан).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«Свобода экономическая не может быть свободой от экономических забот; это свобода экономической деятельности, неизбежно влекущая за собой риск и ответственность, связанные с правом выбора»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  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Хайек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  «В коем царстве люди богаты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и царство богато, а в коем будут убоги, то и царству тому не можно слыть богатому.» (И.Т. Посошков).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«Всякая коммерци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попытка предвидеть будущее.» (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С.Батлер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«Бизнес – искусство извлекать деньги из кармана другого человека, не прибегая к насилию» (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М.Амстердам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 «Без развития нет предпринимательской прибыли, без последней нет развития» (И.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Шумпетер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«Бедняки платят дороже всего»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  </w:t>
      </w:r>
      <w:proofErr w:type="spellStart"/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У.Зыбура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« Устойчивость обществу придают или цепи или собственность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 (</w:t>
      </w:r>
      <w:proofErr w:type="spellStart"/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Ф.Искандер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Ответы</w:t>
      </w: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 1 Уровень</w:t>
      </w:r>
      <w:proofErr w:type="gramStart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А</w:t>
      </w:r>
      <w:proofErr w:type="gramEnd"/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320"/>
      </w:tblGrid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15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29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30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39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45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49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59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60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400"/>
      </w:tblGrid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прямые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производить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122112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31232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32123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ЕГБЖАИ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АБАБ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ААБАБ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ВЗКДЖАГ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ААБАБ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21DF7" w:rsidRPr="00F21DF7" w:rsidTr="00F21DF7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15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DF7" w:rsidRPr="00F21DF7" w:rsidRDefault="00F21DF7" w:rsidP="00F21DF7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1D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</w:tbl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1DF7" w:rsidRPr="00F21DF7" w:rsidRDefault="00F21DF7" w:rsidP="00F21DF7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 3. Уровень С.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должен содержать следующие элементы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1)проявление воздействия экономики на социальную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сферу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изменение социальной структуры в результате экономических реформ;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-зависимость состояния социальной сферы от состояния в экономической сфере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соответствующие примеры допустим: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приватизация и появление новых социальных групп;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спонсорская поддержка преуспевающими фирмами детских домов и т.п.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названы и другие проявления и приведены другие примеры.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ответе могут быть названы следующие сферы: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производство;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распределение;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обмен;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потребление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С3.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должен содержать следующие элементы: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1)формулировку собственного мнения, например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да, с безработицей бессмысленно бороться, так как от нее избавиться полностью нельзя;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нет, государство должно полностью предпринимать меры по сокращению безработицы и экономической помощи безработным, несмотря на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полностью от безработицы избавиться нельзя;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аргументы, например: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утверждении, что с безработицей бороться бессмысленно: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безработица – следствие взаимодействия спроса и предложения на рынке труда;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безработица не может исчезнуть,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внедрение новых технологий высвобождает рабочую силу;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утверждении, что государство должно предпринимать меры по сокращению безработицы: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рамках рыночных отношений можно сделать безработицу менее болезненной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потерявших возможность трудиться;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избыточная безработица – явление весьма негативное в социальном плане, поэтому количество безработных важно сокращать (проводить переподготовку, обучать новым профессиям).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4.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должен содержать следующие элементы: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1)смысл понятия, например: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производитель – это субъект экономической деятельности, изготавливающий и продающий товары и предоставляющий услуги.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два предложения, содержащих информацию о производителе: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«Производителем может выступать отдельный человек, предприятие, фирма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«Производитель стремиться поступать рационально: получать наибольшую прибыль с наименьшими затратами».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составлены другие предложения.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С5</w:t>
      </w:r>
      <w:proofErr w:type="gramStart"/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ответе могут быть приведены следующие примеры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принятие закона о ставке минимальной оплаты труда – правовое регулирование трудовых отношений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центральный банк устанавливает размер ставки процента за кредит – регулирование денежного обращения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повышение таможенных пошлин на отдельные виды потребительских товаров – регулирование налогообложения.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и другие примеры.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6.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 утвердительный ответ на первый вопрос. В качестве аргумента приводится положение о том, что огромные площади земель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прежнему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государства, что затрудняет переход земель от неэффективных собственников к эффективным.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 утвердительный ответ на второй вопрос. Аргументом может служить положение о том, что значительные сельскохозяйственные угодья не включены в эффективный производственный  процесс, а используются семьями россиян  для вынужденного занятия натуральным хозяйством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7.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ответе  приводятся следующие положения: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ограниченность пахотной земли;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исчерпаемость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полезных ископаемых;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ограниченность трудовых ресурсов.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8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ли государство регулировать экономику.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1)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ответе указывается, что позиции авторов по вопросу о роли государства в рыночной экономике не совпадают (существенно различаются).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подтверждение вывода могут быть приведены следующие высказывания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«Усиление роли правительства представляет собой серьезную причину ухудшения функционирования нашей экономики»;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«Государство не должно отказываться от своей роли перераспределения, оно также не может отдать свою роль в развитии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2)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ответе указывается, что в первом из приведенных текстов автор негативно оценивает </w:t>
      </w:r>
      <w:proofErr w:type="spell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перераспределительную</w:t>
      </w:r>
      <w:proofErr w:type="spell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государства, т.к. она ведет к нестабильности семейной жизни.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ответе указывается, что автор второго текста положительно оценивает эту функцию государства, т.к. это способствует установлению равноправия.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ответе могут быть приведены следующие аргументы против государственного регулирования в условиях рынка: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нестабильность развития;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инфляция;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производительности труда;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упадок научно-исследовательских работ;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рождаемости;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медленный рост основного капитала.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могут показать, что, к примеру, упадок научных исследований, является, как правило, не следствием чрезмерного вмешательства государства в экономику, а результатом обратного процесса – недостатка государственного финансирования науки.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ответе могут быть указаны следующие функции государственного регулирования  в условиях рынка: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борьба с монополизмом;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равноправия;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перераспределение доходов;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малых и средних компаний;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здравоохранения и образования.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могут быть названы такие функции: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фундаментальной науки;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охрана окружающей среды.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9.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Текст.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порождает неравенство в благосостоянии.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ответе могут быть названы следующие проблемы: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-причины  неравенства доходов;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возможности и источники повышения благосостояния семей.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ответе могут быть названы способы: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рента за землю или имущество, сданные в аренду;</w:t>
      </w:r>
      <w:proofErr w:type="gramEnd"/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прибыль от предпринимательской деятельности;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дивиденды на акции.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указаны другие способы.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ответе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приведены любые, имеющие основание примеры.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ответе могут быть названы следующие государственные меры: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реализация социальных программ поддержки беднейших слоев населения;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прогрессивное налогообложение личных доходов;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меры по обеспечению занятости населения;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законодательное установление минимальной оплаты труда;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гарантии бесплатного общего среднего образования.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названы другие меры государственной политики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С.10. 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в условиях рыночной экономики</w:t>
      </w: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ответе могут быть названы следующие функции: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борьба с монополизмом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-поддержка и развитие конкуренции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стабильности рыночной системы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2)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должен содержать следующие позиции: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названы приведенные в тексте социально-экономические явления: благоприятный социальный климат в стране, устойчивость финансовой системы, расширение производства общественных благ, создание правового поля в предпринимательской сфере;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одно из социально-экономических явлений проиллюстрировано примером, допустим: принятие  Гражданского кодекса (правовое поле);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борьба с коррупцией (благоприятный социальный климат);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реформы системы образования, здравоохранения (производство общественных благ)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3) 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ответе могут быть указаны следующие позиции, объясняющие роль конкуренции: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свободу рыночного ценообразования;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создает условия для реализации экономической свободы производителя, способствующей независимости экономического выбора потребителя;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стимулирует снижение затрат производства;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стимулирует повышение качества производимых товаров и услуг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</w:t>
      </w: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1)В ответе должно быть сказано, что, по мнению автора, только в </w:t>
      </w:r>
      <w:proofErr w:type="gramStart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демократическом обществе</w:t>
      </w:r>
      <w:proofErr w:type="gramEnd"/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государство может обеспечить функционирование рыночной экономики.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Названы аргументы: в демократическом обществе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налажен механизм контроля избирателей над государственным аппаратом;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судебная система обеспечивает правовую защиту граждан.</w:t>
      </w:r>
    </w:p>
    <w:p w:rsidR="00F21DF7" w:rsidRPr="00F21DF7" w:rsidRDefault="00F21DF7" w:rsidP="00F21DF7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 качестве пояснения приведен пример. Например, предприниматель может обратиться в суд с иском о законности действий городского департамента в отношении его предприятия; избиратели могут потребовать от своего депутата отчет о его голосовании по экономическим вопросам.</w:t>
      </w:r>
    </w:p>
    <w:p w:rsidR="009E1BFF" w:rsidRDefault="009E1BFF"/>
    <w:sectPr w:rsidR="009E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85"/>
    <w:rsid w:val="009E1BFF"/>
    <w:rsid w:val="00AE2A85"/>
    <w:rsid w:val="00F2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DF7"/>
    <w:pPr>
      <w:spacing w:before="240" w:after="240" w:line="240" w:lineRule="auto"/>
      <w:outlineLvl w:val="0"/>
    </w:pPr>
    <w:rPr>
      <w:rFonts w:ascii="Verdana" w:eastAsia="Times New Roman" w:hAnsi="Verdana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F21DF7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1DF7"/>
    <w:pPr>
      <w:spacing w:before="240" w:after="240" w:line="240" w:lineRule="auto"/>
      <w:outlineLvl w:val="2"/>
    </w:pPr>
    <w:rPr>
      <w:rFonts w:ascii="Verdana" w:eastAsia="Times New Roman" w:hAnsi="Verdana" w:cs="Times New Roman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F21DF7"/>
    <w:pPr>
      <w:spacing w:before="240" w:after="240" w:line="240" w:lineRule="auto"/>
      <w:outlineLvl w:val="3"/>
    </w:pPr>
    <w:rPr>
      <w:rFonts w:ascii="Verdana" w:eastAsia="Times New Roman" w:hAnsi="Verdana" w:cs="Times New Roman"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21DF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21DF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F7"/>
    <w:rPr>
      <w:rFonts w:ascii="Verdana" w:eastAsia="Times New Roman" w:hAnsi="Verdana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DF7"/>
    <w:rPr>
      <w:rFonts w:ascii="Verdana" w:eastAsia="Times New Roman" w:hAnsi="Verdan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DF7"/>
    <w:rPr>
      <w:rFonts w:ascii="Verdana" w:eastAsia="Times New Roman" w:hAnsi="Verdana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DF7"/>
    <w:rPr>
      <w:rFonts w:ascii="Verdana" w:eastAsia="Times New Roman" w:hAnsi="Verdana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1D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DF7"/>
  </w:style>
  <w:style w:type="character" w:styleId="a3">
    <w:name w:val="Hyperlink"/>
    <w:basedOn w:val="a0"/>
    <w:uiPriority w:val="99"/>
    <w:semiHidden/>
    <w:unhideWhenUsed/>
    <w:rsid w:val="00F21DF7"/>
    <w:rPr>
      <w:color w:val="3763C2"/>
      <w:u w:val="single"/>
    </w:rPr>
  </w:style>
  <w:style w:type="character" w:styleId="a4">
    <w:name w:val="FollowedHyperlink"/>
    <w:basedOn w:val="a0"/>
    <w:uiPriority w:val="99"/>
    <w:semiHidden/>
    <w:unhideWhenUsed/>
    <w:rsid w:val="00F21DF7"/>
    <w:rPr>
      <w:color w:val="3763C2"/>
      <w:u w:val="single"/>
    </w:rPr>
  </w:style>
  <w:style w:type="character" w:styleId="HTML">
    <w:name w:val="HTML Code"/>
    <w:basedOn w:val="a0"/>
    <w:uiPriority w:val="99"/>
    <w:semiHidden/>
    <w:unhideWhenUsed/>
    <w:rsid w:val="00F21DF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21DF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21DF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21DF7"/>
    <w:rPr>
      <w:b/>
      <w:bCs/>
    </w:rPr>
  </w:style>
  <w:style w:type="paragraph" w:styleId="a6">
    <w:name w:val="Normal (Web)"/>
    <w:basedOn w:val="a"/>
    <w:uiPriority w:val="99"/>
    <w:unhideWhenUsed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login-bold">
    <w:name w:val="cd_login-bold"/>
    <w:basedOn w:val="a"/>
    <w:rsid w:val="00F21D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rror">
    <w:name w:val="err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message">
    <w:name w:val="messag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3763C2"/>
      <w:sz w:val="24"/>
      <w:szCs w:val="24"/>
      <w:lang w:eastAsia="ru-RU"/>
    </w:rPr>
  </w:style>
  <w:style w:type="paragraph" w:customStyle="1" w:styleId="tips">
    <w:name w:val="tip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F21DF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F21DF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F21DF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highslide">
    <w:name w:val="highslid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21DF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21DF7"/>
    <w:pPr>
      <w:shd w:val="clear" w:color="auto" w:fill="11111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21DF7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21DF7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overlay">
    <w:name w:val="highslide-overla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F21DF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F21DF7"/>
    <w:pPr>
      <w:shd w:val="clear" w:color="auto" w:fill="FF3F3F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F21DF7"/>
    <w:pPr>
      <w:shd w:val="clear" w:color="auto" w:fill="82E182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21DF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21DF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21DF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F21DF7"/>
    <w:pPr>
      <w:spacing w:after="0" w:line="240" w:lineRule="auto"/>
    </w:pPr>
    <w:rPr>
      <w:rFonts w:ascii="Verdana" w:eastAsia="Times New Roman" w:hAnsi="Verdana" w:cs="Times New Roman"/>
      <w:color w:val="333333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F21DF7"/>
    <w:pPr>
      <w:spacing w:after="0" w:line="240" w:lineRule="auto"/>
    </w:pPr>
    <w:rPr>
      <w:rFonts w:ascii="Verdana" w:eastAsia="Times New Roman" w:hAnsi="Verdana" w:cs="Times New Roman"/>
      <w:color w:val="333333"/>
      <w:sz w:val="46"/>
      <w:szCs w:val="46"/>
      <w:lang w:eastAsia="ru-RU"/>
    </w:rPr>
  </w:style>
  <w:style w:type="paragraph" w:customStyle="1" w:styleId="small">
    <w:name w:val="smal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F21D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de">
    <w:name w:val="code"/>
    <w:basedOn w:val="a"/>
    <w:rsid w:val="00F21DF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F21DF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F21DF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F21DF7"/>
    <w:pPr>
      <w:shd w:val="clear" w:color="auto" w:fill="FFFEA6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number">
    <w:name w:val="blocknumb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F21DF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763C2"/>
      <w:sz w:val="30"/>
      <w:szCs w:val="30"/>
      <w:lang w:eastAsia="ru-RU"/>
    </w:rPr>
  </w:style>
  <w:style w:type="paragraph" w:customStyle="1" w:styleId="articleseparator">
    <w:name w:val="article_separat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F21DF7"/>
    <w:pPr>
      <w:shd w:val="clear" w:color="auto" w:fill="DDDDDD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tools">
    <w:name w:val="article-tools"/>
    <w:basedOn w:val="a"/>
    <w:rsid w:val="00F21DF7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F21DF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F21DF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7">
    <w:name w:val="button7"/>
    <w:basedOn w:val="a"/>
    <w:rsid w:val="00F21DF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"/>
      <w:szCs w:val="2"/>
      <w:lang w:eastAsia="ru-RU"/>
    </w:rPr>
  </w:style>
  <w:style w:type="paragraph" w:customStyle="1" w:styleId="yandex">
    <w:name w:val="yandex"/>
    <w:basedOn w:val="a"/>
    <w:rsid w:val="00F21DF7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sha-top">
    <w:name w:val="gosha-top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F21DF7"/>
    <w:pPr>
      <w:spacing w:before="240" w:after="24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right">
    <w:name w:val="mm-right"/>
    <w:basedOn w:val="a"/>
    <w:rsid w:val="00F21DF7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-left">
    <w:name w:val="advert-left"/>
    <w:basedOn w:val="a"/>
    <w:rsid w:val="00F21DF7"/>
    <w:pPr>
      <w:pBdr>
        <w:top w:val="single" w:sz="6" w:space="8" w:color="B2AF9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-bot">
    <w:name w:val="advert-bot"/>
    <w:basedOn w:val="a"/>
    <w:rsid w:val="00F21DF7"/>
    <w:pPr>
      <w:pBdr>
        <w:top w:val="dashed" w:sz="6" w:space="6" w:color="FFFFFF"/>
        <w:left w:val="dashed" w:sz="6" w:space="0" w:color="FFFFFF"/>
        <w:bottom w:val="dashed" w:sz="6" w:space="0" w:color="FFFFFF"/>
        <w:right w:val="dashed" w:sz="6" w:space="0" w:color="FFFFFF"/>
      </w:pBdr>
      <w:shd w:val="clear" w:color="auto" w:fill="E0E0E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33">
    <w:name w:val="module333"/>
    <w:basedOn w:val="a"/>
    <w:rsid w:val="00F21DF7"/>
    <w:pPr>
      <w:pBdr>
        <w:top w:val="dashed" w:sz="6" w:space="0" w:color="FFFFFF"/>
        <w:left w:val="dashed" w:sz="6" w:space="11" w:color="FFFFFF"/>
        <w:bottom w:val="dashed" w:sz="6" w:space="0" w:color="FFFFFF"/>
        <w:right w:val="dashed" w:sz="6" w:space="11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esty">
    <w:name w:val="s-testy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-r">
    <w:name w:val="data-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49ACFF"/>
      <w:sz w:val="24"/>
      <w:szCs w:val="24"/>
      <w:lang w:eastAsia="ru-RU"/>
    </w:rPr>
  </w:style>
  <w:style w:type="paragraph" w:customStyle="1" w:styleId="aforizmy-r">
    <w:name w:val="aforizmy-r"/>
    <w:basedOn w:val="a"/>
    <w:rsid w:val="00F21DF7"/>
    <w:pPr>
      <w:spacing w:after="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newscopy">
    <w:name w:val="news_cop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-cat">
    <w:name w:val="small-cat"/>
    <w:basedOn w:val="a"/>
    <w:rsid w:val="00F21DF7"/>
    <w:pPr>
      <w:shd w:val="clear" w:color="auto" w:fill="B3B3B3"/>
      <w:spacing w:before="240" w:after="240" w:line="24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small-cat-border">
    <w:name w:val="small-cat-border"/>
    <w:basedOn w:val="a"/>
    <w:rsid w:val="00F21DF7"/>
    <w:pPr>
      <w:shd w:val="clear" w:color="auto" w:fill="B3B3B3"/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-info">
    <w:name w:val="i-w-info"/>
    <w:basedOn w:val="a"/>
    <w:rsid w:val="00F21DF7"/>
    <w:pPr>
      <w:spacing w:before="240" w:after="4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b-share-popup-wrap">
    <w:name w:val="b-share-popup-wrap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21DF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21DF7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21DF7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21DF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21D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21DF7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21DF7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21DF7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21DF7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21DF7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21DF7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21DF7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21DF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21DF7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21DF7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21DF7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21DF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21DF7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21DF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21DF7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21DF7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-header">
    <w:name w:val="highslide-html-content-head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ody">
    <w:name w:val="highslide-bod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block">
    <w:name w:val="highslide-display-bloc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rice">
    <w:name w:val="mm-pric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date">
    <w:name w:val="jcl_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">
    <w:name w:val="sh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l">
    <w:name w:val="stre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">
    <w:name w:val="abc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2">
    <w:name w:val="abc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3">
    <w:name w:val="abc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4">
    <w:name w:val="abc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5">
    <w:name w:val="abc5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6">
    <w:name w:val="abc6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7">
    <w:name w:val="abc7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8">
    <w:name w:val="abc8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9">
    <w:name w:val="abc9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0">
    <w:name w:val="abc10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1">
    <w:name w:val="abc1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2">
    <w:name w:val="abc1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3">
    <w:name w:val="abc1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4">
    <w:name w:val="abc1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5">
    <w:name w:val="abc15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6">
    <w:name w:val="abc16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qcontainer">
    <w:name w:val="logoq_contain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title">
    <w:name w:val="site_titl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F21DF7"/>
  </w:style>
  <w:style w:type="character" w:customStyle="1" w:styleId="close">
    <w:name w:val="close"/>
    <w:basedOn w:val="a0"/>
    <w:rsid w:val="00F21DF7"/>
  </w:style>
  <w:style w:type="character" w:customStyle="1" w:styleId="open-quote">
    <w:name w:val="open-quote"/>
    <w:basedOn w:val="a0"/>
    <w:rsid w:val="00F21DF7"/>
  </w:style>
  <w:style w:type="character" w:customStyle="1" w:styleId="close-quote">
    <w:name w:val="close-quote"/>
    <w:basedOn w:val="a0"/>
    <w:rsid w:val="00F21DF7"/>
  </w:style>
  <w:style w:type="character" w:customStyle="1" w:styleId="author">
    <w:name w:val="author"/>
    <w:basedOn w:val="a0"/>
    <w:rsid w:val="00F21DF7"/>
  </w:style>
  <w:style w:type="character" w:customStyle="1" w:styleId="captcha">
    <w:name w:val="captcha"/>
    <w:basedOn w:val="a0"/>
    <w:rsid w:val="00F21DF7"/>
  </w:style>
  <w:style w:type="character" w:customStyle="1" w:styleId="comments-vote">
    <w:name w:val="comments-vote"/>
    <w:basedOn w:val="a0"/>
    <w:rsid w:val="00F21DF7"/>
  </w:style>
  <w:style w:type="character" w:customStyle="1" w:styleId="vote-good">
    <w:name w:val="vote-good"/>
    <w:basedOn w:val="a0"/>
    <w:rsid w:val="00F21DF7"/>
  </w:style>
  <w:style w:type="character" w:customStyle="1" w:styleId="vote-poor">
    <w:name w:val="vote-poor"/>
    <w:basedOn w:val="a0"/>
    <w:rsid w:val="00F21DF7"/>
  </w:style>
  <w:style w:type="character" w:customStyle="1" w:styleId="vote-none">
    <w:name w:val="vote-none"/>
    <w:basedOn w:val="a0"/>
    <w:rsid w:val="00F21DF7"/>
  </w:style>
  <w:style w:type="character" w:customStyle="1" w:styleId="bbcode">
    <w:name w:val="bbcode"/>
    <w:basedOn w:val="a0"/>
    <w:rsid w:val="00F21DF7"/>
  </w:style>
  <w:style w:type="character" w:customStyle="1" w:styleId="separator">
    <w:name w:val="separator"/>
    <w:basedOn w:val="a0"/>
    <w:rsid w:val="00F21DF7"/>
  </w:style>
  <w:style w:type="character" w:customStyle="1" w:styleId="page">
    <w:name w:val="page"/>
    <w:basedOn w:val="a0"/>
    <w:rsid w:val="00F21DF7"/>
  </w:style>
  <w:style w:type="character" w:customStyle="1" w:styleId="hoverpage">
    <w:name w:val="hoverpage"/>
    <w:basedOn w:val="a0"/>
    <w:rsid w:val="00F21DF7"/>
  </w:style>
  <w:style w:type="character" w:customStyle="1" w:styleId="activepage">
    <w:name w:val="activepage"/>
    <w:basedOn w:val="a0"/>
    <w:rsid w:val="00F21DF7"/>
  </w:style>
  <w:style w:type="paragraph" w:customStyle="1" w:styleId="highslide-resize1">
    <w:name w:val="highslide-resiz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F21DF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F21DF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F21DF7"/>
    <w:pPr>
      <w:spacing w:after="0" w:line="240" w:lineRule="auto"/>
      <w:ind w:lef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fresh1">
    <w:name w:val="refresh1"/>
    <w:basedOn w:val="a"/>
    <w:rsid w:val="00F21DF7"/>
    <w:pPr>
      <w:spacing w:after="0" w:line="240" w:lineRule="auto"/>
      <w:ind w:lef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ubscribe1">
    <w:name w:val="subscribe1"/>
    <w:basedOn w:val="a"/>
    <w:rsid w:val="00F21DF7"/>
    <w:pPr>
      <w:spacing w:after="0" w:line="240" w:lineRule="auto"/>
      <w:ind w:lef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ss2">
    <w:name w:val="rss2"/>
    <w:basedOn w:val="a"/>
    <w:rsid w:val="00F21DF7"/>
    <w:pPr>
      <w:spacing w:after="0" w:line="240" w:lineRule="auto"/>
      <w:ind w:lef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fresh2">
    <w:name w:val="refresh2"/>
    <w:basedOn w:val="a"/>
    <w:rsid w:val="00F21DF7"/>
    <w:pPr>
      <w:spacing w:after="0" w:line="240" w:lineRule="auto"/>
      <w:ind w:lef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howform1">
    <w:name w:val="showform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1">
    <w:name w:val="comment-box1"/>
    <w:basedOn w:val="a"/>
    <w:rsid w:val="00F21DF7"/>
    <w:pPr>
      <w:spacing w:after="0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F21DF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vatar-indent1">
    <w:name w:val="avatar-indent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F21DF7"/>
    <w:pPr>
      <w:spacing w:after="0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F21DF7"/>
    <w:pPr>
      <w:pBdr>
        <w:bottom w:val="dotted" w:sz="6" w:space="0" w:color="3C452D"/>
      </w:pBdr>
      <w:spacing w:after="0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comment-title1">
    <w:name w:val="comment-title1"/>
    <w:basedOn w:val="a"/>
    <w:rsid w:val="00F21DF7"/>
    <w:pPr>
      <w:spacing w:after="0" w:line="240" w:lineRule="auto"/>
    </w:pPr>
    <w:rPr>
      <w:rFonts w:ascii="Arial" w:eastAsia="Times New Roman" w:hAnsi="Arial" w:cs="Arial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F21DF7"/>
    <w:pPr>
      <w:spacing w:after="0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comment-body1">
    <w:name w:val="comment-body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quote1">
    <w:name w:val="quote1"/>
    <w:basedOn w:val="a"/>
    <w:rsid w:val="00F21DF7"/>
    <w:pPr>
      <w:spacing w:before="75" w:after="75" w:line="240" w:lineRule="auto"/>
      <w:ind w:left="150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F21DF7"/>
    <w:pPr>
      <w:shd w:val="clear" w:color="auto" w:fill="FFFFFF"/>
      <w:spacing w:before="75" w:after="75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idden1">
    <w:name w:val="hidden1"/>
    <w:basedOn w:val="a"/>
    <w:rsid w:val="00F21DF7"/>
    <w:pPr>
      <w:pBdr>
        <w:left w:val="single" w:sz="6" w:space="0" w:color="A6C3C9"/>
      </w:pBdr>
      <w:spacing w:before="75" w:after="75" w:line="240" w:lineRule="auto"/>
    </w:pPr>
    <w:rPr>
      <w:rFonts w:ascii="Arial" w:eastAsia="Times New Roman" w:hAnsi="Arial" w:cs="Arial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email1">
    <w:name w:val="email1"/>
    <w:basedOn w:val="a"/>
    <w:rsid w:val="00F21DF7"/>
    <w:pPr>
      <w:pBdr>
        <w:bottom w:val="dotted" w:sz="6" w:space="0" w:color="999999"/>
      </w:pBdr>
      <w:spacing w:after="0" w:line="150" w:lineRule="atLeast"/>
    </w:pPr>
    <w:rPr>
      <w:rFonts w:ascii="Arial" w:eastAsia="Times New Roman" w:hAnsi="Arial" w:cs="Arial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F21DF7"/>
    <w:pPr>
      <w:pBdr>
        <w:bottom w:val="dotted" w:sz="6" w:space="0" w:color="999999"/>
      </w:pBdr>
      <w:spacing w:after="0" w:line="150" w:lineRule="atLeast"/>
    </w:pPr>
    <w:rPr>
      <w:rFonts w:ascii="Arial" w:eastAsia="Times New Roman" w:hAnsi="Arial" w:cs="Arial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olbar1">
    <w:name w:val="toolbar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999999"/>
      <w:lang w:eastAsia="ru-RU"/>
    </w:rPr>
  </w:style>
  <w:style w:type="paragraph" w:customStyle="1" w:styleId="comments-list1">
    <w:name w:val="comments-list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ven1">
    <w:name w:val="even1"/>
    <w:basedOn w:val="a"/>
    <w:rsid w:val="00F21DF7"/>
    <w:pPr>
      <w:spacing w:before="75" w:after="150" w:line="240" w:lineRule="auto"/>
      <w:ind w:right="75"/>
    </w:pPr>
    <w:rPr>
      <w:rFonts w:ascii="Arial" w:eastAsia="Times New Roman" w:hAnsi="Arial" w:cs="Arial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F21DF7"/>
    <w:pPr>
      <w:spacing w:before="75" w:after="150" w:line="240" w:lineRule="auto"/>
      <w:ind w:right="75"/>
    </w:pPr>
    <w:rPr>
      <w:rFonts w:ascii="Arial" w:eastAsia="Times New Roman" w:hAnsi="Arial" w:cs="Arial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F21D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F21DF7"/>
    <w:pPr>
      <w:spacing w:before="150" w:after="12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F21DF7"/>
    <w:rPr>
      <w:rFonts w:ascii="Arial" w:hAnsi="Arial" w:cs="Arial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F21DF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F21DF7"/>
    <w:pPr>
      <w:pBdr>
        <w:top w:val="dotted" w:sz="2" w:space="0" w:color="DDDDDD"/>
        <w:left w:val="dotted" w:sz="6" w:space="0" w:color="DDDDDD"/>
        <w:bottom w:val="dotted" w:sz="6" w:space="0" w:color="DDDDDD"/>
        <w:right w:val="dotted" w:sz="6" w:space="0" w:color="DDDDDD"/>
      </w:pBdr>
      <w:spacing w:after="0" w:line="240" w:lineRule="auto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F21DF7"/>
    <w:pPr>
      <w:spacing w:after="0" w:line="240" w:lineRule="auto"/>
    </w:pPr>
    <w:rPr>
      <w:rFonts w:ascii="Arial" w:eastAsia="Times New Roman" w:hAnsi="Arial" w:cs="Arial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F21DF7"/>
    <w:pPr>
      <w:spacing w:before="150" w:after="120" w:line="240" w:lineRule="auto"/>
      <w:ind w:right="75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F21DF7"/>
    <w:pPr>
      <w:spacing w:before="240" w:after="240" w:line="240" w:lineRule="auto"/>
      <w:ind w:right="75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F21DF7"/>
  </w:style>
  <w:style w:type="paragraph" w:customStyle="1" w:styleId="busy2">
    <w:name w:val="busy2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F21DF7"/>
    <w:rPr>
      <w:rFonts w:ascii="Arial" w:hAnsi="Arial" w:cs="Arial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F21DF7"/>
    <w:rPr>
      <w:rFonts w:ascii="Arial" w:hAnsi="Arial" w:cs="Arial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F21DF7"/>
    <w:rPr>
      <w:rFonts w:ascii="Arial" w:hAnsi="Arial" w:cs="Arial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F21DF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F21DF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F21DF7"/>
    <w:pPr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l1">
    <w:name w:val="strel1"/>
    <w:basedOn w:val="a"/>
    <w:rsid w:val="00F21DF7"/>
    <w:pPr>
      <w:spacing w:before="150" w:after="120" w:line="240" w:lineRule="auto"/>
    </w:pPr>
    <w:rPr>
      <w:rFonts w:ascii="Arial" w:eastAsia="Times New Roman" w:hAnsi="Arial" w:cs="Arial"/>
      <w:color w:val="CCCCCC"/>
      <w:sz w:val="39"/>
      <w:szCs w:val="39"/>
      <w:lang w:eastAsia="ru-RU"/>
    </w:rPr>
  </w:style>
  <w:style w:type="paragraph" w:customStyle="1" w:styleId="highslide-html1">
    <w:name w:val="highslide-html1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-header1">
    <w:name w:val="highslide-html-content-heade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1">
    <w:name w:val="highslide-html-content1"/>
    <w:basedOn w:val="a"/>
    <w:rsid w:val="00F21DF7"/>
    <w:pPr>
      <w:spacing w:before="240" w:after="240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highslide-body1">
    <w:name w:val="highslide-body1"/>
    <w:basedOn w:val="a"/>
    <w:rsid w:val="00F21DF7"/>
    <w:pPr>
      <w:spacing w:before="240" w:after="240" w:line="24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ighslide-display-block1">
    <w:name w:val="highslide-display-bloc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1">
    <w:name w:val="highslide-display-non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F21DF7"/>
  </w:style>
  <w:style w:type="character" w:customStyle="1" w:styleId="close1">
    <w:name w:val="close1"/>
    <w:basedOn w:val="a0"/>
    <w:rsid w:val="00F21DF7"/>
  </w:style>
  <w:style w:type="character" w:customStyle="1" w:styleId="open-quote1">
    <w:name w:val="open-quote1"/>
    <w:basedOn w:val="a0"/>
    <w:rsid w:val="00F21DF7"/>
  </w:style>
  <w:style w:type="character" w:customStyle="1" w:styleId="close-quote1">
    <w:name w:val="close-quote1"/>
    <w:basedOn w:val="a0"/>
    <w:rsid w:val="00F21DF7"/>
  </w:style>
  <w:style w:type="character" w:customStyle="1" w:styleId="author1">
    <w:name w:val="author1"/>
    <w:basedOn w:val="a0"/>
    <w:rsid w:val="00F21DF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F21DF7"/>
    <w:rPr>
      <w:b/>
      <w:bCs/>
    </w:rPr>
  </w:style>
  <w:style w:type="character" w:customStyle="1" w:styleId="author3">
    <w:name w:val="author3"/>
    <w:basedOn w:val="a0"/>
    <w:rsid w:val="00F21DF7"/>
    <w:rPr>
      <w:b/>
      <w:bCs/>
    </w:rPr>
  </w:style>
  <w:style w:type="character" w:customStyle="1" w:styleId="author4">
    <w:name w:val="author4"/>
    <w:basedOn w:val="a0"/>
    <w:rsid w:val="00F21DF7"/>
    <w:rPr>
      <w:b/>
      <w:bCs/>
    </w:rPr>
  </w:style>
  <w:style w:type="character" w:customStyle="1" w:styleId="author5">
    <w:name w:val="author5"/>
    <w:basedOn w:val="a0"/>
    <w:rsid w:val="00F21DF7"/>
    <w:rPr>
      <w:b/>
      <w:bCs/>
    </w:rPr>
  </w:style>
  <w:style w:type="paragraph" w:customStyle="1" w:styleId="contentheading1">
    <w:name w:val="contentheading1"/>
    <w:basedOn w:val="a"/>
    <w:rsid w:val="00F21DF7"/>
    <w:pPr>
      <w:spacing w:after="0" w:line="240" w:lineRule="auto"/>
    </w:pPr>
    <w:rPr>
      <w:rFonts w:ascii="Verdana" w:eastAsia="Times New Roman" w:hAnsi="Verdana" w:cs="Times New Roman"/>
      <w:color w:val="333333"/>
      <w:sz w:val="36"/>
      <w:szCs w:val="36"/>
      <w:lang w:eastAsia="ru-RU"/>
    </w:rPr>
  </w:style>
  <w:style w:type="paragraph" w:customStyle="1" w:styleId="inputbox1">
    <w:name w:val="inputbox1"/>
    <w:basedOn w:val="a"/>
    <w:rsid w:val="00F21DF7"/>
    <w:pPr>
      <w:pBdr>
        <w:top w:val="single" w:sz="2" w:space="2" w:color="333333"/>
        <w:left w:val="single" w:sz="2" w:space="4" w:color="333333"/>
        <w:bottom w:val="single" w:sz="2" w:space="2" w:color="333333"/>
        <w:right w:val="single" w:sz="2" w:space="4" w:color="333333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color w:val="333333"/>
      <w:lang w:eastAsia="ru-RU"/>
    </w:rPr>
  </w:style>
  <w:style w:type="paragraph" w:customStyle="1" w:styleId="inputbox2">
    <w:name w:val="inputbox2"/>
    <w:basedOn w:val="a"/>
    <w:rsid w:val="00F21DF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box3">
    <w:name w:val="inputbox3"/>
    <w:basedOn w:val="a"/>
    <w:rsid w:val="00F21DF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ticleseparator1">
    <w:name w:val="article_separato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4">
    <w:name w:val="inputbox4"/>
    <w:basedOn w:val="a"/>
    <w:rsid w:val="00F21D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m-price1">
    <w:name w:val="mm-pric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1DF7"/>
    <w:pPr>
      <w:shd w:val="clear" w:color="auto" w:fill="FFC62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1">
    <w:name w:val="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date1">
    <w:name w:val="jcl_dat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parator1">
    <w:name w:val="separator1"/>
    <w:basedOn w:val="a0"/>
    <w:rsid w:val="00F21DF7"/>
    <w:rPr>
      <w:vanish/>
      <w:webHidden w:val="0"/>
      <w:specVanish w:val="0"/>
    </w:rPr>
  </w:style>
  <w:style w:type="paragraph" w:customStyle="1" w:styleId="moduletablemenu1">
    <w:name w:val="moduletable_menu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qcontainer1">
    <w:name w:val="logoq_containe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title1">
    <w:name w:val="site_titl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7">
    <w:name w:val="abc17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C6171D"/>
      <w:sz w:val="24"/>
      <w:szCs w:val="24"/>
      <w:lang w:eastAsia="ru-RU"/>
    </w:rPr>
  </w:style>
  <w:style w:type="paragraph" w:customStyle="1" w:styleId="abc21">
    <w:name w:val="abc2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72F72"/>
      <w:sz w:val="24"/>
      <w:szCs w:val="24"/>
      <w:lang w:eastAsia="ru-RU"/>
    </w:rPr>
  </w:style>
  <w:style w:type="paragraph" w:customStyle="1" w:styleId="abc31">
    <w:name w:val="abc3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883172"/>
      <w:sz w:val="24"/>
      <w:szCs w:val="24"/>
      <w:lang w:eastAsia="ru-RU"/>
    </w:rPr>
  </w:style>
  <w:style w:type="paragraph" w:customStyle="1" w:styleId="abc41">
    <w:name w:val="abc4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4385B2"/>
      <w:sz w:val="24"/>
      <w:szCs w:val="24"/>
      <w:lang w:eastAsia="ru-RU"/>
    </w:rPr>
  </w:style>
  <w:style w:type="paragraph" w:customStyle="1" w:styleId="abc51">
    <w:name w:val="abc5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516B9F"/>
      <w:sz w:val="24"/>
      <w:szCs w:val="24"/>
      <w:lang w:eastAsia="ru-RU"/>
    </w:rPr>
  </w:style>
  <w:style w:type="paragraph" w:customStyle="1" w:styleId="abc61">
    <w:name w:val="abc6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599A55"/>
      <w:sz w:val="24"/>
      <w:szCs w:val="24"/>
      <w:lang w:eastAsia="ru-RU"/>
    </w:rPr>
  </w:style>
  <w:style w:type="paragraph" w:customStyle="1" w:styleId="abc71">
    <w:name w:val="abc7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DD6A1D"/>
      <w:sz w:val="24"/>
      <w:szCs w:val="24"/>
      <w:lang w:eastAsia="ru-RU"/>
    </w:rPr>
  </w:style>
  <w:style w:type="paragraph" w:customStyle="1" w:styleId="abc81">
    <w:name w:val="abc8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E5AA11"/>
      <w:sz w:val="24"/>
      <w:szCs w:val="24"/>
      <w:lang w:eastAsia="ru-RU"/>
    </w:rPr>
  </w:style>
  <w:style w:type="paragraph" w:customStyle="1" w:styleId="sh1">
    <w:name w:val="sh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py1">
    <w:name w:val="copy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8">
    <w:name w:val="abc18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BFFA"/>
      <w:sz w:val="24"/>
      <w:szCs w:val="24"/>
      <w:lang w:eastAsia="ru-RU"/>
    </w:rPr>
  </w:style>
  <w:style w:type="paragraph" w:customStyle="1" w:styleId="abc22">
    <w:name w:val="abc2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8FA"/>
      <w:sz w:val="24"/>
      <w:szCs w:val="24"/>
      <w:lang w:eastAsia="ru-RU"/>
    </w:rPr>
  </w:style>
  <w:style w:type="paragraph" w:customStyle="1" w:styleId="abc32">
    <w:name w:val="abc3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DFA"/>
      <w:sz w:val="24"/>
      <w:szCs w:val="24"/>
      <w:lang w:eastAsia="ru-RU"/>
    </w:rPr>
  </w:style>
  <w:style w:type="paragraph" w:customStyle="1" w:styleId="abc42">
    <w:name w:val="abc4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7FA"/>
      <w:sz w:val="24"/>
      <w:szCs w:val="24"/>
      <w:lang w:eastAsia="ru-RU"/>
    </w:rPr>
  </w:style>
  <w:style w:type="paragraph" w:customStyle="1" w:styleId="abc52">
    <w:name w:val="abc5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EFA"/>
      <w:sz w:val="24"/>
      <w:szCs w:val="24"/>
      <w:lang w:eastAsia="ru-RU"/>
    </w:rPr>
  </w:style>
  <w:style w:type="paragraph" w:customStyle="1" w:styleId="abc62">
    <w:name w:val="abc6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6FA"/>
      <w:sz w:val="24"/>
      <w:szCs w:val="24"/>
      <w:lang w:eastAsia="ru-RU"/>
    </w:rPr>
  </w:style>
  <w:style w:type="paragraph" w:customStyle="1" w:styleId="abc72">
    <w:name w:val="abc7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AF3"/>
      <w:sz w:val="24"/>
      <w:szCs w:val="24"/>
      <w:lang w:eastAsia="ru-RU"/>
    </w:rPr>
  </w:style>
  <w:style w:type="paragraph" w:customStyle="1" w:styleId="abc82">
    <w:name w:val="abc8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AE8"/>
      <w:sz w:val="24"/>
      <w:szCs w:val="24"/>
      <w:lang w:eastAsia="ru-RU"/>
    </w:rPr>
  </w:style>
  <w:style w:type="paragraph" w:customStyle="1" w:styleId="abc91">
    <w:name w:val="abc9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AF3"/>
      <w:sz w:val="24"/>
      <w:szCs w:val="24"/>
      <w:lang w:eastAsia="ru-RU"/>
    </w:rPr>
  </w:style>
  <w:style w:type="paragraph" w:customStyle="1" w:styleId="abc101">
    <w:name w:val="abc10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6FA"/>
      <w:sz w:val="24"/>
      <w:szCs w:val="24"/>
      <w:lang w:eastAsia="ru-RU"/>
    </w:rPr>
  </w:style>
  <w:style w:type="paragraph" w:customStyle="1" w:styleId="abc111">
    <w:name w:val="abc11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EFA"/>
      <w:sz w:val="24"/>
      <w:szCs w:val="24"/>
      <w:lang w:eastAsia="ru-RU"/>
    </w:rPr>
  </w:style>
  <w:style w:type="paragraph" w:customStyle="1" w:styleId="abc121">
    <w:name w:val="abc12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7FA"/>
      <w:sz w:val="24"/>
      <w:szCs w:val="24"/>
      <w:lang w:eastAsia="ru-RU"/>
    </w:rPr>
  </w:style>
  <w:style w:type="paragraph" w:customStyle="1" w:styleId="abc131">
    <w:name w:val="abc13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DFA"/>
      <w:sz w:val="24"/>
      <w:szCs w:val="24"/>
      <w:lang w:eastAsia="ru-RU"/>
    </w:rPr>
  </w:style>
  <w:style w:type="paragraph" w:customStyle="1" w:styleId="abc141">
    <w:name w:val="abc14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8FA"/>
      <w:sz w:val="24"/>
      <w:szCs w:val="24"/>
      <w:lang w:eastAsia="ru-RU"/>
    </w:rPr>
  </w:style>
  <w:style w:type="paragraph" w:customStyle="1" w:styleId="abc151">
    <w:name w:val="abc15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BFFA"/>
      <w:sz w:val="24"/>
      <w:szCs w:val="24"/>
      <w:lang w:eastAsia="ru-RU"/>
    </w:rPr>
  </w:style>
  <w:style w:type="paragraph" w:customStyle="1" w:styleId="abc161">
    <w:name w:val="abc16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BFFA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F21DF7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21DF7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F21DF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21DF7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21DF7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21DF7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21DF7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21DF7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21DF7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21DF7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21DF7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21DF7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21DF7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21DF7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21DF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F21DF7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21DF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F21DF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21DF7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21DF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21DF7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21DF7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DF7"/>
    <w:pPr>
      <w:spacing w:before="240" w:after="240" w:line="240" w:lineRule="auto"/>
      <w:outlineLvl w:val="0"/>
    </w:pPr>
    <w:rPr>
      <w:rFonts w:ascii="Verdana" w:eastAsia="Times New Roman" w:hAnsi="Verdana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F21DF7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1DF7"/>
    <w:pPr>
      <w:spacing w:before="240" w:after="240" w:line="240" w:lineRule="auto"/>
      <w:outlineLvl w:val="2"/>
    </w:pPr>
    <w:rPr>
      <w:rFonts w:ascii="Verdana" w:eastAsia="Times New Roman" w:hAnsi="Verdana" w:cs="Times New Roman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F21DF7"/>
    <w:pPr>
      <w:spacing w:before="240" w:after="240" w:line="240" w:lineRule="auto"/>
      <w:outlineLvl w:val="3"/>
    </w:pPr>
    <w:rPr>
      <w:rFonts w:ascii="Verdana" w:eastAsia="Times New Roman" w:hAnsi="Verdana" w:cs="Times New Roman"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21DF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21DF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F7"/>
    <w:rPr>
      <w:rFonts w:ascii="Verdana" w:eastAsia="Times New Roman" w:hAnsi="Verdana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DF7"/>
    <w:rPr>
      <w:rFonts w:ascii="Verdana" w:eastAsia="Times New Roman" w:hAnsi="Verdan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DF7"/>
    <w:rPr>
      <w:rFonts w:ascii="Verdana" w:eastAsia="Times New Roman" w:hAnsi="Verdana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DF7"/>
    <w:rPr>
      <w:rFonts w:ascii="Verdana" w:eastAsia="Times New Roman" w:hAnsi="Verdana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1D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DF7"/>
  </w:style>
  <w:style w:type="character" w:styleId="a3">
    <w:name w:val="Hyperlink"/>
    <w:basedOn w:val="a0"/>
    <w:uiPriority w:val="99"/>
    <w:semiHidden/>
    <w:unhideWhenUsed/>
    <w:rsid w:val="00F21DF7"/>
    <w:rPr>
      <w:color w:val="3763C2"/>
      <w:u w:val="single"/>
    </w:rPr>
  </w:style>
  <w:style w:type="character" w:styleId="a4">
    <w:name w:val="FollowedHyperlink"/>
    <w:basedOn w:val="a0"/>
    <w:uiPriority w:val="99"/>
    <w:semiHidden/>
    <w:unhideWhenUsed/>
    <w:rsid w:val="00F21DF7"/>
    <w:rPr>
      <w:color w:val="3763C2"/>
      <w:u w:val="single"/>
    </w:rPr>
  </w:style>
  <w:style w:type="character" w:styleId="HTML">
    <w:name w:val="HTML Code"/>
    <w:basedOn w:val="a0"/>
    <w:uiPriority w:val="99"/>
    <w:semiHidden/>
    <w:unhideWhenUsed/>
    <w:rsid w:val="00F21DF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21DF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21DF7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21DF7"/>
    <w:rPr>
      <w:b/>
      <w:bCs/>
    </w:rPr>
  </w:style>
  <w:style w:type="paragraph" w:styleId="a6">
    <w:name w:val="Normal (Web)"/>
    <w:basedOn w:val="a"/>
    <w:uiPriority w:val="99"/>
    <w:unhideWhenUsed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login-bold">
    <w:name w:val="cd_login-bold"/>
    <w:basedOn w:val="a"/>
    <w:rsid w:val="00F21D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rror">
    <w:name w:val="err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message">
    <w:name w:val="messag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3763C2"/>
      <w:sz w:val="24"/>
      <w:szCs w:val="24"/>
      <w:lang w:eastAsia="ru-RU"/>
    </w:rPr>
  </w:style>
  <w:style w:type="paragraph" w:customStyle="1" w:styleId="tips">
    <w:name w:val="tip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F21DF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F21DF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F21DF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highslide">
    <w:name w:val="highslid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21DF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21DF7"/>
    <w:pPr>
      <w:shd w:val="clear" w:color="auto" w:fill="11111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21DF7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21DF7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overlay">
    <w:name w:val="highslide-overla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F21DF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F21DF7"/>
    <w:pPr>
      <w:shd w:val="clear" w:color="auto" w:fill="FF3F3F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F21DF7"/>
    <w:pPr>
      <w:shd w:val="clear" w:color="auto" w:fill="82E182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21DF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21DF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21DF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F21DF7"/>
    <w:pPr>
      <w:spacing w:after="0" w:line="240" w:lineRule="auto"/>
    </w:pPr>
    <w:rPr>
      <w:rFonts w:ascii="Verdana" w:eastAsia="Times New Roman" w:hAnsi="Verdana" w:cs="Times New Roman"/>
      <w:color w:val="333333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F21DF7"/>
    <w:pPr>
      <w:spacing w:after="0" w:line="240" w:lineRule="auto"/>
    </w:pPr>
    <w:rPr>
      <w:rFonts w:ascii="Verdana" w:eastAsia="Times New Roman" w:hAnsi="Verdana" w:cs="Times New Roman"/>
      <w:color w:val="333333"/>
      <w:sz w:val="46"/>
      <w:szCs w:val="46"/>
      <w:lang w:eastAsia="ru-RU"/>
    </w:rPr>
  </w:style>
  <w:style w:type="paragraph" w:customStyle="1" w:styleId="small">
    <w:name w:val="smal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F21D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de">
    <w:name w:val="code"/>
    <w:basedOn w:val="a"/>
    <w:rsid w:val="00F21DF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F21DF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F21DF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F21DF7"/>
    <w:pPr>
      <w:shd w:val="clear" w:color="auto" w:fill="FFFEA6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number">
    <w:name w:val="blocknumb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F21DF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763C2"/>
      <w:sz w:val="30"/>
      <w:szCs w:val="30"/>
      <w:lang w:eastAsia="ru-RU"/>
    </w:rPr>
  </w:style>
  <w:style w:type="paragraph" w:customStyle="1" w:styleId="articleseparator">
    <w:name w:val="article_separat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F21DF7"/>
    <w:pPr>
      <w:shd w:val="clear" w:color="auto" w:fill="DDDDDD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tools">
    <w:name w:val="article-tools"/>
    <w:basedOn w:val="a"/>
    <w:rsid w:val="00F21DF7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F21DF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F21DF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7">
    <w:name w:val="button7"/>
    <w:basedOn w:val="a"/>
    <w:rsid w:val="00F21DF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"/>
      <w:szCs w:val="2"/>
      <w:lang w:eastAsia="ru-RU"/>
    </w:rPr>
  </w:style>
  <w:style w:type="paragraph" w:customStyle="1" w:styleId="yandex">
    <w:name w:val="yandex"/>
    <w:basedOn w:val="a"/>
    <w:rsid w:val="00F21DF7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sha-top">
    <w:name w:val="gosha-top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F21DF7"/>
    <w:pPr>
      <w:spacing w:before="240" w:after="24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right">
    <w:name w:val="mm-right"/>
    <w:basedOn w:val="a"/>
    <w:rsid w:val="00F21DF7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-left">
    <w:name w:val="advert-left"/>
    <w:basedOn w:val="a"/>
    <w:rsid w:val="00F21DF7"/>
    <w:pPr>
      <w:pBdr>
        <w:top w:val="single" w:sz="6" w:space="8" w:color="B2AF9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-bot">
    <w:name w:val="advert-bot"/>
    <w:basedOn w:val="a"/>
    <w:rsid w:val="00F21DF7"/>
    <w:pPr>
      <w:pBdr>
        <w:top w:val="dashed" w:sz="6" w:space="6" w:color="FFFFFF"/>
        <w:left w:val="dashed" w:sz="6" w:space="0" w:color="FFFFFF"/>
        <w:bottom w:val="dashed" w:sz="6" w:space="0" w:color="FFFFFF"/>
        <w:right w:val="dashed" w:sz="6" w:space="0" w:color="FFFFFF"/>
      </w:pBdr>
      <w:shd w:val="clear" w:color="auto" w:fill="E0E0E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33">
    <w:name w:val="module333"/>
    <w:basedOn w:val="a"/>
    <w:rsid w:val="00F21DF7"/>
    <w:pPr>
      <w:pBdr>
        <w:top w:val="dashed" w:sz="6" w:space="0" w:color="FFFFFF"/>
        <w:left w:val="dashed" w:sz="6" w:space="11" w:color="FFFFFF"/>
        <w:bottom w:val="dashed" w:sz="6" w:space="0" w:color="FFFFFF"/>
        <w:right w:val="dashed" w:sz="6" w:space="11" w:color="FFFFFF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esty">
    <w:name w:val="s-testy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-r">
    <w:name w:val="data-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49ACFF"/>
      <w:sz w:val="24"/>
      <w:szCs w:val="24"/>
      <w:lang w:eastAsia="ru-RU"/>
    </w:rPr>
  </w:style>
  <w:style w:type="paragraph" w:customStyle="1" w:styleId="aforizmy-r">
    <w:name w:val="aforizmy-r"/>
    <w:basedOn w:val="a"/>
    <w:rsid w:val="00F21DF7"/>
    <w:pPr>
      <w:spacing w:after="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newscopy">
    <w:name w:val="news_cop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-cat">
    <w:name w:val="small-cat"/>
    <w:basedOn w:val="a"/>
    <w:rsid w:val="00F21DF7"/>
    <w:pPr>
      <w:shd w:val="clear" w:color="auto" w:fill="B3B3B3"/>
      <w:spacing w:before="240" w:after="240" w:line="24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small-cat-border">
    <w:name w:val="small-cat-border"/>
    <w:basedOn w:val="a"/>
    <w:rsid w:val="00F21DF7"/>
    <w:pPr>
      <w:shd w:val="clear" w:color="auto" w:fill="B3B3B3"/>
      <w:spacing w:before="24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w-info">
    <w:name w:val="i-w-info"/>
    <w:basedOn w:val="a"/>
    <w:rsid w:val="00F21DF7"/>
    <w:pPr>
      <w:spacing w:before="240" w:after="4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b-share-popup-wrap">
    <w:name w:val="b-share-popup-wrap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21DF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21DF7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21DF7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21DF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21D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21DF7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21DF7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21DF7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21DF7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21DF7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21DF7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21DF7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21DF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21DF7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21DF7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21DF7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21DF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21DF7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21DF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21DF7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21DF7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-header">
    <w:name w:val="highslide-html-content-head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ody">
    <w:name w:val="highslide-bod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block">
    <w:name w:val="highslide-display-bloc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rice">
    <w:name w:val="mm-pric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date">
    <w:name w:val="jcl_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">
    <w:name w:val="sh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l">
    <w:name w:val="stre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">
    <w:name w:val="abc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2">
    <w:name w:val="abc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3">
    <w:name w:val="abc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4">
    <w:name w:val="abc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5">
    <w:name w:val="abc5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6">
    <w:name w:val="abc6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7">
    <w:name w:val="abc7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8">
    <w:name w:val="abc8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9">
    <w:name w:val="abc9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0">
    <w:name w:val="abc10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1">
    <w:name w:val="abc1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2">
    <w:name w:val="abc1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3">
    <w:name w:val="abc1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4">
    <w:name w:val="abc1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5">
    <w:name w:val="abc15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6">
    <w:name w:val="abc16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qcontainer">
    <w:name w:val="logoq_container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title">
    <w:name w:val="site_title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F21DF7"/>
  </w:style>
  <w:style w:type="character" w:customStyle="1" w:styleId="close">
    <w:name w:val="close"/>
    <w:basedOn w:val="a0"/>
    <w:rsid w:val="00F21DF7"/>
  </w:style>
  <w:style w:type="character" w:customStyle="1" w:styleId="open-quote">
    <w:name w:val="open-quote"/>
    <w:basedOn w:val="a0"/>
    <w:rsid w:val="00F21DF7"/>
  </w:style>
  <w:style w:type="character" w:customStyle="1" w:styleId="close-quote">
    <w:name w:val="close-quote"/>
    <w:basedOn w:val="a0"/>
    <w:rsid w:val="00F21DF7"/>
  </w:style>
  <w:style w:type="character" w:customStyle="1" w:styleId="author">
    <w:name w:val="author"/>
    <w:basedOn w:val="a0"/>
    <w:rsid w:val="00F21DF7"/>
  </w:style>
  <w:style w:type="character" w:customStyle="1" w:styleId="captcha">
    <w:name w:val="captcha"/>
    <w:basedOn w:val="a0"/>
    <w:rsid w:val="00F21DF7"/>
  </w:style>
  <w:style w:type="character" w:customStyle="1" w:styleId="comments-vote">
    <w:name w:val="comments-vote"/>
    <w:basedOn w:val="a0"/>
    <w:rsid w:val="00F21DF7"/>
  </w:style>
  <w:style w:type="character" w:customStyle="1" w:styleId="vote-good">
    <w:name w:val="vote-good"/>
    <w:basedOn w:val="a0"/>
    <w:rsid w:val="00F21DF7"/>
  </w:style>
  <w:style w:type="character" w:customStyle="1" w:styleId="vote-poor">
    <w:name w:val="vote-poor"/>
    <w:basedOn w:val="a0"/>
    <w:rsid w:val="00F21DF7"/>
  </w:style>
  <w:style w:type="character" w:customStyle="1" w:styleId="vote-none">
    <w:name w:val="vote-none"/>
    <w:basedOn w:val="a0"/>
    <w:rsid w:val="00F21DF7"/>
  </w:style>
  <w:style w:type="character" w:customStyle="1" w:styleId="bbcode">
    <w:name w:val="bbcode"/>
    <w:basedOn w:val="a0"/>
    <w:rsid w:val="00F21DF7"/>
  </w:style>
  <w:style w:type="character" w:customStyle="1" w:styleId="separator">
    <w:name w:val="separator"/>
    <w:basedOn w:val="a0"/>
    <w:rsid w:val="00F21DF7"/>
  </w:style>
  <w:style w:type="character" w:customStyle="1" w:styleId="page">
    <w:name w:val="page"/>
    <w:basedOn w:val="a0"/>
    <w:rsid w:val="00F21DF7"/>
  </w:style>
  <w:style w:type="character" w:customStyle="1" w:styleId="hoverpage">
    <w:name w:val="hoverpage"/>
    <w:basedOn w:val="a0"/>
    <w:rsid w:val="00F21DF7"/>
  </w:style>
  <w:style w:type="character" w:customStyle="1" w:styleId="activepage">
    <w:name w:val="activepage"/>
    <w:basedOn w:val="a0"/>
    <w:rsid w:val="00F21DF7"/>
  </w:style>
  <w:style w:type="paragraph" w:customStyle="1" w:styleId="highslide-resize1">
    <w:name w:val="highslide-resiz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F21DF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F21DF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F21DF7"/>
    <w:pPr>
      <w:spacing w:after="0" w:line="240" w:lineRule="auto"/>
      <w:ind w:lef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fresh1">
    <w:name w:val="refresh1"/>
    <w:basedOn w:val="a"/>
    <w:rsid w:val="00F21DF7"/>
    <w:pPr>
      <w:spacing w:after="0" w:line="240" w:lineRule="auto"/>
      <w:ind w:lef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ubscribe1">
    <w:name w:val="subscribe1"/>
    <w:basedOn w:val="a"/>
    <w:rsid w:val="00F21DF7"/>
    <w:pPr>
      <w:spacing w:after="0" w:line="240" w:lineRule="auto"/>
      <w:ind w:lef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ss2">
    <w:name w:val="rss2"/>
    <w:basedOn w:val="a"/>
    <w:rsid w:val="00F21DF7"/>
    <w:pPr>
      <w:spacing w:after="0" w:line="240" w:lineRule="auto"/>
      <w:ind w:lef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efresh2">
    <w:name w:val="refresh2"/>
    <w:basedOn w:val="a"/>
    <w:rsid w:val="00F21DF7"/>
    <w:pPr>
      <w:spacing w:after="0" w:line="240" w:lineRule="auto"/>
      <w:ind w:lef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howform1">
    <w:name w:val="showform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1">
    <w:name w:val="comment-box1"/>
    <w:basedOn w:val="a"/>
    <w:rsid w:val="00F21DF7"/>
    <w:pPr>
      <w:spacing w:after="0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F21DF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vatar-indent1">
    <w:name w:val="avatar-indent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F21DF7"/>
    <w:pPr>
      <w:spacing w:after="0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F21DF7"/>
    <w:pPr>
      <w:pBdr>
        <w:bottom w:val="dotted" w:sz="6" w:space="0" w:color="3C452D"/>
      </w:pBdr>
      <w:spacing w:after="0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comment-title1">
    <w:name w:val="comment-title1"/>
    <w:basedOn w:val="a"/>
    <w:rsid w:val="00F21DF7"/>
    <w:pPr>
      <w:spacing w:after="0" w:line="240" w:lineRule="auto"/>
    </w:pPr>
    <w:rPr>
      <w:rFonts w:ascii="Arial" w:eastAsia="Times New Roman" w:hAnsi="Arial" w:cs="Arial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F21DF7"/>
    <w:pPr>
      <w:spacing w:after="0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comment-body1">
    <w:name w:val="comment-body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quote1">
    <w:name w:val="quote1"/>
    <w:basedOn w:val="a"/>
    <w:rsid w:val="00F21DF7"/>
    <w:pPr>
      <w:spacing w:before="75" w:after="75" w:line="240" w:lineRule="auto"/>
      <w:ind w:left="150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F21DF7"/>
    <w:pPr>
      <w:shd w:val="clear" w:color="auto" w:fill="FFFFFF"/>
      <w:spacing w:before="75" w:after="75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idden1">
    <w:name w:val="hidden1"/>
    <w:basedOn w:val="a"/>
    <w:rsid w:val="00F21DF7"/>
    <w:pPr>
      <w:pBdr>
        <w:left w:val="single" w:sz="6" w:space="0" w:color="A6C3C9"/>
      </w:pBdr>
      <w:spacing w:before="75" w:after="75" w:line="240" w:lineRule="auto"/>
    </w:pPr>
    <w:rPr>
      <w:rFonts w:ascii="Arial" w:eastAsia="Times New Roman" w:hAnsi="Arial" w:cs="Arial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email1">
    <w:name w:val="email1"/>
    <w:basedOn w:val="a"/>
    <w:rsid w:val="00F21DF7"/>
    <w:pPr>
      <w:pBdr>
        <w:bottom w:val="dotted" w:sz="6" w:space="0" w:color="999999"/>
      </w:pBdr>
      <w:spacing w:after="0" w:line="150" w:lineRule="atLeast"/>
    </w:pPr>
    <w:rPr>
      <w:rFonts w:ascii="Arial" w:eastAsia="Times New Roman" w:hAnsi="Arial" w:cs="Arial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F21DF7"/>
    <w:pPr>
      <w:pBdr>
        <w:bottom w:val="dotted" w:sz="6" w:space="0" w:color="999999"/>
      </w:pBdr>
      <w:spacing w:after="0" w:line="150" w:lineRule="atLeast"/>
    </w:pPr>
    <w:rPr>
      <w:rFonts w:ascii="Arial" w:eastAsia="Times New Roman" w:hAnsi="Arial" w:cs="Arial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olbar1">
    <w:name w:val="toolbar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color w:val="999999"/>
      <w:lang w:eastAsia="ru-RU"/>
    </w:rPr>
  </w:style>
  <w:style w:type="paragraph" w:customStyle="1" w:styleId="comments-list1">
    <w:name w:val="comments-list1"/>
    <w:basedOn w:val="a"/>
    <w:rsid w:val="00F21DF7"/>
    <w:pPr>
      <w:spacing w:before="75" w:after="75" w:line="240" w:lineRule="auto"/>
      <w:ind w:right="7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ven1">
    <w:name w:val="even1"/>
    <w:basedOn w:val="a"/>
    <w:rsid w:val="00F21DF7"/>
    <w:pPr>
      <w:spacing w:before="75" w:after="150" w:line="240" w:lineRule="auto"/>
      <w:ind w:right="75"/>
    </w:pPr>
    <w:rPr>
      <w:rFonts w:ascii="Arial" w:eastAsia="Times New Roman" w:hAnsi="Arial" w:cs="Arial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F21DF7"/>
    <w:pPr>
      <w:spacing w:before="75" w:after="150" w:line="240" w:lineRule="auto"/>
      <w:ind w:right="75"/>
    </w:pPr>
    <w:rPr>
      <w:rFonts w:ascii="Arial" w:eastAsia="Times New Roman" w:hAnsi="Arial" w:cs="Arial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F21D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F21DF7"/>
    <w:pPr>
      <w:spacing w:before="150" w:after="12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F21DF7"/>
    <w:rPr>
      <w:rFonts w:ascii="Arial" w:hAnsi="Arial" w:cs="Arial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F21DF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F21DF7"/>
    <w:pPr>
      <w:pBdr>
        <w:top w:val="dotted" w:sz="2" w:space="0" w:color="DDDDDD"/>
        <w:left w:val="dotted" w:sz="6" w:space="0" w:color="DDDDDD"/>
        <w:bottom w:val="dotted" w:sz="6" w:space="0" w:color="DDDDDD"/>
        <w:right w:val="dotted" w:sz="6" w:space="0" w:color="DDDDDD"/>
      </w:pBdr>
      <w:spacing w:after="0" w:line="240" w:lineRule="auto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F21DF7"/>
    <w:pPr>
      <w:spacing w:after="0" w:line="240" w:lineRule="auto"/>
    </w:pPr>
    <w:rPr>
      <w:rFonts w:ascii="Arial" w:eastAsia="Times New Roman" w:hAnsi="Arial" w:cs="Arial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F21DF7"/>
    <w:pPr>
      <w:spacing w:before="150" w:after="120" w:line="240" w:lineRule="auto"/>
      <w:ind w:right="75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F21DF7"/>
    <w:pPr>
      <w:spacing w:before="240" w:after="240" w:line="240" w:lineRule="auto"/>
      <w:ind w:right="75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F21DF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F21DF7"/>
  </w:style>
  <w:style w:type="paragraph" w:customStyle="1" w:styleId="busy2">
    <w:name w:val="busy2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F21DF7"/>
    <w:rPr>
      <w:rFonts w:ascii="Arial" w:hAnsi="Arial" w:cs="Arial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F21DF7"/>
    <w:rPr>
      <w:rFonts w:ascii="Arial" w:hAnsi="Arial" w:cs="Arial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F21DF7"/>
    <w:rPr>
      <w:rFonts w:ascii="Arial" w:hAnsi="Arial" w:cs="Arial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F21DF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F21DF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F21DF7"/>
    <w:pPr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l1">
    <w:name w:val="strel1"/>
    <w:basedOn w:val="a"/>
    <w:rsid w:val="00F21DF7"/>
    <w:pPr>
      <w:spacing w:before="150" w:after="120" w:line="240" w:lineRule="auto"/>
    </w:pPr>
    <w:rPr>
      <w:rFonts w:ascii="Arial" w:eastAsia="Times New Roman" w:hAnsi="Arial" w:cs="Arial"/>
      <w:color w:val="CCCCCC"/>
      <w:sz w:val="39"/>
      <w:szCs w:val="39"/>
      <w:lang w:eastAsia="ru-RU"/>
    </w:rPr>
  </w:style>
  <w:style w:type="paragraph" w:customStyle="1" w:styleId="highslide-html1">
    <w:name w:val="highslide-html1"/>
    <w:basedOn w:val="a"/>
    <w:rsid w:val="00F21DF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-header1">
    <w:name w:val="highslide-html-content-heade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1">
    <w:name w:val="highslide-html-content1"/>
    <w:basedOn w:val="a"/>
    <w:rsid w:val="00F21DF7"/>
    <w:pPr>
      <w:spacing w:before="240" w:after="240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highslide-body1">
    <w:name w:val="highslide-body1"/>
    <w:basedOn w:val="a"/>
    <w:rsid w:val="00F21DF7"/>
    <w:pPr>
      <w:spacing w:before="240" w:after="240" w:line="24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ighslide-display-block1">
    <w:name w:val="highslide-display-bloc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1">
    <w:name w:val="highslide-display-non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F21DF7"/>
  </w:style>
  <w:style w:type="character" w:customStyle="1" w:styleId="close1">
    <w:name w:val="close1"/>
    <w:basedOn w:val="a0"/>
    <w:rsid w:val="00F21DF7"/>
  </w:style>
  <w:style w:type="character" w:customStyle="1" w:styleId="open-quote1">
    <w:name w:val="open-quote1"/>
    <w:basedOn w:val="a0"/>
    <w:rsid w:val="00F21DF7"/>
  </w:style>
  <w:style w:type="character" w:customStyle="1" w:styleId="close-quote1">
    <w:name w:val="close-quote1"/>
    <w:basedOn w:val="a0"/>
    <w:rsid w:val="00F21DF7"/>
  </w:style>
  <w:style w:type="character" w:customStyle="1" w:styleId="author1">
    <w:name w:val="author1"/>
    <w:basedOn w:val="a0"/>
    <w:rsid w:val="00F21DF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F21DF7"/>
    <w:rPr>
      <w:b/>
      <w:bCs/>
    </w:rPr>
  </w:style>
  <w:style w:type="character" w:customStyle="1" w:styleId="author3">
    <w:name w:val="author3"/>
    <w:basedOn w:val="a0"/>
    <w:rsid w:val="00F21DF7"/>
    <w:rPr>
      <w:b/>
      <w:bCs/>
    </w:rPr>
  </w:style>
  <w:style w:type="character" w:customStyle="1" w:styleId="author4">
    <w:name w:val="author4"/>
    <w:basedOn w:val="a0"/>
    <w:rsid w:val="00F21DF7"/>
    <w:rPr>
      <w:b/>
      <w:bCs/>
    </w:rPr>
  </w:style>
  <w:style w:type="character" w:customStyle="1" w:styleId="author5">
    <w:name w:val="author5"/>
    <w:basedOn w:val="a0"/>
    <w:rsid w:val="00F21DF7"/>
    <w:rPr>
      <w:b/>
      <w:bCs/>
    </w:rPr>
  </w:style>
  <w:style w:type="paragraph" w:customStyle="1" w:styleId="contentheading1">
    <w:name w:val="contentheading1"/>
    <w:basedOn w:val="a"/>
    <w:rsid w:val="00F21DF7"/>
    <w:pPr>
      <w:spacing w:after="0" w:line="240" w:lineRule="auto"/>
    </w:pPr>
    <w:rPr>
      <w:rFonts w:ascii="Verdana" w:eastAsia="Times New Roman" w:hAnsi="Verdana" w:cs="Times New Roman"/>
      <w:color w:val="333333"/>
      <w:sz w:val="36"/>
      <w:szCs w:val="36"/>
      <w:lang w:eastAsia="ru-RU"/>
    </w:rPr>
  </w:style>
  <w:style w:type="paragraph" w:customStyle="1" w:styleId="inputbox1">
    <w:name w:val="inputbox1"/>
    <w:basedOn w:val="a"/>
    <w:rsid w:val="00F21DF7"/>
    <w:pPr>
      <w:pBdr>
        <w:top w:val="single" w:sz="2" w:space="2" w:color="333333"/>
        <w:left w:val="single" w:sz="2" w:space="4" w:color="333333"/>
        <w:bottom w:val="single" w:sz="2" w:space="2" w:color="333333"/>
        <w:right w:val="single" w:sz="2" w:space="4" w:color="333333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color w:val="333333"/>
      <w:lang w:eastAsia="ru-RU"/>
    </w:rPr>
  </w:style>
  <w:style w:type="paragraph" w:customStyle="1" w:styleId="inputbox2">
    <w:name w:val="inputbox2"/>
    <w:basedOn w:val="a"/>
    <w:rsid w:val="00F21DF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inputbox3">
    <w:name w:val="inputbox3"/>
    <w:basedOn w:val="a"/>
    <w:rsid w:val="00F21DF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ticleseparator1">
    <w:name w:val="article_separato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4">
    <w:name w:val="inputbox4"/>
    <w:basedOn w:val="a"/>
    <w:rsid w:val="00F21DF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m-price1">
    <w:name w:val="mm-pric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1DF7"/>
    <w:pPr>
      <w:shd w:val="clear" w:color="auto" w:fill="FFC62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1">
    <w:name w:val="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date1">
    <w:name w:val="jcl_dat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parator1">
    <w:name w:val="separator1"/>
    <w:basedOn w:val="a0"/>
    <w:rsid w:val="00F21DF7"/>
    <w:rPr>
      <w:vanish/>
      <w:webHidden w:val="0"/>
      <w:specVanish w:val="0"/>
    </w:rPr>
  </w:style>
  <w:style w:type="paragraph" w:customStyle="1" w:styleId="moduletablemenu1">
    <w:name w:val="moduletable_menu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qcontainer1">
    <w:name w:val="logoq_containe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title1">
    <w:name w:val="site_titl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7">
    <w:name w:val="abc17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C6171D"/>
      <w:sz w:val="24"/>
      <w:szCs w:val="24"/>
      <w:lang w:eastAsia="ru-RU"/>
    </w:rPr>
  </w:style>
  <w:style w:type="paragraph" w:customStyle="1" w:styleId="abc21">
    <w:name w:val="abc2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72F72"/>
      <w:sz w:val="24"/>
      <w:szCs w:val="24"/>
      <w:lang w:eastAsia="ru-RU"/>
    </w:rPr>
  </w:style>
  <w:style w:type="paragraph" w:customStyle="1" w:styleId="abc31">
    <w:name w:val="abc3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883172"/>
      <w:sz w:val="24"/>
      <w:szCs w:val="24"/>
      <w:lang w:eastAsia="ru-RU"/>
    </w:rPr>
  </w:style>
  <w:style w:type="paragraph" w:customStyle="1" w:styleId="abc41">
    <w:name w:val="abc4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4385B2"/>
      <w:sz w:val="24"/>
      <w:szCs w:val="24"/>
      <w:lang w:eastAsia="ru-RU"/>
    </w:rPr>
  </w:style>
  <w:style w:type="paragraph" w:customStyle="1" w:styleId="abc51">
    <w:name w:val="abc5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516B9F"/>
      <w:sz w:val="24"/>
      <w:szCs w:val="24"/>
      <w:lang w:eastAsia="ru-RU"/>
    </w:rPr>
  </w:style>
  <w:style w:type="paragraph" w:customStyle="1" w:styleId="abc61">
    <w:name w:val="abc6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599A55"/>
      <w:sz w:val="24"/>
      <w:szCs w:val="24"/>
      <w:lang w:eastAsia="ru-RU"/>
    </w:rPr>
  </w:style>
  <w:style w:type="paragraph" w:customStyle="1" w:styleId="abc71">
    <w:name w:val="abc7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DD6A1D"/>
      <w:sz w:val="24"/>
      <w:szCs w:val="24"/>
      <w:lang w:eastAsia="ru-RU"/>
    </w:rPr>
  </w:style>
  <w:style w:type="paragraph" w:customStyle="1" w:styleId="abc81">
    <w:name w:val="abc8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E5AA11"/>
      <w:sz w:val="24"/>
      <w:szCs w:val="24"/>
      <w:lang w:eastAsia="ru-RU"/>
    </w:rPr>
  </w:style>
  <w:style w:type="paragraph" w:customStyle="1" w:styleId="sh1">
    <w:name w:val="sh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py1">
    <w:name w:val="copy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18">
    <w:name w:val="abc18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BFFA"/>
      <w:sz w:val="24"/>
      <w:szCs w:val="24"/>
      <w:lang w:eastAsia="ru-RU"/>
    </w:rPr>
  </w:style>
  <w:style w:type="paragraph" w:customStyle="1" w:styleId="abc22">
    <w:name w:val="abc2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8FA"/>
      <w:sz w:val="24"/>
      <w:szCs w:val="24"/>
      <w:lang w:eastAsia="ru-RU"/>
    </w:rPr>
  </w:style>
  <w:style w:type="paragraph" w:customStyle="1" w:styleId="abc32">
    <w:name w:val="abc3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DFA"/>
      <w:sz w:val="24"/>
      <w:szCs w:val="24"/>
      <w:lang w:eastAsia="ru-RU"/>
    </w:rPr>
  </w:style>
  <w:style w:type="paragraph" w:customStyle="1" w:styleId="abc42">
    <w:name w:val="abc4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7FA"/>
      <w:sz w:val="24"/>
      <w:szCs w:val="24"/>
      <w:lang w:eastAsia="ru-RU"/>
    </w:rPr>
  </w:style>
  <w:style w:type="paragraph" w:customStyle="1" w:styleId="abc52">
    <w:name w:val="abc5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EFA"/>
      <w:sz w:val="24"/>
      <w:szCs w:val="24"/>
      <w:lang w:eastAsia="ru-RU"/>
    </w:rPr>
  </w:style>
  <w:style w:type="paragraph" w:customStyle="1" w:styleId="abc62">
    <w:name w:val="abc6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6FA"/>
      <w:sz w:val="24"/>
      <w:szCs w:val="24"/>
      <w:lang w:eastAsia="ru-RU"/>
    </w:rPr>
  </w:style>
  <w:style w:type="paragraph" w:customStyle="1" w:styleId="abc72">
    <w:name w:val="abc7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AF3"/>
      <w:sz w:val="24"/>
      <w:szCs w:val="24"/>
      <w:lang w:eastAsia="ru-RU"/>
    </w:rPr>
  </w:style>
  <w:style w:type="paragraph" w:customStyle="1" w:styleId="abc82">
    <w:name w:val="abc8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AE8"/>
      <w:sz w:val="24"/>
      <w:szCs w:val="24"/>
      <w:lang w:eastAsia="ru-RU"/>
    </w:rPr>
  </w:style>
  <w:style w:type="paragraph" w:customStyle="1" w:styleId="abc91">
    <w:name w:val="abc9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AF3"/>
      <w:sz w:val="24"/>
      <w:szCs w:val="24"/>
      <w:lang w:eastAsia="ru-RU"/>
    </w:rPr>
  </w:style>
  <w:style w:type="paragraph" w:customStyle="1" w:styleId="abc101">
    <w:name w:val="abc10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F6FA"/>
      <w:sz w:val="24"/>
      <w:szCs w:val="24"/>
      <w:lang w:eastAsia="ru-RU"/>
    </w:rPr>
  </w:style>
  <w:style w:type="paragraph" w:customStyle="1" w:styleId="abc111">
    <w:name w:val="abc11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EFA"/>
      <w:sz w:val="24"/>
      <w:szCs w:val="24"/>
      <w:lang w:eastAsia="ru-RU"/>
    </w:rPr>
  </w:style>
  <w:style w:type="paragraph" w:customStyle="1" w:styleId="abc121">
    <w:name w:val="abc12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D7FA"/>
      <w:sz w:val="24"/>
      <w:szCs w:val="24"/>
      <w:lang w:eastAsia="ru-RU"/>
    </w:rPr>
  </w:style>
  <w:style w:type="paragraph" w:customStyle="1" w:styleId="abc131">
    <w:name w:val="abc13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DFA"/>
      <w:sz w:val="24"/>
      <w:szCs w:val="24"/>
      <w:lang w:eastAsia="ru-RU"/>
    </w:rPr>
  </w:style>
  <w:style w:type="paragraph" w:customStyle="1" w:styleId="abc141">
    <w:name w:val="abc14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C8FA"/>
      <w:sz w:val="24"/>
      <w:szCs w:val="24"/>
      <w:lang w:eastAsia="ru-RU"/>
    </w:rPr>
  </w:style>
  <w:style w:type="paragraph" w:customStyle="1" w:styleId="abc151">
    <w:name w:val="abc15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BFFA"/>
      <w:sz w:val="24"/>
      <w:szCs w:val="24"/>
      <w:lang w:eastAsia="ru-RU"/>
    </w:rPr>
  </w:style>
  <w:style w:type="paragraph" w:customStyle="1" w:styleId="abc161">
    <w:name w:val="abc16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65BFFA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F21DF7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21DF7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F21DF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21DF7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21DF7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21DF7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21DF7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F21DF7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21DF7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2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21DF7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21DF7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21DF7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21DF7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21DF7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21DF7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21DF7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F21D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21DF7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21DF7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21DF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F21DF7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21DF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F21DF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21DF7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21DF7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21DF7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21DF7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6185</Words>
  <Characters>35255</Characters>
  <Application>Microsoft Office Word</Application>
  <DocSecurity>0</DocSecurity>
  <Lines>293</Lines>
  <Paragraphs>82</Paragraphs>
  <ScaleCrop>false</ScaleCrop>
  <Company/>
  <LinksUpToDate>false</LinksUpToDate>
  <CharactersWithSpaces>41358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2012-01-24T04:31:00Z</dcterms:created>
  <dcterms:modified xsi:type="dcterms:W3CDTF">2012-01-24T04:40:00Z</dcterms:modified>
</cp:coreProperties>
</file>