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B3" w:rsidRDefault="007236B3" w:rsidP="007236B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236B3">
        <w:rPr>
          <w:rFonts w:ascii="Times New Roman" w:hAnsi="Times New Roman" w:cs="Times New Roman"/>
          <w:b/>
          <w:sz w:val="28"/>
          <w:szCs w:val="28"/>
        </w:rPr>
        <w:t>Журнал технического обслуживания огнетушителей</w:t>
      </w:r>
    </w:p>
    <w:tbl>
      <w:tblPr>
        <w:tblStyle w:val="a3"/>
        <w:tblW w:w="0" w:type="auto"/>
        <w:tblLook w:val="04A0"/>
      </w:tblPr>
      <w:tblGrid>
        <w:gridCol w:w="1610"/>
        <w:gridCol w:w="1611"/>
        <w:gridCol w:w="1610"/>
        <w:gridCol w:w="1611"/>
        <w:gridCol w:w="1611"/>
        <w:gridCol w:w="1612"/>
        <w:gridCol w:w="1612"/>
        <w:gridCol w:w="1611"/>
        <w:gridCol w:w="1615"/>
      </w:tblGrid>
      <w:tr w:rsidR="007236B3" w:rsidRPr="007236B3" w:rsidTr="007236B3">
        <w:tc>
          <w:tcPr>
            <w:tcW w:w="1610" w:type="dxa"/>
            <w:vMerge w:val="restart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36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№ и </w:t>
            </w:r>
            <w:proofErr w:type="spellStart"/>
            <w:r w:rsidRPr="007236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марка</w:t>
            </w:r>
            <w:proofErr w:type="spellEnd"/>
            <w:r w:rsidRPr="007236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36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огнетушителя</w:t>
            </w:r>
            <w:proofErr w:type="spellEnd"/>
          </w:p>
        </w:tc>
        <w:tc>
          <w:tcPr>
            <w:tcW w:w="8055" w:type="dxa"/>
            <w:gridSpan w:val="5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6B3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Техническое обслуживание (вид и дата)</w:t>
            </w:r>
          </w:p>
        </w:tc>
        <w:tc>
          <w:tcPr>
            <w:tcW w:w="1612" w:type="dxa"/>
            <w:vMerge w:val="restart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236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Замечания</w:t>
            </w:r>
            <w:proofErr w:type="spellEnd"/>
            <w:r w:rsidRPr="007236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о </w:t>
            </w:r>
            <w:proofErr w:type="spellStart"/>
            <w:r w:rsidRPr="007236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техническом</w:t>
            </w:r>
            <w:proofErr w:type="spellEnd"/>
            <w:r w:rsidRPr="007236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36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состоянии</w:t>
            </w:r>
            <w:proofErr w:type="spellEnd"/>
          </w:p>
        </w:tc>
        <w:tc>
          <w:tcPr>
            <w:tcW w:w="1611" w:type="dxa"/>
            <w:vMerge w:val="restart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236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Принятые</w:t>
            </w:r>
            <w:proofErr w:type="spellEnd"/>
            <w:r w:rsidRPr="007236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36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меры</w:t>
            </w:r>
            <w:proofErr w:type="spellEnd"/>
          </w:p>
        </w:tc>
        <w:tc>
          <w:tcPr>
            <w:tcW w:w="1615" w:type="dxa"/>
            <w:vMerge w:val="restart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6B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Должность, фамил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ия, инициалы и подпись ответст</w:t>
            </w:r>
            <w:r w:rsidRPr="007236B3">
              <w:rPr>
                <w:rFonts w:ascii="Times New Roman" w:hAnsi="Times New Roman" w:cs="Times New Roman"/>
                <w:b/>
                <w:sz w:val="20"/>
                <w:szCs w:val="20"/>
              </w:rPr>
              <w:t>венного лица</w:t>
            </w:r>
          </w:p>
        </w:tc>
      </w:tr>
      <w:tr w:rsidR="007236B3" w:rsidTr="007236B3">
        <w:tc>
          <w:tcPr>
            <w:tcW w:w="1610" w:type="dxa"/>
            <w:vMerge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236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Проверка</w:t>
            </w:r>
            <w:proofErr w:type="spellEnd"/>
            <w:r w:rsidRPr="007236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36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узлов</w:t>
            </w:r>
            <w:proofErr w:type="spellEnd"/>
            <w:r w:rsidRPr="007236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36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огнетушителя</w:t>
            </w:r>
            <w:proofErr w:type="spellEnd"/>
          </w:p>
        </w:tc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236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Проверка</w:t>
            </w:r>
            <w:proofErr w:type="spellEnd"/>
            <w:r w:rsidRPr="007236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36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качества</w:t>
            </w:r>
            <w:proofErr w:type="spellEnd"/>
            <w:r w:rsidRPr="007236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ОТВ</w:t>
            </w: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236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Проверка</w:t>
            </w:r>
            <w:proofErr w:type="spellEnd"/>
            <w:r w:rsidRPr="007236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36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индикатора</w:t>
            </w:r>
            <w:proofErr w:type="spellEnd"/>
            <w:r w:rsidRPr="007236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36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давления</w:t>
            </w:r>
            <w:proofErr w:type="spellEnd"/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236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Перезарядка</w:t>
            </w:r>
            <w:proofErr w:type="spellEnd"/>
            <w:r w:rsidRPr="007236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36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огнетушителя</w:t>
            </w:r>
            <w:proofErr w:type="spellEnd"/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236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Испытание</w:t>
            </w:r>
            <w:proofErr w:type="spellEnd"/>
            <w:r w:rsidRPr="007236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36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узлов</w:t>
            </w:r>
            <w:proofErr w:type="spellEnd"/>
            <w:r w:rsidRPr="007236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36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огнетушителя</w:t>
            </w:r>
            <w:proofErr w:type="spellEnd"/>
          </w:p>
        </w:tc>
        <w:tc>
          <w:tcPr>
            <w:tcW w:w="1612" w:type="dxa"/>
            <w:vMerge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vMerge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5" w:type="dxa"/>
            <w:vMerge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236B3" w:rsidTr="007236B3"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5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236B3" w:rsidTr="007236B3"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5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236B3" w:rsidTr="007236B3"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5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236B3" w:rsidTr="007236B3"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5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236B3" w:rsidTr="007236B3"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5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236B3" w:rsidTr="007236B3"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5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236B3" w:rsidTr="007236B3"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5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236B3" w:rsidTr="007236B3"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5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236B3" w:rsidTr="007236B3"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5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236B3" w:rsidTr="007236B3"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5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236B3" w:rsidTr="007236B3"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5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236B3" w:rsidTr="007236B3"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5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236B3" w:rsidTr="007236B3"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5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236B3" w:rsidTr="007236B3"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5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236B3" w:rsidTr="007236B3"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5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236B3" w:rsidTr="007236B3"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5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236B3" w:rsidTr="007236B3"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5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236B3" w:rsidTr="007236B3"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5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236B3" w:rsidTr="007236B3"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5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236B3" w:rsidTr="007236B3"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5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236B3" w:rsidTr="007236B3"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5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236B3" w:rsidTr="007236B3"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5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236B3" w:rsidTr="007236B3"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5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236B3" w:rsidTr="007236B3"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5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236B3" w:rsidTr="007236B3"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5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236B3" w:rsidTr="007236B3"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5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236B3" w:rsidTr="007236B3"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5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236B3" w:rsidTr="007236B3"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5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236B3" w:rsidTr="007236B3"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5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236B3" w:rsidTr="007236B3"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5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236B3" w:rsidTr="007236B3"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5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7236B3" w:rsidRPr="007236B3" w:rsidRDefault="007236B3" w:rsidP="007236B3">
      <w:pPr>
        <w:rPr>
          <w:rFonts w:ascii="Times New Roman" w:hAnsi="Times New Roman" w:cs="Times New Roman"/>
          <w:b/>
          <w:sz w:val="28"/>
          <w:szCs w:val="28"/>
        </w:rPr>
      </w:pPr>
    </w:p>
    <w:p w:rsidR="007236B3" w:rsidRPr="007236B3" w:rsidRDefault="007236B3" w:rsidP="00723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6B3">
        <w:rPr>
          <w:rFonts w:ascii="Times New Roman" w:hAnsi="Times New Roman" w:cs="Times New Roman"/>
          <w:b/>
          <w:sz w:val="28"/>
          <w:szCs w:val="28"/>
        </w:rPr>
        <w:t>Журнал проведения испытаний и перезарядки огнетушителей</w:t>
      </w:r>
    </w:p>
    <w:tbl>
      <w:tblPr>
        <w:tblStyle w:val="a3"/>
        <w:tblW w:w="0" w:type="auto"/>
        <w:tblLook w:val="04A0"/>
      </w:tblPr>
      <w:tblGrid>
        <w:gridCol w:w="1594"/>
        <w:gridCol w:w="1792"/>
        <w:gridCol w:w="1558"/>
        <w:gridCol w:w="1563"/>
        <w:gridCol w:w="1593"/>
        <w:gridCol w:w="1648"/>
        <w:gridCol w:w="1570"/>
        <w:gridCol w:w="1570"/>
        <w:gridCol w:w="1615"/>
      </w:tblGrid>
      <w:tr w:rsidR="007236B3" w:rsidRPr="007236B3" w:rsidTr="006C6A16">
        <w:tc>
          <w:tcPr>
            <w:tcW w:w="1594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№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марка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огнетуш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spellStart"/>
            <w:r w:rsidRPr="007236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теля</w:t>
            </w:r>
            <w:proofErr w:type="spellEnd"/>
          </w:p>
        </w:tc>
        <w:tc>
          <w:tcPr>
            <w:tcW w:w="179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6B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испытания и перезарядки; орг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анизация, проводившая техобслу</w:t>
            </w:r>
            <w:r w:rsidRPr="007236B3">
              <w:rPr>
                <w:rFonts w:ascii="Times New Roman" w:hAnsi="Times New Roman" w:cs="Times New Roman"/>
                <w:b/>
                <w:sz w:val="20"/>
                <w:szCs w:val="20"/>
              </w:rPr>
              <w:t>живание</w:t>
            </w:r>
          </w:p>
        </w:tc>
        <w:tc>
          <w:tcPr>
            <w:tcW w:w="1558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6B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осмотра и испытания на прочность</w:t>
            </w:r>
          </w:p>
        </w:tc>
        <w:tc>
          <w:tcPr>
            <w:tcW w:w="1563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6B3">
              <w:rPr>
                <w:rFonts w:ascii="Times New Roman" w:hAnsi="Times New Roman" w:cs="Times New Roman"/>
                <w:b/>
                <w:sz w:val="20"/>
                <w:szCs w:val="20"/>
              </w:rPr>
              <w:t>Срок следующего планового испытания</w:t>
            </w:r>
          </w:p>
        </w:tc>
        <w:tc>
          <w:tcPr>
            <w:tcW w:w="1593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</w:t>
            </w:r>
            <w:r w:rsidRPr="007236B3">
              <w:rPr>
                <w:rFonts w:ascii="Times New Roman" w:hAnsi="Times New Roman" w:cs="Times New Roman"/>
                <w:b/>
                <w:sz w:val="20"/>
                <w:szCs w:val="20"/>
              </w:rPr>
              <w:t>дени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 перезарядки огнету</w:t>
            </w:r>
            <w:r w:rsidRPr="007236B3">
              <w:rPr>
                <w:rFonts w:ascii="Times New Roman" w:hAnsi="Times New Roman" w:cs="Times New Roman"/>
                <w:b/>
                <w:sz w:val="20"/>
                <w:szCs w:val="20"/>
              </w:rPr>
              <w:t>шителя</w:t>
            </w:r>
          </w:p>
        </w:tc>
        <w:tc>
          <w:tcPr>
            <w:tcW w:w="1648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6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Марка (концентрация) заряженного </w:t>
            </w:r>
            <w:proofErr w:type="gramStart"/>
            <w:r w:rsidRPr="007236B3">
              <w:rPr>
                <w:rFonts w:ascii="Times New Roman" w:hAnsi="Times New Roman" w:cs="Times New Roman"/>
                <w:b/>
                <w:sz w:val="20"/>
                <w:szCs w:val="20"/>
              </w:rPr>
              <w:t>ОТВ</w:t>
            </w:r>
            <w:proofErr w:type="gramEnd"/>
          </w:p>
        </w:tc>
        <w:tc>
          <w:tcPr>
            <w:tcW w:w="157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осмотра после переза</w:t>
            </w:r>
            <w:r w:rsidRPr="007236B3">
              <w:rPr>
                <w:rFonts w:ascii="Times New Roman" w:hAnsi="Times New Roman" w:cs="Times New Roman"/>
                <w:b/>
                <w:sz w:val="20"/>
                <w:szCs w:val="20"/>
              </w:rPr>
              <w:t>рядки</w:t>
            </w:r>
          </w:p>
        </w:tc>
        <w:tc>
          <w:tcPr>
            <w:tcW w:w="157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6B3">
              <w:rPr>
                <w:rFonts w:ascii="Times New Roman" w:hAnsi="Times New Roman" w:cs="Times New Roman"/>
                <w:b/>
                <w:sz w:val="20"/>
                <w:szCs w:val="20"/>
              </w:rPr>
              <w:t>Дата следующей плановой перезарядки</w:t>
            </w:r>
          </w:p>
        </w:tc>
        <w:tc>
          <w:tcPr>
            <w:tcW w:w="1615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6B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Должность, фамил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ия, инициалы и подпись ответст</w:t>
            </w:r>
            <w:r w:rsidRPr="007236B3">
              <w:rPr>
                <w:rFonts w:ascii="Times New Roman" w:hAnsi="Times New Roman" w:cs="Times New Roman"/>
                <w:b/>
                <w:sz w:val="20"/>
                <w:szCs w:val="20"/>
              </w:rPr>
              <w:t>венного лица</w:t>
            </w:r>
          </w:p>
        </w:tc>
      </w:tr>
      <w:tr w:rsidR="007236B3" w:rsidRPr="007236B3" w:rsidTr="006C6A16">
        <w:tc>
          <w:tcPr>
            <w:tcW w:w="1594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36B3" w:rsidRPr="007236B3" w:rsidTr="006C6A16">
        <w:tc>
          <w:tcPr>
            <w:tcW w:w="1594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7236B3" w:rsidRPr="007236B3" w:rsidRDefault="007236B3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6A16" w:rsidRPr="007236B3" w:rsidTr="006C6A16">
        <w:tc>
          <w:tcPr>
            <w:tcW w:w="1594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6A16" w:rsidRPr="007236B3" w:rsidTr="006C6A16">
        <w:tc>
          <w:tcPr>
            <w:tcW w:w="1594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6A16" w:rsidRPr="007236B3" w:rsidTr="006C6A16">
        <w:tc>
          <w:tcPr>
            <w:tcW w:w="1594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6A16" w:rsidRPr="007236B3" w:rsidTr="006C6A16">
        <w:tc>
          <w:tcPr>
            <w:tcW w:w="1594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6A16" w:rsidRPr="007236B3" w:rsidTr="006C6A16">
        <w:tc>
          <w:tcPr>
            <w:tcW w:w="1594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6A16" w:rsidRPr="007236B3" w:rsidTr="006C6A16">
        <w:tc>
          <w:tcPr>
            <w:tcW w:w="1594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6A16" w:rsidRPr="007236B3" w:rsidTr="006C6A16">
        <w:tc>
          <w:tcPr>
            <w:tcW w:w="1594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6A16" w:rsidRPr="007236B3" w:rsidTr="006C6A16">
        <w:tc>
          <w:tcPr>
            <w:tcW w:w="1594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6A16" w:rsidRPr="007236B3" w:rsidTr="006C6A16">
        <w:tc>
          <w:tcPr>
            <w:tcW w:w="1594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6A16" w:rsidRPr="007236B3" w:rsidTr="006C6A16">
        <w:tc>
          <w:tcPr>
            <w:tcW w:w="1594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6A16" w:rsidRPr="007236B3" w:rsidTr="006C6A16">
        <w:tc>
          <w:tcPr>
            <w:tcW w:w="1594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6A16" w:rsidRPr="007236B3" w:rsidTr="006C6A16">
        <w:tc>
          <w:tcPr>
            <w:tcW w:w="1594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6A16" w:rsidRPr="007236B3" w:rsidTr="006C6A16">
        <w:tc>
          <w:tcPr>
            <w:tcW w:w="1594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6A16" w:rsidRPr="007236B3" w:rsidTr="006C6A16">
        <w:tc>
          <w:tcPr>
            <w:tcW w:w="1594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6A16" w:rsidRPr="007236B3" w:rsidTr="006C6A16">
        <w:tc>
          <w:tcPr>
            <w:tcW w:w="1594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6A16" w:rsidRPr="007236B3" w:rsidTr="006C6A16">
        <w:tc>
          <w:tcPr>
            <w:tcW w:w="1594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6A16" w:rsidRPr="007236B3" w:rsidTr="006C6A16">
        <w:tc>
          <w:tcPr>
            <w:tcW w:w="1594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6A16" w:rsidRPr="007236B3" w:rsidTr="006C6A16">
        <w:tc>
          <w:tcPr>
            <w:tcW w:w="1594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6A16" w:rsidRPr="007236B3" w:rsidTr="006C6A16">
        <w:tc>
          <w:tcPr>
            <w:tcW w:w="1594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6A16" w:rsidRPr="007236B3" w:rsidTr="006C6A16">
        <w:tc>
          <w:tcPr>
            <w:tcW w:w="1594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6A16" w:rsidRPr="007236B3" w:rsidTr="006C6A16">
        <w:tc>
          <w:tcPr>
            <w:tcW w:w="1594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6A16" w:rsidRPr="007236B3" w:rsidTr="006C6A16">
        <w:tc>
          <w:tcPr>
            <w:tcW w:w="1594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6A16" w:rsidRPr="007236B3" w:rsidTr="006C6A16">
        <w:tc>
          <w:tcPr>
            <w:tcW w:w="1594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6A16" w:rsidRPr="007236B3" w:rsidTr="006C6A16">
        <w:tc>
          <w:tcPr>
            <w:tcW w:w="1594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6A16" w:rsidRPr="007236B3" w:rsidTr="006C6A16">
        <w:tc>
          <w:tcPr>
            <w:tcW w:w="1594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6A16" w:rsidRPr="007236B3" w:rsidTr="006C6A16">
        <w:tc>
          <w:tcPr>
            <w:tcW w:w="1594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6A16" w:rsidRPr="007236B3" w:rsidTr="006C6A16">
        <w:tc>
          <w:tcPr>
            <w:tcW w:w="1594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6C6A16" w:rsidRPr="007236B3" w:rsidRDefault="006C6A16" w:rsidP="0072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236B3" w:rsidRPr="007236B3" w:rsidRDefault="007236B3" w:rsidP="006C6A16">
      <w:pPr>
        <w:rPr>
          <w:rFonts w:ascii="Times New Roman" w:hAnsi="Times New Roman" w:cs="Times New Roman"/>
          <w:b/>
          <w:sz w:val="28"/>
          <w:szCs w:val="28"/>
        </w:rPr>
      </w:pPr>
    </w:p>
    <w:sectPr w:rsidR="007236B3" w:rsidRPr="007236B3" w:rsidSect="007236B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6B3"/>
    <w:rsid w:val="006C6A16"/>
    <w:rsid w:val="0072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ШММ</dc:creator>
  <cp:keywords/>
  <dc:description/>
  <cp:lastModifiedBy>ШММ</cp:lastModifiedBy>
  <cp:revision>2</cp:revision>
  <cp:lastPrinted>2011-02-28T17:42:00Z</cp:lastPrinted>
  <dcterms:created xsi:type="dcterms:W3CDTF">2011-02-28T17:43:00Z</dcterms:created>
  <dcterms:modified xsi:type="dcterms:W3CDTF">2011-02-28T17:43:00Z</dcterms:modified>
</cp:coreProperties>
</file>