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37B" w:rsidRPr="001C0E4E" w:rsidRDefault="00CA437B" w:rsidP="00CA437B">
      <w:pPr>
        <w:jc w:val="center"/>
        <w:rPr>
          <w:rFonts w:ascii="Times New Roman" w:hAnsi="Times New Roman"/>
          <w:color w:val="002060"/>
          <w:sz w:val="32"/>
          <w:szCs w:val="32"/>
        </w:rPr>
      </w:pPr>
      <w:r w:rsidRPr="001C0E4E">
        <w:rPr>
          <w:rFonts w:ascii="Times New Roman" w:hAnsi="Times New Roman"/>
          <w:color w:val="002060"/>
          <w:sz w:val="32"/>
          <w:szCs w:val="32"/>
        </w:rPr>
        <w:t>МОУ « СОШ с. Терса Вольского района Саратовской области»</w:t>
      </w:r>
    </w:p>
    <w:p w:rsidR="00CA437B" w:rsidRDefault="00CA437B" w:rsidP="00CA437B">
      <w:pPr>
        <w:rPr>
          <w:rFonts w:ascii="Times New Roman" w:hAnsi="Times New Roman"/>
          <w:sz w:val="28"/>
          <w:szCs w:val="28"/>
        </w:rPr>
      </w:pPr>
    </w:p>
    <w:p w:rsidR="00CA437B" w:rsidRDefault="00CA437B" w:rsidP="00CA437B">
      <w:pPr>
        <w:rPr>
          <w:rFonts w:ascii="Times New Roman" w:hAnsi="Times New Roman"/>
          <w:sz w:val="28"/>
          <w:szCs w:val="28"/>
        </w:rPr>
      </w:pPr>
    </w:p>
    <w:p w:rsidR="00CA437B" w:rsidRDefault="00CA437B" w:rsidP="00CA437B">
      <w:pPr>
        <w:rPr>
          <w:rFonts w:ascii="Times New Roman" w:hAnsi="Times New Roman"/>
          <w:sz w:val="28"/>
          <w:szCs w:val="28"/>
        </w:rPr>
      </w:pPr>
    </w:p>
    <w:p w:rsidR="00CA437B" w:rsidRDefault="00CA437B" w:rsidP="00CA437B">
      <w:pPr>
        <w:rPr>
          <w:rFonts w:ascii="Times New Roman" w:hAnsi="Times New Roman"/>
          <w:sz w:val="28"/>
          <w:szCs w:val="28"/>
        </w:rPr>
      </w:pPr>
    </w:p>
    <w:p w:rsidR="00CA437B" w:rsidRDefault="00CA437B" w:rsidP="00CA437B">
      <w:pPr>
        <w:rPr>
          <w:rFonts w:ascii="Times New Roman" w:hAnsi="Times New Roman"/>
          <w:sz w:val="28"/>
          <w:szCs w:val="28"/>
        </w:rPr>
      </w:pPr>
    </w:p>
    <w:p w:rsidR="00CA437B" w:rsidRDefault="00FF28D3" w:rsidP="00CA437B">
      <w:pPr>
        <w:jc w:val="center"/>
        <w:rPr>
          <w:rFonts w:ascii="Times New Roman" w:hAnsi="Times New Roman"/>
          <w:sz w:val="28"/>
          <w:szCs w:val="28"/>
        </w:rPr>
      </w:pPr>
      <w:r w:rsidRPr="00FF28D3">
        <w:rPr>
          <w:rFonts w:ascii="Times New Roman" w:hAnsi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35.25pt" fillcolor="#92d050">
            <v:shadow on="t" opacity="52429f"/>
            <v:textpath style="font-family:&quot;Arial Black&quot;;font-style:italic;v-text-kern:t" trim="t" fitpath="t" string="Урок музыки в 3 классе по теме: "/>
          </v:shape>
        </w:pict>
      </w:r>
    </w:p>
    <w:p w:rsidR="00CA437B" w:rsidRDefault="00CA437B" w:rsidP="00CA437B">
      <w:pPr>
        <w:rPr>
          <w:rFonts w:ascii="Times New Roman" w:hAnsi="Times New Roman"/>
          <w:sz w:val="28"/>
          <w:szCs w:val="28"/>
        </w:rPr>
      </w:pPr>
    </w:p>
    <w:p w:rsidR="00CA437B" w:rsidRDefault="00FF28D3" w:rsidP="00CA437B">
      <w:pPr>
        <w:rPr>
          <w:rFonts w:ascii="Times New Roman" w:hAnsi="Times New Roman"/>
          <w:sz w:val="28"/>
          <w:szCs w:val="28"/>
        </w:rPr>
      </w:pPr>
      <w:r w:rsidRPr="00FF28D3">
        <w:rPr>
          <w:rFonts w:ascii="Times New Roman" w:hAnsi="Times New Roman"/>
          <w:sz w:val="28"/>
          <w:szCs w:val="28"/>
        </w:rPr>
        <w:pict>
          <v:shape id="_x0000_i1026" type="#_x0000_t136" style="width:441.75pt;height:108.75pt" fillcolor="#92d050">
            <v:shadow on="t" opacity="52429f"/>
            <v:textpath style="font-family:&quot;Arial Black&quot;;font-size:14pt;font-style:italic;v-text-kern:t" trim="t" fitpath="t" string="«Древнейшая песнь материнства&quot;.&#10; &quot;Тихаямоя, нежная моя, добрая моя мама!&quot; "/>
          </v:shape>
        </w:pict>
      </w:r>
    </w:p>
    <w:p w:rsidR="00CA437B" w:rsidRDefault="00CA437B" w:rsidP="00CA437B">
      <w:pPr>
        <w:rPr>
          <w:rFonts w:ascii="Times New Roman" w:hAnsi="Times New Roman"/>
          <w:sz w:val="28"/>
          <w:szCs w:val="28"/>
        </w:rPr>
      </w:pPr>
    </w:p>
    <w:p w:rsidR="00CA437B" w:rsidRDefault="00CA437B" w:rsidP="00CA437B">
      <w:pPr>
        <w:rPr>
          <w:rFonts w:ascii="Times New Roman" w:hAnsi="Times New Roman"/>
          <w:sz w:val="28"/>
          <w:szCs w:val="28"/>
        </w:rPr>
      </w:pPr>
    </w:p>
    <w:p w:rsidR="00CA437B" w:rsidRDefault="00CA437B" w:rsidP="00CA437B">
      <w:pPr>
        <w:rPr>
          <w:rFonts w:ascii="Times New Roman" w:hAnsi="Times New Roman"/>
          <w:sz w:val="28"/>
          <w:szCs w:val="28"/>
        </w:rPr>
      </w:pPr>
    </w:p>
    <w:p w:rsidR="00CA437B" w:rsidRDefault="00CA437B" w:rsidP="00CA437B">
      <w:pPr>
        <w:rPr>
          <w:rFonts w:ascii="Times New Roman" w:hAnsi="Times New Roman"/>
          <w:sz w:val="28"/>
          <w:szCs w:val="28"/>
        </w:rPr>
      </w:pPr>
    </w:p>
    <w:p w:rsidR="00CA437B" w:rsidRDefault="00CA437B" w:rsidP="00CA437B">
      <w:pPr>
        <w:rPr>
          <w:rFonts w:ascii="Times New Roman" w:hAnsi="Times New Roman"/>
          <w:sz w:val="28"/>
          <w:szCs w:val="28"/>
        </w:rPr>
      </w:pPr>
    </w:p>
    <w:p w:rsidR="00CA437B" w:rsidRDefault="00CA437B" w:rsidP="00CA437B">
      <w:pPr>
        <w:rPr>
          <w:rFonts w:ascii="Times New Roman" w:hAnsi="Times New Roman"/>
          <w:sz w:val="28"/>
          <w:szCs w:val="28"/>
        </w:rPr>
      </w:pPr>
    </w:p>
    <w:p w:rsidR="00CA437B" w:rsidRPr="001C0E4E" w:rsidRDefault="00CA437B" w:rsidP="00CA437B">
      <w:pPr>
        <w:jc w:val="right"/>
        <w:rPr>
          <w:rFonts w:ascii="Times New Roman" w:hAnsi="Times New Roman"/>
          <w:color w:val="002060"/>
          <w:sz w:val="36"/>
          <w:szCs w:val="36"/>
        </w:rPr>
      </w:pPr>
      <w:r w:rsidRPr="001C0E4E">
        <w:rPr>
          <w:rFonts w:ascii="Times New Roman" w:hAnsi="Times New Roman"/>
          <w:color w:val="002060"/>
          <w:sz w:val="36"/>
          <w:szCs w:val="36"/>
        </w:rPr>
        <w:t>Учитель: Сахаутдинова Л.В.</w:t>
      </w:r>
    </w:p>
    <w:p w:rsidR="00CA437B" w:rsidRDefault="00CA437B" w:rsidP="00CA437B">
      <w:pPr>
        <w:jc w:val="center"/>
        <w:rPr>
          <w:rFonts w:ascii="Times New Roman" w:hAnsi="Times New Roman"/>
          <w:sz w:val="32"/>
          <w:szCs w:val="32"/>
        </w:rPr>
      </w:pPr>
    </w:p>
    <w:p w:rsidR="00CA437B" w:rsidRDefault="00CA437B" w:rsidP="00CA437B">
      <w:pPr>
        <w:jc w:val="center"/>
        <w:rPr>
          <w:rFonts w:ascii="Times New Roman" w:hAnsi="Times New Roman"/>
          <w:sz w:val="32"/>
          <w:szCs w:val="32"/>
        </w:rPr>
      </w:pPr>
    </w:p>
    <w:p w:rsidR="00CA437B" w:rsidRDefault="00CA437B" w:rsidP="00CA437B">
      <w:pPr>
        <w:jc w:val="center"/>
        <w:rPr>
          <w:rFonts w:ascii="Times New Roman" w:hAnsi="Times New Roman"/>
          <w:sz w:val="32"/>
          <w:szCs w:val="32"/>
        </w:rPr>
      </w:pPr>
    </w:p>
    <w:p w:rsidR="00CA437B" w:rsidRDefault="00CA437B" w:rsidP="00CA437B">
      <w:pPr>
        <w:jc w:val="center"/>
        <w:rPr>
          <w:rFonts w:ascii="Times New Roman" w:hAnsi="Times New Roman"/>
          <w:sz w:val="32"/>
          <w:szCs w:val="32"/>
        </w:rPr>
      </w:pPr>
    </w:p>
    <w:p w:rsidR="00CA437B" w:rsidRPr="001C0E4E" w:rsidRDefault="00CA437B" w:rsidP="00CA437B">
      <w:pPr>
        <w:tabs>
          <w:tab w:val="left" w:pos="3450"/>
          <w:tab w:val="center" w:pos="4677"/>
        </w:tabs>
        <w:rPr>
          <w:rFonts w:ascii="Times New Roman" w:hAnsi="Times New Roman"/>
          <w:color w:val="002060"/>
          <w:sz w:val="32"/>
          <w:szCs w:val="32"/>
        </w:rPr>
      </w:pPr>
      <w:r>
        <w:rPr>
          <w:rFonts w:ascii="Times New Roman" w:hAnsi="Times New Roman"/>
          <w:color w:val="002060"/>
          <w:sz w:val="32"/>
          <w:szCs w:val="32"/>
        </w:rPr>
        <w:tab/>
        <w:t xml:space="preserve">     </w:t>
      </w:r>
      <w:r w:rsidRPr="001C0E4E">
        <w:rPr>
          <w:rFonts w:ascii="Times New Roman" w:hAnsi="Times New Roman"/>
          <w:color w:val="002060"/>
          <w:sz w:val="32"/>
          <w:szCs w:val="32"/>
        </w:rPr>
        <w:t>2010</w:t>
      </w:r>
    </w:p>
    <w:p w:rsidR="00CA437B" w:rsidRPr="003E2D6B" w:rsidRDefault="00CA437B" w:rsidP="00CA437B">
      <w:pPr>
        <w:jc w:val="both"/>
        <w:rPr>
          <w:rFonts w:ascii="Times New Roman" w:hAnsi="Times New Roman"/>
          <w:b/>
          <w:sz w:val="36"/>
          <w:szCs w:val="36"/>
        </w:rPr>
      </w:pPr>
      <w:r w:rsidRPr="003E2D6B">
        <w:rPr>
          <w:rFonts w:ascii="Times New Roman" w:hAnsi="Times New Roman"/>
          <w:b/>
          <w:sz w:val="36"/>
          <w:szCs w:val="36"/>
        </w:rPr>
        <w:lastRenderedPageBreak/>
        <w:t>Тема урока: «</w:t>
      </w:r>
      <w:r>
        <w:rPr>
          <w:rFonts w:ascii="Times New Roman" w:hAnsi="Times New Roman"/>
          <w:b/>
          <w:sz w:val="36"/>
          <w:szCs w:val="36"/>
        </w:rPr>
        <w:t>Древнейшая песнь материнства». «Тихая моя, нежная моя, добрая моя мама!</w:t>
      </w:r>
      <w:r w:rsidRPr="003E2D6B">
        <w:rPr>
          <w:rFonts w:ascii="Times New Roman" w:hAnsi="Times New Roman"/>
          <w:b/>
          <w:sz w:val="36"/>
          <w:szCs w:val="36"/>
        </w:rPr>
        <w:t>» (</w:t>
      </w:r>
      <w:r>
        <w:rPr>
          <w:rFonts w:ascii="Times New Roman" w:hAnsi="Times New Roman"/>
          <w:b/>
          <w:sz w:val="36"/>
          <w:szCs w:val="36"/>
        </w:rPr>
        <w:t>3</w:t>
      </w:r>
      <w:r w:rsidRPr="003E2D6B">
        <w:rPr>
          <w:rFonts w:ascii="Times New Roman" w:hAnsi="Times New Roman"/>
          <w:b/>
          <w:sz w:val="36"/>
          <w:szCs w:val="36"/>
        </w:rPr>
        <w:t xml:space="preserve"> класс)</w:t>
      </w:r>
    </w:p>
    <w:p w:rsidR="00CA437B" w:rsidRPr="003E2D6B" w:rsidRDefault="00CA437B" w:rsidP="00CA437B">
      <w:pPr>
        <w:jc w:val="both"/>
        <w:rPr>
          <w:rFonts w:ascii="Times New Roman" w:hAnsi="Times New Roman"/>
          <w:b/>
          <w:sz w:val="32"/>
          <w:szCs w:val="32"/>
        </w:rPr>
      </w:pPr>
      <w:r w:rsidRPr="003E2D6B">
        <w:rPr>
          <w:rFonts w:ascii="Times New Roman" w:hAnsi="Times New Roman"/>
          <w:b/>
          <w:sz w:val="32"/>
          <w:szCs w:val="32"/>
        </w:rPr>
        <w:t>Учитель: Сахаутдинова Л.В.</w:t>
      </w:r>
    </w:p>
    <w:p w:rsidR="00CA437B" w:rsidRDefault="00CA437B" w:rsidP="00CA437B">
      <w:pPr>
        <w:jc w:val="both"/>
        <w:rPr>
          <w:rFonts w:ascii="Times New Roman" w:hAnsi="Times New Roman"/>
          <w:sz w:val="28"/>
          <w:szCs w:val="28"/>
        </w:rPr>
      </w:pPr>
    </w:p>
    <w:p w:rsidR="00CA437B" w:rsidRPr="003E2D6B" w:rsidRDefault="00CA437B" w:rsidP="00CA437B">
      <w:pPr>
        <w:jc w:val="both"/>
        <w:rPr>
          <w:rFonts w:ascii="Times New Roman" w:hAnsi="Times New Roman"/>
          <w:b/>
          <w:sz w:val="28"/>
          <w:szCs w:val="28"/>
        </w:rPr>
      </w:pPr>
      <w:r w:rsidRPr="003E2D6B">
        <w:rPr>
          <w:rFonts w:ascii="Times New Roman" w:hAnsi="Times New Roman"/>
          <w:b/>
          <w:sz w:val="28"/>
          <w:szCs w:val="28"/>
        </w:rPr>
        <w:t xml:space="preserve">Цель урока: </w:t>
      </w:r>
    </w:p>
    <w:p w:rsidR="008D39FC" w:rsidRPr="008D39FC" w:rsidRDefault="00CA437B" w:rsidP="00CA437B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8D39FC">
        <w:rPr>
          <w:rFonts w:ascii="Times New Roman" w:hAnsi="Times New Roman"/>
          <w:sz w:val="28"/>
          <w:szCs w:val="28"/>
        </w:rPr>
        <w:t>Изучить духовные образы, образы матери в различных видах искусства: поэзии, живописи, музыки. Осознать единство темы</w:t>
      </w:r>
      <w:r w:rsidR="008D39FC">
        <w:rPr>
          <w:rFonts w:ascii="Times New Roman" w:hAnsi="Times New Roman"/>
          <w:sz w:val="28"/>
          <w:szCs w:val="28"/>
        </w:rPr>
        <w:t>. Выявить интонационное сходство через хар-р звучания, лад, динамику.</w:t>
      </w:r>
    </w:p>
    <w:p w:rsidR="00CA437B" w:rsidRPr="008D39FC" w:rsidRDefault="00CA437B" w:rsidP="00CA437B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8D39FC">
        <w:rPr>
          <w:rFonts w:ascii="Times New Roman" w:hAnsi="Times New Roman"/>
          <w:b/>
          <w:sz w:val="28"/>
          <w:szCs w:val="28"/>
        </w:rPr>
        <w:t>Задачи урока:</w:t>
      </w:r>
    </w:p>
    <w:p w:rsidR="00CA437B" w:rsidRDefault="00CA437B" w:rsidP="00CA437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на слух определить характер и настроение музыки, соединение слуховых впечатлений детей со зрительными.</w:t>
      </w:r>
    </w:p>
    <w:p w:rsidR="00CA437B" w:rsidRDefault="00CA437B" w:rsidP="00CA437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умение чутко вслушиваться в музыкальную ткань произведения.</w:t>
      </w:r>
    </w:p>
    <w:p w:rsidR="00CA437B" w:rsidRDefault="00CA437B" w:rsidP="00CA437B">
      <w:pPr>
        <w:jc w:val="both"/>
        <w:rPr>
          <w:rFonts w:ascii="Times New Roman" w:hAnsi="Times New Roman"/>
          <w:sz w:val="28"/>
          <w:szCs w:val="28"/>
        </w:rPr>
      </w:pPr>
      <w:r w:rsidRPr="003E2D6B">
        <w:rPr>
          <w:rFonts w:ascii="Times New Roman" w:hAnsi="Times New Roman"/>
          <w:b/>
          <w:sz w:val="28"/>
          <w:szCs w:val="28"/>
        </w:rPr>
        <w:t xml:space="preserve">Тип урока: </w:t>
      </w:r>
      <w:r>
        <w:rPr>
          <w:rFonts w:ascii="Times New Roman" w:hAnsi="Times New Roman"/>
          <w:sz w:val="28"/>
          <w:szCs w:val="28"/>
        </w:rPr>
        <w:t>углубление знаний.</w:t>
      </w:r>
    </w:p>
    <w:p w:rsidR="00CA437B" w:rsidRDefault="00CA437B" w:rsidP="00CA437B">
      <w:pPr>
        <w:jc w:val="both"/>
        <w:rPr>
          <w:rFonts w:ascii="Times New Roman" w:hAnsi="Times New Roman"/>
          <w:sz w:val="28"/>
          <w:szCs w:val="28"/>
        </w:rPr>
      </w:pPr>
      <w:r w:rsidRPr="003E2D6B">
        <w:rPr>
          <w:rFonts w:ascii="Times New Roman" w:hAnsi="Times New Roman"/>
          <w:b/>
          <w:sz w:val="28"/>
          <w:szCs w:val="28"/>
        </w:rPr>
        <w:t>Вид урока:</w:t>
      </w:r>
      <w:r>
        <w:rPr>
          <w:rFonts w:ascii="Times New Roman" w:hAnsi="Times New Roman"/>
          <w:sz w:val="28"/>
          <w:szCs w:val="28"/>
        </w:rPr>
        <w:t xml:space="preserve"> урок – </w:t>
      </w:r>
      <w:r w:rsidR="008D39FC">
        <w:rPr>
          <w:rFonts w:ascii="Times New Roman" w:hAnsi="Times New Roman"/>
          <w:sz w:val="28"/>
          <w:szCs w:val="28"/>
        </w:rPr>
        <w:t>исследование</w:t>
      </w:r>
      <w:r>
        <w:rPr>
          <w:rFonts w:ascii="Times New Roman" w:hAnsi="Times New Roman"/>
          <w:sz w:val="28"/>
          <w:szCs w:val="28"/>
        </w:rPr>
        <w:t>.</w:t>
      </w:r>
    </w:p>
    <w:p w:rsidR="00CA437B" w:rsidRPr="003E2D6B" w:rsidRDefault="00CA437B" w:rsidP="00CA437B">
      <w:pPr>
        <w:jc w:val="both"/>
        <w:rPr>
          <w:rFonts w:ascii="Times New Roman" w:hAnsi="Times New Roman"/>
          <w:b/>
          <w:sz w:val="28"/>
          <w:szCs w:val="28"/>
        </w:rPr>
      </w:pPr>
      <w:r w:rsidRPr="003E2D6B">
        <w:rPr>
          <w:rFonts w:ascii="Times New Roman" w:hAnsi="Times New Roman"/>
          <w:b/>
          <w:sz w:val="28"/>
          <w:szCs w:val="28"/>
        </w:rPr>
        <w:t>Музыкальный материал:</w:t>
      </w:r>
    </w:p>
    <w:p w:rsidR="00CA437B" w:rsidRDefault="008D39FC" w:rsidP="00CA437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Тропарь Владимирский иконе Божией матери. Протонерий о. Борис Писарев.</w:t>
      </w:r>
    </w:p>
    <w:p w:rsidR="00CA437B" w:rsidRDefault="008D39FC" w:rsidP="00CA437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«Мама» муз. В. Гаврилина, сл. А.Шульгиной </w:t>
      </w:r>
    </w:p>
    <w:p w:rsidR="00CA437B" w:rsidRDefault="00CA437B" w:rsidP="00CA437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8D39FC">
        <w:rPr>
          <w:rFonts w:ascii="Times New Roman" w:hAnsi="Times New Roman"/>
          <w:sz w:val="28"/>
          <w:szCs w:val="28"/>
        </w:rPr>
        <w:t>«</w:t>
      </w:r>
      <w:r w:rsidR="008D39FC">
        <w:rPr>
          <w:rFonts w:ascii="Times New Roman" w:hAnsi="Times New Roman"/>
          <w:sz w:val="28"/>
          <w:szCs w:val="28"/>
        </w:rPr>
        <w:t>Мама» муз. Ч.А. Бикано, сл.Б. Керубин.</w:t>
      </w:r>
      <w:r w:rsidR="008D39FC" w:rsidRPr="008D39FC">
        <w:rPr>
          <w:rFonts w:ascii="Times New Roman" w:hAnsi="Times New Roman"/>
          <w:sz w:val="28"/>
          <w:szCs w:val="28"/>
        </w:rPr>
        <w:t xml:space="preserve"> </w:t>
      </w:r>
    </w:p>
    <w:p w:rsidR="008D39FC" w:rsidRDefault="008D39FC" w:rsidP="008D39F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Перевод Эм. Александровой.</w:t>
      </w:r>
    </w:p>
    <w:p w:rsidR="008D39FC" w:rsidRDefault="008D39FC" w:rsidP="008D39F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«</w:t>
      </w:r>
      <w:r w:rsidRPr="008D39FC">
        <w:rPr>
          <w:rFonts w:ascii="Times New Roman" w:hAnsi="Times New Roman"/>
          <w:sz w:val="28"/>
          <w:szCs w:val="28"/>
        </w:rPr>
        <w:t>Музыка</w:t>
      </w:r>
      <w:r>
        <w:rPr>
          <w:rFonts w:ascii="Times New Roman" w:hAnsi="Times New Roman"/>
          <w:sz w:val="28"/>
          <w:szCs w:val="28"/>
        </w:rPr>
        <w:t>»</w:t>
      </w:r>
    </w:p>
    <w:p w:rsidR="008D39FC" w:rsidRDefault="008D39FC" w:rsidP="008D39F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Доп. Мат: •Учебник• Е.А.Критской Г.П. Сергеева. М. «Просвещение», 2003г.</w:t>
      </w:r>
    </w:p>
    <w:p w:rsidR="008D39FC" w:rsidRDefault="008D39FC" w:rsidP="008D39F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•Хрестоматия музыкального материала к учебнику «Музыка» 3класс.</w:t>
      </w:r>
    </w:p>
    <w:p w:rsidR="008D39FC" w:rsidRPr="008D39FC" w:rsidRDefault="008D39FC" w:rsidP="008D39FC">
      <w:pPr>
        <w:pStyle w:val="a3"/>
        <w:jc w:val="both"/>
        <w:rPr>
          <w:rFonts w:ascii="Ruach LET" w:hAnsi="Ruach LET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•Презентация. Тема: «Древнейшая песнь материнства»</w:t>
      </w:r>
    </w:p>
    <w:p w:rsidR="00CA437B" w:rsidRDefault="00CA437B" w:rsidP="00CA437B">
      <w:pPr>
        <w:jc w:val="both"/>
        <w:rPr>
          <w:rFonts w:ascii="Times New Roman" w:hAnsi="Times New Roman"/>
          <w:sz w:val="28"/>
          <w:szCs w:val="28"/>
        </w:rPr>
      </w:pPr>
    </w:p>
    <w:p w:rsidR="00CA437B" w:rsidRDefault="00CA437B" w:rsidP="00CA437B">
      <w:pPr>
        <w:jc w:val="both"/>
        <w:rPr>
          <w:rFonts w:ascii="Times New Roman" w:hAnsi="Times New Roman"/>
          <w:sz w:val="28"/>
          <w:szCs w:val="28"/>
        </w:rPr>
      </w:pPr>
    </w:p>
    <w:p w:rsidR="00CA437B" w:rsidRDefault="00CA437B" w:rsidP="00CA437B">
      <w:pPr>
        <w:jc w:val="both"/>
        <w:rPr>
          <w:rFonts w:ascii="Times New Roman" w:hAnsi="Times New Roman"/>
          <w:sz w:val="28"/>
          <w:szCs w:val="28"/>
        </w:rPr>
      </w:pPr>
    </w:p>
    <w:p w:rsidR="00CA437B" w:rsidRDefault="00CA437B" w:rsidP="00CA437B">
      <w:pPr>
        <w:jc w:val="both"/>
        <w:rPr>
          <w:rFonts w:ascii="Times New Roman" w:hAnsi="Times New Roman"/>
          <w:sz w:val="28"/>
          <w:szCs w:val="28"/>
        </w:rPr>
      </w:pPr>
    </w:p>
    <w:p w:rsidR="00CA437B" w:rsidRDefault="00902D2E" w:rsidP="00CA437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</w:t>
      </w:r>
      <w:r>
        <w:rPr>
          <w:rFonts w:ascii="Times New Roman" w:hAnsi="Times New Roman"/>
          <w:b/>
          <w:sz w:val="28"/>
          <w:szCs w:val="28"/>
        </w:rPr>
        <w:t>Ход урока:</w:t>
      </w:r>
    </w:p>
    <w:p w:rsidR="00902D2E" w:rsidRDefault="00902D2E" w:rsidP="00CA437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Организационный момент.</w:t>
      </w:r>
    </w:p>
    <w:p w:rsidR="00902D2E" w:rsidRPr="00902D2E" w:rsidRDefault="00902D2E" w:rsidP="00CA437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Тема нашего урока «Древнейшая песнь материнства». Сегодня мы продолжим изучать духовный образ матери, художественный образ матери в живописи, поэзии и музыки. </w:t>
      </w:r>
    </w:p>
    <w:p w:rsidR="00CA437B" w:rsidRDefault="00902D2E" w:rsidP="00CA437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02D2E">
        <w:rPr>
          <w:rFonts w:ascii="Times New Roman" w:hAnsi="Times New Roman"/>
          <w:b/>
          <w:sz w:val="28"/>
          <w:szCs w:val="28"/>
        </w:rPr>
        <w:t>Слайд №2</w:t>
      </w:r>
      <w:r>
        <w:rPr>
          <w:rFonts w:ascii="Times New Roman" w:hAnsi="Times New Roman"/>
          <w:b/>
          <w:sz w:val="28"/>
          <w:szCs w:val="28"/>
        </w:rPr>
        <w:t>.(стих) Углубление темы урока.</w:t>
      </w:r>
    </w:p>
    <w:p w:rsidR="00902D2E" w:rsidRDefault="00902D2E" w:rsidP="00902D2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Чтение стихотворения М. Волошина. </w:t>
      </w:r>
    </w:p>
    <w:p w:rsidR="00902D2E" w:rsidRDefault="00902D2E" w:rsidP="00902D2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>Кто главный герой этого стихотворения, про кого идет речь</w:t>
      </w:r>
      <w:proofErr w:type="gramStart"/>
      <w:r>
        <w:rPr>
          <w:rFonts w:ascii="Times New Roman" w:hAnsi="Times New Roman"/>
          <w:sz w:val="28"/>
          <w:szCs w:val="28"/>
        </w:rPr>
        <w:t>?(</w:t>
      </w:r>
      <w:proofErr w:type="gramEnd"/>
      <w:r>
        <w:rPr>
          <w:rFonts w:ascii="Times New Roman" w:hAnsi="Times New Roman"/>
          <w:sz w:val="28"/>
          <w:szCs w:val="28"/>
        </w:rPr>
        <w:t>про маму, Богоматерь Владимирскую или про особого человека.) Обратите внимание на слова: они просты, но в тоже время благородны и величественны. Как точно подчеркивает величие иконы.</w:t>
      </w:r>
    </w:p>
    <w:p w:rsidR="00902D2E" w:rsidRDefault="00902D2E" w:rsidP="00902D2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Слайд №3(Богоматерь Владимирская)</w:t>
      </w:r>
    </w:p>
    <w:p w:rsidR="00902D2E" w:rsidRDefault="00902D2E" w:rsidP="00902D2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Работа по учебники стр.44.</w:t>
      </w:r>
    </w:p>
    <w:p w:rsidR="00902D2E" w:rsidRDefault="00902D2E" w:rsidP="00902D2E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На Руси есть иконы с удивительно поэтическими названиями: «Утоли мои печали», «Неувядаемый цвет», «Милостивая», «Нечаянная радость», «Все скорбящих радость». Особенно близка сердцу русского человека икона Богоматери </w:t>
      </w:r>
      <w:proofErr w:type="gramStart"/>
      <w:r>
        <w:rPr>
          <w:rFonts w:ascii="Times New Roman" w:hAnsi="Times New Roman"/>
          <w:sz w:val="28"/>
          <w:szCs w:val="28"/>
        </w:rPr>
        <w:t>Владимирской-небесной</w:t>
      </w:r>
      <w:proofErr w:type="gramEnd"/>
      <w:r>
        <w:rPr>
          <w:rFonts w:ascii="Times New Roman" w:hAnsi="Times New Roman"/>
          <w:sz w:val="28"/>
          <w:szCs w:val="28"/>
        </w:rPr>
        <w:t xml:space="preserve"> заступницы Москвы. Эта </w:t>
      </w:r>
      <w:proofErr w:type="gramStart"/>
      <w:r>
        <w:rPr>
          <w:rFonts w:ascii="Times New Roman" w:hAnsi="Times New Roman"/>
          <w:sz w:val="28"/>
          <w:szCs w:val="28"/>
        </w:rPr>
        <w:t>икона-величайшая</w:t>
      </w:r>
      <w:proofErr w:type="gramEnd"/>
      <w:r>
        <w:rPr>
          <w:rFonts w:ascii="Times New Roman" w:hAnsi="Times New Roman"/>
          <w:sz w:val="28"/>
          <w:szCs w:val="28"/>
        </w:rPr>
        <w:t xml:space="preserve"> святыня Руси.</w:t>
      </w:r>
      <w:r w:rsidRPr="00902D2E">
        <w:t xml:space="preserve"> </w:t>
      </w:r>
      <w:r w:rsidRPr="00902D2E">
        <w:rPr>
          <w:rFonts w:ascii="Calibri" w:eastAsia="Times New Roman" w:hAnsi="Calibri" w:cs="Times New Roman"/>
          <w:sz w:val="28"/>
          <w:szCs w:val="28"/>
        </w:rPr>
        <w:t xml:space="preserve">Предполагают, что икона «Богоматерь Владимирская» была написана с натуры великим евангелистом Лукою и из Византии попала в Вышгород, что близ Киева, </w:t>
      </w:r>
      <w:proofErr w:type="gramStart"/>
      <w:r w:rsidRPr="00902D2E">
        <w:rPr>
          <w:rFonts w:ascii="Calibri" w:eastAsia="Times New Roman" w:hAnsi="Calibri" w:cs="Times New Roman"/>
          <w:sz w:val="28"/>
          <w:szCs w:val="28"/>
        </w:rPr>
        <w:t>в начале</w:t>
      </w:r>
      <w:proofErr w:type="gramEnd"/>
      <w:r w:rsidRPr="00902D2E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902D2E">
        <w:rPr>
          <w:rFonts w:ascii="Calibri" w:eastAsia="Times New Roman" w:hAnsi="Calibri" w:cs="Times New Roman"/>
          <w:sz w:val="28"/>
          <w:szCs w:val="28"/>
          <w:lang w:val="en-US"/>
        </w:rPr>
        <w:t>XII</w:t>
      </w:r>
      <w:r w:rsidRPr="00902D2E">
        <w:rPr>
          <w:rFonts w:ascii="Calibri" w:eastAsia="Times New Roman" w:hAnsi="Calibri" w:cs="Times New Roman"/>
          <w:sz w:val="28"/>
          <w:szCs w:val="28"/>
        </w:rPr>
        <w:t xml:space="preserve"> в. Потом икону увез во Владимир князь Андрей Боголюбский, где она находилась в Успенском соборе, а затем была временно в </w:t>
      </w:r>
      <w:smartTag w:uri="urn:schemas-microsoft-com:office:smarttags" w:element="metricconverter">
        <w:smartTagPr>
          <w:attr w:name="ProductID" w:val="1395 г"/>
        </w:smartTagPr>
        <w:r w:rsidRPr="00902D2E">
          <w:rPr>
            <w:rFonts w:ascii="Calibri" w:eastAsia="Times New Roman" w:hAnsi="Calibri" w:cs="Times New Roman"/>
            <w:sz w:val="28"/>
            <w:szCs w:val="28"/>
          </w:rPr>
          <w:t>1395 г</w:t>
        </w:r>
      </w:smartTag>
      <w:r w:rsidRPr="00902D2E">
        <w:rPr>
          <w:rFonts w:ascii="Calibri" w:eastAsia="Times New Roman" w:hAnsi="Calibri" w:cs="Times New Roman"/>
          <w:sz w:val="28"/>
          <w:szCs w:val="28"/>
        </w:rPr>
        <w:t>. перенесена в Москву. Во время нашествия войск татарского хана Темерлана, Железного Хромца, икона спасла город от гибели</w:t>
      </w:r>
      <w:proofErr w:type="gramStart"/>
      <w:r w:rsidRPr="00902D2E">
        <w:rPr>
          <w:rFonts w:ascii="Calibri" w:eastAsia="Times New Roman" w:hAnsi="Calibri" w:cs="Times New Roman"/>
          <w:sz w:val="28"/>
          <w:szCs w:val="28"/>
        </w:rPr>
        <w:t>.</w:t>
      </w:r>
      <w:proofErr w:type="gramEnd"/>
      <w:r w:rsidRPr="00902D2E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gramStart"/>
      <w:r w:rsidRPr="00902D2E">
        <w:rPr>
          <w:rFonts w:ascii="Calibri" w:eastAsia="Times New Roman" w:hAnsi="Calibri" w:cs="Times New Roman"/>
          <w:sz w:val="28"/>
          <w:szCs w:val="28"/>
        </w:rPr>
        <w:t>в</w:t>
      </w:r>
      <w:proofErr w:type="gramEnd"/>
      <w:r w:rsidRPr="00902D2E">
        <w:rPr>
          <w:rFonts w:ascii="Calibri" w:eastAsia="Times New Roman" w:hAnsi="Calibri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480 г"/>
        </w:smartTagPr>
        <w:r w:rsidRPr="00902D2E">
          <w:rPr>
            <w:rFonts w:ascii="Calibri" w:eastAsia="Times New Roman" w:hAnsi="Calibri" w:cs="Times New Roman"/>
            <w:sz w:val="28"/>
            <w:szCs w:val="28"/>
          </w:rPr>
          <w:t>1480 г</w:t>
        </w:r>
      </w:smartTag>
      <w:r w:rsidRPr="00902D2E">
        <w:rPr>
          <w:rFonts w:ascii="Calibri" w:eastAsia="Times New Roman" w:hAnsi="Calibri" w:cs="Times New Roman"/>
          <w:sz w:val="28"/>
          <w:szCs w:val="28"/>
        </w:rPr>
        <w:t xml:space="preserve">. икона окончательно водворилась в Успенском соборе Московского Кремля, став небесной заступницей города и всего Русского государства. После октября </w:t>
      </w:r>
      <w:smartTag w:uri="urn:schemas-microsoft-com:office:smarttags" w:element="metricconverter">
        <w:smartTagPr>
          <w:attr w:name="ProductID" w:val="1917 г"/>
        </w:smartTagPr>
        <w:r w:rsidRPr="00902D2E">
          <w:rPr>
            <w:rFonts w:ascii="Calibri" w:eastAsia="Times New Roman" w:hAnsi="Calibri" w:cs="Times New Roman"/>
            <w:sz w:val="28"/>
            <w:szCs w:val="28"/>
          </w:rPr>
          <w:t>1917 г</w:t>
        </w:r>
      </w:smartTag>
      <w:r w:rsidRPr="00902D2E">
        <w:rPr>
          <w:rFonts w:ascii="Calibri" w:eastAsia="Times New Roman" w:hAnsi="Calibri" w:cs="Times New Roman"/>
          <w:sz w:val="28"/>
          <w:szCs w:val="28"/>
        </w:rPr>
        <w:t>. хранится в Третьяковской галерее. На иконе – поясное изображение Девы Марии, держащей на правой руке младенца Христа, который обхватил своей левой ручкой шею матери, нежно прильнув к ее щеке. Такой тип изображения получил название «Богоматерь Умиление».</w:t>
      </w:r>
      <w:r>
        <w:rPr>
          <w:sz w:val="28"/>
          <w:szCs w:val="28"/>
        </w:rPr>
        <w:t xml:space="preserve"> Художник Грабарь назвал эту икону «Древнейшая песнь материнства»</w:t>
      </w:r>
    </w:p>
    <w:p w:rsidR="00B07493" w:rsidRDefault="00B07493" w:rsidP="00B07493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Слайд№4(Тропарь)</w:t>
      </w:r>
    </w:p>
    <w:p w:rsidR="00B07493" w:rsidRPr="00B07493" w:rsidRDefault="00B07493" w:rsidP="00B07493">
      <w:pPr>
        <w:spacing w:after="0"/>
        <w:rPr>
          <w:rFonts w:ascii="Calibri" w:eastAsia="Times New Roman" w:hAnsi="Calibri" w:cs="Times New Roman"/>
          <w:bCs/>
          <w:sz w:val="28"/>
          <w:szCs w:val="28"/>
        </w:rPr>
      </w:pPr>
      <w:r w:rsidRPr="00B07493">
        <w:rPr>
          <w:rFonts w:ascii="Calibri" w:eastAsia="Times New Roman" w:hAnsi="Calibri" w:cs="Times New Roman"/>
          <w:bCs/>
          <w:sz w:val="28"/>
          <w:szCs w:val="28"/>
        </w:rPr>
        <w:t xml:space="preserve">По уставу Русской православной церкви каждому празднику полагается свой </w:t>
      </w:r>
      <w:r w:rsidRPr="00B07493">
        <w:rPr>
          <w:rFonts w:ascii="Calibri" w:eastAsia="Times New Roman" w:hAnsi="Calibri" w:cs="Times New Roman"/>
          <w:bCs/>
          <w:i/>
          <w:iCs/>
          <w:sz w:val="28"/>
          <w:szCs w:val="28"/>
        </w:rPr>
        <w:t>ТРОПАРЬ.</w:t>
      </w:r>
      <w:r w:rsidRPr="00B07493">
        <w:rPr>
          <w:rFonts w:ascii="Calibri" w:eastAsia="Times New Roman" w:hAnsi="Calibri" w:cs="Times New Roman"/>
          <w:bCs/>
          <w:sz w:val="28"/>
          <w:szCs w:val="28"/>
        </w:rPr>
        <w:t xml:space="preserve"> Тропари составлены и написаны много лет наз</w:t>
      </w:r>
      <w:r>
        <w:rPr>
          <w:bCs/>
          <w:sz w:val="28"/>
          <w:szCs w:val="28"/>
        </w:rPr>
        <w:t xml:space="preserve">ад ко всем иконам </w:t>
      </w:r>
      <w:r>
        <w:rPr>
          <w:bCs/>
          <w:sz w:val="28"/>
          <w:szCs w:val="28"/>
        </w:rPr>
        <w:lastRenderedPageBreak/>
        <w:t>Божией Матери, а  их в церковном календаре более ста.</w:t>
      </w:r>
      <w:r w:rsidRPr="00B07493">
        <w:rPr>
          <w:rFonts w:ascii="Calibri" w:eastAsia="Times New Roman" w:hAnsi="Calibri" w:cs="Times New Roman"/>
          <w:bCs/>
          <w:sz w:val="28"/>
          <w:szCs w:val="28"/>
        </w:rPr>
        <w:t xml:space="preserve"> В нем частично рассказана история иконы.</w:t>
      </w:r>
      <w:r>
        <w:rPr>
          <w:bCs/>
          <w:sz w:val="28"/>
          <w:szCs w:val="28"/>
        </w:rPr>
        <w:t xml:space="preserve"> </w:t>
      </w:r>
    </w:p>
    <w:p w:rsidR="00B07493" w:rsidRPr="00B07493" w:rsidRDefault="00B07493" w:rsidP="00B07493">
      <w:pPr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sz w:val="28"/>
          <w:szCs w:val="28"/>
        </w:rPr>
        <w:t>Существует тропарь и  к Владимирской иконе Божией матери.</w:t>
      </w:r>
    </w:p>
    <w:p w:rsidR="00902D2E" w:rsidRDefault="00B07493" w:rsidP="00902D2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Слушание Тропаря.</w:t>
      </w:r>
    </w:p>
    <w:p w:rsidR="00B07493" w:rsidRDefault="00B07493" w:rsidP="00B07493">
      <w:pPr>
        <w:spacing w:after="0"/>
        <w:rPr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Определить особенности мелодии. Разбор. </w:t>
      </w:r>
      <w:r w:rsidRPr="00B07493">
        <w:rPr>
          <w:rFonts w:ascii="Calibri" w:eastAsia="Times New Roman" w:hAnsi="Calibri" w:cs="Times New Roman"/>
          <w:bCs/>
          <w:sz w:val="28"/>
          <w:szCs w:val="28"/>
        </w:rPr>
        <w:t>Подвести к тому, что тропарь поется на определенный глас, т.е. имеет навсегда закрепленную за ним мелодию.</w:t>
      </w:r>
      <w:r>
        <w:rPr>
          <w:bCs/>
          <w:sz w:val="28"/>
          <w:szCs w:val="28"/>
        </w:rPr>
        <w:t xml:space="preserve"> </w:t>
      </w:r>
    </w:p>
    <w:p w:rsidR="00B07493" w:rsidRDefault="00B07493" w:rsidP="00B07493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•О чем поется в тропаре. Разбор текста</w:t>
      </w:r>
      <w:proofErr w:type="gramStart"/>
      <w:r>
        <w:rPr>
          <w:bCs/>
          <w:sz w:val="28"/>
          <w:szCs w:val="28"/>
        </w:rPr>
        <w:t>.(</w:t>
      </w:r>
      <w:proofErr w:type="gramEnd"/>
      <w:r>
        <w:rPr>
          <w:bCs/>
          <w:sz w:val="28"/>
          <w:szCs w:val="28"/>
        </w:rPr>
        <w:t>Хрестоматия музыкального материала)</w:t>
      </w:r>
    </w:p>
    <w:p w:rsidR="00B07493" w:rsidRDefault="00B07493" w:rsidP="00B07493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proofErr w:type="gramStart"/>
      <w:r>
        <w:rPr>
          <w:bCs/>
          <w:sz w:val="28"/>
          <w:szCs w:val="28"/>
        </w:rPr>
        <w:t>• Почему икону назвали «Древнейшая песнь материнства» (Потому что она давно написана.</w:t>
      </w:r>
      <w:proofErr w:type="gramEnd"/>
      <w:r>
        <w:rPr>
          <w:bCs/>
          <w:sz w:val="28"/>
          <w:szCs w:val="28"/>
        </w:rPr>
        <w:t xml:space="preserve"> Нарисована не обычная женщина, а Богоматерь, </w:t>
      </w:r>
      <w:proofErr w:type="gramStart"/>
      <w:r>
        <w:rPr>
          <w:bCs/>
          <w:sz w:val="28"/>
          <w:szCs w:val="28"/>
        </w:rPr>
        <w:t>которая</w:t>
      </w:r>
      <w:proofErr w:type="gramEnd"/>
      <w:r>
        <w:rPr>
          <w:bCs/>
          <w:sz w:val="28"/>
          <w:szCs w:val="28"/>
        </w:rPr>
        <w:t xml:space="preserve"> прежде всего мать,</w:t>
      </w:r>
      <w:r w:rsidRPr="00B07493">
        <w:rPr>
          <w:bCs/>
          <w:sz w:val="28"/>
          <w:szCs w:val="28"/>
        </w:rPr>
        <w:t xml:space="preserve"> </w:t>
      </w:r>
      <w:r w:rsidRPr="00B07493">
        <w:rPr>
          <w:rFonts w:ascii="Calibri" w:eastAsia="Times New Roman" w:hAnsi="Calibri" w:cs="Times New Roman"/>
          <w:bCs/>
          <w:sz w:val="28"/>
          <w:szCs w:val="28"/>
        </w:rPr>
        <w:t>поэтому и чтят ее образ во всех странах мира как вечный символ страдающей матери. Все обращенной к ней несет характер светлой печали, скорби, умиления, прошения за самое дорогое.</w:t>
      </w:r>
    </w:p>
    <w:p w:rsidR="00B07493" w:rsidRDefault="00B07493" w:rsidP="00B07493">
      <w:pPr>
        <w:rPr>
          <w:bCs/>
          <w:sz w:val="28"/>
          <w:szCs w:val="28"/>
        </w:rPr>
      </w:pPr>
      <w:r w:rsidRPr="00B07493">
        <w:rPr>
          <w:bCs/>
          <w:sz w:val="28"/>
          <w:szCs w:val="28"/>
        </w:rPr>
        <w:t xml:space="preserve"> 4. Физминутка.</w:t>
      </w:r>
    </w:p>
    <w:p w:rsidR="00BE5257" w:rsidRDefault="00B07493" w:rsidP="00B07493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Слайд№5</w:t>
      </w:r>
    </w:p>
    <w:p w:rsidR="00B07493" w:rsidRDefault="00B07493" w:rsidP="00B07493">
      <w:pPr>
        <w:spacing w:after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• </w:t>
      </w:r>
      <w:r>
        <w:rPr>
          <w:bCs/>
          <w:sz w:val="28"/>
          <w:szCs w:val="28"/>
        </w:rPr>
        <w:t>Каковы значения слов в столбцах.</w:t>
      </w:r>
    </w:p>
    <w:p w:rsidR="00B07493" w:rsidRDefault="00B07493" w:rsidP="00B0749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• Взаимосвязаны ли эти слова.</w:t>
      </w:r>
      <w:r w:rsidRPr="00B07493">
        <w:rPr>
          <w:bCs/>
        </w:rPr>
        <w:t xml:space="preserve"> </w:t>
      </w:r>
      <w:r w:rsidRPr="00B07493">
        <w:rPr>
          <w:rFonts w:ascii="Calibri" w:eastAsia="Times New Roman" w:hAnsi="Calibri" w:cs="Times New Roman"/>
          <w:bCs/>
          <w:sz w:val="28"/>
          <w:szCs w:val="28"/>
        </w:rPr>
        <w:t xml:space="preserve">Ведь все самое дорогое, родное, святое, связано с мамой. </w:t>
      </w:r>
    </w:p>
    <w:p w:rsidR="00B07493" w:rsidRDefault="00B07493" w:rsidP="0073035F">
      <w:pPr>
        <w:spacing w:after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Слайд</w:t>
      </w:r>
      <w:r w:rsidR="0073035F">
        <w:rPr>
          <w:b/>
          <w:bCs/>
          <w:sz w:val="28"/>
          <w:szCs w:val="28"/>
        </w:rPr>
        <w:t>№</w:t>
      </w:r>
      <w:r w:rsidR="00BE5257">
        <w:rPr>
          <w:b/>
          <w:bCs/>
          <w:sz w:val="28"/>
          <w:szCs w:val="28"/>
        </w:rPr>
        <w:t xml:space="preserve">6(«Тихая моя, нежная моя, добрая моя мама») </w:t>
      </w:r>
    </w:p>
    <w:p w:rsidR="0073035F" w:rsidRDefault="0073035F" w:rsidP="0073035F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5.Работа по учебнику стр.46.</w:t>
      </w:r>
    </w:p>
    <w:p w:rsidR="0073035F" w:rsidRDefault="0073035F" w:rsidP="0073035F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6.Рассмотреть картину Петрова-Водкина «Петроградская Мадонна». Охарактеризовать мать.</w:t>
      </w:r>
    </w:p>
    <w:p w:rsidR="0073035F" w:rsidRDefault="0073035F" w:rsidP="0073035F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Вывод: </w:t>
      </w:r>
    </w:p>
    <w:p w:rsidR="0073035F" w:rsidRDefault="0073035F" w:rsidP="0073035F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•Что хотел изобразить художник образ матери остается чистым, возвышенным.</w:t>
      </w:r>
    </w:p>
    <w:p w:rsidR="0073035F" w:rsidRDefault="0073035F" w:rsidP="0073035F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7.Работа с учебником стр47.</w:t>
      </w:r>
    </w:p>
    <w:p w:rsidR="0073035F" w:rsidRDefault="0073035F" w:rsidP="0073035F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Слайд№7(Мадам Шарпанье с детьми)</w:t>
      </w:r>
    </w:p>
    <w:p w:rsidR="0073035F" w:rsidRDefault="0073035F" w:rsidP="0073035F">
      <w:pPr>
        <w:spacing w:after="0"/>
        <w:rPr>
          <w:bCs/>
          <w:sz w:val="28"/>
          <w:szCs w:val="28"/>
        </w:rPr>
      </w:pPr>
      <w:r w:rsidRPr="0073035F">
        <w:rPr>
          <w:rFonts w:ascii="Calibri" w:eastAsia="Times New Roman" w:hAnsi="Calibri" w:cs="Times New Roman"/>
          <w:bCs/>
          <w:sz w:val="28"/>
          <w:szCs w:val="28"/>
        </w:rPr>
        <w:t>Картина передает атмосферу уюта, любви, счастья. Непринужденные поза матери, детей собаки полны покоя и умиротворения.</w:t>
      </w:r>
    </w:p>
    <w:p w:rsidR="0073035F" w:rsidRDefault="0073035F" w:rsidP="0073035F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Выво</w:t>
      </w:r>
      <w:proofErr w:type="gramStart"/>
      <w:r>
        <w:rPr>
          <w:bCs/>
          <w:sz w:val="28"/>
          <w:szCs w:val="28"/>
        </w:rPr>
        <w:t>д(</w:t>
      </w:r>
      <w:proofErr w:type="gramEnd"/>
      <w:r>
        <w:rPr>
          <w:bCs/>
          <w:sz w:val="28"/>
          <w:szCs w:val="28"/>
        </w:rPr>
        <w:t xml:space="preserve">с двух картин): </w:t>
      </w:r>
    </w:p>
    <w:p w:rsidR="0073035F" w:rsidRDefault="0073035F" w:rsidP="0073035F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•Мамы какие на картинах</w:t>
      </w:r>
      <w:proofErr w:type="gramStart"/>
      <w:r>
        <w:rPr>
          <w:bCs/>
          <w:sz w:val="28"/>
          <w:szCs w:val="28"/>
        </w:rPr>
        <w:t>,з</w:t>
      </w:r>
      <w:proofErr w:type="gramEnd"/>
      <w:r>
        <w:rPr>
          <w:bCs/>
          <w:sz w:val="28"/>
          <w:szCs w:val="28"/>
        </w:rPr>
        <w:t>аботливые,любящие своих детей.</w:t>
      </w:r>
    </w:p>
    <w:p w:rsidR="0073035F" w:rsidRDefault="0073035F" w:rsidP="0073035F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Слайд№</w:t>
      </w:r>
      <w:r w:rsidR="00BE5257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(Мама)</w:t>
      </w:r>
    </w:p>
    <w:p w:rsidR="0073035F" w:rsidRDefault="0073035F" w:rsidP="0073035F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•Каков характер песен? (У Гаврилина песн</w:t>
      </w:r>
      <w:proofErr w:type="gramStart"/>
      <w:r>
        <w:rPr>
          <w:bCs/>
          <w:sz w:val="28"/>
          <w:szCs w:val="28"/>
        </w:rPr>
        <w:t>я(</w:t>
      </w:r>
      <w:proofErr w:type="gramEnd"/>
      <w:r>
        <w:rPr>
          <w:bCs/>
          <w:sz w:val="28"/>
          <w:szCs w:val="28"/>
        </w:rPr>
        <w:t xml:space="preserve">стр.45) по характеру спокойная, с благородно спокойными скачками. </w:t>
      </w:r>
      <w:proofErr w:type="gramStart"/>
      <w:r>
        <w:rPr>
          <w:bCs/>
          <w:sz w:val="28"/>
          <w:szCs w:val="28"/>
        </w:rPr>
        <w:t>Итальянская песня про маму-чувствуется национальный калорит, музыка страстная)</w:t>
      </w:r>
      <w:proofErr w:type="gramEnd"/>
    </w:p>
    <w:p w:rsidR="0073035F" w:rsidRDefault="0073035F" w:rsidP="0073035F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Вывод:</w:t>
      </w:r>
    </w:p>
    <w:p w:rsidR="00BE5257" w:rsidRDefault="0073035F" w:rsidP="0073035F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Слайд№9(</w:t>
      </w:r>
      <w:r w:rsidR="00BE5257">
        <w:rPr>
          <w:b/>
          <w:bCs/>
          <w:sz w:val="28"/>
          <w:szCs w:val="28"/>
        </w:rPr>
        <w:t>Стих)</w:t>
      </w:r>
    </w:p>
    <w:p w:rsidR="0073035F" w:rsidRDefault="0073035F" w:rsidP="0073035F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Итог урока</w:t>
      </w:r>
    </w:p>
    <w:p w:rsidR="0073035F" w:rsidRDefault="0073035F" w:rsidP="0073035F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любом из видов искусств образ матери является неизменным символом доброты, любви, счастья, величия. Стих по слайду№9. </w:t>
      </w:r>
    </w:p>
    <w:p w:rsidR="0073035F" w:rsidRDefault="0073035F" w:rsidP="0073035F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 Пение песен. </w:t>
      </w:r>
    </w:p>
    <w:p w:rsidR="0073035F" w:rsidRDefault="0073035F" w:rsidP="0073035F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Домашнее задание: вспомнить </w:t>
      </w:r>
      <w:proofErr w:type="gramStart"/>
      <w:r>
        <w:rPr>
          <w:bCs/>
          <w:sz w:val="28"/>
          <w:szCs w:val="28"/>
        </w:rPr>
        <w:t>песню про маму</w:t>
      </w:r>
      <w:proofErr w:type="gramEnd"/>
      <w:r>
        <w:rPr>
          <w:bCs/>
          <w:sz w:val="28"/>
          <w:szCs w:val="28"/>
        </w:rPr>
        <w:t>.</w:t>
      </w:r>
    </w:p>
    <w:sectPr w:rsidR="0073035F" w:rsidSect="00FF2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Ruach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B2E29"/>
    <w:multiLevelType w:val="hybridMultilevel"/>
    <w:tmpl w:val="7E2CB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3242E2"/>
    <w:multiLevelType w:val="hybridMultilevel"/>
    <w:tmpl w:val="1562B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437B"/>
    <w:rsid w:val="0073035F"/>
    <w:rsid w:val="008D39FC"/>
    <w:rsid w:val="00902D2E"/>
    <w:rsid w:val="00B07493"/>
    <w:rsid w:val="00BE5257"/>
    <w:rsid w:val="00CA437B"/>
    <w:rsid w:val="00D02799"/>
    <w:rsid w:val="00FF2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37B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00412-0081-4BB0-85BE-6F731A63C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мой дом</Company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Директор</cp:lastModifiedBy>
  <cp:revision>3</cp:revision>
  <cp:lastPrinted>2011-11-24T07:17:00Z</cp:lastPrinted>
  <dcterms:created xsi:type="dcterms:W3CDTF">2011-11-17T03:41:00Z</dcterms:created>
  <dcterms:modified xsi:type="dcterms:W3CDTF">2011-11-24T07:17:00Z</dcterms:modified>
</cp:coreProperties>
</file>