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B7" w:rsidRPr="0046435D" w:rsidRDefault="005A39B7" w:rsidP="0046435D">
      <w:pPr>
        <w:pStyle w:val="a3"/>
        <w:spacing w:before="0" w:beforeAutospacing="0" w:after="0" w:afterAutospacing="0"/>
        <w:jc w:val="center"/>
        <w:rPr>
          <w:b/>
        </w:rPr>
      </w:pPr>
      <w:r w:rsidRPr="0046435D">
        <w:rPr>
          <w:b/>
        </w:rPr>
        <w:t xml:space="preserve">Инструкция по охране труда </w:t>
      </w:r>
      <w:r w:rsidRPr="0046435D">
        <w:rPr>
          <w:b/>
        </w:rPr>
        <w:br/>
        <w:t>при работе на токарном станке по дереву</w:t>
      </w:r>
    </w:p>
    <w:p w:rsidR="0046435D" w:rsidRPr="0046435D" w:rsidRDefault="005A39B7" w:rsidP="0046435D">
      <w:pPr>
        <w:pStyle w:val="a3"/>
        <w:spacing w:before="0" w:beforeAutospacing="0" w:after="0" w:afterAutospacing="0"/>
        <w:rPr>
          <w:b/>
          <w:lang w:val="en-US"/>
        </w:rPr>
      </w:pPr>
      <w:r w:rsidRPr="0046435D">
        <w:t>1.1.. К работе на токарном станке по дереву под руководством учите</w:t>
      </w:r>
      <w:r w:rsidRPr="0046435D">
        <w:softHyphen/>
        <w:t xml:space="preserve">ля (преподавателя, мастера) допускаются учащиеся с 6-го класса, прошедшие инструктаж по охране труда, медицинский осмотр </w:t>
      </w:r>
      <w:r w:rsidRPr="0046435D">
        <w:br/>
      </w:r>
      <w:r w:rsidR="006867E1" w:rsidRPr="0046435D">
        <w:t>1.2</w:t>
      </w:r>
      <w:r w:rsidRPr="0046435D">
        <w:t xml:space="preserve">. </w:t>
      </w:r>
      <w:r w:rsidRPr="0046435D">
        <w:rPr>
          <w:b/>
        </w:rPr>
        <w:t>возде</w:t>
      </w:r>
      <w:r w:rsidR="0046435D" w:rsidRPr="0046435D">
        <w:rPr>
          <w:b/>
        </w:rPr>
        <w:t xml:space="preserve">йствие </w:t>
      </w:r>
      <w:r w:rsidRPr="0046435D">
        <w:rPr>
          <w:b/>
        </w:rPr>
        <w:t>опасных и вредных производственных факторов:</w:t>
      </w:r>
    </w:p>
    <w:p w:rsidR="006867E1" w:rsidRPr="0046435D" w:rsidRDefault="005A39B7" w:rsidP="0046435D">
      <w:pPr>
        <w:pStyle w:val="a3"/>
        <w:spacing w:before="0" w:beforeAutospacing="0" w:after="0" w:afterAutospacing="0"/>
      </w:pPr>
      <w:r w:rsidRPr="0046435D">
        <w:rPr>
          <w:b/>
        </w:rPr>
        <w:t xml:space="preserve"> </w:t>
      </w:r>
      <w:r w:rsidRPr="0046435D">
        <w:t xml:space="preserve">- </w:t>
      </w:r>
      <w:proofErr w:type="spellStart"/>
      <w:r w:rsidRPr="0046435D">
        <w:t>травмирование</w:t>
      </w:r>
      <w:proofErr w:type="spellEnd"/>
      <w:r w:rsidRPr="0046435D">
        <w:t xml:space="preserve"> глаз отлетающей стружкой при работе без защитных очков или без защитного экрана; </w:t>
      </w:r>
      <w:r w:rsidRPr="0046435D">
        <w:br/>
        <w:t xml:space="preserve">- ранение рук при прикосновении к вращающейся заготовке, а также при неправильном пользовании резцами; </w:t>
      </w:r>
      <w:r w:rsidRPr="0046435D">
        <w:br/>
        <w:t xml:space="preserve">- </w:t>
      </w:r>
      <w:proofErr w:type="spellStart"/>
      <w:r w:rsidRPr="0046435D">
        <w:t>травмирование</w:t>
      </w:r>
      <w:proofErr w:type="spellEnd"/>
      <w:r w:rsidRPr="0046435D">
        <w:t xml:space="preserve"> осколками плохо склеенной, косослойной, суковатой древесины; </w:t>
      </w:r>
      <w:r w:rsidRPr="0046435D">
        <w:br/>
        <w:t>неисправность электрооборудования станк</w:t>
      </w:r>
      <w:r w:rsidR="006867E1" w:rsidRPr="0046435D">
        <w:t xml:space="preserve">а и заземления его корпуса. </w:t>
      </w:r>
      <w:r w:rsidR="006867E1" w:rsidRPr="0046435D">
        <w:br/>
        <w:t>1.3</w:t>
      </w:r>
      <w:r w:rsidRPr="0046435D">
        <w:t>. При работе на токарном станке по дереву должна использоваться следующая спецодежда и индивидуальные средства защиты: халат хлопча</w:t>
      </w:r>
      <w:r w:rsidRPr="0046435D">
        <w:softHyphen/>
        <w:t>тоб</w:t>
      </w:r>
      <w:r w:rsidR="006867E1" w:rsidRPr="0046435D">
        <w:t>умажный, берет, защитны</w:t>
      </w:r>
      <w:r w:rsidR="0046435D" w:rsidRPr="0046435D">
        <w:t xml:space="preserve">е очки. </w:t>
      </w:r>
      <w:r w:rsidRPr="0046435D">
        <w:br/>
      </w:r>
      <w:r w:rsidR="006867E1" w:rsidRPr="0046435D">
        <w:t xml:space="preserve">                      </w:t>
      </w:r>
      <w:r w:rsidRPr="0046435D">
        <w:rPr>
          <w:b/>
        </w:rPr>
        <w:t>2. Требования безопасности перед началом работы</w:t>
      </w:r>
    </w:p>
    <w:p w:rsidR="005A39B7" w:rsidRPr="0046435D" w:rsidRDefault="005A39B7" w:rsidP="0046435D">
      <w:pPr>
        <w:pStyle w:val="a3"/>
        <w:spacing w:before="0" w:beforeAutospacing="0" w:after="0" w:afterAutospacing="0"/>
      </w:pPr>
      <w:r w:rsidRPr="0046435D">
        <w:t xml:space="preserve">2.1. Надеть спецодежду, волосы тщательно заправить </w:t>
      </w:r>
      <w:proofErr w:type="gramStart"/>
      <w:r w:rsidRPr="0046435D">
        <w:t>под</w:t>
      </w:r>
      <w:proofErr w:type="gramEnd"/>
      <w:r w:rsidRPr="0046435D">
        <w:t xml:space="preserve"> берет. </w:t>
      </w:r>
      <w:r w:rsidRPr="0046435D">
        <w:br/>
        <w:t xml:space="preserve">2.2. Проверить исправность режущего инструмента и правильность его заточки. </w:t>
      </w:r>
      <w:r w:rsidRPr="0046435D">
        <w:br/>
        <w:t>2.3. Убедиться в наличии и надежности крепления защитного кожуха ре</w:t>
      </w:r>
      <w:r w:rsidRPr="0046435D">
        <w:softHyphen/>
        <w:t xml:space="preserve">менной передачи, а также соединения заземления с корпусом станка. </w:t>
      </w:r>
      <w:r w:rsidRPr="0046435D">
        <w:br/>
        <w:t>2.4. Проверить отсутствие в заготовке сучков и трещин, надежно зак</w:t>
      </w:r>
      <w:r w:rsidRPr="0046435D">
        <w:softHyphen/>
        <w:t xml:space="preserve">репить ее в центрах станка. </w:t>
      </w:r>
      <w:r w:rsidRPr="0046435D">
        <w:br/>
        <w:t>2.5. Установить подручник с зазором 2-3 мм от обрабатываемой дета</w:t>
      </w:r>
      <w:r w:rsidRPr="0046435D">
        <w:softHyphen/>
        <w:t xml:space="preserve">ли и надежно закрепить его на центровой линии заготовки. </w:t>
      </w:r>
      <w:r w:rsidRPr="0046435D">
        <w:br/>
        <w:t>2.6. Проверить исправную работу станка на холостом ходу.</w:t>
      </w:r>
    </w:p>
    <w:p w:rsidR="005A39B7" w:rsidRPr="0046435D" w:rsidRDefault="005A39B7" w:rsidP="0046435D">
      <w:pPr>
        <w:pStyle w:val="a3"/>
        <w:spacing w:before="0" w:beforeAutospacing="0" w:after="0" w:afterAutospacing="0"/>
        <w:jc w:val="center"/>
        <w:rPr>
          <w:b/>
        </w:rPr>
      </w:pPr>
      <w:r w:rsidRPr="0046435D">
        <w:rPr>
          <w:b/>
        </w:rPr>
        <w:t>3. Требования безопасности во время работы</w:t>
      </w:r>
    </w:p>
    <w:p w:rsidR="005A39B7" w:rsidRPr="0046435D" w:rsidRDefault="005A39B7" w:rsidP="0046435D">
      <w:pPr>
        <w:pStyle w:val="a3"/>
        <w:spacing w:before="0" w:beforeAutospacing="0" w:after="0" w:afterAutospacing="0"/>
      </w:pPr>
      <w:r w:rsidRPr="0046435D">
        <w:t xml:space="preserve">3.1. Включить вытяжную вентиляцию и местные отсосы древесной пыли, надеть защитные очки. </w:t>
      </w:r>
      <w:r w:rsidRPr="0046435D">
        <w:br/>
        <w:t xml:space="preserve">3.2. Подачу режущего инструмента к заготовке производить после того, как рабочий вал наберет полную скорость вращения. </w:t>
      </w:r>
      <w:r w:rsidRPr="0046435D">
        <w:br/>
        <w:t xml:space="preserve">3.3. Рабочий инструмент к заготовке подавать плавно, без сильного нажима. </w:t>
      </w:r>
      <w:r w:rsidRPr="0046435D">
        <w:br/>
        <w:t xml:space="preserve">3.4. Своевременно подвигать подручник к обрабатываемой детали. Не допускать увеличения зазора более 2-3 мм. </w:t>
      </w:r>
      <w:r w:rsidRPr="0046435D">
        <w:br/>
        <w:t xml:space="preserve">3.5. Не наклонять голову близко к вращающейся детали или инструменту. </w:t>
      </w:r>
      <w:r w:rsidRPr="0046435D">
        <w:br/>
        <w:t xml:space="preserve">3.6. Не передавать и не принимать какие-либо предметы через работающий станок. </w:t>
      </w:r>
      <w:r w:rsidRPr="0046435D">
        <w:br/>
        <w:t xml:space="preserve">3.7. Замерять обрабатываемую деталь только после полной остановки ее вращения. </w:t>
      </w:r>
      <w:r w:rsidRPr="0046435D">
        <w:br/>
        <w:t xml:space="preserve">3.8. Не останавливать станок путем торможения рукой вращающейся </w:t>
      </w:r>
      <w:r w:rsidRPr="0046435D">
        <w:br/>
        <w:t>3.9. Не оставлять работающий станок без присмотра.</w:t>
      </w:r>
    </w:p>
    <w:p w:rsidR="005A39B7" w:rsidRPr="0046435D" w:rsidRDefault="005A39B7" w:rsidP="0046435D">
      <w:pPr>
        <w:pStyle w:val="a3"/>
        <w:spacing w:before="0" w:beforeAutospacing="0" w:after="0" w:afterAutospacing="0"/>
        <w:jc w:val="center"/>
        <w:rPr>
          <w:b/>
        </w:rPr>
      </w:pPr>
      <w:r w:rsidRPr="0046435D">
        <w:rPr>
          <w:b/>
        </w:rPr>
        <w:t>4. Требования безопасности в аварийных ситуациях</w:t>
      </w:r>
    </w:p>
    <w:p w:rsidR="005A39B7" w:rsidRPr="0046435D" w:rsidRDefault="005A39B7" w:rsidP="0046435D">
      <w:pPr>
        <w:pStyle w:val="a3"/>
        <w:spacing w:before="0" w:beforeAutospacing="0" w:after="0" w:afterAutospacing="0"/>
      </w:pPr>
      <w:r w:rsidRPr="0046435D">
        <w:t xml:space="preserve">4.1. При возникновении неисправности в работе станка,   </w:t>
      </w:r>
      <w:proofErr w:type="spellStart"/>
      <w:r w:rsidRPr="0046435D">
        <w:t>затуплении</w:t>
      </w:r>
      <w:proofErr w:type="spellEnd"/>
      <w:r w:rsidRPr="0046435D">
        <w:t xml:space="preserve"> режущего инструмента, станка прекратить работу, и сообщить об этом учителю (преподавателю, мастеру). </w:t>
      </w:r>
      <w:r w:rsidRPr="0046435D">
        <w:br/>
        <w:t>4.2. При загорании электрооборудования станка немедленно выключить станок и приступить к тушению очага возгорания углекислотным, порошк</w:t>
      </w:r>
      <w:r w:rsidR="0046435D">
        <w:t xml:space="preserve">овым огнетушителем или песком. </w:t>
      </w:r>
    </w:p>
    <w:p w:rsidR="005A39B7" w:rsidRPr="0046435D" w:rsidRDefault="005A39B7" w:rsidP="0046435D">
      <w:pPr>
        <w:pStyle w:val="a3"/>
        <w:spacing w:before="0" w:beforeAutospacing="0" w:after="0" w:afterAutospacing="0"/>
        <w:jc w:val="center"/>
        <w:rPr>
          <w:b/>
        </w:rPr>
      </w:pPr>
      <w:r w:rsidRPr="0046435D">
        <w:rPr>
          <w:b/>
        </w:rPr>
        <w:t>5. Требования безопасности по окончании работы</w:t>
      </w:r>
    </w:p>
    <w:p w:rsidR="005A39B7" w:rsidRPr="0046435D" w:rsidRDefault="005A39B7" w:rsidP="0046435D">
      <w:pPr>
        <w:pStyle w:val="a3"/>
        <w:spacing w:before="0" w:beforeAutospacing="0" w:after="0" w:afterAutospacing="0"/>
      </w:pPr>
      <w:r w:rsidRPr="0046435D">
        <w:t xml:space="preserve">5.1. Отвести режущий инструмент от обрабатываемой детали и выключить станок. Удалить со станка стружку щеткой, не сдувать стружку ртом и не сметать ее рукой. </w:t>
      </w:r>
      <w:r w:rsidRPr="0046435D">
        <w:br/>
        <w:t>5.2. Снять спецодежду и тщательно вымыть руки с мылом.</w:t>
      </w:r>
    </w:p>
    <w:p w:rsidR="00B932E4" w:rsidRPr="0046435D" w:rsidRDefault="00B932E4">
      <w:pPr>
        <w:rPr>
          <w:sz w:val="24"/>
          <w:szCs w:val="24"/>
        </w:rPr>
      </w:pPr>
    </w:p>
    <w:sectPr w:rsidR="00B932E4" w:rsidRPr="0046435D" w:rsidSect="00B93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9B7"/>
    <w:rsid w:val="0046435D"/>
    <w:rsid w:val="0052164C"/>
    <w:rsid w:val="005A39B7"/>
    <w:rsid w:val="006867E1"/>
    <w:rsid w:val="00A11EB6"/>
    <w:rsid w:val="00B932E4"/>
    <w:rsid w:val="00F41DAB"/>
    <w:rsid w:val="00FD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3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Miliy</dc:creator>
  <cp:keywords/>
  <dc:description/>
  <cp:lastModifiedBy>Miliy</cp:lastModifiedBy>
  <cp:revision>2</cp:revision>
  <cp:lastPrinted>2011-01-12T09:48:00Z</cp:lastPrinted>
  <dcterms:created xsi:type="dcterms:W3CDTF">2011-01-12T09:49:00Z</dcterms:created>
  <dcterms:modified xsi:type="dcterms:W3CDTF">2011-01-12T09:49:00Z</dcterms:modified>
</cp:coreProperties>
</file>