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A7" w:rsidRDefault="0003166D">
      <w:pPr>
        <w:rPr>
          <w:sz w:val="28"/>
          <w:szCs w:val="28"/>
        </w:rPr>
      </w:pPr>
      <w:r w:rsidRPr="0003166D">
        <w:rPr>
          <w:sz w:val="28"/>
          <w:szCs w:val="28"/>
        </w:rPr>
        <w:t>1.</w:t>
      </w:r>
      <w:r>
        <w:rPr>
          <w:sz w:val="28"/>
          <w:szCs w:val="28"/>
        </w:rPr>
        <w:t>Чрезвычайная ситуация техногенного характера-</w:t>
      </w:r>
    </w:p>
    <w:p w:rsidR="0003166D" w:rsidRDefault="0003166D">
      <w:pPr>
        <w:rPr>
          <w:sz w:val="28"/>
          <w:szCs w:val="28"/>
        </w:rPr>
      </w:pPr>
    </w:p>
    <w:p w:rsidR="0003166D" w:rsidRDefault="0003166D">
      <w:pPr>
        <w:rPr>
          <w:sz w:val="28"/>
          <w:szCs w:val="28"/>
        </w:rPr>
      </w:pPr>
    </w:p>
    <w:p w:rsidR="0003166D" w:rsidRDefault="0003166D">
      <w:pPr>
        <w:rPr>
          <w:sz w:val="28"/>
          <w:szCs w:val="28"/>
        </w:rPr>
      </w:pPr>
    </w:p>
    <w:p w:rsidR="0003166D" w:rsidRDefault="0078030A">
      <w:pPr>
        <w:rPr>
          <w:sz w:val="28"/>
          <w:szCs w:val="28"/>
        </w:rPr>
      </w:pPr>
      <w:r>
        <w:rPr>
          <w:sz w:val="28"/>
          <w:szCs w:val="28"/>
        </w:rPr>
        <w:t>2.Л</w:t>
      </w:r>
      <w:r w:rsidR="0003166D">
        <w:rPr>
          <w:sz w:val="28"/>
          <w:szCs w:val="28"/>
        </w:rPr>
        <w:t>окальная</w:t>
      </w:r>
      <w:r w:rsidR="00917D8F">
        <w:rPr>
          <w:sz w:val="28"/>
          <w:szCs w:val="28"/>
        </w:rPr>
        <w:t>,федеральная,трансграничная ЧС(определение)</w:t>
      </w:r>
    </w:p>
    <w:p w:rsidR="00917D8F" w:rsidRDefault="00917D8F">
      <w:pPr>
        <w:rPr>
          <w:sz w:val="28"/>
          <w:szCs w:val="28"/>
        </w:rPr>
      </w:pPr>
    </w:p>
    <w:p w:rsidR="00917D8F" w:rsidRDefault="00917D8F">
      <w:pPr>
        <w:rPr>
          <w:sz w:val="28"/>
          <w:szCs w:val="28"/>
        </w:rPr>
      </w:pPr>
    </w:p>
    <w:p w:rsidR="00917D8F" w:rsidRDefault="00917D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4.3pt;margin-top:164pt;width:594.75pt;height:0;z-index:251658240" o:connectortype="straight"/>
        </w:pict>
      </w:r>
      <w:r>
        <w:rPr>
          <w:sz w:val="28"/>
          <w:szCs w:val="28"/>
        </w:rPr>
        <w:t>3.</w:t>
      </w:r>
      <w:r w:rsidR="0078030A">
        <w:rPr>
          <w:sz w:val="28"/>
          <w:szCs w:val="28"/>
        </w:rPr>
        <w:t>А</w:t>
      </w:r>
      <w:r>
        <w:rPr>
          <w:sz w:val="28"/>
          <w:szCs w:val="28"/>
        </w:rPr>
        <w:t>варии с выбросом химически опасных вещест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пример)</w:t>
      </w:r>
    </w:p>
    <w:p w:rsidR="00917D8F" w:rsidRPr="00917D8F" w:rsidRDefault="00917D8F" w:rsidP="00917D8F">
      <w:pPr>
        <w:rPr>
          <w:sz w:val="28"/>
          <w:szCs w:val="28"/>
        </w:rPr>
      </w:pPr>
    </w:p>
    <w:p w:rsidR="00917D8F" w:rsidRPr="00917D8F" w:rsidRDefault="00917D8F" w:rsidP="00917D8F">
      <w:pPr>
        <w:rPr>
          <w:sz w:val="28"/>
          <w:szCs w:val="28"/>
        </w:rPr>
      </w:pPr>
    </w:p>
    <w:p w:rsidR="00917D8F" w:rsidRPr="00917D8F" w:rsidRDefault="00917D8F" w:rsidP="00917D8F">
      <w:pPr>
        <w:rPr>
          <w:sz w:val="28"/>
          <w:szCs w:val="28"/>
        </w:rPr>
      </w:pPr>
    </w:p>
    <w:p w:rsidR="00917D8F" w:rsidRPr="00917D8F" w:rsidRDefault="00917D8F" w:rsidP="00917D8F">
      <w:pPr>
        <w:rPr>
          <w:sz w:val="28"/>
          <w:szCs w:val="28"/>
        </w:rPr>
      </w:pPr>
    </w:p>
    <w:p w:rsidR="00917D8F" w:rsidRDefault="00917D8F" w:rsidP="00917D8F">
      <w:pPr>
        <w:rPr>
          <w:sz w:val="28"/>
          <w:szCs w:val="28"/>
        </w:rPr>
      </w:pPr>
    </w:p>
    <w:p w:rsidR="00917D8F" w:rsidRDefault="0078030A" w:rsidP="00917D8F">
      <w:pPr>
        <w:rPr>
          <w:sz w:val="28"/>
          <w:szCs w:val="28"/>
        </w:rPr>
      </w:pPr>
      <w:r>
        <w:rPr>
          <w:sz w:val="28"/>
          <w:szCs w:val="28"/>
        </w:rPr>
        <w:t>1.П</w:t>
      </w:r>
      <w:r w:rsidR="00917D8F">
        <w:rPr>
          <w:sz w:val="28"/>
          <w:szCs w:val="28"/>
        </w:rPr>
        <w:t>роизводственная</w:t>
      </w:r>
      <w:r>
        <w:rPr>
          <w:sz w:val="28"/>
          <w:szCs w:val="28"/>
        </w:rPr>
        <w:t xml:space="preserve">  авария-</w:t>
      </w:r>
    </w:p>
    <w:p w:rsidR="0078030A" w:rsidRDefault="0078030A" w:rsidP="00917D8F">
      <w:pPr>
        <w:rPr>
          <w:sz w:val="28"/>
          <w:szCs w:val="28"/>
        </w:rPr>
      </w:pPr>
    </w:p>
    <w:p w:rsidR="0078030A" w:rsidRDefault="0078030A" w:rsidP="00917D8F">
      <w:pPr>
        <w:rPr>
          <w:sz w:val="28"/>
          <w:szCs w:val="28"/>
        </w:rPr>
      </w:pPr>
    </w:p>
    <w:p w:rsidR="0078030A" w:rsidRDefault="0078030A" w:rsidP="00917D8F">
      <w:pPr>
        <w:rPr>
          <w:sz w:val="28"/>
          <w:szCs w:val="28"/>
        </w:rPr>
      </w:pPr>
    </w:p>
    <w:p w:rsidR="0078030A" w:rsidRDefault="0078030A" w:rsidP="00917D8F">
      <w:pPr>
        <w:rPr>
          <w:sz w:val="28"/>
          <w:szCs w:val="28"/>
          <w:lang w:val="en-US"/>
        </w:rPr>
      </w:pPr>
      <w:r>
        <w:rPr>
          <w:sz w:val="28"/>
          <w:szCs w:val="28"/>
        </w:rPr>
        <w:t>2.Три признака позволяющие отнести событие к ЧС</w:t>
      </w:r>
    </w:p>
    <w:p w:rsidR="0078030A" w:rsidRDefault="0078030A" w:rsidP="00917D8F">
      <w:pPr>
        <w:rPr>
          <w:sz w:val="28"/>
          <w:szCs w:val="28"/>
          <w:lang w:val="en-US"/>
        </w:rPr>
      </w:pPr>
    </w:p>
    <w:p w:rsidR="0078030A" w:rsidRDefault="0078030A" w:rsidP="00917D8F">
      <w:pPr>
        <w:rPr>
          <w:sz w:val="28"/>
          <w:szCs w:val="28"/>
          <w:lang w:val="en-US"/>
        </w:rPr>
      </w:pPr>
    </w:p>
    <w:p w:rsidR="0078030A" w:rsidRDefault="0078030A" w:rsidP="00917D8F">
      <w:pPr>
        <w:rPr>
          <w:sz w:val="28"/>
          <w:szCs w:val="28"/>
          <w:lang w:val="en-US"/>
        </w:rPr>
      </w:pPr>
    </w:p>
    <w:p w:rsidR="0078030A" w:rsidRPr="0078030A" w:rsidRDefault="0078030A" w:rsidP="00917D8F">
      <w:pPr>
        <w:rPr>
          <w:sz w:val="28"/>
          <w:szCs w:val="28"/>
        </w:rPr>
      </w:pPr>
      <w:r w:rsidRPr="0078030A">
        <w:rPr>
          <w:sz w:val="28"/>
          <w:szCs w:val="28"/>
        </w:rPr>
        <w:t xml:space="preserve">3. </w:t>
      </w:r>
      <w:r>
        <w:rPr>
          <w:sz w:val="28"/>
          <w:szCs w:val="28"/>
        </w:rPr>
        <w:t>Аварии с выбросом радиоактивных вещест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пример)</w:t>
      </w:r>
    </w:p>
    <w:p w:rsidR="0078030A" w:rsidRPr="00917D8F" w:rsidRDefault="0078030A" w:rsidP="00917D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8030A" w:rsidRPr="00917D8F" w:rsidSect="0037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66D"/>
    <w:rsid w:val="0003166D"/>
    <w:rsid w:val="00080F37"/>
    <w:rsid w:val="00374CA7"/>
    <w:rsid w:val="0078030A"/>
    <w:rsid w:val="00917D8F"/>
    <w:rsid w:val="00A2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2010-09-17T20:16:00Z</cp:lastPrinted>
  <dcterms:created xsi:type="dcterms:W3CDTF">2010-09-17T19:44:00Z</dcterms:created>
  <dcterms:modified xsi:type="dcterms:W3CDTF">2010-09-17T20:21:00Z</dcterms:modified>
</cp:coreProperties>
</file>