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52" w:rsidRPr="003D708D" w:rsidRDefault="005D0152" w:rsidP="005D0152">
      <w:pPr>
        <w:pStyle w:val="a3"/>
        <w:spacing w:before="0" w:beforeAutospacing="0" w:after="0" w:afterAutospacing="0" w:line="360" w:lineRule="auto"/>
        <w:jc w:val="center"/>
        <w:rPr>
          <w:bCs/>
          <w:iCs/>
          <w:color w:val="000000"/>
          <w:sz w:val="28"/>
          <w:szCs w:val="28"/>
        </w:rPr>
      </w:pPr>
      <w:r w:rsidRPr="003D708D">
        <w:rPr>
          <w:bCs/>
          <w:iCs/>
          <w:color w:val="000000"/>
          <w:sz w:val="28"/>
          <w:szCs w:val="28"/>
        </w:rPr>
        <w:t xml:space="preserve">МБОУ </w:t>
      </w:r>
      <w:proofErr w:type="spellStart"/>
      <w:r w:rsidRPr="003D708D">
        <w:rPr>
          <w:bCs/>
          <w:iCs/>
          <w:color w:val="000000"/>
          <w:sz w:val="28"/>
          <w:szCs w:val="28"/>
        </w:rPr>
        <w:t>Маргаритовская</w:t>
      </w:r>
      <w:proofErr w:type="spellEnd"/>
      <w:r w:rsidRPr="003D708D">
        <w:rPr>
          <w:bCs/>
          <w:iCs/>
          <w:color w:val="000000"/>
          <w:sz w:val="28"/>
          <w:szCs w:val="28"/>
        </w:rPr>
        <w:t xml:space="preserve"> СОШ Азовского района</w:t>
      </w:r>
    </w:p>
    <w:p w:rsidR="005D0152" w:rsidRDefault="005D0152" w:rsidP="005D0152">
      <w:pPr>
        <w:pStyle w:val="a3"/>
        <w:spacing w:before="0" w:beforeAutospacing="0" w:after="0" w:afterAutospacing="0" w:line="360" w:lineRule="auto"/>
        <w:jc w:val="center"/>
        <w:rPr>
          <w:bCs/>
          <w:iCs/>
          <w:color w:val="000000"/>
          <w:sz w:val="28"/>
          <w:szCs w:val="28"/>
        </w:rPr>
      </w:pPr>
      <w:r w:rsidRPr="003D708D">
        <w:rPr>
          <w:bCs/>
          <w:iCs/>
          <w:color w:val="000000"/>
          <w:sz w:val="28"/>
          <w:szCs w:val="28"/>
        </w:rPr>
        <w:t>Исследовательская работа</w:t>
      </w:r>
    </w:p>
    <w:p w:rsidR="00B32FD3" w:rsidRPr="005D0152" w:rsidRDefault="005D0152" w:rsidP="00B32FD3">
      <w:pPr>
        <w:pStyle w:val="a3"/>
        <w:spacing w:line="360" w:lineRule="auto"/>
        <w:ind w:left="4860" w:hanging="3867"/>
        <w:rPr>
          <w:b/>
          <w:bCs/>
          <w:i/>
          <w:iCs/>
          <w:color w:val="C00000"/>
          <w:sz w:val="32"/>
          <w:szCs w:val="32"/>
        </w:rPr>
      </w:pPr>
      <w:r w:rsidRPr="005D0152">
        <w:rPr>
          <w:b/>
          <w:bCs/>
          <w:i/>
          <w:iCs/>
          <w:color w:val="C00000"/>
          <w:sz w:val="32"/>
          <w:szCs w:val="32"/>
        </w:rPr>
        <w:t xml:space="preserve"> </w:t>
      </w:r>
      <w:r w:rsidR="00B32FD3" w:rsidRPr="005D0152">
        <w:rPr>
          <w:b/>
          <w:bCs/>
          <w:i/>
          <w:iCs/>
          <w:color w:val="C00000"/>
          <w:sz w:val="32"/>
          <w:szCs w:val="32"/>
        </w:rPr>
        <w:t>«Влияние курения на растущий организм»</w:t>
      </w:r>
    </w:p>
    <w:p w:rsidR="00B32FD3" w:rsidRDefault="00B32FD3" w:rsidP="00B32FD3">
      <w:pPr>
        <w:pStyle w:val="a3"/>
        <w:spacing w:line="360" w:lineRule="auto"/>
        <w:ind w:left="4860" w:hanging="4860"/>
        <w:jc w:val="center"/>
        <w:rPr>
          <w:b/>
          <w:bCs/>
          <w:i/>
          <w:iCs/>
          <w:color w:val="C00000"/>
          <w:sz w:val="40"/>
          <w:szCs w:val="40"/>
        </w:rPr>
      </w:pPr>
      <w:r>
        <w:rPr>
          <w:b/>
          <w:i/>
          <w:noProof/>
          <w:color w:val="C00000"/>
          <w:sz w:val="40"/>
          <w:szCs w:val="40"/>
        </w:rPr>
        <w:drawing>
          <wp:inline distT="0" distB="0" distL="0" distR="0">
            <wp:extent cx="4200525" cy="436245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200525" cy="4362450"/>
                    </a:xfrm>
                    <a:prstGeom prst="rect">
                      <a:avLst/>
                    </a:prstGeom>
                    <a:noFill/>
                    <a:ln w="9525">
                      <a:noFill/>
                      <a:miter lim="800000"/>
                      <a:headEnd/>
                      <a:tailEnd/>
                    </a:ln>
                  </pic:spPr>
                </pic:pic>
              </a:graphicData>
            </a:graphic>
          </wp:inline>
        </w:drawing>
      </w:r>
    </w:p>
    <w:p w:rsidR="005D0152" w:rsidRDefault="005D0152" w:rsidP="00420A02">
      <w:pPr>
        <w:rPr>
          <w:sz w:val="36"/>
          <w:szCs w:val="36"/>
        </w:rPr>
      </w:pPr>
    </w:p>
    <w:p w:rsidR="005D0152" w:rsidRDefault="005D0152" w:rsidP="005D0152">
      <w:pPr>
        <w:pStyle w:val="a3"/>
        <w:spacing w:before="0" w:beforeAutospacing="0" w:after="0" w:afterAutospacing="0"/>
        <w:jc w:val="right"/>
        <w:rPr>
          <w:bCs/>
          <w:iCs/>
          <w:color w:val="000000"/>
          <w:sz w:val="28"/>
          <w:szCs w:val="28"/>
        </w:rPr>
      </w:pPr>
      <w:r w:rsidRPr="002C2CCC">
        <w:rPr>
          <w:bCs/>
          <w:iCs/>
          <w:color w:val="000000"/>
          <w:sz w:val="28"/>
          <w:szCs w:val="28"/>
        </w:rPr>
        <w:t>А</w:t>
      </w:r>
      <w:r>
        <w:rPr>
          <w:bCs/>
          <w:iCs/>
          <w:color w:val="000000"/>
          <w:sz w:val="28"/>
          <w:szCs w:val="28"/>
        </w:rPr>
        <w:t>втор работы: Волкова Татьяна ,9</w:t>
      </w:r>
      <w:r w:rsidRPr="002C2CCC">
        <w:rPr>
          <w:bCs/>
          <w:iCs/>
          <w:color w:val="000000"/>
          <w:sz w:val="28"/>
          <w:szCs w:val="28"/>
        </w:rPr>
        <w:t xml:space="preserve"> класс</w:t>
      </w:r>
      <w:r>
        <w:rPr>
          <w:bCs/>
          <w:iCs/>
          <w:color w:val="000000"/>
          <w:sz w:val="28"/>
          <w:szCs w:val="28"/>
        </w:rPr>
        <w:t>,</w:t>
      </w:r>
    </w:p>
    <w:p w:rsidR="005D0152" w:rsidRDefault="005D0152" w:rsidP="005D0152">
      <w:pPr>
        <w:pStyle w:val="a3"/>
        <w:spacing w:before="0" w:beforeAutospacing="0" w:after="0" w:afterAutospacing="0"/>
        <w:jc w:val="right"/>
        <w:rPr>
          <w:bCs/>
          <w:iCs/>
          <w:color w:val="000000"/>
          <w:sz w:val="28"/>
          <w:szCs w:val="28"/>
        </w:rPr>
      </w:pPr>
      <w:r>
        <w:rPr>
          <w:bCs/>
          <w:iCs/>
          <w:color w:val="000000"/>
          <w:sz w:val="28"/>
          <w:szCs w:val="28"/>
        </w:rPr>
        <w:t>МБОУ  Магаритовская СОШ  Азовского района.</w:t>
      </w:r>
    </w:p>
    <w:p w:rsidR="005D0152" w:rsidRDefault="005D0152" w:rsidP="00F64508">
      <w:pPr>
        <w:pStyle w:val="a3"/>
        <w:spacing w:before="0" w:beforeAutospacing="0" w:after="0" w:afterAutospacing="0"/>
        <w:jc w:val="right"/>
        <w:rPr>
          <w:bCs/>
          <w:iCs/>
          <w:color w:val="000000"/>
          <w:sz w:val="28"/>
          <w:szCs w:val="28"/>
        </w:rPr>
      </w:pPr>
      <w:r>
        <w:rPr>
          <w:bCs/>
          <w:iCs/>
          <w:color w:val="000000"/>
          <w:sz w:val="28"/>
          <w:szCs w:val="28"/>
        </w:rPr>
        <w:t>Руководи</w:t>
      </w:r>
      <w:r w:rsidR="00F64508">
        <w:rPr>
          <w:bCs/>
          <w:iCs/>
          <w:color w:val="000000"/>
          <w:sz w:val="28"/>
          <w:szCs w:val="28"/>
        </w:rPr>
        <w:t>тель: Красников Сергей Васильевич, учитель ОБЖ.</w:t>
      </w:r>
    </w:p>
    <w:p w:rsidR="005D0152" w:rsidRDefault="005D0152" w:rsidP="005D0152">
      <w:pPr>
        <w:jc w:val="right"/>
        <w:rPr>
          <w:sz w:val="36"/>
          <w:szCs w:val="36"/>
        </w:rPr>
      </w:pPr>
    </w:p>
    <w:p w:rsidR="005D0152" w:rsidRDefault="005D0152" w:rsidP="00420A02">
      <w:pPr>
        <w:rPr>
          <w:sz w:val="36"/>
          <w:szCs w:val="36"/>
        </w:rPr>
      </w:pPr>
    </w:p>
    <w:p w:rsidR="005D0152" w:rsidRDefault="005D0152" w:rsidP="00420A02">
      <w:pPr>
        <w:rPr>
          <w:sz w:val="36"/>
          <w:szCs w:val="36"/>
        </w:rPr>
      </w:pPr>
    </w:p>
    <w:p w:rsidR="00F64508" w:rsidRDefault="00F64508" w:rsidP="00420A02">
      <w:pPr>
        <w:rPr>
          <w:sz w:val="36"/>
          <w:szCs w:val="36"/>
        </w:rPr>
      </w:pPr>
    </w:p>
    <w:p w:rsidR="00F64508" w:rsidRDefault="00F64508" w:rsidP="00420A02">
      <w:pPr>
        <w:rPr>
          <w:sz w:val="36"/>
          <w:szCs w:val="36"/>
        </w:rPr>
      </w:pPr>
    </w:p>
    <w:p w:rsidR="00F64508" w:rsidRDefault="00F64508" w:rsidP="00420A02">
      <w:pPr>
        <w:rPr>
          <w:sz w:val="36"/>
          <w:szCs w:val="36"/>
        </w:rPr>
      </w:pPr>
    </w:p>
    <w:p w:rsidR="00F64508" w:rsidRDefault="00F64508" w:rsidP="00420A02">
      <w:pPr>
        <w:rPr>
          <w:sz w:val="36"/>
          <w:szCs w:val="36"/>
        </w:rPr>
      </w:pPr>
    </w:p>
    <w:p w:rsidR="00F64508" w:rsidRDefault="00F64508" w:rsidP="00420A02">
      <w:pPr>
        <w:rPr>
          <w:sz w:val="36"/>
          <w:szCs w:val="36"/>
        </w:rPr>
      </w:pPr>
    </w:p>
    <w:p w:rsidR="005D0152" w:rsidRDefault="005D0152" w:rsidP="00420A02">
      <w:pPr>
        <w:rPr>
          <w:sz w:val="36"/>
          <w:szCs w:val="36"/>
        </w:rPr>
      </w:pPr>
    </w:p>
    <w:p w:rsidR="00420A02" w:rsidRPr="005D0152" w:rsidRDefault="00420A02" w:rsidP="00ED68A9">
      <w:pPr>
        <w:jc w:val="both"/>
        <w:rPr>
          <w:sz w:val="28"/>
          <w:szCs w:val="28"/>
        </w:rPr>
      </w:pPr>
      <w:r w:rsidRPr="005D0152">
        <w:rPr>
          <w:sz w:val="28"/>
          <w:szCs w:val="28"/>
        </w:rPr>
        <w:t>Оглавление:</w:t>
      </w:r>
    </w:p>
    <w:p w:rsidR="00420A02" w:rsidRPr="005D0152" w:rsidRDefault="00420A02" w:rsidP="00ED68A9">
      <w:pPr>
        <w:pStyle w:val="a6"/>
        <w:numPr>
          <w:ilvl w:val="0"/>
          <w:numId w:val="7"/>
        </w:numPr>
        <w:spacing w:after="200"/>
        <w:jc w:val="both"/>
        <w:rPr>
          <w:sz w:val="28"/>
          <w:szCs w:val="28"/>
        </w:rPr>
      </w:pPr>
      <w:r w:rsidRPr="005D0152">
        <w:rPr>
          <w:sz w:val="28"/>
          <w:szCs w:val="28"/>
        </w:rPr>
        <w:t>Ведение</w:t>
      </w:r>
    </w:p>
    <w:p w:rsidR="00420A02" w:rsidRPr="005D0152" w:rsidRDefault="00420A02" w:rsidP="00ED68A9">
      <w:pPr>
        <w:pStyle w:val="a6"/>
        <w:numPr>
          <w:ilvl w:val="0"/>
          <w:numId w:val="7"/>
        </w:numPr>
        <w:spacing w:after="200"/>
        <w:jc w:val="both"/>
        <w:rPr>
          <w:sz w:val="28"/>
          <w:szCs w:val="28"/>
        </w:rPr>
      </w:pPr>
      <w:r w:rsidRPr="005D0152">
        <w:rPr>
          <w:sz w:val="28"/>
          <w:szCs w:val="28"/>
        </w:rPr>
        <w:t>Актуальность</w:t>
      </w:r>
    </w:p>
    <w:p w:rsidR="00420A02" w:rsidRPr="005D0152" w:rsidRDefault="00420A02" w:rsidP="00ED68A9">
      <w:pPr>
        <w:pStyle w:val="a6"/>
        <w:numPr>
          <w:ilvl w:val="0"/>
          <w:numId w:val="7"/>
        </w:numPr>
        <w:spacing w:after="200"/>
        <w:jc w:val="both"/>
        <w:rPr>
          <w:sz w:val="28"/>
          <w:szCs w:val="28"/>
        </w:rPr>
      </w:pPr>
      <w:r w:rsidRPr="005D0152">
        <w:rPr>
          <w:sz w:val="28"/>
          <w:szCs w:val="28"/>
        </w:rPr>
        <w:t>Цель работы</w:t>
      </w:r>
    </w:p>
    <w:p w:rsidR="00420A02" w:rsidRPr="005D0152" w:rsidRDefault="00420A02" w:rsidP="00ED68A9">
      <w:pPr>
        <w:pStyle w:val="a6"/>
        <w:numPr>
          <w:ilvl w:val="0"/>
          <w:numId w:val="7"/>
        </w:numPr>
        <w:spacing w:after="200"/>
        <w:jc w:val="both"/>
        <w:rPr>
          <w:sz w:val="28"/>
          <w:szCs w:val="28"/>
        </w:rPr>
      </w:pPr>
      <w:r w:rsidRPr="005D0152">
        <w:rPr>
          <w:sz w:val="28"/>
          <w:szCs w:val="28"/>
        </w:rPr>
        <w:t>Задачи</w:t>
      </w:r>
    </w:p>
    <w:p w:rsidR="00420A02" w:rsidRPr="005D0152" w:rsidRDefault="00420A02" w:rsidP="00ED68A9">
      <w:pPr>
        <w:pStyle w:val="a6"/>
        <w:numPr>
          <w:ilvl w:val="0"/>
          <w:numId w:val="7"/>
        </w:numPr>
        <w:spacing w:after="200"/>
        <w:jc w:val="both"/>
        <w:rPr>
          <w:sz w:val="28"/>
          <w:szCs w:val="28"/>
        </w:rPr>
      </w:pPr>
      <w:r w:rsidRPr="005D0152">
        <w:rPr>
          <w:sz w:val="28"/>
          <w:szCs w:val="28"/>
        </w:rPr>
        <w:t>Влияние курения на растущий организм</w:t>
      </w:r>
    </w:p>
    <w:p w:rsidR="00420A02" w:rsidRPr="005D0152" w:rsidRDefault="00420A02" w:rsidP="00ED68A9">
      <w:pPr>
        <w:pStyle w:val="a6"/>
        <w:numPr>
          <w:ilvl w:val="0"/>
          <w:numId w:val="7"/>
        </w:numPr>
        <w:spacing w:after="200"/>
        <w:jc w:val="both"/>
        <w:rPr>
          <w:sz w:val="28"/>
          <w:szCs w:val="28"/>
        </w:rPr>
      </w:pPr>
      <w:r w:rsidRPr="005D0152">
        <w:rPr>
          <w:sz w:val="28"/>
          <w:szCs w:val="28"/>
        </w:rPr>
        <w:t>Эксперимент</w:t>
      </w:r>
    </w:p>
    <w:p w:rsidR="00420A02" w:rsidRPr="005D0152" w:rsidRDefault="00420A02" w:rsidP="00ED68A9">
      <w:pPr>
        <w:pStyle w:val="a6"/>
        <w:numPr>
          <w:ilvl w:val="1"/>
          <w:numId w:val="7"/>
        </w:numPr>
        <w:spacing w:after="200"/>
        <w:jc w:val="both"/>
        <w:rPr>
          <w:sz w:val="28"/>
          <w:szCs w:val="28"/>
        </w:rPr>
      </w:pPr>
      <w:r w:rsidRPr="005D0152">
        <w:rPr>
          <w:sz w:val="28"/>
          <w:szCs w:val="28"/>
        </w:rPr>
        <w:t>Отношение учащихся к курению</w:t>
      </w:r>
    </w:p>
    <w:p w:rsidR="00420A02" w:rsidRPr="005D0152" w:rsidRDefault="00420A02" w:rsidP="00ED68A9">
      <w:pPr>
        <w:pStyle w:val="a6"/>
        <w:numPr>
          <w:ilvl w:val="1"/>
          <w:numId w:val="7"/>
        </w:numPr>
        <w:spacing w:after="200"/>
        <w:jc w:val="both"/>
        <w:rPr>
          <w:sz w:val="28"/>
          <w:szCs w:val="28"/>
        </w:rPr>
      </w:pPr>
      <w:r w:rsidRPr="005D0152">
        <w:rPr>
          <w:sz w:val="28"/>
          <w:szCs w:val="28"/>
        </w:rPr>
        <w:t>Влияние курения на развитие памяти</w:t>
      </w:r>
    </w:p>
    <w:p w:rsidR="00420A02" w:rsidRPr="005D0152" w:rsidRDefault="00420A02" w:rsidP="00ED68A9">
      <w:pPr>
        <w:pStyle w:val="a6"/>
        <w:numPr>
          <w:ilvl w:val="1"/>
          <w:numId w:val="7"/>
        </w:numPr>
        <w:spacing w:after="200"/>
        <w:jc w:val="both"/>
        <w:rPr>
          <w:sz w:val="28"/>
          <w:szCs w:val="28"/>
        </w:rPr>
      </w:pPr>
      <w:r w:rsidRPr="005D0152">
        <w:rPr>
          <w:sz w:val="28"/>
          <w:szCs w:val="28"/>
        </w:rPr>
        <w:t>Влияние курения на здоровья</w:t>
      </w:r>
    </w:p>
    <w:p w:rsidR="00420A02" w:rsidRPr="005D0152" w:rsidRDefault="00420A02" w:rsidP="00ED68A9">
      <w:pPr>
        <w:pStyle w:val="a6"/>
        <w:numPr>
          <w:ilvl w:val="0"/>
          <w:numId w:val="8"/>
        </w:numPr>
        <w:spacing w:after="200"/>
        <w:jc w:val="both"/>
        <w:rPr>
          <w:sz w:val="28"/>
          <w:szCs w:val="28"/>
        </w:rPr>
      </w:pPr>
      <w:r w:rsidRPr="005D0152">
        <w:rPr>
          <w:sz w:val="28"/>
          <w:szCs w:val="28"/>
        </w:rPr>
        <w:t>Опыт №1  «Методика изменения и расчета скорости кровенаполнения капилляров ногтевого ложа»</w:t>
      </w:r>
    </w:p>
    <w:p w:rsidR="00420A02" w:rsidRPr="005D0152" w:rsidRDefault="00420A02" w:rsidP="00ED68A9">
      <w:pPr>
        <w:pStyle w:val="a6"/>
        <w:numPr>
          <w:ilvl w:val="0"/>
          <w:numId w:val="8"/>
        </w:numPr>
        <w:spacing w:after="200"/>
        <w:jc w:val="both"/>
        <w:rPr>
          <w:sz w:val="28"/>
          <w:szCs w:val="28"/>
        </w:rPr>
      </w:pPr>
      <w:r w:rsidRPr="005D0152">
        <w:rPr>
          <w:sz w:val="28"/>
          <w:szCs w:val="28"/>
        </w:rPr>
        <w:t>Опыт №2 « Получение растворов веществ, содержащихся в дыме и фильтре сигарет»</w:t>
      </w:r>
    </w:p>
    <w:p w:rsidR="00420A02" w:rsidRPr="005D0152" w:rsidRDefault="00420A02" w:rsidP="00ED68A9">
      <w:pPr>
        <w:pStyle w:val="a6"/>
        <w:numPr>
          <w:ilvl w:val="0"/>
          <w:numId w:val="8"/>
        </w:numPr>
        <w:spacing w:after="200"/>
        <w:jc w:val="both"/>
        <w:rPr>
          <w:sz w:val="28"/>
          <w:szCs w:val="28"/>
        </w:rPr>
      </w:pPr>
      <w:r w:rsidRPr="005D0152">
        <w:rPr>
          <w:sz w:val="28"/>
          <w:szCs w:val="28"/>
        </w:rPr>
        <w:t>Опыт №3 « определение влияния табачного дыма на некоторые функции организма человека»</w:t>
      </w:r>
    </w:p>
    <w:p w:rsidR="00420A02" w:rsidRPr="005D0152" w:rsidRDefault="00420A02" w:rsidP="00ED68A9">
      <w:pPr>
        <w:pStyle w:val="a6"/>
        <w:ind w:left="2160"/>
        <w:jc w:val="both"/>
        <w:rPr>
          <w:sz w:val="28"/>
          <w:szCs w:val="28"/>
        </w:rPr>
      </w:pPr>
    </w:p>
    <w:p w:rsidR="00420A02" w:rsidRPr="005D0152" w:rsidRDefault="00420A02" w:rsidP="00ED68A9">
      <w:pPr>
        <w:pStyle w:val="a6"/>
        <w:numPr>
          <w:ilvl w:val="0"/>
          <w:numId w:val="7"/>
        </w:numPr>
        <w:spacing w:after="200"/>
        <w:jc w:val="both"/>
        <w:rPr>
          <w:sz w:val="28"/>
          <w:szCs w:val="28"/>
        </w:rPr>
      </w:pPr>
      <w:r w:rsidRPr="005D0152">
        <w:rPr>
          <w:sz w:val="28"/>
          <w:szCs w:val="28"/>
        </w:rPr>
        <w:t>Методические показатели</w:t>
      </w:r>
    </w:p>
    <w:p w:rsidR="00420A02" w:rsidRPr="005D0152" w:rsidRDefault="00420A02" w:rsidP="00ED68A9">
      <w:pPr>
        <w:pStyle w:val="a6"/>
        <w:numPr>
          <w:ilvl w:val="0"/>
          <w:numId w:val="7"/>
        </w:numPr>
        <w:spacing w:after="200"/>
        <w:jc w:val="both"/>
        <w:rPr>
          <w:sz w:val="28"/>
          <w:szCs w:val="28"/>
        </w:rPr>
      </w:pPr>
      <w:r w:rsidRPr="005D0152">
        <w:rPr>
          <w:sz w:val="28"/>
          <w:szCs w:val="28"/>
        </w:rPr>
        <w:t>Заключение</w:t>
      </w:r>
    </w:p>
    <w:p w:rsidR="00420A02" w:rsidRPr="005D0152" w:rsidRDefault="00420A02" w:rsidP="00ED68A9">
      <w:pPr>
        <w:pStyle w:val="a6"/>
        <w:numPr>
          <w:ilvl w:val="0"/>
          <w:numId w:val="7"/>
        </w:numPr>
        <w:spacing w:after="200"/>
        <w:jc w:val="both"/>
        <w:rPr>
          <w:sz w:val="28"/>
          <w:szCs w:val="28"/>
        </w:rPr>
      </w:pPr>
      <w:r w:rsidRPr="005D0152">
        <w:rPr>
          <w:sz w:val="28"/>
          <w:szCs w:val="28"/>
        </w:rPr>
        <w:t>Литература</w:t>
      </w:r>
    </w:p>
    <w:p w:rsidR="00420A02" w:rsidRPr="005D0152" w:rsidRDefault="00420A02" w:rsidP="00ED68A9">
      <w:pPr>
        <w:pStyle w:val="a6"/>
        <w:numPr>
          <w:ilvl w:val="0"/>
          <w:numId w:val="7"/>
        </w:numPr>
        <w:spacing w:after="200"/>
        <w:jc w:val="both"/>
        <w:rPr>
          <w:sz w:val="28"/>
          <w:szCs w:val="28"/>
        </w:rPr>
      </w:pPr>
      <w:r w:rsidRPr="005D0152">
        <w:rPr>
          <w:sz w:val="28"/>
          <w:szCs w:val="28"/>
        </w:rPr>
        <w:t>Приложение</w:t>
      </w:r>
    </w:p>
    <w:p w:rsidR="00420A02" w:rsidRPr="005D0152" w:rsidRDefault="00420A02" w:rsidP="00ED68A9">
      <w:pPr>
        <w:pStyle w:val="a6"/>
        <w:ind w:left="360"/>
        <w:jc w:val="both"/>
        <w:rPr>
          <w:sz w:val="28"/>
          <w:szCs w:val="28"/>
        </w:rPr>
      </w:pPr>
    </w:p>
    <w:p w:rsidR="00420A02" w:rsidRPr="005D0152" w:rsidRDefault="00420A02" w:rsidP="00ED68A9">
      <w:pPr>
        <w:jc w:val="both"/>
        <w:rPr>
          <w:color w:val="C00000"/>
          <w:sz w:val="28"/>
          <w:szCs w:val="28"/>
        </w:rPr>
      </w:pPr>
    </w:p>
    <w:p w:rsidR="00420A02" w:rsidRPr="005D0152" w:rsidRDefault="00420A02" w:rsidP="00ED68A9">
      <w:pPr>
        <w:jc w:val="both"/>
        <w:rPr>
          <w:color w:val="C00000"/>
          <w:sz w:val="28"/>
          <w:szCs w:val="28"/>
        </w:rPr>
      </w:pPr>
    </w:p>
    <w:p w:rsidR="00420A02" w:rsidRPr="005D0152" w:rsidRDefault="00420A02" w:rsidP="00ED68A9">
      <w:pPr>
        <w:jc w:val="both"/>
        <w:rPr>
          <w:color w:val="C00000"/>
          <w:sz w:val="28"/>
          <w:szCs w:val="28"/>
        </w:rPr>
      </w:pPr>
    </w:p>
    <w:p w:rsidR="00420A02" w:rsidRPr="005D0152" w:rsidRDefault="00420A02" w:rsidP="00ED68A9">
      <w:pPr>
        <w:jc w:val="both"/>
        <w:rPr>
          <w:color w:val="C00000"/>
          <w:sz w:val="28"/>
          <w:szCs w:val="28"/>
        </w:rPr>
      </w:pPr>
    </w:p>
    <w:p w:rsidR="00420A02" w:rsidRPr="005D0152" w:rsidRDefault="00420A02" w:rsidP="00ED68A9">
      <w:pPr>
        <w:jc w:val="both"/>
        <w:rPr>
          <w:color w:val="C00000"/>
          <w:sz w:val="28"/>
          <w:szCs w:val="28"/>
        </w:rPr>
      </w:pPr>
    </w:p>
    <w:p w:rsidR="00420A02" w:rsidRDefault="00420A0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Default="005D0152" w:rsidP="00ED68A9">
      <w:pPr>
        <w:jc w:val="both"/>
        <w:rPr>
          <w:color w:val="C00000"/>
          <w:sz w:val="28"/>
          <w:szCs w:val="28"/>
        </w:rPr>
      </w:pPr>
    </w:p>
    <w:p w:rsidR="005D0152" w:rsidRPr="005D0152" w:rsidRDefault="005D0152" w:rsidP="00ED68A9">
      <w:pPr>
        <w:jc w:val="both"/>
        <w:rPr>
          <w:color w:val="C00000"/>
          <w:sz w:val="28"/>
          <w:szCs w:val="28"/>
        </w:rPr>
      </w:pPr>
    </w:p>
    <w:p w:rsidR="00420A02" w:rsidRPr="005D0152" w:rsidRDefault="00420A02" w:rsidP="00ED68A9">
      <w:pPr>
        <w:jc w:val="both"/>
        <w:rPr>
          <w:color w:val="C00000"/>
          <w:sz w:val="28"/>
          <w:szCs w:val="28"/>
        </w:rPr>
      </w:pPr>
    </w:p>
    <w:p w:rsidR="00E94416" w:rsidRPr="005D0152" w:rsidRDefault="00E94416" w:rsidP="00ED68A9">
      <w:pPr>
        <w:jc w:val="both"/>
        <w:rPr>
          <w:color w:val="C00000"/>
          <w:sz w:val="28"/>
          <w:szCs w:val="28"/>
        </w:rPr>
      </w:pPr>
      <w:r w:rsidRPr="005D0152">
        <w:rPr>
          <w:color w:val="C00000"/>
          <w:sz w:val="28"/>
          <w:szCs w:val="28"/>
        </w:rPr>
        <w:t xml:space="preserve">   Актуальность:</w:t>
      </w:r>
    </w:p>
    <w:p w:rsidR="00E94416" w:rsidRPr="005D0152" w:rsidRDefault="00E94416" w:rsidP="00ED68A9">
      <w:pPr>
        <w:jc w:val="both"/>
        <w:rPr>
          <w:sz w:val="28"/>
          <w:szCs w:val="28"/>
        </w:rPr>
      </w:pPr>
      <w:r w:rsidRPr="005D0152">
        <w:rPr>
          <w:sz w:val="28"/>
          <w:szCs w:val="28"/>
        </w:rPr>
        <w:t>В России курят 30-40% населения. По данным Минздрава, каждый десятый школьник страдает табачной зависимостью. Многочисленные исследования показали, что курение способствует возникновению различных заболеваний, приводит к преждевременной смерти, сокращает продолжительность жизни на 8 – 15лет.</w:t>
      </w:r>
    </w:p>
    <w:p w:rsidR="00E94416" w:rsidRPr="005D0152" w:rsidRDefault="00E94416" w:rsidP="00ED68A9">
      <w:pPr>
        <w:jc w:val="both"/>
        <w:rPr>
          <w:sz w:val="28"/>
          <w:szCs w:val="28"/>
        </w:rPr>
      </w:pPr>
      <w:r w:rsidRPr="005D0152">
        <w:rPr>
          <w:sz w:val="28"/>
          <w:szCs w:val="28"/>
        </w:rPr>
        <w:t xml:space="preserve">   В Российской Федерации в январе 2002 года был принят Закон «Об ограничении курения табака», который регламентирует производство и потребление табачных изделий.</w:t>
      </w:r>
    </w:p>
    <w:p w:rsidR="00E94416" w:rsidRPr="005D0152" w:rsidRDefault="00E94416" w:rsidP="00ED68A9">
      <w:pPr>
        <w:jc w:val="both"/>
        <w:rPr>
          <w:sz w:val="28"/>
          <w:szCs w:val="28"/>
        </w:rPr>
      </w:pPr>
      <w:r w:rsidRPr="005D0152">
        <w:rPr>
          <w:sz w:val="28"/>
          <w:szCs w:val="28"/>
        </w:rPr>
        <w:t xml:space="preserve">   Таким образом, проблема борьбы с курением остается актуальной и требует скорейшего решения</w:t>
      </w:r>
      <w:r w:rsidR="00CF0420" w:rsidRPr="00CF0420">
        <w:rPr>
          <w:sz w:val="28"/>
          <w:szCs w:val="28"/>
        </w:rPr>
        <w:t>[4]</w:t>
      </w:r>
      <w:r w:rsidRPr="005D0152">
        <w:rPr>
          <w:sz w:val="28"/>
          <w:szCs w:val="28"/>
        </w:rPr>
        <w:t>.</w:t>
      </w:r>
    </w:p>
    <w:p w:rsidR="00E94416" w:rsidRPr="005D0152" w:rsidRDefault="00E94416" w:rsidP="00ED68A9">
      <w:pPr>
        <w:jc w:val="both"/>
        <w:rPr>
          <w:sz w:val="28"/>
          <w:szCs w:val="28"/>
        </w:rPr>
      </w:pPr>
    </w:p>
    <w:p w:rsidR="00E94416" w:rsidRDefault="00E94416"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Default="00F64508" w:rsidP="007200C9">
      <w:pPr>
        <w:jc w:val="center"/>
        <w:rPr>
          <w:b/>
          <w:noProof/>
          <w:sz w:val="28"/>
          <w:szCs w:val="28"/>
        </w:rPr>
      </w:pPr>
    </w:p>
    <w:p w:rsidR="00F64508" w:rsidRPr="005D0152" w:rsidRDefault="00F64508" w:rsidP="007200C9">
      <w:pPr>
        <w:jc w:val="center"/>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E94416" w:rsidRPr="005D0152" w:rsidRDefault="00E94416" w:rsidP="00ED68A9">
      <w:pPr>
        <w:jc w:val="both"/>
        <w:rPr>
          <w:b/>
          <w:sz w:val="28"/>
          <w:szCs w:val="28"/>
        </w:rPr>
      </w:pPr>
    </w:p>
    <w:p w:rsidR="005D0152" w:rsidRPr="005D0152" w:rsidRDefault="005D0152" w:rsidP="00ED68A9">
      <w:pPr>
        <w:jc w:val="both"/>
        <w:rPr>
          <w:b/>
          <w:sz w:val="28"/>
          <w:szCs w:val="28"/>
        </w:rPr>
      </w:pPr>
    </w:p>
    <w:p w:rsidR="00BC1974" w:rsidRPr="005D0152" w:rsidRDefault="00BC1974" w:rsidP="00ED68A9">
      <w:pPr>
        <w:jc w:val="both"/>
        <w:rPr>
          <w:b/>
          <w:sz w:val="28"/>
          <w:szCs w:val="28"/>
        </w:rPr>
      </w:pPr>
      <w:r w:rsidRPr="005D0152">
        <w:rPr>
          <w:b/>
          <w:sz w:val="28"/>
          <w:szCs w:val="28"/>
        </w:rPr>
        <w:lastRenderedPageBreak/>
        <w:t>Введение</w:t>
      </w:r>
    </w:p>
    <w:p w:rsidR="00BC1974" w:rsidRPr="005D0152" w:rsidRDefault="00BC1974" w:rsidP="00ED68A9">
      <w:pPr>
        <w:jc w:val="both"/>
        <w:rPr>
          <w:sz w:val="28"/>
          <w:szCs w:val="28"/>
        </w:rPr>
      </w:pPr>
      <w:r w:rsidRPr="005D0152">
        <w:rPr>
          <w:sz w:val="28"/>
          <w:szCs w:val="28"/>
        </w:rPr>
        <w:t xml:space="preserve">  Курение табака – одна из самых вредных привычек, опасная для здоровья не только самих курящих, но и окружающих их некурящих людей. В настоящее время курение превратилось в массовую эпидемию, распространяющуюся не только среди мужчин, но и среди женщин и подростков, что наносит существенный ущерб здоровью населения</w:t>
      </w:r>
      <w:r w:rsidR="00CF0420" w:rsidRPr="00CF0420">
        <w:rPr>
          <w:sz w:val="28"/>
          <w:szCs w:val="28"/>
        </w:rPr>
        <w:t>[5]</w:t>
      </w:r>
      <w:r w:rsidRPr="005D0152">
        <w:rPr>
          <w:sz w:val="28"/>
          <w:szCs w:val="28"/>
        </w:rPr>
        <w:t xml:space="preserve">. </w:t>
      </w:r>
    </w:p>
    <w:p w:rsidR="00BC1974" w:rsidRPr="005D0152" w:rsidRDefault="00BC1974" w:rsidP="00ED68A9">
      <w:pPr>
        <w:jc w:val="both"/>
        <w:rPr>
          <w:sz w:val="28"/>
          <w:szCs w:val="28"/>
        </w:rPr>
      </w:pPr>
    </w:p>
    <w:p w:rsidR="00BC1974" w:rsidRPr="005D0152" w:rsidRDefault="00BC1974" w:rsidP="00ED68A9">
      <w:pPr>
        <w:jc w:val="both"/>
        <w:rPr>
          <w:sz w:val="28"/>
          <w:szCs w:val="28"/>
        </w:rPr>
      </w:pPr>
      <w:r w:rsidRPr="005D0152">
        <w:rPr>
          <w:sz w:val="28"/>
          <w:szCs w:val="28"/>
        </w:rPr>
        <w:t xml:space="preserve">   </w:t>
      </w:r>
      <w:r w:rsidRPr="005D0152">
        <w:rPr>
          <w:b/>
          <w:i/>
          <w:sz w:val="28"/>
          <w:szCs w:val="28"/>
          <w:u w:val="single"/>
        </w:rPr>
        <w:t>Цель работы:</w:t>
      </w:r>
      <w:r w:rsidRPr="005D0152">
        <w:rPr>
          <w:sz w:val="28"/>
          <w:szCs w:val="28"/>
        </w:rPr>
        <w:t xml:space="preserve"> изучение вредного воздействия табачной продукции на организм человека.</w:t>
      </w:r>
    </w:p>
    <w:p w:rsidR="00BC1974" w:rsidRPr="005D0152" w:rsidRDefault="00BC1974" w:rsidP="00ED68A9">
      <w:pPr>
        <w:jc w:val="both"/>
        <w:rPr>
          <w:b/>
          <w:i/>
          <w:sz w:val="28"/>
          <w:szCs w:val="28"/>
          <w:u w:val="single"/>
        </w:rPr>
      </w:pPr>
      <w:r w:rsidRPr="005D0152">
        <w:rPr>
          <w:sz w:val="28"/>
          <w:szCs w:val="28"/>
        </w:rPr>
        <w:t xml:space="preserve">   </w:t>
      </w:r>
      <w:r w:rsidRPr="005D0152">
        <w:rPr>
          <w:b/>
          <w:i/>
          <w:sz w:val="28"/>
          <w:szCs w:val="28"/>
          <w:u w:val="single"/>
        </w:rPr>
        <w:t xml:space="preserve">Задачи: </w:t>
      </w:r>
    </w:p>
    <w:p w:rsidR="00BC1974" w:rsidRPr="005D0152" w:rsidRDefault="00BC1974" w:rsidP="00ED68A9">
      <w:pPr>
        <w:jc w:val="both"/>
        <w:rPr>
          <w:sz w:val="28"/>
          <w:szCs w:val="28"/>
        </w:rPr>
      </w:pPr>
      <w:r w:rsidRPr="005D0152">
        <w:rPr>
          <w:sz w:val="28"/>
          <w:szCs w:val="28"/>
        </w:rPr>
        <w:sym w:font="Symbol" w:char="F02A"/>
      </w:r>
      <w:r w:rsidRPr="005D0152">
        <w:rPr>
          <w:sz w:val="28"/>
          <w:szCs w:val="28"/>
        </w:rPr>
        <w:t xml:space="preserve"> выявить популярность различных марок сигарет среди учащихся на основе школьного социального опроса,</w:t>
      </w:r>
    </w:p>
    <w:p w:rsidR="00BC1974" w:rsidRPr="005D0152" w:rsidRDefault="00BC1974" w:rsidP="00ED68A9">
      <w:pPr>
        <w:jc w:val="both"/>
        <w:rPr>
          <w:sz w:val="28"/>
          <w:szCs w:val="28"/>
        </w:rPr>
      </w:pPr>
      <w:r w:rsidRPr="005D0152">
        <w:rPr>
          <w:sz w:val="28"/>
          <w:szCs w:val="28"/>
        </w:rPr>
        <w:sym w:font="Symbol" w:char="F02A"/>
      </w:r>
      <w:r w:rsidRPr="005D0152">
        <w:rPr>
          <w:sz w:val="28"/>
          <w:szCs w:val="28"/>
        </w:rPr>
        <w:t xml:space="preserve"> выявить отношение к курению учащихся нашей школы;</w:t>
      </w:r>
    </w:p>
    <w:p w:rsidR="00BC1974" w:rsidRPr="005D0152" w:rsidRDefault="00BC1974" w:rsidP="00ED68A9">
      <w:pPr>
        <w:jc w:val="both"/>
        <w:rPr>
          <w:sz w:val="28"/>
          <w:szCs w:val="28"/>
        </w:rPr>
      </w:pPr>
      <w:r w:rsidRPr="005D0152">
        <w:rPr>
          <w:sz w:val="28"/>
          <w:szCs w:val="28"/>
        </w:rPr>
        <w:sym w:font="Symbol" w:char="F02A"/>
      </w:r>
      <w:r w:rsidRPr="005D0152">
        <w:rPr>
          <w:sz w:val="28"/>
          <w:szCs w:val="28"/>
        </w:rPr>
        <w:t xml:space="preserve"> изучить культуру знаний о вреде курения среди учащихся нашей школы;</w:t>
      </w:r>
    </w:p>
    <w:p w:rsidR="00BC1974" w:rsidRPr="005D0152" w:rsidRDefault="00BC1974" w:rsidP="00ED68A9">
      <w:pPr>
        <w:jc w:val="both"/>
        <w:rPr>
          <w:sz w:val="28"/>
          <w:szCs w:val="28"/>
        </w:rPr>
      </w:pPr>
      <w:r w:rsidRPr="005D0152">
        <w:rPr>
          <w:sz w:val="28"/>
          <w:szCs w:val="28"/>
        </w:rPr>
        <w:sym w:font="Symbol" w:char="F02A"/>
      </w:r>
      <w:r w:rsidRPr="005D0152">
        <w:rPr>
          <w:sz w:val="28"/>
          <w:szCs w:val="28"/>
        </w:rPr>
        <w:t xml:space="preserve"> исследовать влияние табачного дыма на некоторые функции организма человека.</w:t>
      </w:r>
    </w:p>
    <w:p w:rsidR="005D0152" w:rsidRDefault="00BC1974" w:rsidP="00ED68A9">
      <w:pPr>
        <w:pStyle w:val="3"/>
        <w:spacing w:before="0" w:beforeAutospacing="0" w:after="0" w:afterAutospacing="0"/>
        <w:jc w:val="both"/>
        <w:rPr>
          <w:rFonts w:ascii="Times New Roman" w:hAnsi="Times New Roman" w:cs="Times New Roman"/>
          <w:color w:val="0000FF"/>
          <w:sz w:val="28"/>
          <w:szCs w:val="28"/>
        </w:rPr>
      </w:pPr>
      <w:r w:rsidRPr="005D0152">
        <w:rPr>
          <w:rFonts w:ascii="Times New Roman" w:hAnsi="Times New Roman" w:cs="Times New Roman"/>
          <w:color w:val="0000FF"/>
          <w:sz w:val="28"/>
          <w:szCs w:val="28"/>
        </w:rPr>
        <w:t>Гипотеза исследования:</w:t>
      </w:r>
    </w:p>
    <w:p w:rsidR="00BC1974" w:rsidRPr="005D0152" w:rsidRDefault="00BC1974" w:rsidP="00ED68A9">
      <w:pPr>
        <w:pStyle w:val="3"/>
        <w:spacing w:before="0" w:beforeAutospacing="0" w:after="0" w:afterAutospacing="0"/>
        <w:jc w:val="both"/>
        <w:rPr>
          <w:rFonts w:ascii="Times New Roman" w:hAnsi="Times New Roman" w:cs="Times New Roman"/>
          <w:b w:val="0"/>
          <w:color w:val="auto"/>
          <w:sz w:val="28"/>
          <w:szCs w:val="28"/>
        </w:rPr>
      </w:pPr>
      <w:r w:rsidRPr="005D0152">
        <w:rPr>
          <w:rFonts w:ascii="Times New Roman" w:hAnsi="Times New Roman" w:cs="Times New Roman"/>
          <w:sz w:val="28"/>
          <w:szCs w:val="28"/>
        </w:rPr>
        <w:t xml:space="preserve"> </w:t>
      </w:r>
      <w:r w:rsidRPr="005D0152">
        <w:rPr>
          <w:rFonts w:ascii="Times New Roman" w:hAnsi="Times New Roman" w:cs="Times New Roman"/>
          <w:b w:val="0"/>
          <w:color w:val="auto"/>
          <w:sz w:val="28"/>
          <w:szCs w:val="28"/>
        </w:rPr>
        <w:t>Изучив литературу о влиянии курения на детский организм, мы предположили, что  курение отрицательно сказывается на здоровье детей, содержание угарного газа в табачном дыму приводит к нарушению памяти, внимания, снижению успеваемости и уровня интеллекта, к учащению  случаев простудных заболеваний среди курящих учащихся.</w:t>
      </w:r>
    </w:p>
    <w:p w:rsidR="00BC1974" w:rsidRPr="005D0152" w:rsidRDefault="00BC1974" w:rsidP="00ED68A9">
      <w:pPr>
        <w:pStyle w:val="3"/>
        <w:spacing w:before="0" w:beforeAutospacing="0" w:after="0" w:afterAutospacing="0"/>
        <w:jc w:val="both"/>
        <w:rPr>
          <w:rFonts w:ascii="Times New Roman" w:hAnsi="Times New Roman" w:cs="Times New Roman"/>
          <w:color w:val="0000FF"/>
          <w:sz w:val="28"/>
          <w:szCs w:val="28"/>
        </w:rPr>
      </w:pPr>
      <w:r w:rsidRPr="005D0152">
        <w:rPr>
          <w:rFonts w:ascii="Times New Roman" w:hAnsi="Times New Roman" w:cs="Times New Roman"/>
          <w:color w:val="0000FF"/>
          <w:sz w:val="28"/>
          <w:szCs w:val="28"/>
        </w:rPr>
        <w:t> Методы исследования:</w:t>
      </w:r>
    </w:p>
    <w:p w:rsidR="00BC1974" w:rsidRPr="005D0152" w:rsidRDefault="00BC1974" w:rsidP="00ED68A9">
      <w:pPr>
        <w:pStyle w:val="a3"/>
        <w:spacing w:before="0" w:beforeAutospacing="0" w:after="0" w:afterAutospacing="0"/>
        <w:ind w:firstLine="0"/>
        <w:jc w:val="both"/>
        <w:rPr>
          <w:sz w:val="28"/>
          <w:szCs w:val="28"/>
        </w:rPr>
      </w:pPr>
      <w:r w:rsidRPr="005D0152">
        <w:rPr>
          <w:sz w:val="28"/>
          <w:szCs w:val="28"/>
        </w:rPr>
        <w:t>– работа с дополнительными источниками с целью получения новой информации;</w:t>
      </w:r>
      <w:r w:rsidRPr="005D0152">
        <w:rPr>
          <w:sz w:val="28"/>
          <w:szCs w:val="28"/>
        </w:rPr>
        <w:br/>
        <w:t>– наблюдение;</w:t>
      </w:r>
      <w:r w:rsidRPr="005D0152">
        <w:rPr>
          <w:sz w:val="28"/>
          <w:szCs w:val="28"/>
        </w:rPr>
        <w:br/>
        <w:t>– анкетирование;</w:t>
      </w:r>
      <w:r w:rsidRPr="005D0152">
        <w:rPr>
          <w:sz w:val="28"/>
          <w:szCs w:val="28"/>
        </w:rPr>
        <w:br/>
        <w:t>– интервью;</w:t>
      </w:r>
      <w:r w:rsidRPr="005D0152">
        <w:rPr>
          <w:sz w:val="28"/>
          <w:szCs w:val="28"/>
        </w:rPr>
        <w:br/>
        <w:t xml:space="preserve">– эксперимент </w:t>
      </w:r>
      <w:r w:rsidRPr="005D0152">
        <w:rPr>
          <w:sz w:val="28"/>
          <w:szCs w:val="28"/>
        </w:rPr>
        <w:br/>
        <w:t>– сравнение полученных результатов;</w:t>
      </w:r>
    </w:p>
    <w:p w:rsidR="00BC1974" w:rsidRDefault="00BC1974" w:rsidP="00ED68A9">
      <w:pPr>
        <w:pStyle w:val="a3"/>
        <w:spacing w:before="120" w:beforeAutospacing="0" w:after="120" w:afterAutospacing="0"/>
        <w:ind w:firstLine="0"/>
        <w:jc w:val="both"/>
        <w:rPr>
          <w:sz w:val="28"/>
          <w:szCs w:val="28"/>
          <w:lang w:val="en-US"/>
        </w:rPr>
      </w:pPr>
      <w:r w:rsidRPr="005D0152">
        <w:rPr>
          <w:sz w:val="28"/>
          <w:szCs w:val="28"/>
        </w:rPr>
        <w:t>- обобщение.</w:t>
      </w:r>
    </w:p>
    <w:p w:rsidR="00CF0420" w:rsidRDefault="00CF0420" w:rsidP="00ED68A9">
      <w:pPr>
        <w:pStyle w:val="a3"/>
        <w:spacing w:before="120" w:beforeAutospacing="0" w:after="120" w:afterAutospacing="0"/>
        <w:ind w:firstLine="0"/>
        <w:jc w:val="both"/>
        <w:rPr>
          <w:sz w:val="28"/>
          <w:szCs w:val="28"/>
          <w:lang w:val="en-US"/>
        </w:rPr>
      </w:pPr>
    </w:p>
    <w:p w:rsidR="00CF0420" w:rsidRDefault="00CF0420" w:rsidP="00ED68A9">
      <w:pPr>
        <w:pStyle w:val="a3"/>
        <w:spacing w:before="120" w:beforeAutospacing="0" w:after="120" w:afterAutospacing="0"/>
        <w:ind w:firstLine="0"/>
        <w:jc w:val="both"/>
        <w:rPr>
          <w:sz w:val="28"/>
          <w:szCs w:val="28"/>
          <w:lang w:val="en-US"/>
        </w:rPr>
      </w:pPr>
    </w:p>
    <w:p w:rsidR="00CF0420" w:rsidRDefault="00CF0420" w:rsidP="00ED68A9">
      <w:pPr>
        <w:pStyle w:val="a3"/>
        <w:spacing w:before="120" w:beforeAutospacing="0" w:after="120" w:afterAutospacing="0"/>
        <w:ind w:firstLine="0"/>
        <w:jc w:val="both"/>
        <w:rPr>
          <w:sz w:val="28"/>
          <w:szCs w:val="28"/>
          <w:lang w:val="en-US"/>
        </w:rPr>
      </w:pPr>
    </w:p>
    <w:p w:rsidR="00CF0420" w:rsidRDefault="00CF0420" w:rsidP="00ED68A9">
      <w:pPr>
        <w:pStyle w:val="a3"/>
        <w:spacing w:before="120" w:beforeAutospacing="0" w:after="120" w:afterAutospacing="0"/>
        <w:ind w:firstLine="0"/>
        <w:jc w:val="both"/>
        <w:rPr>
          <w:sz w:val="28"/>
          <w:szCs w:val="28"/>
          <w:lang w:val="en-US"/>
        </w:rPr>
      </w:pPr>
    </w:p>
    <w:p w:rsidR="00CF0420" w:rsidRDefault="00CF0420" w:rsidP="00ED68A9">
      <w:pPr>
        <w:pStyle w:val="a3"/>
        <w:spacing w:before="120" w:beforeAutospacing="0" w:after="120" w:afterAutospacing="0"/>
        <w:ind w:firstLine="0"/>
        <w:jc w:val="both"/>
        <w:rPr>
          <w:sz w:val="28"/>
          <w:szCs w:val="28"/>
          <w:lang w:val="en-US"/>
        </w:rPr>
      </w:pPr>
    </w:p>
    <w:p w:rsidR="00CF0420" w:rsidRDefault="00CF0420" w:rsidP="00ED68A9">
      <w:pPr>
        <w:pStyle w:val="a3"/>
        <w:spacing w:before="120" w:beforeAutospacing="0" w:after="120" w:afterAutospacing="0"/>
        <w:ind w:firstLine="0"/>
        <w:jc w:val="both"/>
        <w:rPr>
          <w:sz w:val="28"/>
          <w:szCs w:val="28"/>
          <w:lang w:val="en-US"/>
        </w:rPr>
      </w:pPr>
    </w:p>
    <w:p w:rsidR="00CF0420" w:rsidRPr="00CF0420" w:rsidRDefault="00CF0420" w:rsidP="00ED68A9">
      <w:pPr>
        <w:pStyle w:val="a3"/>
        <w:spacing w:before="120" w:beforeAutospacing="0" w:after="120" w:afterAutospacing="0"/>
        <w:ind w:firstLine="0"/>
        <w:jc w:val="both"/>
        <w:rPr>
          <w:sz w:val="28"/>
          <w:szCs w:val="28"/>
          <w:lang w:val="en-US"/>
        </w:rPr>
      </w:pPr>
    </w:p>
    <w:p w:rsidR="00F64508" w:rsidRDefault="00F64508" w:rsidP="00ED68A9">
      <w:pPr>
        <w:pStyle w:val="a6"/>
        <w:numPr>
          <w:ilvl w:val="0"/>
          <w:numId w:val="6"/>
        </w:numPr>
        <w:jc w:val="both"/>
        <w:rPr>
          <w:b/>
          <w:color w:val="C00000"/>
          <w:sz w:val="28"/>
          <w:szCs w:val="28"/>
          <w:u w:val="single"/>
        </w:rPr>
      </w:pPr>
    </w:p>
    <w:p w:rsidR="00BC1974" w:rsidRPr="005D0152" w:rsidRDefault="00BC1974" w:rsidP="00ED68A9">
      <w:pPr>
        <w:pStyle w:val="a6"/>
        <w:numPr>
          <w:ilvl w:val="0"/>
          <w:numId w:val="6"/>
        </w:numPr>
        <w:jc w:val="both"/>
        <w:rPr>
          <w:b/>
          <w:color w:val="C00000"/>
          <w:sz w:val="28"/>
          <w:szCs w:val="28"/>
          <w:u w:val="single"/>
        </w:rPr>
      </w:pPr>
      <w:r w:rsidRPr="005D0152">
        <w:rPr>
          <w:b/>
          <w:color w:val="C00000"/>
          <w:sz w:val="28"/>
          <w:szCs w:val="28"/>
          <w:u w:val="single"/>
        </w:rPr>
        <w:lastRenderedPageBreak/>
        <w:t>Влиян</w:t>
      </w:r>
      <w:r w:rsidR="007D7764" w:rsidRPr="005D0152">
        <w:rPr>
          <w:b/>
          <w:color w:val="C00000"/>
          <w:sz w:val="28"/>
          <w:szCs w:val="28"/>
          <w:u w:val="single"/>
        </w:rPr>
        <w:t>ие курения на растущий организм</w:t>
      </w:r>
    </w:p>
    <w:p w:rsidR="00BC1974" w:rsidRPr="005D0152" w:rsidRDefault="00BC1974" w:rsidP="00ED68A9">
      <w:pPr>
        <w:jc w:val="both"/>
        <w:rPr>
          <w:b/>
          <w:sz w:val="28"/>
          <w:szCs w:val="28"/>
        </w:rPr>
      </w:pPr>
      <w:r w:rsidRPr="005D0152">
        <w:rPr>
          <w:sz w:val="28"/>
          <w:szCs w:val="28"/>
        </w:rPr>
        <w:t xml:space="preserve">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 Обратимся к научным данным. </w:t>
      </w:r>
    </w:p>
    <w:p w:rsidR="00BC1974" w:rsidRPr="005D0152" w:rsidRDefault="00BC1974" w:rsidP="00ED68A9">
      <w:pPr>
        <w:jc w:val="both"/>
        <w:rPr>
          <w:sz w:val="28"/>
          <w:szCs w:val="28"/>
        </w:rPr>
      </w:pPr>
      <w:r w:rsidRPr="005D0152">
        <w:rPr>
          <w:sz w:val="28"/>
          <w:szCs w:val="28"/>
        </w:rPr>
        <w:t>Никотин – один из самых опасных ядов растительного происхождения. В листьях табака находится от 0,7 до 69% никотина. При курении, помимо горения, происходит сухая возгонка содержащихся в табаке веществ с образованием никотина, окиси углерода (угарного газа), аммиака, сероводорода, различных кислот, канцерогенных веществ, сажи. Из других веществ в табаке обнаружены эфирные масла (яды, действующие на нервную систему), жиры растительного происхождения, древесные волокна, свинец, радиоактивные элементы.</w:t>
      </w:r>
    </w:p>
    <w:p w:rsidR="00BC1974" w:rsidRPr="005D0152" w:rsidRDefault="00BC1974" w:rsidP="00ED68A9">
      <w:pPr>
        <w:jc w:val="both"/>
        <w:rPr>
          <w:sz w:val="28"/>
          <w:szCs w:val="28"/>
        </w:rPr>
      </w:pPr>
      <w:r w:rsidRPr="005D0152">
        <w:rPr>
          <w:sz w:val="28"/>
          <w:szCs w:val="28"/>
        </w:rPr>
        <w:t>Все составные части табака (более 500) являются вредными для организма и вызывают различные заболевания. Кролик погибает от 1/4 капли никотина, собака – от 4 капель.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3- 4 мг попадают в кровь)</w:t>
      </w:r>
      <w:r w:rsidR="00CF0420" w:rsidRPr="00CF0420">
        <w:rPr>
          <w:sz w:val="28"/>
          <w:szCs w:val="28"/>
        </w:rPr>
        <w:t>[6]</w:t>
      </w:r>
      <w:r w:rsidRPr="005D0152">
        <w:rPr>
          <w:sz w:val="28"/>
          <w:szCs w:val="28"/>
        </w:rPr>
        <w:t>.</w:t>
      </w:r>
    </w:p>
    <w:p w:rsidR="00BC1974" w:rsidRPr="005D0152" w:rsidRDefault="00BC1974" w:rsidP="00ED68A9">
      <w:pPr>
        <w:jc w:val="both"/>
        <w:rPr>
          <w:sz w:val="28"/>
          <w:szCs w:val="28"/>
        </w:rPr>
      </w:pPr>
      <w:r w:rsidRPr="005D0152">
        <w:rPr>
          <w:sz w:val="28"/>
          <w:szCs w:val="28"/>
        </w:rPr>
        <w:t xml:space="preserve">Курильщик не погибает потому, что доза вводится постепенно, не в один прием. К тому же часть никотина нейтрализует формальдегид – другой яд, содержащийся в табаке. В течение 30 лет курильщик выкуривает примерно 20 000 сигарет, или около 160кг табака, поглощая в среднем 800г никотина. Систематическое поглощение небольших, </w:t>
      </w:r>
      <w:proofErr w:type="spellStart"/>
      <w:r w:rsidRPr="005D0152">
        <w:rPr>
          <w:sz w:val="28"/>
          <w:szCs w:val="28"/>
        </w:rPr>
        <w:t>несмертельных</w:t>
      </w:r>
      <w:proofErr w:type="spellEnd"/>
      <w:r w:rsidRPr="005D0152">
        <w:rPr>
          <w:sz w:val="28"/>
          <w:szCs w:val="28"/>
        </w:rPr>
        <w:t xml:space="preserve"> доз никотина вызывает привычку, пристрастие к курению</w:t>
      </w:r>
      <w:r w:rsidR="00CF0420" w:rsidRPr="00CF0420">
        <w:rPr>
          <w:sz w:val="28"/>
          <w:szCs w:val="28"/>
        </w:rPr>
        <w:t>[2]</w:t>
      </w:r>
      <w:r w:rsidRPr="005D0152">
        <w:rPr>
          <w:sz w:val="28"/>
          <w:szCs w:val="28"/>
        </w:rPr>
        <w:t>.</w:t>
      </w:r>
    </w:p>
    <w:p w:rsidR="00BC1974" w:rsidRPr="005D0152" w:rsidRDefault="00BC1974" w:rsidP="00ED68A9">
      <w:pPr>
        <w:jc w:val="both"/>
        <w:rPr>
          <w:sz w:val="28"/>
          <w:szCs w:val="28"/>
        </w:rPr>
      </w:pPr>
      <w:r w:rsidRPr="005D0152">
        <w:rPr>
          <w:sz w:val="28"/>
          <w:szCs w:val="28"/>
        </w:rPr>
        <w:t>С курением связано до 90% смертей от рака легких, 75% - от бронхита и 25% - от ишемической болезни сердца среди мужчин в возрасте до 65 лет. Рассмотрев таблицу «Влияние табачного дыма на здоровье человека» понимаешь, что химические вещества, входящие в  его состав, оказывают разрушительное действие на все системы органов человека.</w:t>
      </w:r>
    </w:p>
    <w:p w:rsidR="00BC1974" w:rsidRPr="005D0152" w:rsidRDefault="00BC1974" w:rsidP="00ED68A9">
      <w:pPr>
        <w:jc w:val="both"/>
        <w:rPr>
          <w:sz w:val="28"/>
          <w:szCs w:val="28"/>
        </w:rPr>
      </w:pPr>
      <w:r w:rsidRPr="005D0152">
        <w:rPr>
          <w:sz w:val="28"/>
          <w:szCs w:val="28"/>
        </w:rPr>
        <w:t>При массовом распространении курение становится также и социально опасным явлением. Ведь курящие люди отравляют атмосферу. Некурящие люди   в принудительном порядке вынуждены дышать «выхлопными газами» курящих людей.  При курении в организм человека проникает 20-25 процентов ядовитых веществ,  50 процентов вместе с выдыхаемым газом поступают в воздух. А им дышат окружающие. Получается, что некурящие «курят». Появился даже специальный термин – «пассивное» курение</w:t>
      </w:r>
      <w:r w:rsidR="00CF0420" w:rsidRPr="00F64508">
        <w:rPr>
          <w:sz w:val="28"/>
          <w:szCs w:val="28"/>
        </w:rPr>
        <w:t>[2]</w:t>
      </w:r>
      <w:r w:rsidRPr="005D0152">
        <w:rPr>
          <w:sz w:val="28"/>
          <w:szCs w:val="28"/>
        </w:rPr>
        <w:t>.</w:t>
      </w:r>
    </w:p>
    <w:p w:rsidR="00BC1974" w:rsidRPr="005D0152" w:rsidRDefault="00BC1974" w:rsidP="00ED68A9">
      <w:pPr>
        <w:jc w:val="both"/>
        <w:rPr>
          <w:sz w:val="28"/>
          <w:szCs w:val="28"/>
        </w:rPr>
      </w:pPr>
      <w:r w:rsidRPr="005D0152">
        <w:rPr>
          <w:sz w:val="28"/>
          <w:szCs w:val="28"/>
        </w:rPr>
        <w:t xml:space="preserve">Живущие в накуренных помещениях дети чаще и больше страдают заболеваниями органов дыхания. В возрасте 5-9 лет у ребенка нарушается функция легких. Вследствие этого происходит снижение способности к физической деятельности, требующей выносливости и </w:t>
      </w:r>
      <w:r w:rsidRPr="005D0152">
        <w:rPr>
          <w:sz w:val="28"/>
          <w:szCs w:val="28"/>
        </w:rPr>
        <w:lastRenderedPageBreak/>
        <w:t xml:space="preserve">напряжения. Обследовав свыше 2 тысяч детей, проживающих в 1820 семьях, профессор С.М. </w:t>
      </w:r>
      <w:proofErr w:type="spellStart"/>
      <w:r w:rsidRPr="005D0152">
        <w:rPr>
          <w:sz w:val="28"/>
          <w:szCs w:val="28"/>
        </w:rPr>
        <w:t>Гавалов</w:t>
      </w:r>
      <w:proofErr w:type="spellEnd"/>
      <w:r w:rsidRPr="005D0152">
        <w:rPr>
          <w:sz w:val="28"/>
          <w:szCs w:val="28"/>
        </w:rPr>
        <w:t xml:space="preserve"> выявил, что в семьях, где курят, у детей, особенно в раннем возрасте, наблюдаются частые острые пневмонии и острые респираторные заболевания. В семьях, где не было курящих, дети были практически здоровы.</w:t>
      </w:r>
    </w:p>
    <w:p w:rsidR="00BC1974" w:rsidRPr="005D0152" w:rsidRDefault="00BC1974" w:rsidP="00ED68A9">
      <w:pPr>
        <w:jc w:val="both"/>
        <w:rPr>
          <w:sz w:val="28"/>
          <w:szCs w:val="28"/>
        </w:rPr>
      </w:pPr>
      <w:r w:rsidRPr="005D0152">
        <w:rPr>
          <w:sz w:val="28"/>
          <w:szCs w:val="28"/>
        </w:rPr>
        <w:t xml:space="preserve">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 Так, ученые В. </w:t>
      </w:r>
      <w:proofErr w:type="spellStart"/>
      <w:r w:rsidRPr="005D0152">
        <w:rPr>
          <w:sz w:val="28"/>
          <w:szCs w:val="28"/>
        </w:rPr>
        <w:t>Гибал</w:t>
      </w:r>
      <w:proofErr w:type="spellEnd"/>
      <w:r w:rsidRPr="005D0152">
        <w:rPr>
          <w:sz w:val="28"/>
          <w:szCs w:val="28"/>
        </w:rPr>
        <w:t xml:space="preserve"> и Х. </w:t>
      </w:r>
      <w:proofErr w:type="spellStart"/>
      <w:r w:rsidRPr="005D0152">
        <w:rPr>
          <w:sz w:val="28"/>
          <w:szCs w:val="28"/>
        </w:rPr>
        <w:t>Блюмберг</w:t>
      </w:r>
      <w:proofErr w:type="spellEnd"/>
      <w:r w:rsidRPr="005D0152">
        <w:rPr>
          <w:sz w:val="28"/>
          <w:szCs w:val="28"/>
        </w:rPr>
        <w:t xml:space="preserve"> при обследовании 17 тыс. таких детей выявили отставание в чтении, письме, а также в росте</w:t>
      </w:r>
      <w:r w:rsidR="00CF0420" w:rsidRPr="00CF0420">
        <w:rPr>
          <w:sz w:val="28"/>
          <w:szCs w:val="28"/>
        </w:rPr>
        <w:t>[4]</w:t>
      </w:r>
      <w:r w:rsidRPr="005D0152">
        <w:rPr>
          <w:sz w:val="28"/>
          <w:szCs w:val="28"/>
        </w:rPr>
        <w:t xml:space="preserve">. </w:t>
      </w:r>
    </w:p>
    <w:p w:rsidR="00BC1974" w:rsidRPr="005D0152" w:rsidRDefault="00BC1974" w:rsidP="00ED68A9">
      <w:pPr>
        <w:jc w:val="both"/>
        <w:rPr>
          <w:sz w:val="28"/>
          <w:szCs w:val="28"/>
        </w:rPr>
      </w:pPr>
      <w:r w:rsidRPr="005D0152">
        <w:rPr>
          <w:sz w:val="28"/>
          <w:szCs w:val="28"/>
        </w:rPr>
        <w:t xml:space="preserve">Заметно возросло количество аллергических заболеваний. Русскими и зарубежными учеными установлено, что </w:t>
      </w:r>
      <w:proofErr w:type="spellStart"/>
      <w:r w:rsidRPr="005D0152">
        <w:rPr>
          <w:sz w:val="28"/>
          <w:szCs w:val="28"/>
        </w:rPr>
        <w:t>аллергизирующим</w:t>
      </w:r>
      <w:proofErr w:type="spellEnd"/>
      <w:r w:rsidRPr="005D0152">
        <w:rPr>
          <w:sz w:val="28"/>
          <w:szCs w:val="28"/>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w:t>
      </w:r>
    </w:p>
    <w:p w:rsidR="00BC1974" w:rsidRPr="005D0152" w:rsidRDefault="00BC1974" w:rsidP="00ED68A9">
      <w:pPr>
        <w:jc w:val="both"/>
        <w:rPr>
          <w:b/>
          <w:sz w:val="28"/>
          <w:szCs w:val="28"/>
        </w:rPr>
      </w:pPr>
      <w:r w:rsidRPr="005D0152">
        <w:rPr>
          <w:sz w:val="28"/>
          <w:szCs w:val="28"/>
        </w:rPr>
        <w:t>Курение отрицательно влияет на успеваемость школьника. Мозг, отравленный никотином, резко снижает свою деятельность, т. к. кровеносные сосуды головного мозга становятся менее эластичными и суживаются. Это ухудшает питание клеток мозга, снижается работоспособность, внимание, ухудшается память, появляются головные боли, головокружение, утомляемость, бессонница</w:t>
      </w:r>
      <w:r w:rsidR="00CF0420" w:rsidRPr="00CF0420">
        <w:rPr>
          <w:sz w:val="28"/>
          <w:szCs w:val="28"/>
        </w:rPr>
        <w:t>[6]</w:t>
      </w:r>
      <w:r w:rsidRPr="005D0152">
        <w:rPr>
          <w:sz w:val="28"/>
          <w:szCs w:val="28"/>
        </w:rPr>
        <w:t xml:space="preserve">. </w:t>
      </w:r>
    </w:p>
    <w:p w:rsidR="00BC1974" w:rsidRPr="005D0152" w:rsidRDefault="00BC1974" w:rsidP="00ED68A9">
      <w:pPr>
        <w:jc w:val="both"/>
        <w:rPr>
          <w:sz w:val="28"/>
          <w:szCs w:val="28"/>
        </w:rPr>
      </w:pPr>
      <w:r w:rsidRPr="005D0152">
        <w:rPr>
          <w:sz w:val="28"/>
          <w:szCs w:val="28"/>
        </w:rPr>
        <w:t>Курение школьников замедляет их физическое и психическое развитие. Состояние здоровья, подорванного курением, не позволяет выбрать род занятий по душе, добиться успеха.</w:t>
      </w:r>
    </w:p>
    <w:p w:rsidR="00BC1974" w:rsidRPr="005D0152" w:rsidRDefault="00BC1974" w:rsidP="00ED68A9">
      <w:pPr>
        <w:jc w:val="both"/>
        <w:rPr>
          <w:sz w:val="28"/>
          <w:szCs w:val="28"/>
        </w:rPr>
      </w:pPr>
      <w:r w:rsidRPr="005D0152">
        <w:rPr>
          <w:sz w:val="28"/>
          <w:szCs w:val="28"/>
        </w:rPr>
        <w:t>Ученые выяснили, что курение в  2 раза опаснее для растущего организма, чем для взрослого. Смертельная доза для взрослого человека содержится в одной пачке сигарет, если ее выкурить сразу, а для подростка достаточно полпачки. Были даже зарегистрированы случаи смерти подростков от подряд выкуренных двух-трех сигарет из-за резкого отравления жизненно важных центров, в результате которого наступала остановка сердца, и прекращалось дыхание.</w:t>
      </w:r>
    </w:p>
    <w:p w:rsidR="00BC1974" w:rsidRPr="005D0152" w:rsidRDefault="00BC1974" w:rsidP="00ED68A9">
      <w:pPr>
        <w:jc w:val="both"/>
        <w:rPr>
          <w:sz w:val="28"/>
          <w:szCs w:val="28"/>
        </w:rPr>
      </w:pPr>
      <w:r w:rsidRPr="005D0152">
        <w:rPr>
          <w:sz w:val="28"/>
          <w:szCs w:val="28"/>
        </w:rPr>
        <w:t>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влиянием табака кровеносные сосуды у подростка сжимаются</w:t>
      </w:r>
      <w:r w:rsidR="00CF0420" w:rsidRPr="00CF0420">
        <w:rPr>
          <w:sz w:val="28"/>
          <w:szCs w:val="28"/>
        </w:rPr>
        <w:t>[1]</w:t>
      </w:r>
      <w:r w:rsidRPr="005D0152">
        <w:rPr>
          <w:sz w:val="28"/>
          <w:szCs w:val="28"/>
        </w:rPr>
        <w:t>.</w:t>
      </w:r>
    </w:p>
    <w:p w:rsidR="00872A42" w:rsidRDefault="00872A42" w:rsidP="00ED68A9">
      <w:pPr>
        <w:jc w:val="both"/>
        <w:rPr>
          <w:b/>
          <w:sz w:val="28"/>
          <w:szCs w:val="28"/>
        </w:rPr>
      </w:pPr>
    </w:p>
    <w:p w:rsidR="00AB236F" w:rsidRDefault="00AB236F" w:rsidP="00ED68A9">
      <w:pPr>
        <w:jc w:val="both"/>
        <w:rPr>
          <w:b/>
          <w:sz w:val="28"/>
          <w:szCs w:val="28"/>
        </w:rPr>
      </w:pPr>
    </w:p>
    <w:p w:rsidR="00AB236F" w:rsidRDefault="00AB236F" w:rsidP="00ED68A9">
      <w:pPr>
        <w:jc w:val="both"/>
        <w:rPr>
          <w:b/>
          <w:sz w:val="28"/>
          <w:szCs w:val="28"/>
        </w:rPr>
      </w:pPr>
    </w:p>
    <w:p w:rsidR="00AB236F" w:rsidRDefault="00AB236F" w:rsidP="00ED68A9">
      <w:pPr>
        <w:jc w:val="both"/>
        <w:rPr>
          <w:b/>
          <w:sz w:val="28"/>
          <w:szCs w:val="28"/>
        </w:rPr>
      </w:pPr>
    </w:p>
    <w:p w:rsidR="00AB236F" w:rsidRDefault="00AB236F" w:rsidP="00ED68A9">
      <w:pPr>
        <w:jc w:val="both"/>
        <w:rPr>
          <w:b/>
          <w:sz w:val="28"/>
          <w:szCs w:val="28"/>
        </w:rPr>
      </w:pPr>
    </w:p>
    <w:p w:rsidR="00AB236F" w:rsidRDefault="00AB236F" w:rsidP="00ED68A9">
      <w:pPr>
        <w:jc w:val="both"/>
        <w:rPr>
          <w:b/>
          <w:sz w:val="28"/>
          <w:szCs w:val="28"/>
        </w:rPr>
      </w:pPr>
    </w:p>
    <w:p w:rsidR="00AB236F" w:rsidRDefault="00AB236F" w:rsidP="00ED68A9">
      <w:pPr>
        <w:jc w:val="both"/>
        <w:rPr>
          <w:b/>
          <w:sz w:val="28"/>
          <w:szCs w:val="28"/>
        </w:rPr>
      </w:pPr>
    </w:p>
    <w:p w:rsidR="00AB236F" w:rsidRDefault="00AB236F" w:rsidP="00ED68A9">
      <w:pPr>
        <w:jc w:val="both"/>
        <w:rPr>
          <w:b/>
          <w:sz w:val="28"/>
          <w:szCs w:val="28"/>
        </w:rPr>
      </w:pPr>
    </w:p>
    <w:p w:rsidR="00AB236F" w:rsidRPr="00CD5B6D" w:rsidRDefault="00AB236F" w:rsidP="00AB236F">
      <w:pPr>
        <w:jc w:val="both"/>
        <w:outlineLvl w:val="0"/>
        <w:rPr>
          <w:b/>
          <w:bCs/>
          <w:kern w:val="36"/>
          <w:sz w:val="28"/>
          <w:szCs w:val="28"/>
        </w:rPr>
      </w:pPr>
      <w:r>
        <w:rPr>
          <w:b/>
          <w:bCs/>
          <w:kern w:val="36"/>
          <w:sz w:val="28"/>
          <w:szCs w:val="28"/>
        </w:rPr>
        <w:lastRenderedPageBreak/>
        <w:t xml:space="preserve">2. </w:t>
      </w:r>
      <w:r w:rsidRPr="00CD5B6D">
        <w:rPr>
          <w:b/>
          <w:bCs/>
          <w:kern w:val="36"/>
          <w:sz w:val="28"/>
          <w:szCs w:val="28"/>
        </w:rPr>
        <w:t>Изучение отношения к курению школьников и вредного воздействия табачной продукции на живые организмы</w:t>
      </w:r>
    </w:p>
    <w:p w:rsidR="00AB236F" w:rsidRPr="00CD5B6D" w:rsidRDefault="00AB236F" w:rsidP="00AB236F">
      <w:pPr>
        <w:jc w:val="both"/>
        <w:outlineLvl w:val="1"/>
        <w:rPr>
          <w:b/>
          <w:bCs/>
          <w:sz w:val="28"/>
          <w:szCs w:val="28"/>
        </w:rPr>
      </w:pPr>
      <w:r w:rsidRPr="00CD5B6D">
        <w:rPr>
          <w:b/>
          <w:bCs/>
          <w:sz w:val="28"/>
          <w:szCs w:val="28"/>
        </w:rPr>
        <w:t>Влияние курения на организм человека</w:t>
      </w:r>
    </w:p>
    <w:p w:rsidR="00AB236F" w:rsidRPr="00CD5B6D" w:rsidRDefault="00AB236F" w:rsidP="00AB236F">
      <w:pPr>
        <w:jc w:val="both"/>
        <w:rPr>
          <w:sz w:val="28"/>
          <w:szCs w:val="28"/>
        </w:rPr>
      </w:pPr>
      <w:r w:rsidRPr="00CD5B6D">
        <w:rPr>
          <w:sz w:val="28"/>
          <w:szCs w:val="28"/>
        </w:rPr>
        <w:t xml:space="preserve">Когда человек впервые прикасается к сигарете, он не задумывается о тех тяжелых последствиях, к которым может привести курение. </w:t>
      </w:r>
    </w:p>
    <w:p w:rsidR="00AB236F" w:rsidRPr="00CD5B6D" w:rsidRDefault="00AB236F" w:rsidP="00AB236F">
      <w:pPr>
        <w:jc w:val="both"/>
        <w:rPr>
          <w:sz w:val="28"/>
          <w:szCs w:val="28"/>
        </w:rPr>
      </w:pPr>
      <w:r w:rsidRPr="00CD5B6D">
        <w:rPr>
          <w:sz w:val="28"/>
          <w:szCs w:val="28"/>
        </w:rPr>
        <w:t xml:space="preserve">Когда же приобщаются к курению? В основном в школьном возрасте. «Пики» относятся к 14, 17 и 19 годам. Незначительное снижение числа курящих наблюдается после 25 лет. </w:t>
      </w:r>
    </w:p>
    <w:p w:rsidR="00AB236F" w:rsidRPr="00CD5B6D" w:rsidRDefault="00AB236F" w:rsidP="00AB236F">
      <w:pPr>
        <w:jc w:val="both"/>
        <w:rPr>
          <w:sz w:val="28"/>
          <w:szCs w:val="28"/>
        </w:rPr>
      </w:pPr>
      <w:r w:rsidRPr="00CD5B6D">
        <w:rPr>
          <w:sz w:val="28"/>
          <w:szCs w:val="28"/>
        </w:rPr>
        <w:t xml:space="preserve">Никотин появляется в тканях мозга спустя 7 секунд после первой затяжки. Никотин как бы улучшает связь между клетками мозга, облегчая проведение нервных импульсов. Мозговые процессы благодаря никотину на время возбуждаются, но затем надолго тормозятся. Ведь мозгу нужен отдых. Сдвигая привычный для себя маятник умственной деятельности, курильщик затем неотвратимо ощущает его обратный ход. </w:t>
      </w:r>
    </w:p>
    <w:p w:rsidR="00AB236F" w:rsidRPr="00CD5B6D" w:rsidRDefault="00AB236F" w:rsidP="00AB236F">
      <w:pPr>
        <w:jc w:val="both"/>
        <w:rPr>
          <w:sz w:val="28"/>
          <w:szCs w:val="28"/>
        </w:rPr>
      </w:pPr>
      <w:r w:rsidRPr="00CD5B6D">
        <w:rPr>
          <w:sz w:val="28"/>
          <w:szCs w:val="28"/>
        </w:rPr>
        <w:t xml:space="preserve">Но коварство никотина не только в этом. Оно проявляется при длительном курении. Мозг привыкает к постоянным никотиновым подачкам, которые в некоторой степени облегчают его работу. И вот сам начинает их требовать, не желая особенно перетруждаться. Вступает в свои права закон биологической лени. </w:t>
      </w:r>
      <w:proofErr w:type="gramStart"/>
      <w:r w:rsidRPr="00CD5B6D">
        <w:rPr>
          <w:sz w:val="28"/>
          <w:szCs w:val="28"/>
        </w:rPr>
        <w:t>Подобно алкоголику, которому, чтобы поддержать нормальное самочувствие, приходиться «подкармливать» мозг алкоголем, курильщик вынужден «баловать» его никотином.</w:t>
      </w:r>
      <w:proofErr w:type="gramEnd"/>
      <w:r w:rsidRPr="00CD5B6D">
        <w:rPr>
          <w:sz w:val="28"/>
          <w:szCs w:val="28"/>
        </w:rPr>
        <w:t xml:space="preserve"> А иначе появляется беспокойство, раздражительность, нервозность</w:t>
      </w:r>
      <w:r w:rsidR="00CF0420" w:rsidRPr="00F64508">
        <w:rPr>
          <w:sz w:val="28"/>
          <w:szCs w:val="28"/>
        </w:rPr>
        <w:t>[1]</w:t>
      </w:r>
      <w:r w:rsidRPr="00CD5B6D">
        <w:rPr>
          <w:sz w:val="28"/>
          <w:szCs w:val="28"/>
        </w:rPr>
        <w:t xml:space="preserve">. </w:t>
      </w:r>
    </w:p>
    <w:p w:rsidR="00AB236F" w:rsidRPr="00CD5B6D" w:rsidRDefault="00AB236F" w:rsidP="00AB236F">
      <w:pPr>
        <w:jc w:val="both"/>
        <w:rPr>
          <w:sz w:val="28"/>
          <w:szCs w:val="28"/>
        </w:rPr>
      </w:pPr>
      <w:r w:rsidRPr="00CD5B6D">
        <w:rPr>
          <w:sz w:val="28"/>
          <w:szCs w:val="28"/>
        </w:rPr>
        <w:t xml:space="preserve">Органы дыхания первыми принимают на себя табачную атаку. И страдают они наиболее часто. Проходя через дыхательные пути, табачный дым вызывает раздражения, воспаления слизистых оболочек зева, носоглотки, трахеи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хронический бронхит, сопровождающийся изнуряющим кашлем, — удел всех курильщиков. Установлена также связь между курением и частотой заболеваний раком губ, языка, гортани, трахеи. </w:t>
      </w:r>
    </w:p>
    <w:p w:rsidR="00AB236F" w:rsidRPr="00CD5B6D" w:rsidRDefault="00AB236F" w:rsidP="00AB236F">
      <w:pPr>
        <w:jc w:val="both"/>
        <w:rPr>
          <w:sz w:val="28"/>
          <w:szCs w:val="28"/>
        </w:rPr>
      </w:pPr>
      <w:r w:rsidRPr="00CD5B6D">
        <w:rPr>
          <w:sz w:val="28"/>
          <w:szCs w:val="28"/>
        </w:rPr>
        <w:t xml:space="preserve">Поражение сердца и сосудов у людей, много и систематически курящих является следствием нарушения регуляции деятельности </w:t>
      </w:r>
      <w:proofErr w:type="spellStart"/>
      <w:proofErr w:type="gramStart"/>
      <w:r w:rsidRPr="00CD5B6D">
        <w:rPr>
          <w:sz w:val="28"/>
          <w:szCs w:val="28"/>
        </w:rPr>
        <w:t>сердечно-сосудистой</w:t>
      </w:r>
      <w:proofErr w:type="spellEnd"/>
      <w:proofErr w:type="gramEnd"/>
      <w:r w:rsidRPr="00CD5B6D">
        <w:rPr>
          <w:sz w:val="28"/>
          <w:szCs w:val="28"/>
        </w:rPr>
        <w:t xml:space="preserve"> системы</w:t>
      </w:r>
      <w:r w:rsidR="00CF0420" w:rsidRPr="00CF0420">
        <w:rPr>
          <w:sz w:val="28"/>
          <w:szCs w:val="28"/>
        </w:rPr>
        <w:t>[1]</w:t>
      </w:r>
      <w:r w:rsidRPr="00CD5B6D">
        <w:rPr>
          <w:sz w:val="28"/>
          <w:szCs w:val="28"/>
        </w:rPr>
        <w:t xml:space="preserve">. </w:t>
      </w:r>
    </w:p>
    <w:p w:rsidR="00AB236F" w:rsidRPr="00CD5B6D" w:rsidRDefault="00AB236F" w:rsidP="00AB236F">
      <w:pPr>
        <w:jc w:val="both"/>
        <w:rPr>
          <w:sz w:val="28"/>
          <w:szCs w:val="28"/>
        </w:rPr>
      </w:pPr>
      <w:proofErr w:type="gramStart"/>
      <w:r w:rsidRPr="00CD5B6D">
        <w:rPr>
          <w:sz w:val="28"/>
          <w:szCs w:val="28"/>
        </w:rPr>
        <w:t xml:space="preserve">У любителей табака гораздо тяжелее, чем у некурящих, протекает гипертоническая болезнь: она более часто осложняется гипертоническими кризами, нарушением мозгового обращения - инсультом. </w:t>
      </w:r>
      <w:proofErr w:type="gramEnd"/>
    </w:p>
    <w:p w:rsidR="00AB236F" w:rsidRPr="00CD5B6D" w:rsidRDefault="00AB236F" w:rsidP="00AB236F">
      <w:pPr>
        <w:jc w:val="both"/>
        <w:rPr>
          <w:sz w:val="28"/>
          <w:szCs w:val="28"/>
        </w:rPr>
      </w:pPr>
      <w:r w:rsidRPr="00CD5B6D">
        <w:rPr>
          <w:sz w:val="28"/>
          <w:szCs w:val="28"/>
        </w:rPr>
        <w:t xml:space="preserve">Курение является одной из основных причин развития такого тяжелого заболевания, как </w:t>
      </w:r>
      <w:proofErr w:type="spellStart"/>
      <w:r w:rsidRPr="00CD5B6D">
        <w:rPr>
          <w:sz w:val="28"/>
          <w:szCs w:val="28"/>
        </w:rPr>
        <w:t>облитерирующий</w:t>
      </w:r>
      <w:proofErr w:type="spellEnd"/>
      <w:r w:rsidRPr="00CD5B6D">
        <w:rPr>
          <w:sz w:val="28"/>
          <w:szCs w:val="28"/>
        </w:rPr>
        <w:t xml:space="preserve"> эндартериит. При этой болезни поражается сосудистая система ног, иногда вплоть до полной облитерации (закрытия просвета) сосудов и возникновения гангрены. </w:t>
      </w:r>
    </w:p>
    <w:p w:rsidR="00AB236F" w:rsidRPr="00CD5B6D" w:rsidRDefault="00AB236F" w:rsidP="00AB236F">
      <w:pPr>
        <w:jc w:val="both"/>
        <w:rPr>
          <w:sz w:val="28"/>
          <w:szCs w:val="28"/>
        </w:rPr>
      </w:pPr>
      <w:r w:rsidRPr="00CD5B6D">
        <w:rPr>
          <w:sz w:val="28"/>
          <w:szCs w:val="28"/>
        </w:rPr>
        <w:lastRenderedPageBreak/>
        <w:t>Никотин и другие компоненты табака поражают также органы пищеварения. Научные исследования и клинические наблюдения неоспоримо свидетельствуют: многолетнее курение способствует возникновению язвенной болезни желудка и двенадцатиперстной кишки</w:t>
      </w:r>
      <w:r w:rsidR="00CF0420" w:rsidRPr="00CF0420">
        <w:rPr>
          <w:sz w:val="28"/>
          <w:szCs w:val="28"/>
        </w:rPr>
        <w:t>[3]</w:t>
      </w:r>
      <w:r w:rsidRPr="00CD5B6D">
        <w:rPr>
          <w:sz w:val="28"/>
          <w:szCs w:val="28"/>
        </w:rPr>
        <w:t xml:space="preserve">. </w:t>
      </w:r>
    </w:p>
    <w:p w:rsidR="00AB236F" w:rsidRPr="00CD5B6D" w:rsidRDefault="00AB236F" w:rsidP="00AB236F">
      <w:pPr>
        <w:jc w:val="both"/>
        <w:rPr>
          <w:sz w:val="28"/>
          <w:szCs w:val="28"/>
        </w:rPr>
      </w:pPr>
      <w:r w:rsidRPr="00CD5B6D">
        <w:rPr>
          <w:sz w:val="28"/>
          <w:szCs w:val="28"/>
        </w:rPr>
        <w:t xml:space="preserve">Курение ухудшает слух человека в такой же степени, как и старение организма. Даже 20 выкуренных за день сигарет приводят к ослаблению нормального восприятия разговорной речи. </w:t>
      </w:r>
    </w:p>
    <w:p w:rsidR="00AB236F" w:rsidRPr="00CD5B6D" w:rsidRDefault="00AB236F" w:rsidP="00AB236F">
      <w:pPr>
        <w:jc w:val="both"/>
        <w:rPr>
          <w:sz w:val="28"/>
          <w:szCs w:val="28"/>
        </w:rPr>
      </w:pPr>
      <w:r w:rsidRPr="00CD5B6D">
        <w:rPr>
          <w:sz w:val="28"/>
          <w:szCs w:val="28"/>
        </w:rPr>
        <w:t xml:space="preserve">Пагубно влияет курение на беременную женщину. Во время беременности отрицательное влияние курения проявляется значительно быстрее, и особенно по отношению к развивающемуся ребенку. Показано, что, если мать курила во время беременности, вес новорожденного меньше нормы на 150-200 граммов. </w:t>
      </w:r>
    </w:p>
    <w:p w:rsidR="00AB236F" w:rsidRPr="00CD5B6D" w:rsidRDefault="00AB236F" w:rsidP="00AB236F">
      <w:pPr>
        <w:jc w:val="both"/>
        <w:rPr>
          <w:sz w:val="28"/>
          <w:szCs w:val="28"/>
        </w:rPr>
      </w:pPr>
      <w:proofErr w:type="spellStart"/>
      <w:r w:rsidRPr="00CD5B6D">
        <w:rPr>
          <w:sz w:val="28"/>
          <w:szCs w:val="28"/>
        </w:rPr>
        <w:t>Трисомия</w:t>
      </w:r>
      <w:proofErr w:type="spellEnd"/>
      <w:r w:rsidRPr="00CD5B6D">
        <w:rPr>
          <w:sz w:val="28"/>
          <w:szCs w:val="28"/>
        </w:rPr>
        <w:t xml:space="preserve">, то есть наличие в генетическом наборе человека «лишней» хромосомы, часто приводит к серьезным наследственным заболеваниям. </w:t>
      </w:r>
      <w:proofErr w:type="gramStart"/>
      <w:r w:rsidRPr="00CD5B6D">
        <w:rPr>
          <w:sz w:val="28"/>
          <w:szCs w:val="28"/>
        </w:rPr>
        <w:t xml:space="preserve">Доказано, что риск возникновения этого явления у курящих женщин значительно выше, чем у некурящих. </w:t>
      </w:r>
      <w:proofErr w:type="gramEnd"/>
    </w:p>
    <w:p w:rsidR="00AB236F" w:rsidRPr="00CD5B6D" w:rsidRDefault="00AB236F" w:rsidP="00AB236F">
      <w:pPr>
        <w:jc w:val="both"/>
        <w:rPr>
          <w:sz w:val="28"/>
          <w:szCs w:val="28"/>
        </w:rPr>
      </w:pPr>
      <w:r w:rsidRPr="00CD5B6D">
        <w:rPr>
          <w:sz w:val="28"/>
          <w:szCs w:val="28"/>
        </w:rPr>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w:t>
      </w:r>
      <w:r w:rsidR="00CF0420">
        <w:rPr>
          <w:sz w:val="28"/>
          <w:szCs w:val="28"/>
        </w:rPr>
        <w:t>льная концентрация никотина [2,</w:t>
      </w:r>
      <w:r w:rsidR="00CF0420" w:rsidRPr="00CF0420">
        <w:rPr>
          <w:sz w:val="28"/>
          <w:szCs w:val="28"/>
        </w:rPr>
        <w:t>6</w:t>
      </w:r>
      <w:r w:rsidRPr="00CD5B6D">
        <w:rPr>
          <w:sz w:val="28"/>
          <w:szCs w:val="28"/>
        </w:rPr>
        <w:t xml:space="preserve">]. </w:t>
      </w:r>
    </w:p>
    <w:p w:rsidR="00AB236F" w:rsidRPr="005D0152" w:rsidRDefault="00AB236F" w:rsidP="00ED68A9">
      <w:pPr>
        <w:jc w:val="both"/>
        <w:rPr>
          <w:b/>
          <w:sz w:val="28"/>
          <w:szCs w:val="28"/>
        </w:rPr>
      </w:pPr>
    </w:p>
    <w:p w:rsidR="00872A42" w:rsidRPr="005D0152" w:rsidRDefault="00872A42" w:rsidP="00ED68A9">
      <w:pPr>
        <w:jc w:val="both"/>
        <w:rPr>
          <w:b/>
          <w:sz w:val="28"/>
          <w:szCs w:val="28"/>
        </w:rPr>
      </w:pPr>
    </w:p>
    <w:p w:rsidR="00872A42" w:rsidRPr="005D0152" w:rsidRDefault="00872A42" w:rsidP="00ED68A9">
      <w:pPr>
        <w:jc w:val="both"/>
        <w:rPr>
          <w:b/>
          <w:sz w:val="28"/>
          <w:szCs w:val="28"/>
        </w:rPr>
      </w:pPr>
    </w:p>
    <w:p w:rsidR="00872A42" w:rsidRPr="005D0152" w:rsidRDefault="00872A42" w:rsidP="00ED68A9">
      <w:pPr>
        <w:jc w:val="both"/>
        <w:rPr>
          <w:b/>
          <w:sz w:val="28"/>
          <w:szCs w:val="28"/>
        </w:rPr>
      </w:pPr>
    </w:p>
    <w:p w:rsidR="00CB5C4A" w:rsidRPr="005D0152" w:rsidRDefault="00CB5C4A" w:rsidP="00ED68A9">
      <w:pPr>
        <w:jc w:val="both"/>
        <w:rPr>
          <w:b/>
          <w:sz w:val="28"/>
          <w:szCs w:val="28"/>
        </w:rPr>
      </w:pPr>
    </w:p>
    <w:p w:rsidR="00CB5C4A" w:rsidRPr="005D0152" w:rsidRDefault="00CB5C4A" w:rsidP="00ED68A9">
      <w:pPr>
        <w:jc w:val="both"/>
        <w:rPr>
          <w:b/>
          <w:sz w:val="28"/>
          <w:szCs w:val="28"/>
        </w:rPr>
      </w:pPr>
    </w:p>
    <w:p w:rsidR="00CB5C4A" w:rsidRPr="005D0152" w:rsidRDefault="00CB5C4A" w:rsidP="00ED68A9">
      <w:pPr>
        <w:jc w:val="both"/>
        <w:rPr>
          <w:b/>
          <w:sz w:val="28"/>
          <w:szCs w:val="28"/>
        </w:rPr>
      </w:pPr>
    </w:p>
    <w:p w:rsidR="00E94416" w:rsidRPr="005D0152" w:rsidRDefault="00E94416"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AB236F" w:rsidRDefault="00AB236F" w:rsidP="00ED68A9">
      <w:pPr>
        <w:jc w:val="both"/>
        <w:rPr>
          <w:b/>
          <w:sz w:val="28"/>
          <w:szCs w:val="28"/>
          <w:u w:val="single"/>
        </w:rPr>
      </w:pPr>
    </w:p>
    <w:p w:rsidR="00BC1974" w:rsidRPr="005D0152" w:rsidRDefault="00BC1974" w:rsidP="00ED68A9">
      <w:pPr>
        <w:jc w:val="both"/>
        <w:rPr>
          <w:b/>
          <w:sz w:val="28"/>
          <w:szCs w:val="28"/>
          <w:u w:val="single"/>
        </w:rPr>
      </w:pPr>
      <w:r w:rsidRPr="005D0152">
        <w:rPr>
          <w:b/>
          <w:sz w:val="28"/>
          <w:szCs w:val="28"/>
          <w:u w:val="single"/>
        </w:rPr>
        <w:lastRenderedPageBreak/>
        <w:t>2.</w:t>
      </w:r>
      <w:r w:rsidR="007D7764" w:rsidRPr="005D0152">
        <w:rPr>
          <w:b/>
          <w:sz w:val="28"/>
          <w:szCs w:val="28"/>
          <w:u w:val="single"/>
        </w:rPr>
        <w:t>Экспери</w:t>
      </w:r>
      <w:r w:rsidR="00EC2D30" w:rsidRPr="005D0152">
        <w:rPr>
          <w:b/>
          <w:sz w:val="28"/>
          <w:szCs w:val="28"/>
          <w:u w:val="single"/>
        </w:rPr>
        <w:t>ме</w:t>
      </w:r>
      <w:r w:rsidR="00CB5C4A" w:rsidRPr="005D0152">
        <w:rPr>
          <w:b/>
          <w:sz w:val="28"/>
          <w:szCs w:val="28"/>
          <w:u w:val="single"/>
        </w:rPr>
        <w:t xml:space="preserve">нт </w:t>
      </w:r>
    </w:p>
    <w:p w:rsidR="00BC1974" w:rsidRPr="005D0152" w:rsidRDefault="00BC1974" w:rsidP="00ED68A9">
      <w:pPr>
        <w:jc w:val="both"/>
        <w:rPr>
          <w:b/>
          <w:sz w:val="28"/>
          <w:szCs w:val="28"/>
        </w:rPr>
      </w:pPr>
      <w:r w:rsidRPr="005D0152">
        <w:rPr>
          <w:sz w:val="28"/>
          <w:szCs w:val="28"/>
        </w:rPr>
        <w:t>Следующий э</w:t>
      </w:r>
      <w:r w:rsidR="00872A42" w:rsidRPr="005D0152">
        <w:rPr>
          <w:sz w:val="28"/>
          <w:szCs w:val="28"/>
        </w:rPr>
        <w:t>тап моей</w:t>
      </w:r>
      <w:r w:rsidRPr="005D0152">
        <w:rPr>
          <w:sz w:val="28"/>
          <w:szCs w:val="28"/>
        </w:rPr>
        <w:t xml:space="preserve"> работы был посвящён выявлению отношения детей школы к курению. Учащимся была предложена следующая анкета: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9"/>
      </w:tblGrid>
      <w:tr w:rsidR="00BC1974" w:rsidRPr="005D0152" w:rsidTr="000E7247">
        <w:tc>
          <w:tcPr>
            <w:tcW w:w="8579" w:type="dxa"/>
          </w:tcPr>
          <w:p w:rsidR="00BC1974" w:rsidRPr="005D0152" w:rsidRDefault="00BC1974" w:rsidP="00ED68A9">
            <w:pPr>
              <w:jc w:val="both"/>
              <w:rPr>
                <w:sz w:val="28"/>
                <w:szCs w:val="28"/>
              </w:rPr>
            </w:pPr>
            <w:r w:rsidRPr="005D0152">
              <w:rPr>
                <w:b/>
                <w:sz w:val="28"/>
                <w:szCs w:val="28"/>
              </w:rPr>
              <w:t>1.</w:t>
            </w:r>
            <w:r w:rsidRPr="005D0152">
              <w:rPr>
                <w:sz w:val="28"/>
                <w:szCs w:val="28"/>
              </w:rPr>
              <w:t>Ваше отношение к курению?</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не курю.</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курю.</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пробовал.</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веду борьбу с курением.</w:t>
            </w:r>
          </w:p>
        </w:tc>
      </w:tr>
      <w:tr w:rsidR="00BC1974" w:rsidRPr="005D0152" w:rsidTr="000E7247">
        <w:tc>
          <w:tcPr>
            <w:tcW w:w="8579" w:type="dxa"/>
          </w:tcPr>
          <w:p w:rsidR="00BC1974" w:rsidRPr="005D0152" w:rsidRDefault="00BC1974" w:rsidP="00ED68A9">
            <w:pPr>
              <w:jc w:val="both"/>
              <w:rPr>
                <w:sz w:val="28"/>
                <w:szCs w:val="28"/>
              </w:rPr>
            </w:pPr>
            <w:r w:rsidRPr="005D0152">
              <w:rPr>
                <w:b/>
                <w:sz w:val="28"/>
                <w:szCs w:val="28"/>
              </w:rPr>
              <w:t>2.</w:t>
            </w:r>
            <w:r w:rsidRPr="005D0152">
              <w:rPr>
                <w:sz w:val="28"/>
                <w:szCs w:val="28"/>
              </w:rPr>
              <w:t>Мотивы вашего курения.</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стремление казаться взрослым.</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подражание товарищам.</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любопытство.</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привлечь внимание.</w:t>
            </w:r>
          </w:p>
        </w:tc>
      </w:tr>
      <w:tr w:rsidR="00BC1974" w:rsidRPr="005D0152" w:rsidTr="000E7247">
        <w:tc>
          <w:tcPr>
            <w:tcW w:w="8579" w:type="dxa"/>
          </w:tcPr>
          <w:p w:rsidR="00BC1974" w:rsidRPr="005D0152" w:rsidRDefault="00BC1974" w:rsidP="00ED68A9">
            <w:pPr>
              <w:jc w:val="both"/>
              <w:rPr>
                <w:sz w:val="28"/>
                <w:szCs w:val="28"/>
              </w:rPr>
            </w:pPr>
            <w:r w:rsidRPr="005D0152">
              <w:rPr>
                <w:b/>
                <w:sz w:val="28"/>
                <w:szCs w:val="28"/>
              </w:rPr>
              <w:t>3.</w:t>
            </w:r>
            <w:r w:rsidRPr="005D0152">
              <w:rPr>
                <w:sz w:val="28"/>
                <w:szCs w:val="28"/>
              </w:rPr>
              <w:t>Частота курения.</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в неделю 1-3 сигареты.</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ежедневно 2-3 сигареты.</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более 3 сигарет.</w:t>
            </w:r>
          </w:p>
        </w:tc>
      </w:tr>
      <w:tr w:rsidR="00BC1974" w:rsidRPr="005D0152" w:rsidTr="000E7247">
        <w:tc>
          <w:tcPr>
            <w:tcW w:w="8579" w:type="dxa"/>
          </w:tcPr>
          <w:p w:rsidR="00BC1974" w:rsidRPr="005D0152" w:rsidRDefault="00BC1974" w:rsidP="00ED68A9">
            <w:pPr>
              <w:jc w:val="both"/>
              <w:rPr>
                <w:sz w:val="28"/>
                <w:szCs w:val="28"/>
              </w:rPr>
            </w:pPr>
            <w:r w:rsidRPr="005D0152">
              <w:rPr>
                <w:b/>
                <w:sz w:val="28"/>
                <w:szCs w:val="28"/>
              </w:rPr>
              <w:t>4.</w:t>
            </w:r>
            <w:r w:rsidRPr="005D0152">
              <w:rPr>
                <w:sz w:val="28"/>
                <w:szCs w:val="28"/>
              </w:rPr>
              <w:t xml:space="preserve"> Страдаете ли вы простудными заболеваниями?</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в течение года не болел.</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болею 1-2 раза в год.</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болею 3 раза в год и чаще.</w:t>
            </w:r>
          </w:p>
        </w:tc>
      </w:tr>
      <w:tr w:rsidR="00BC1974" w:rsidRPr="005D0152" w:rsidTr="000E7247">
        <w:tc>
          <w:tcPr>
            <w:tcW w:w="8579" w:type="dxa"/>
          </w:tcPr>
          <w:p w:rsidR="00BC1974" w:rsidRPr="005D0152" w:rsidRDefault="00BC1974" w:rsidP="00ED68A9">
            <w:pPr>
              <w:jc w:val="both"/>
              <w:rPr>
                <w:sz w:val="28"/>
                <w:szCs w:val="28"/>
              </w:rPr>
            </w:pPr>
            <w:r w:rsidRPr="005D0152">
              <w:rPr>
                <w:sz w:val="28"/>
                <w:szCs w:val="28"/>
              </w:rPr>
              <w:t xml:space="preserve"> - кашель по утрам.</w:t>
            </w:r>
          </w:p>
        </w:tc>
      </w:tr>
    </w:tbl>
    <w:p w:rsidR="00BC1974" w:rsidRPr="005D0152" w:rsidRDefault="00BC1974" w:rsidP="00ED68A9">
      <w:pPr>
        <w:jc w:val="both"/>
        <w:rPr>
          <w:sz w:val="28"/>
          <w:szCs w:val="28"/>
          <w:u w:val="single"/>
        </w:rPr>
      </w:pPr>
    </w:p>
    <w:p w:rsidR="00BC1974" w:rsidRPr="005D0152" w:rsidRDefault="00BC1974" w:rsidP="00ED68A9">
      <w:pPr>
        <w:jc w:val="both"/>
        <w:rPr>
          <w:sz w:val="28"/>
          <w:szCs w:val="28"/>
          <w:u w:val="single"/>
        </w:rPr>
      </w:pPr>
      <w:r w:rsidRPr="005D0152">
        <w:rPr>
          <w:sz w:val="28"/>
          <w:szCs w:val="28"/>
          <w:u w:val="single"/>
        </w:rPr>
        <w:t xml:space="preserve">Исследования показали, что </w:t>
      </w:r>
      <w:r w:rsidR="001F68CB">
        <w:rPr>
          <w:sz w:val="28"/>
          <w:szCs w:val="28"/>
          <w:u w:val="single"/>
        </w:rPr>
        <w:t>2</w:t>
      </w:r>
      <w:r w:rsidRPr="005D0152">
        <w:rPr>
          <w:sz w:val="28"/>
          <w:szCs w:val="28"/>
          <w:u w:val="single"/>
        </w:rPr>
        <w:t>5 % учащихся 6 – 11 классов школы – курят, 21% - пробовали курить, 44% - не курят.</w:t>
      </w:r>
    </w:p>
    <w:p w:rsidR="00BC1974" w:rsidRPr="005D0152" w:rsidRDefault="00BC1974" w:rsidP="00ED68A9">
      <w:pPr>
        <w:jc w:val="both"/>
        <w:rPr>
          <w:sz w:val="28"/>
          <w:szCs w:val="28"/>
          <w:u w:val="single"/>
        </w:rPr>
      </w:pPr>
    </w:p>
    <w:p w:rsidR="00BC1974" w:rsidRPr="005D0152" w:rsidRDefault="00BC1974" w:rsidP="00ED68A9">
      <w:pPr>
        <w:jc w:val="both"/>
        <w:rPr>
          <w:sz w:val="28"/>
          <w:szCs w:val="28"/>
          <w:u w:val="single"/>
        </w:rPr>
      </w:pPr>
      <w:r w:rsidRPr="005D0152">
        <w:rPr>
          <w:noProof/>
          <w:sz w:val="28"/>
          <w:szCs w:val="28"/>
          <w:u w:val="single"/>
        </w:rPr>
        <w:drawing>
          <wp:inline distT="0" distB="0" distL="0" distR="0">
            <wp:extent cx="4581525" cy="3449411"/>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1974" w:rsidRPr="005D0152" w:rsidRDefault="00BC1974" w:rsidP="00ED68A9">
      <w:pPr>
        <w:jc w:val="both"/>
        <w:rPr>
          <w:sz w:val="28"/>
          <w:szCs w:val="28"/>
        </w:rPr>
      </w:pPr>
    </w:p>
    <w:p w:rsidR="00BC1974" w:rsidRPr="005D0152" w:rsidRDefault="00BC1974" w:rsidP="00ED68A9">
      <w:pPr>
        <w:jc w:val="both"/>
        <w:rPr>
          <w:sz w:val="28"/>
          <w:szCs w:val="28"/>
        </w:rPr>
      </w:pPr>
      <w:r w:rsidRPr="005D0152">
        <w:rPr>
          <w:sz w:val="28"/>
          <w:szCs w:val="28"/>
        </w:rPr>
        <w:lastRenderedPageBreak/>
        <w:t>Основной причиной курения детей является любопытство (37%), а также дети курят, чтобы привлечь внимание (7%), чтобы подражать товарищам (6%),  чтобы казаться взрослыми (3,5%).</w:t>
      </w:r>
    </w:p>
    <w:p w:rsidR="00BC1974" w:rsidRPr="005D0152" w:rsidRDefault="005D0152" w:rsidP="00ED68A9">
      <w:pPr>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723265</wp:posOffset>
            </wp:positionH>
            <wp:positionV relativeFrom="paragraph">
              <wp:posOffset>28575</wp:posOffset>
            </wp:positionV>
            <wp:extent cx="4257675" cy="2838450"/>
            <wp:effectExtent l="0" t="0" r="0" b="0"/>
            <wp:wrapNone/>
            <wp:docPr id="89" name="Объект 8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C1974" w:rsidRPr="005D0152" w:rsidRDefault="00BC1974" w:rsidP="00ED68A9">
      <w:pPr>
        <w:jc w:val="both"/>
        <w:rPr>
          <w:sz w:val="28"/>
          <w:szCs w:val="28"/>
        </w:rPr>
      </w:pPr>
      <w:r w:rsidRPr="005D0152">
        <w:rPr>
          <w:sz w:val="28"/>
          <w:szCs w:val="28"/>
        </w:rPr>
        <w:tab/>
      </w:r>
      <w:r w:rsidRPr="005D0152">
        <w:rPr>
          <w:sz w:val="28"/>
          <w:szCs w:val="28"/>
        </w:rPr>
        <w:tab/>
      </w: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BC1974" w:rsidRPr="005D0152" w:rsidRDefault="00BC1974" w:rsidP="00ED68A9">
      <w:pPr>
        <w:jc w:val="both"/>
        <w:rPr>
          <w:sz w:val="28"/>
          <w:szCs w:val="28"/>
        </w:rPr>
      </w:pPr>
    </w:p>
    <w:p w:rsidR="00872A42" w:rsidRPr="005D0152" w:rsidRDefault="00872A42" w:rsidP="00ED68A9">
      <w:pPr>
        <w:jc w:val="both"/>
        <w:rPr>
          <w:sz w:val="28"/>
          <w:szCs w:val="28"/>
        </w:rPr>
      </w:pPr>
    </w:p>
    <w:p w:rsidR="00BC1974" w:rsidRPr="005D0152" w:rsidRDefault="00BC1974" w:rsidP="00ED68A9">
      <w:pPr>
        <w:jc w:val="both"/>
        <w:rPr>
          <w:sz w:val="28"/>
          <w:szCs w:val="28"/>
        </w:rPr>
      </w:pPr>
      <w:r w:rsidRPr="005D0152">
        <w:rPr>
          <w:sz w:val="28"/>
          <w:szCs w:val="28"/>
        </w:rPr>
        <w:t>Количество курильщиков возрастает к старшим классам.</w:t>
      </w:r>
    </w:p>
    <w:p w:rsidR="00BC1974" w:rsidRPr="005D0152" w:rsidRDefault="00BC1974" w:rsidP="00ED68A9">
      <w:pPr>
        <w:jc w:val="both"/>
        <w:rPr>
          <w:sz w:val="28"/>
          <w:szCs w:val="28"/>
        </w:rPr>
      </w:pPr>
      <w:r w:rsidRPr="005D0152">
        <w:rPr>
          <w:sz w:val="28"/>
          <w:szCs w:val="28"/>
        </w:rPr>
        <w:t>Больше всего курящих в старших классах (половина учащихся)   в 8, 9 и 11 классах (50%).</w:t>
      </w:r>
    </w:p>
    <w:p w:rsidR="00BC1974" w:rsidRPr="005D0152" w:rsidRDefault="005D0152" w:rsidP="00ED68A9">
      <w:pPr>
        <w:jc w:val="both"/>
        <w:rPr>
          <w:sz w:val="28"/>
          <w:szCs w:val="28"/>
        </w:rPr>
      </w:pPr>
      <w:r w:rsidRPr="005D0152">
        <w:rPr>
          <w:noProof/>
          <w:sz w:val="28"/>
          <w:szCs w:val="28"/>
        </w:rPr>
        <w:drawing>
          <wp:inline distT="0" distB="0" distL="0" distR="0">
            <wp:extent cx="4810125" cy="2535301"/>
            <wp:effectExtent l="0" t="0" r="0" b="0"/>
            <wp:docPr id="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1974" w:rsidRPr="005D0152" w:rsidRDefault="00BC1974" w:rsidP="00ED68A9">
      <w:pPr>
        <w:jc w:val="both"/>
        <w:rPr>
          <w:sz w:val="28"/>
          <w:szCs w:val="28"/>
        </w:rPr>
      </w:pPr>
    </w:p>
    <w:p w:rsidR="00BC1974" w:rsidRPr="005D0152" w:rsidRDefault="00BC1974" w:rsidP="00ED68A9">
      <w:pPr>
        <w:jc w:val="both"/>
        <w:rPr>
          <w:sz w:val="28"/>
          <w:szCs w:val="28"/>
        </w:rPr>
      </w:pPr>
      <w:r w:rsidRPr="005D0152">
        <w:rPr>
          <w:sz w:val="28"/>
          <w:szCs w:val="28"/>
        </w:rPr>
        <w:t>Анализ анкет показывает, что 24% учащихся выкуривают в неделю 1-3 сигареты, 16% выкуривают 2-3 сигареты ежедневно, а 19% выкуривают более 3 сигарет в день.</w:t>
      </w:r>
    </w:p>
    <w:p w:rsidR="00BC1974" w:rsidRPr="005D0152" w:rsidRDefault="00BC1974" w:rsidP="00ED68A9">
      <w:pPr>
        <w:jc w:val="both"/>
        <w:rPr>
          <w:sz w:val="28"/>
          <w:szCs w:val="28"/>
        </w:rPr>
      </w:pPr>
      <w:r w:rsidRPr="005D0152">
        <w:rPr>
          <w:noProof/>
          <w:sz w:val="28"/>
          <w:szCs w:val="28"/>
        </w:rPr>
        <w:lastRenderedPageBreak/>
        <w:drawing>
          <wp:inline distT="0" distB="0" distL="0" distR="0">
            <wp:extent cx="5391150" cy="3532437"/>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1974" w:rsidRPr="005D0152" w:rsidRDefault="00BC1974" w:rsidP="00ED68A9">
      <w:pPr>
        <w:jc w:val="both"/>
        <w:rPr>
          <w:b/>
          <w:sz w:val="28"/>
          <w:szCs w:val="28"/>
        </w:rPr>
      </w:pPr>
      <w:r w:rsidRPr="005D0152">
        <w:rPr>
          <w:b/>
          <w:sz w:val="28"/>
          <w:szCs w:val="28"/>
        </w:rPr>
        <w:t>Влияние курения на развитие памяти.</w:t>
      </w:r>
    </w:p>
    <w:p w:rsidR="00BC1974" w:rsidRPr="005D0152" w:rsidRDefault="00BC1974" w:rsidP="00ED68A9">
      <w:pPr>
        <w:jc w:val="both"/>
        <w:rPr>
          <w:sz w:val="28"/>
          <w:szCs w:val="28"/>
        </w:rPr>
      </w:pPr>
      <w:r w:rsidRPr="005D0152">
        <w:rPr>
          <w:sz w:val="28"/>
          <w:szCs w:val="28"/>
        </w:rPr>
        <w:t>Оперативную зрительную и слуховую память проверяли при помощи методики “Запомни слова”. (Приложение 4)</w:t>
      </w:r>
    </w:p>
    <w:p w:rsidR="00BC1974" w:rsidRDefault="00BC1974" w:rsidP="00ED68A9">
      <w:pPr>
        <w:jc w:val="both"/>
        <w:rPr>
          <w:sz w:val="28"/>
          <w:szCs w:val="28"/>
        </w:rPr>
      </w:pPr>
      <w:r w:rsidRPr="005D0152">
        <w:rPr>
          <w:sz w:val="28"/>
          <w:szCs w:val="28"/>
        </w:rPr>
        <w:t>Исследование оперативной памяти показало, что у курящих учащихся она развита на 6,3 баллов (63%), а у некурящих на 8,3 баллов (83%).</w:t>
      </w:r>
    </w:p>
    <w:p w:rsidR="00165635" w:rsidRDefault="001D2512" w:rsidP="00ED68A9">
      <w:pPr>
        <w:jc w:val="both"/>
        <w:rPr>
          <w:sz w:val="28"/>
          <w:szCs w:val="28"/>
        </w:rPr>
      </w:pPr>
      <w:r>
        <w:rPr>
          <w:noProof/>
          <w:sz w:val="28"/>
          <w:szCs w:val="28"/>
        </w:rPr>
        <w:pict>
          <v:rect id="_x0000_s1216" style="position:absolute;left:0;text-align:left;margin-left:47.95pt;margin-top:5.05pt;width:342pt;height:335.6pt;z-index:251719680">
            <v:textbox style="mso-next-textbox:#_x0000_s1216">
              <w:txbxContent>
                <w:p w:rsidR="00165635" w:rsidRPr="00C0158F" w:rsidRDefault="00165635" w:rsidP="00165635">
                  <w:pPr>
                    <w:rPr>
                      <w:sz w:val="28"/>
                      <w:szCs w:val="28"/>
                    </w:rPr>
                  </w:pPr>
                  <w:r w:rsidRPr="006A11EA">
                    <w:rPr>
                      <w:b/>
                      <w:bCs/>
                      <w:color w:val="000000"/>
                      <w:sz w:val="28"/>
                      <w:szCs w:val="28"/>
                    </w:rPr>
                    <w:t>Влияние курения на развитие памяти</w:t>
                  </w:r>
                </w:p>
                <w:p w:rsidR="00165635" w:rsidRDefault="00165635" w:rsidP="00165635"/>
                <w:p w:rsidR="00165635" w:rsidRDefault="00165635" w:rsidP="00165635">
                  <w:r>
                    <w:rPr>
                      <w:rFonts w:ascii="Arial" w:hAnsi="Arial" w:cs="Arial"/>
                      <w:b/>
                      <w:bCs/>
                      <w:color w:val="000000"/>
                      <w:sz w:val="34"/>
                      <w:szCs w:val="34"/>
                    </w:rPr>
                    <w:t xml:space="preserve">    63</w:t>
                  </w:r>
                  <w:r w:rsidRPr="006A11EA">
                    <w:rPr>
                      <w:rFonts w:ascii="Arial" w:hAnsi="Arial" w:cs="Arial"/>
                      <w:b/>
                      <w:bCs/>
                      <w:color w:val="000000"/>
                      <w:sz w:val="34"/>
                      <w:szCs w:val="34"/>
                    </w:rPr>
                    <w:t>%</w:t>
                  </w:r>
                  <w:r>
                    <w:rPr>
                      <w:rFonts w:ascii="Arial" w:hAnsi="Arial" w:cs="Arial"/>
                      <w:b/>
                      <w:bCs/>
                      <w:color w:val="000000"/>
                      <w:sz w:val="34"/>
                      <w:szCs w:val="34"/>
                    </w:rPr>
                    <w:t xml:space="preserve">                            83</w:t>
                  </w:r>
                  <w:r w:rsidRPr="006A11EA">
                    <w:rPr>
                      <w:rFonts w:ascii="Arial" w:hAnsi="Arial" w:cs="Arial"/>
                      <w:b/>
                      <w:bCs/>
                      <w:color w:val="000000"/>
                      <w:sz w:val="34"/>
                      <w:szCs w:val="34"/>
                    </w:rPr>
                    <w:t>%</w:t>
                  </w:r>
                </w:p>
                <w:p w:rsidR="00165635" w:rsidRPr="00CC0047" w:rsidRDefault="00165635" w:rsidP="00165635">
                  <w:r>
                    <w:rPr>
                      <w:rFonts w:ascii="Arial" w:hAnsi="Arial" w:cs="Arial"/>
                      <w:b/>
                      <w:bCs/>
                      <w:color w:val="000000"/>
                      <w:sz w:val="34"/>
                      <w:szCs w:val="34"/>
                    </w:rPr>
                    <w:t xml:space="preserve">  </w:t>
                  </w:r>
                </w:p>
                <w:p w:rsidR="00165635" w:rsidRDefault="00165635" w:rsidP="00165635">
                  <w:r w:rsidRPr="00CC0047">
                    <w:rPr>
                      <w:i/>
                      <w:noProof/>
                    </w:rPr>
                    <w:drawing>
                      <wp:inline distT="0" distB="0" distL="0" distR="0">
                        <wp:extent cx="967796" cy="2286000"/>
                        <wp:effectExtent l="19050" t="0" r="3754"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967796" cy="2286000"/>
                                </a:xfrm>
                                <a:prstGeom prst="rect">
                                  <a:avLst/>
                                </a:prstGeom>
                                <a:noFill/>
                                <a:ln w="9525">
                                  <a:noFill/>
                                  <a:miter lim="800000"/>
                                  <a:headEnd/>
                                  <a:tailEnd/>
                                </a:ln>
                              </pic:spPr>
                            </pic:pic>
                          </a:graphicData>
                        </a:graphic>
                      </wp:inline>
                    </w:drawing>
                  </w:r>
                  <w:r>
                    <w:t xml:space="preserve">                                      </w:t>
                  </w:r>
                  <w:r>
                    <w:rPr>
                      <w:noProof/>
                    </w:rPr>
                    <w:drawing>
                      <wp:inline distT="0" distB="0" distL="0" distR="0">
                        <wp:extent cx="966867" cy="3009900"/>
                        <wp:effectExtent l="19050" t="0" r="4683"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966867" cy="3009900"/>
                                </a:xfrm>
                                <a:prstGeom prst="rect">
                                  <a:avLst/>
                                </a:prstGeom>
                                <a:noFill/>
                                <a:ln w="9525">
                                  <a:noFill/>
                                  <a:miter lim="800000"/>
                                  <a:headEnd/>
                                  <a:tailEnd/>
                                </a:ln>
                              </pic:spPr>
                            </pic:pic>
                          </a:graphicData>
                        </a:graphic>
                      </wp:inline>
                    </w:drawing>
                  </w:r>
                </w:p>
                <w:p w:rsidR="00165635" w:rsidRDefault="00165635" w:rsidP="00165635">
                  <w:r>
                    <w:rPr>
                      <w:noProof/>
                    </w:rPr>
                    <w:drawing>
                      <wp:inline distT="0" distB="0" distL="0" distR="0">
                        <wp:extent cx="1019175" cy="428625"/>
                        <wp:effectExtent l="1905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019175" cy="428625"/>
                                </a:xfrm>
                                <a:prstGeom prst="rect">
                                  <a:avLst/>
                                </a:prstGeom>
                                <a:noFill/>
                                <a:ln w="9525">
                                  <a:noFill/>
                                  <a:miter lim="800000"/>
                                  <a:headEnd/>
                                  <a:tailEnd/>
                                </a:ln>
                              </pic:spPr>
                            </pic:pic>
                          </a:graphicData>
                        </a:graphic>
                      </wp:inline>
                    </w:drawing>
                  </w:r>
                  <w:r>
                    <w:t xml:space="preserve">                                         </w:t>
                  </w:r>
                  <w:r>
                    <w:rPr>
                      <w:noProof/>
                    </w:rPr>
                    <w:drawing>
                      <wp:inline distT="0" distB="0" distL="0" distR="0">
                        <wp:extent cx="1104900" cy="42862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104900" cy="428625"/>
                                </a:xfrm>
                                <a:prstGeom prst="rect">
                                  <a:avLst/>
                                </a:prstGeom>
                                <a:noFill/>
                                <a:ln w="9525">
                                  <a:noFill/>
                                  <a:miter lim="800000"/>
                                  <a:headEnd/>
                                  <a:tailEnd/>
                                </a:ln>
                              </pic:spPr>
                            </pic:pic>
                          </a:graphicData>
                        </a:graphic>
                      </wp:inline>
                    </w:drawing>
                  </w:r>
                </w:p>
                <w:p w:rsidR="00165635" w:rsidRDefault="00165635" w:rsidP="00165635"/>
                <w:p w:rsidR="00165635" w:rsidRDefault="00165635" w:rsidP="00165635"/>
                <w:p w:rsidR="00165635" w:rsidRDefault="00165635" w:rsidP="00165635"/>
                <w:p w:rsidR="00165635" w:rsidRDefault="00165635" w:rsidP="00165635"/>
                <w:p w:rsidR="00165635" w:rsidRDefault="00165635" w:rsidP="00165635">
                  <w:r>
                    <w:rPr>
                      <w:noProof/>
                    </w:rPr>
                    <w:t xml:space="preserve">           </w:t>
                  </w:r>
                  <w:r>
                    <w:rPr>
                      <w:noProof/>
                    </w:rPr>
                    <w:drawing>
                      <wp:inline distT="0" distB="0" distL="0" distR="0">
                        <wp:extent cx="1019175" cy="428625"/>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1019175" cy="428625"/>
                                </a:xfrm>
                                <a:prstGeom prst="rect">
                                  <a:avLst/>
                                </a:prstGeom>
                                <a:noFill/>
                                <a:ln w="9525">
                                  <a:noFill/>
                                  <a:miter lim="800000"/>
                                  <a:headEnd/>
                                  <a:tailEnd/>
                                </a:ln>
                              </pic:spPr>
                            </pic:pic>
                          </a:graphicData>
                        </a:graphic>
                      </wp:inline>
                    </w:drawing>
                  </w:r>
                  <w:r>
                    <w:t xml:space="preserve">                                                      </w:t>
                  </w:r>
                  <w:r>
                    <w:rPr>
                      <w:noProof/>
                    </w:rPr>
                    <w:drawing>
                      <wp:inline distT="0" distB="0" distL="0" distR="0">
                        <wp:extent cx="1104900" cy="428625"/>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104900" cy="428625"/>
                                </a:xfrm>
                                <a:prstGeom prst="rect">
                                  <a:avLst/>
                                </a:prstGeom>
                                <a:noFill/>
                                <a:ln w="9525">
                                  <a:noFill/>
                                  <a:miter lim="800000"/>
                                  <a:headEnd/>
                                  <a:tailEnd/>
                                </a:ln>
                              </pic:spPr>
                            </pic:pic>
                          </a:graphicData>
                        </a:graphic>
                      </wp:inline>
                    </w:drawing>
                  </w:r>
                </w:p>
                <w:p w:rsidR="00165635" w:rsidRPr="00CC0047" w:rsidRDefault="00165635" w:rsidP="00165635">
                  <w:r>
                    <w:t xml:space="preserve">       </w:t>
                  </w:r>
                </w:p>
              </w:txbxContent>
            </v:textbox>
          </v:rect>
        </w:pict>
      </w:r>
    </w:p>
    <w:p w:rsidR="007922DD" w:rsidRDefault="007922DD" w:rsidP="00ED68A9">
      <w:pPr>
        <w:jc w:val="both"/>
        <w:rPr>
          <w:sz w:val="28"/>
          <w:szCs w:val="28"/>
        </w:rPr>
      </w:pPr>
    </w:p>
    <w:p w:rsidR="007922DD" w:rsidRDefault="007922DD" w:rsidP="00ED68A9">
      <w:pPr>
        <w:jc w:val="both"/>
        <w:rPr>
          <w:sz w:val="28"/>
          <w:szCs w:val="28"/>
        </w:rPr>
      </w:pPr>
    </w:p>
    <w:p w:rsidR="007922DD" w:rsidRDefault="007922DD" w:rsidP="007922DD">
      <w:pPr>
        <w:tabs>
          <w:tab w:val="left" w:pos="0"/>
        </w:tabs>
        <w:jc w:val="both"/>
        <w:rPr>
          <w:sz w:val="28"/>
          <w:szCs w:val="28"/>
        </w:rPr>
      </w:pPr>
      <w:r>
        <w:rPr>
          <w:sz w:val="28"/>
          <w:szCs w:val="28"/>
        </w:rPr>
        <w:tab/>
      </w:r>
    </w:p>
    <w:p w:rsidR="007922DD" w:rsidRDefault="007922DD" w:rsidP="00ED68A9">
      <w:pPr>
        <w:jc w:val="both"/>
        <w:rPr>
          <w:sz w:val="28"/>
          <w:szCs w:val="28"/>
        </w:rPr>
      </w:pPr>
    </w:p>
    <w:p w:rsidR="007922DD" w:rsidRDefault="007922DD" w:rsidP="00ED68A9">
      <w:pPr>
        <w:jc w:val="both"/>
        <w:rPr>
          <w:sz w:val="28"/>
          <w:szCs w:val="28"/>
        </w:rPr>
      </w:pPr>
    </w:p>
    <w:p w:rsidR="007D40B0" w:rsidRDefault="007D40B0" w:rsidP="00ED68A9">
      <w:pPr>
        <w:jc w:val="both"/>
        <w:rPr>
          <w:sz w:val="28"/>
          <w:szCs w:val="28"/>
        </w:rPr>
      </w:pPr>
    </w:p>
    <w:p w:rsidR="007D40B0" w:rsidRDefault="007D40B0" w:rsidP="00ED68A9">
      <w:pPr>
        <w:jc w:val="both"/>
        <w:rPr>
          <w:sz w:val="28"/>
          <w:szCs w:val="28"/>
        </w:rPr>
      </w:pPr>
    </w:p>
    <w:p w:rsidR="00356475" w:rsidRPr="005D0152" w:rsidRDefault="007D40B0" w:rsidP="00ED68A9">
      <w:pPr>
        <w:jc w:val="both"/>
        <w:rPr>
          <w:sz w:val="28"/>
          <w:szCs w:val="28"/>
        </w:rPr>
      </w:pPr>
      <w:r>
        <w:rPr>
          <w:sz w:val="28"/>
          <w:szCs w:val="28"/>
        </w:rPr>
        <w:t xml:space="preserve">               </w:t>
      </w:r>
      <w:r>
        <w:rPr>
          <w:noProof/>
          <w:sz w:val="28"/>
          <w:szCs w:val="28"/>
        </w:rPr>
        <w:drawing>
          <wp:inline distT="0" distB="0" distL="0" distR="0">
            <wp:extent cx="1704975" cy="2149128"/>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srcRect/>
                    <a:stretch>
                      <a:fillRect/>
                    </a:stretch>
                  </pic:blipFill>
                  <pic:spPr bwMode="auto">
                    <a:xfrm>
                      <a:off x="0" y="0"/>
                      <a:ext cx="1704975" cy="2149128"/>
                    </a:xfrm>
                    <a:prstGeom prst="rect">
                      <a:avLst/>
                    </a:prstGeom>
                    <a:noFill/>
                    <a:ln w="9525">
                      <a:noFill/>
                      <a:miter lim="800000"/>
                      <a:headEnd/>
                      <a:tailEnd/>
                    </a:ln>
                  </pic:spPr>
                </pic:pic>
              </a:graphicData>
            </a:graphic>
          </wp:inline>
        </w:drawing>
      </w:r>
    </w:p>
    <w:p w:rsidR="00BC1974" w:rsidRPr="005D0152" w:rsidRDefault="00BC1974" w:rsidP="00AB236F">
      <w:pPr>
        <w:ind w:left="-567" w:right="1417" w:firstLine="567"/>
        <w:jc w:val="both"/>
        <w:rPr>
          <w:sz w:val="28"/>
          <w:szCs w:val="28"/>
        </w:rPr>
      </w:pPr>
    </w:p>
    <w:p w:rsidR="00BC1974" w:rsidRPr="005D0152" w:rsidRDefault="00BC1974" w:rsidP="00ED68A9">
      <w:pPr>
        <w:ind w:left="360" w:firstLine="348"/>
        <w:jc w:val="both"/>
        <w:rPr>
          <w:sz w:val="28"/>
          <w:szCs w:val="28"/>
        </w:rPr>
      </w:pPr>
    </w:p>
    <w:p w:rsidR="00AB236F" w:rsidRDefault="00AB236F" w:rsidP="00ED68A9">
      <w:pPr>
        <w:ind w:left="360" w:firstLine="348"/>
        <w:jc w:val="both"/>
        <w:rPr>
          <w:b/>
          <w:sz w:val="28"/>
          <w:szCs w:val="28"/>
          <w:u w:val="single"/>
        </w:rPr>
      </w:pPr>
    </w:p>
    <w:p w:rsidR="00AB236F" w:rsidRDefault="00AB236F" w:rsidP="00ED68A9">
      <w:pPr>
        <w:ind w:left="360" w:firstLine="348"/>
        <w:jc w:val="both"/>
        <w:rPr>
          <w:b/>
          <w:sz w:val="28"/>
          <w:szCs w:val="28"/>
          <w:u w:val="single"/>
        </w:rPr>
      </w:pPr>
    </w:p>
    <w:p w:rsidR="00BC1974" w:rsidRPr="005D0152" w:rsidRDefault="00BC1974" w:rsidP="00165635">
      <w:pPr>
        <w:jc w:val="both"/>
        <w:rPr>
          <w:b/>
          <w:sz w:val="28"/>
          <w:szCs w:val="28"/>
          <w:u w:val="single"/>
        </w:rPr>
      </w:pPr>
      <w:r w:rsidRPr="005D0152">
        <w:rPr>
          <w:b/>
          <w:sz w:val="28"/>
          <w:szCs w:val="28"/>
          <w:u w:val="single"/>
        </w:rPr>
        <w:lastRenderedPageBreak/>
        <w:t>Влияние курения на з</w:t>
      </w:r>
      <w:r w:rsidR="000E7247" w:rsidRPr="005D0152">
        <w:rPr>
          <w:b/>
          <w:sz w:val="28"/>
          <w:szCs w:val="28"/>
          <w:u w:val="single"/>
        </w:rPr>
        <w:t>доровье</w:t>
      </w:r>
    </w:p>
    <w:p w:rsidR="00872A42" w:rsidRPr="005D0152" w:rsidRDefault="00872A42" w:rsidP="00ED68A9">
      <w:pPr>
        <w:jc w:val="both"/>
        <w:rPr>
          <w:sz w:val="28"/>
          <w:szCs w:val="28"/>
        </w:rPr>
      </w:pPr>
      <w:r w:rsidRPr="005D0152">
        <w:rPr>
          <w:sz w:val="28"/>
          <w:szCs w:val="28"/>
        </w:rPr>
        <w:t>Курение является ведущим фактором риска ряда заболеваний, в первую очередь дыхательной и сердечно - сосудистой систем. При сгорании табака образуются сотни газообразных и твердых компонентов, большинство из которых оказывают на организм курящего и находящихся рядом с ним людей вредное воздействие. Среди табачных ядов, влияющих на сердечно - сосудистую систему, ведущее место занимает никотин. Из табачного дыма он быстро всасывается в кровь, причем не только в легких, но и через слизистую оболочку полости рта. Максимальная концентрация никотина в тканях (например, мозга) отмечается уже через 1–2 мин после поступления в кровь. Реакция различных органов и систем организма на никотин похожа на ту, которая возникает, например, при эмоциональных всплесках. При курении никотин рефлекторно повышает артериальное давление, учащает пульс, вызывает спазм коронарных артерий и приводит к кислородному голоданию сердечной мышцы, что особенно опасно для растущего сердца подростков или для сердца пожилых людей, уже измененного атеросклерозом. Риск развития ишемической болезни сердца у курящих в 3,3 раза выше, а инфаркт миокарда после 50 лет развивается у них в 12 раз чаще, чем у некурящих. У молодых курильщиков выкуривание даже одной сигареты может вызвать учащение пульса на 10–15 ударов в минуту</w:t>
      </w:r>
      <w:r w:rsidR="00CF0420" w:rsidRPr="00CF0420">
        <w:rPr>
          <w:sz w:val="28"/>
          <w:szCs w:val="28"/>
        </w:rPr>
        <w:t>[5]</w:t>
      </w:r>
      <w:r w:rsidRPr="005D0152">
        <w:rPr>
          <w:sz w:val="28"/>
          <w:szCs w:val="28"/>
        </w:rPr>
        <w:t>.</w:t>
      </w:r>
    </w:p>
    <w:p w:rsidR="00872A42" w:rsidRPr="005D0152" w:rsidRDefault="00872A42" w:rsidP="00ED68A9">
      <w:pPr>
        <w:jc w:val="both"/>
        <w:rPr>
          <w:sz w:val="28"/>
          <w:szCs w:val="28"/>
        </w:rPr>
      </w:pPr>
      <w:r w:rsidRPr="005D0152">
        <w:rPr>
          <w:sz w:val="28"/>
          <w:szCs w:val="28"/>
        </w:rPr>
        <w:t xml:space="preserve">Доказано, что курение снижает способность </w:t>
      </w:r>
      <w:proofErr w:type="gramStart"/>
      <w:r w:rsidRPr="005D0152">
        <w:rPr>
          <w:sz w:val="28"/>
          <w:szCs w:val="28"/>
        </w:rPr>
        <w:t>сосудов</w:t>
      </w:r>
      <w:proofErr w:type="gramEnd"/>
      <w:r w:rsidRPr="005D0152">
        <w:rPr>
          <w:sz w:val="28"/>
          <w:szCs w:val="28"/>
        </w:rPr>
        <w:t xml:space="preserve"> как к расширению, так и к сужению независимо от наличия или отсутствия у человека любой другой патологии. Курильщикам со стажем наверняка знакомы проблемы с сосудами мышц нижних конечностей, которые могут приводить к хромоте.     Курение, вызывая сужение этих сосудов, является причиной развития </w:t>
      </w:r>
      <w:proofErr w:type="spellStart"/>
      <w:r w:rsidRPr="005D0152">
        <w:rPr>
          <w:sz w:val="28"/>
          <w:szCs w:val="28"/>
        </w:rPr>
        <w:t>облитерирующего</w:t>
      </w:r>
      <w:proofErr w:type="spellEnd"/>
      <w:r w:rsidRPr="005D0152">
        <w:rPr>
          <w:sz w:val="28"/>
          <w:szCs w:val="28"/>
        </w:rPr>
        <w:t xml:space="preserve"> эндартериита. При этом кровоток в мышцах ног уменьшается прямо пропорционально степени курения. У </w:t>
      </w:r>
      <w:proofErr w:type="gramStart"/>
      <w:r w:rsidRPr="005D0152">
        <w:rPr>
          <w:sz w:val="28"/>
          <w:szCs w:val="28"/>
        </w:rPr>
        <w:t>бросивших</w:t>
      </w:r>
      <w:proofErr w:type="gramEnd"/>
      <w:r w:rsidRPr="005D0152">
        <w:rPr>
          <w:sz w:val="28"/>
          <w:szCs w:val="28"/>
        </w:rPr>
        <w:t xml:space="preserve"> курить интенсивность мышечного кровотока постепенно возрастает. Таким образом, механизм действия курения на сердечнососудистую систему связан в первую очередь с влиянием никотина и оксида углерода. Вместе с тем в табачном дыме в виде частиц смолы содержатся десятки других соединений, биологический эффект которых оценивается как токсический и канцерогенный. Так, в дыме одной сигареты без фильтра помимо 1–2,5 мг никотина и 10–23 мг оксида углерода содержится еще 60–140 мкг фенола, 5–100 мкг формальдегида, 50–130 мкг аммиака, 100–250 мкг ацетона, 400–500 мкг цианистого водорода и т.д. Эти вещества разрушают стенки сосудов. Курение негативно сказывается на состоянии сосудов всех органов и систем. На рисунке показаны изменения </w:t>
      </w:r>
      <w:proofErr w:type="spellStart"/>
      <w:r w:rsidRPr="005D0152">
        <w:rPr>
          <w:sz w:val="28"/>
          <w:szCs w:val="28"/>
        </w:rPr>
        <w:t>микрососудов</w:t>
      </w:r>
      <w:proofErr w:type="spellEnd"/>
      <w:r w:rsidRPr="005D0152">
        <w:rPr>
          <w:sz w:val="28"/>
          <w:szCs w:val="28"/>
        </w:rPr>
        <w:t xml:space="preserve"> конъюнктивы (соединительная оболочка глаза) у здорового молодого человека 16 лет после выкуривания одной сигареты (с фильтром!). Фотографировали конъюнктиву с помощью специально оборудованного микроскопа. </w:t>
      </w:r>
      <w:r w:rsidRPr="005D0152">
        <w:rPr>
          <w:sz w:val="28"/>
          <w:szCs w:val="28"/>
        </w:rPr>
        <w:lastRenderedPageBreak/>
        <w:t xml:space="preserve">Представленные фотографии четко отразили картину, наблюдавшуюся автором при обследовании 14 курильщиков в возрасте 14–17 лет со стажем курения 1–2,5 года. Уже в течение первых минут после выкуривания одной сигареты отмечалось сужение </w:t>
      </w:r>
      <w:proofErr w:type="spellStart"/>
      <w:r w:rsidRPr="005D0152">
        <w:rPr>
          <w:sz w:val="28"/>
          <w:szCs w:val="28"/>
        </w:rPr>
        <w:t>микрососудов</w:t>
      </w:r>
      <w:proofErr w:type="spellEnd"/>
      <w:r w:rsidRPr="005D0152">
        <w:rPr>
          <w:sz w:val="28"/>
          <w:szCs w:val="28"/>
        </w:rPr>
        <w:t xml:space="preserve"> конъюнктивы и ослабление капиллярного кровотока. Количество функционирующих капилляров уменьшалось.         Скорость кровотока снижалась, эритроциты склеивались между собой, вследствие чего в капиллярах появлялись их агрегаты. Указанные изменения нарастали к 10-й минуте после окончания курения, затем ослабевали, но были заметны и через 15–20 мин. Поскольку состояние </w:t>
      </w:r>
      <w:proofErr w:type="spellStart"/>
      <w:r w:rsidRPr="005D0152">
        <w:rPr>
          <w:sz w:val="28"/>
          <w:szCs w:val="28"/>
        </w:rPr>
        <w:t>микрососудов</w:t>
      </w:r>
      <w:proofErr w:type="spellEnd"/>
      <w:r w:rsidRPr="005D0152">
        <w:rPr>
          <w:sz w:val="28"/>
          <w:szCs w:val="28"/>
        </w:rPr>
        <w:t xml:space="preserve"> конъюнктивы отражает состояние </w:t>
      </w:r>
      <w:proofErr w:type="spellStart"/>
      <w:r w:rsidRPr="005D0152">
        <w:rPr>
          <w:sz w:val="28"/>
          <w:szCs w:val="28"/>
        </w:rPr>
        <w:t>микроциркуляции</w:t>
      </w:r>
      <w:proofErr w:type="spellEnd"/>
      <w:r w:rsidRPr="005D0152">
        <w:rPr>
          <w:sz w:val="28"/>
          <w:szCs w:val="28"/>
        </w:rPr>
        <w:t xml:space="preserve"> крови во всем организме, можно говорить о неблагоприятном влиянии курения (даже выкуривания одной сигареты) на кровоснабжение других тканей и органов человека. У испытуемых 14–15 лет отмечались более глубокие изменения </w:t>
      </w:r>
      <w:proofErr w:type="spellStart"/>
      <w:r w:rsidRPr="005D0152">
        <w:rPr>
          <w:sz w:val="28"/>
          <w:szCs w:val="28"/>
        </w:rPr>
        <w:t>микрососудов</w:t>
      </w:r>
      <w:proofErr w:type="spellEnd"/>
      <w:r w:rsidRPr="005D0152">
        <w:rPr>
          <w:sz w:val="28"/>
          <w:szCs w:val="28"/>
        </w:rPr>
        <w:t xml:space="preserve"> конъюнктивы после курения по сравнению с 16–17-летними. По-видимому, это связано с незавершенностью процессов роста и развития, несовершенством механизмов регуляции </w:t>
      </w:r>
      <w:proofErr w:type="spellStart"/>
      <w:r w:rsidRPr="005D0152">
        <w:rPr>
          <w:sz w:val="28"/>
          <w:szCs w:val="28"/>
        </w:rPr>
        <w:t>микроциркуляции</w:t>
      </w:r>
      <w:proofErr w:type="spellEnd"/>
      <w:r w:rsidRPr="005D0152">
        <w:rPr>
          <w:sz w:val="28"/>
          <w:szCs w:val="28"/>
        </w:rPr>
        <w:t xml:space="preserve"> у подростков 14–15 лет. </w:t>
      </w:r>
      <w:proofErr w:type="spellStart"/>
      <w:r w:rsidRPr="005D0152">
        <w:rPr>
          <w:sz w:val="28"/>
          <w:szCs w:val="28"/>
        </w:rPr>
        <w:t>Микрососуды</w:t>
      </w:r>
      <w:proofErr w:type="spellEnd"/>
      <w:r w:rsidRPr="005D0152">
        <w:rPr>
          <w:sz w:val="28"/>
          <w:szCs w:val="28"/>
        </w:rPr>
        <w:t xml:space="preserve"> более подвержены вредному воздействию продуктов курения, так как чувствительность их стенки к этим веществам значительно превосходит таковую у крупных сосудов</w:t>
      </w:r>
      <w:r w:rsidR="00CF0420" w:rsidRPr="00CF0420">
        <w:rPr>
          <w:sz w:val="28"/>
          <w:szCs w:val="28"/>
        </w:rPr>
        <w:t>[5]</w:t>
      </w:r>
      <w:r w:rsidRPr="005D0152">
        <w:rPr>
          <w:sz w:val="28"/>
          <w:szCs w:val="28"/>
        </w:rPr>
        <w:t>.</w:t>
      </w:r>
    </w:p>
    <w:p w:rsidR="00CB5C4A" w:rsidRPr="005D0152" w:rsidRDefault="00CB5C4A" w:rsidP="00ED68A9">
      <w:pPr>
        <w:jc w:val="both"/>
        <w:rPr>
          <w:sz w:val="28"/>
          <w:szCs w:val="28"/>
        </w:rPr>
      </w:pPr>
    </w:p>
    <w:p w:rsidR="00872A42" w:rsidRPr="005D0152" w:rsidRDefault="000D7850" w:rsidP="00ED68A9">
      <w:pPr>
        <w:jc w:val="both"/>
        <w:rPr>
          <w:b/>
          <w:sz w:val="28"/>
          <w:szCs w:val="28"/>
        </w:rPr>
      </w:pPr>
      <w:r w:rsidRPr="005D0152">
        <w:rPr>
          <w:b/>
          <w:sz w:val="28"/>
          <w:szCs w:val="28"/>
        </w:rPr>
        <w:t xml:space="preserve">Опыт №1 </w:t>
      </w:r>
      <w:r w:rsidR="00872A42" w:rsidRPr="005D0152">
        <w:rPr>
          <w:b/>
          <w:sz w:val="28"/>
          <w:szCs w:val="28"/>
        </w:rPr>
        <w:t>Методика измерения и расчета скорости кровенаполнения капилляров ногтевого ложа</w:t>
      </w:r>
    </w:p>
    <w:p w:rsidR="00872A42" w:rsidRPr="005D0152" w:rsidRDefault="00872A42" w:rsidP="00ED68A9">
      <w:pPr>
        <w:jc w:val="both"/>
        <w:rPr>
          <w:noProof/>
          <w:sz w:val="28"/>
          <w:szCs w:val="28"/>
        </w:rPr>
      </w:pPr>
      <w:r w:rsidRPr="005D0152">
        <w:rPr>
          <w:sz w:val="28"/>
          <w:szCs w:val="28"/>
        </w:rPr>
        <w:t>Измерение скорости кровенаполнения капилляров ногтевого ложа Предварительные замечания. В аорте скорость крови достигает 500 мм/</w:t>
      </w:r>
      <w:proofErr w:type="gramStart"/>
      <w:r w:rsidRPr="005D0152">
        <w:rPr>
          <w:sz w:val="28"/>
          <w:szCs w:val="28"/>
        </w:rPr>
        <w:t>с</w:t>
      </w:r>
      <w:proofErr w:type="gramEnd"/>
      <w:r w:rsidRPr="005D0152">
        <w:rPr>
          <w:sz w:val="28"/>
          <w:szCs w:val="28"/>
        </w:rPr>
        <w:t xml:space="preserve">. </w:t>
      </w:r>
      <w:r w:rsidR="00B30E39" w:rsidRPr="005D0152">
        <w:rPr>
          <w:sz w:val="28"/>
          <w:szCs w:val="28"/>
        </w:rPr>
        <w:t xml:space="preserve"> </w:t>
      </w:r>
      <w:proofErr w:type="gramStart"/>
      <w:r w:rsidRPr="005D0152">
        <w:rPr>
          <w:sz w:val="28"/>
          <w:szCs w:val="28"/>
        </w:rPr>
        <w:t>При</w:t>
      </w:r>
      <w:proofErr w:type="gramEnd"/>
      <w:r w:rsidRPr="005D0152">
        <w:rPr>
          <w:sz w:val="28"/>
          <w:szCs w:val="28"/>
        </w:rPr>
        <w:t xml:space="preserve"> такой скорости едва ли мог бы происходить обмен веществ в тканях.</w:t>
      </w:r>
      <w:r w:rsidR="00B30E39" w:rsidRPr="005D0152">
        <w:rPr>
          <w:noProof/>
          <w:sz w:val="28"/>
          <w:szCs w:val="28"/>
        </w:rPr>
        <w:t xml:space="preserve"> </w:t>
      </w:r>
    </w:p>
    <w:p w:rsidR="00B30E39" w:rsidRPr="005D0152" w:rsidRDefault="00B30E39" w:rsidP="00ED68A9">
      <w:pPr>
        <w:jc w:val="both"/>
        <w:rPr>
          <w:sz w:val="28"/>
          <w:szCs w:val="28"/>
        </w:rPr>
      </w:pPr>
      <w:r w:rsidRPr="005D0152">
        <w:rPr>
          <w:sz w:val="28"/>
          <w:szCs w:val="28"/>
        </w:rPr>
        <w:t xml:space="preserve">    Скорость крови в небольших сосудах и </w:t>
      </w:r>
      <w:proofErr w:type="gramStart"/>
      <w:r w:rsidRPr="005D0152">
        <w:rPr>
          <w:sz w:val="28"/>
          <w:szCs w:val="28"/>
        </w:rPr>
        <w:t>капиллярах</w:t>
      </w:r>
      <w:proofErr w:type="gramEnd"/>
      <w:r w:rsidRPr="005D0152">
        <w:rPr>
          <w:sz w:val="28"/>
          <w:szCs w:val="28"/>
        </w:rPr>
        <w:t xml:space="preserve"> через которые питательные вещества и кислород поступают к тканям и через которые продукты распада из клеток попадают в кровь и выводятся ею из организма значительно ниже чем в крупных кровеносных сосудах</w:t>
      </w:r>
      <w:r w:rsidR="00CF0420" w:rsidRPr="00CF0420">
        <w:rPr>
          <w:sz w:val="28"/>
          <w:szCs w:val="28"/>
        </w:rPr>
        <w:t>[7</w:t>
      </w:r>
      <w:r w:rsidR="00CF0420" w:rsidRPr="00F64508">
        <w:rPr>
          <w:sz w:val="28"/>
          <w:szCs w:val="28"/>
        </w:rPr>
        <w:t>]</w:t>
      </w:r>
      <w:r w:rsidRPr="005D0152">
        <w:rPr>
          <w:sz w:val="28"/>
          <w:szCs w:val="28"/>
        </w:rPr>
        <w:t>.</w:t>
      </w:r>
    </w:p>
    <w:p w:rsidR="00B30E39" w:rsidRPr="005D0152" w:rsidRDefault="00B30E39" w:rsidP="00ED68A9">
      <w:pPr>
        <w:jc w:val="both"/>
        <w:rPr>
          <w:b/>
          <w:sz w:val="28"/>
          <w:szCs w:val="28"/>
        </w:rPr>
      </w:pPr>
      <w:r w:rsidRPr="005D0152">
        <w:rPr>
          <w:b/>
          <w:sz w:val="28"/>
          <w:szCs w:val="28"/>
        </w:rPr>
        <w:t>Расчёт скорости кровенаполнения капилляров ногтевого ложа</w:t>
      </w:r>
    </w:p>
    <w:p w:rsidR="00B30E39" w:rsidRPr="005D0152" w:rsidRDefault="00B30E39" w:rsidP="00ED68A9">
      <w:pPr>
        <w:jc w:val="both"/>
        <w:rPr>
          <w:sz w:val="28"/>
          <w:szCs w:val="28"/>
        </w:rPr>
      </w:pPr>
      <w:r w:rsidRPr="005D0152">
        <w:rPr>
          <w:sz w:val="28"/>
          <w:szCs w:val="28"/>
        </w:rPr>
        <w:t>Рис. 1. Измерение скорости кровенаполнения ногтевого ложа.</w:t>
      </w:r>
    </w:p>
    <w:p w:rsidR="00B30E39" w:rsidRPr="005D0152" w:rsidRDefault="00B30E39" w:rsidP="00ED68A9">
      <w:pPr>
        <w:jc w:val="both"/>
        <w:rPr>
          <w:sz w:val="28"/>
          <w:szCs w:val="28"/>
        </w:rPr>
      </w:pPr>
      <w:r w:rsidRPr="005D0152">
        <w:rPr>
          <w:noProof/>
          <w:sz w:val="28"/>
          <w:szCs w:val="28"/>
        </w:rPr>
        <w:lastRenderedPageBreak/>
        <w:drawing>
          <wp:inline distT="0" distB="0" distL="0" distR="0">
            <wp:extent cx="5105400" cy="2381921"/>
            <wp:effectExtent l="19050" t="0" r="0" b="0"/>
            <wp:docPr id="8"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cstate="print"/>
                    <a:srcRect/>
                    <a:stretch>
                      <a:fillRect/>
                    </a:stretch>
                  </pic:blipFill>
                  <pic:spPr bwMode="auto">
                    <a:xfrm>
                      <a:off x="0" y="0"/>
                      <a:ext cx="5105400" cy="2381921"/>
                    </a:xfrm>
                    <a:prstGeom prst="rect">
                      <a:avLst/>
                    </a:prstGeom>
                    <a:noFill/>
                    <a:ln w="9525">
                      <a:noFill/>
                      <a:miter lim="800000"/>
                      <a:headEnd/>
                      <a:tailEnd/>
                    </a:ln>
                  </pic:spPr>
                </pic:pic>
              </a:graphicData>
            </a:graphic>
          </wp:inline>
        </w:drawing>
      </w:r>
    </w:p>
    <w:p w:rsidR="00AB4B04" w:rsidRPr="005D0152" w:rsidRDefault="00B30E39" w:rsidP="00ED68A9">
      <w:pPr>
        <w:jc w:val="both"/>
        <w:rPr>
          <w:sz w:val="28"/>
          <w:szCs w:val="28"/>
        </w:rPr>
      </w:pPr>
      <w:r w:rsidRPr="005D0152">
        <w:rPr>
          <w:sz w:val="28"/>
          <w:szCs w:val="28"/>
        </w:rPr>
        <w:t xml:space="preserve">     </w:t>
      </w:r>
    </w:p>
    <w:p w:rsidR="00AB4B04" w:rsidRPr="005D0152" w:rsidRDefault="00B30E39" w:rsidP="00ED68A9">
      <w:pPr>
        <w:jc w:val="both"/>
        <w:rPr>
          <w:sz w:val="28"/>
          <w:szCs w:val="28"/>
        </w:rPr>
      </w:pPr>
      <w:r w:rsidRPr="005D0152">
        <w:rPr>
          <w:sz w:val="28"/>
          <w:szCs w:val="28"/>
        </w:rPr>
        <w:t>Для измерения скорость кровенаполнения капилляров ногтевого ложа применялась следующая методика:</w:t>
      </w:r>
    </w:p>
    <w:p w:rsidR="00B30E39" w:rsidRPr="005D0152" w:rsidRDefault="00B30E39" w:rsidP="00ED68A9">
      <w:pPr>
        <w:jc w:val="both"/>
        <w:rPr>
          <w:sz w:val="28"/>
          <w:szCs w:val="28"/>
        </w:rPr>
      </w:pPr>
      <w:r w:rsidRPr="005D0152">
        <w:rPr>
          <w:sz w:val="28"/>
          <w:szCs w:val="28"/>
        </w:rPr>
        <w:t xml:space="preserve"> </w:t>
      </w:r>
      <w:r w:rsidRPr="005D0152">
        <w:rPr>
          <w:sz w:val="28"/>
          <w:szCs w:val="28"/>
          <w:u w:val="single"/>
        </w:rPr>
        <w:t>Оборудование</w:t>
      </w:r>
      <w:r w:rsidRPr="005D0152">
        <w:rPr>
          <w:sz w:val="28"/>
          <w:szCs w:val="28"/>
        </w:rPr>
        <w:t>: сантиметровая линейка, секундомер.</w:t>
      </w:r>
    </w:p>
    <w:p w:rsidR="00B30E39" w:rsidRPr="005D0152" w:rsidRDefault="00B30E39" w:rsidP="00ED68A9">
      <w:pPr>
        <w:jc w:val="both"/>
        <w:rPr>
          <w:b/>
          <w:sz w:val="28"/>
          <w:szCs w:val="28"/>
        </w:rPr>
      </w:pPr>
      <w:r w:rsidRPr="005D0152">
        <w:rPr>
          <w:b/>
          <w:sz w:val="28"/>
          <w:szCs w:val="28"/>
        </w:rPr>
        <w:t>Порядок работы.</w:t>
      </w:r>
    </w:p>
    <w:p w:rsidR="00AB4B04" w:rsidRPr="005D0152" w:rsidRDefault="00B30E39" w:rsidP="00ED68A9">
      <w:pPr>
        <w:jc w:val="both"/>
        <w:rPr>
          <w:sz w:val="28"/>
          <w:szCs w:val="28"/>
        </w:rPr>
      </w:pPr>
      <w:r w:rsidRPr="005D0152">
        <w:rPr>
          <w:sz w:val="28"/>
          <w:szCs w:val="28"/>
        </w:rPr>
        <w:t>Измеряется длина ногтя большого пальца от его корня до места, где кончается его розовая часть и начинается прозрачный ноготь, который обычно срезается (рис. 1).</w:t>
      </w:r>
    </w:p>
    <w:p w:rsidR="00B30E39" w:rsidRPr="005D0152" w:rsidRDefault="00B30E39" w:rsidP="00ED68A9">
      <w:pPr>
        <w:jc w:val="both"/>
        <w:rPr>
          <w:sz w:val="28"/>
          <w:szCs w:val="28"/>
        </w:rPr>
      </w:pPr>
      <w:r w:rsidRPr="005D0152">
        <w:rPr>
          <w:sz w:val="28"/>
          <w:szCs w:val="28"/>
        </w:rPr>
        <w:t xml:space="preserve"> Нажимается на ноготь большого пальца указательным пальцем так, как показано на рисунке. Ноготь при этом должен стать белым. (Этим приемом мы удаляем кровь из капилляров ногтевого ложа, она вытесняется в вены). В нашем случае, чтобы сила нажатия была равномерна во всех опытах, применялась </w:t>
      </w:r>
      <w:smartTag w:uri="urn:schemas-microsoft-com:office:smarttags" w:element="metricconverter">
        <w:smartTagPr>
          <w:attr w:name="ProductID" w:val="5 кг"/>
        </w:smartTagPr>
        <w:r w:rsidRPr="005D0152">
          <w:rPr>
            <w:sz w:val="28"/>
            <w:szCs w:val="28"/>
          </w:rPr>
          <w:t>5 кг</w:t>
        </w:r>
      </w:smartTag>
      <w:r w:rsidRPr="005D0152">
        <w:rPr>
          <w:sz w:val="28"/>
          <w:szCs w:val="28"/>
        </w:rPr>
        <w:t xml:space="preserve"> гиря, которая ставилась на ноготь большого пальца.</w:t>
      </w:r>
    </w:p>
    <w:p w:rsidR="00753842" w:rsidRPr="005D0152" w:rsidRDefault="00B30E39" w:rsidP="00ED68A9">
      <w:pPr>
        <w:jc w:val="both"/>
        <w:rPr>
          <w:sz w:val="28"/>
          <w:szCs w:val="28"/>
        </w:rPr>
      </w:pPr>
      <w:r w:rsidRPr="005D0152">
        <w:rPr>
          <w:sz w:val="28"/>
          <w:szCs w:val="28"/>
        </w:rPr>
        <w:t xml:space="preserve"> Убирается гиря с ногтя большого пальца. Когда давление на него будет снято, кровь станет заполнять расширившиеся капилляры. При этом ноготь начнет краснеть. В момент снятия давления начинали с помощью секундомера измерять время до той поры, пока не покраснеет </w:t>
      </w:r>
      <w:r w:rsidR="00753842" w:rsidRPr="005D0152">
        <w:rPr>
          <w:sz w:val="28"/>
          <w:szCs w:val="28"/>
        </w:rPr>
        <w:t>весь ноготь.</w:t>
      </w:r>
    </w:p>
    <w:p w:rsidR="00753842" w:rsidRPr="005D0152" w:rsidRDefault="00753842" w:rsidP="00ED68A9">
      <w:pPr>
        <w:jc w:val="both"/>
        <w:rPr>
          <w:sz w:val="28"/>
          <w:szCs w:val="28"/>
        </w:rPr>
      </w:pPr>
      <w:r w:rsidRPr="005D0152">
        <w:rPr>
          <w:sz w:val="28"/>
          <w:szCs w:val="28"/>
        </w:rPr>
        <w:t>Определяли скорость наполнения капилляров ногтевого ложа кровью по формуле:</w:t>
      </w:r>
    </w:p>
    <w:p w:rsidR="00753842" w:rsidRPr="005D0152" w:rsidRDefault="00753842" w:rsidP="00ED68A9">
      <w:pPr>
        <w:jc w:val="both"/>
        <w:rPr>
          <w:sz w:val="28"/>
          <w:szCs w:val="28"/>
        </w:rPr>
      </w:pPr>
      <w:r w:rsidRPr="005D0152">
        <w:rPr>
          <w:sz w:val="28"/>
          <w:szCs w:val="28"/>
        </w:rPr>
        <w:t>V=S/</w:t>
      </w:r>
      <w:proofErr w:type="spellStart"/>
      <w:r w:rsidRPr="005D0152">
        <w:rPr>
          <w:sz w:val="28"/>
          <w:szCs w:val="28"/>
        </w:rPr>
        <w:t>t</w:t>
      </w:r>
      <w:proofErr w:type="spellEnd"/>
      <w:r w:rsidRPr="005D0152">
        <w:rPr>
          <w:sz w:val="28"/>
          <w:szCs w:val="28"/>
        </w:rPr>
        <w:t>,</w:t>
      </w:r>
    </w:p>
    <w:p w:rsidR="00753842" w:rsidRPr="005D0152" w:rsidRDefault="00753842" w:rsidP="00ED68A9">
      <w:pPr>
        <w:jc w:val="both"/>
        <w:rPr>
          <w:sz w:val="28"/>
          <w:szCs w:val="28"/>
        </w:rPr>
      </w:pPr>
      <w:r w:rsidRPr="005D0152">
        <w:rPr>
          <w:sz w:val="28"/>
          <w:szCs w:val="28"/>
        </w:rPr>
        <w:t xml:space="preserve">где V — скорость кровенаполнения, S — длина капилляров ногтевого ложа, </w:t>
      </w:r>
      <w:proofErr w:type="spellStart"/>
      <w:r w:rsidRPr="005D0152">
        <w:rPr>
          <w:sz w:val="28"/>
          <w:szCs w:val="28"/>
        </w:rPr>
        <w:t>t</w:t>
      </w:r>
      <w:proofErr w:type="spellEnd"/>
      <w:r w:rsidRPr="005D0152">
        <w:rPr>
          <w:sz w:val="28"/>
          <w:szCs w:val="28"/>
        </w:rPr>
        <w:t xml:space="preserve"> — время наполнения капилляров кровью.</w:t>
      </w:r>
    </w:p>
    <w:p w:rsidR="00753842" w:rsidRPr="005D0152" w:rsidRDefault="00753842" w:rsidP="00ED68A9">
      <w:pPr>
        <w:jc w:val="both"/>
        <w:rPr>
          <w:sz w:val="28"/>
          <w:szCs w:val="28"/>
        </w:rPr>
      </w:pPr>
      <w:r w:rsidRPr="005D0152">
        <w:rPr>
          <w:sz w:val="28"/>
          <w:szCs w:val="28"/>
        </w:rPr>
        <w:t xml:space="preserve">Как было уже выше сказано, установлено,      что     никотин,      содержащийся     в      табаке,      нарушает капиллярное   кровообращение.   Проведя аналогичный опыт с курящими людьми, было наглядно показано это влияние. </w:t>
      </w:r>
    </w:p>
    <w:p w:rsidR="00CB5C4A" w:rsidRPr="005D0152" w:rsidRDefault="00AB4B04" w:rsidP="00ED68A9">
      <w:pPr>
        <w:jc w:val="both"/>
        <w:rPr>
          <w:sz w:val="28"/>
          <w:szCs w:val="28"/>
        </w:rPr>
      </w:pPr>
      <w:r w:rsidRPr="005D0152">
        <w:rPr>
          <w:sz w:val="28"/>
          <w:szCs w:val="28"/>
        </w:rPr>
        <w:t xml:space="preserve"> </w:t>
      </w:r>
      <w:r w:rsidR="00753842" w:rsidRPr="005D0152">
        <w:rPr>
          <w:sz w:val="28"/>
          <w:szCs w:val="28"/>
        </w:rPr>
        <w:t xml:space="preserve">Были проведены   соответствующие   измерения    у  курящих людей  до   и   после   курения. Соответствующие показания и расчеты приведены в таблице № 2 </w:t>
      </w:r>
    </w:p>
    <w:p w:rsidR="00753842" w:rsidRPr="005D0152" w:rsidRDefault="00753842" w:rsidP="00ED68A9">
      <w:pPr>
        <w:jc w:val="both"/>
        <w:rPr>
          <w:sz w:val="28"/>
          <w:szCs w:val="28"/>
        </w:rPr>
      </w:pPr>
    </w:p>
    <w:p w:rsidR="005D0152" w:rsidRPr="005D0152" w:rsidRDefault="005D0152" w:rsidP="00ED68A9">
      <w:pPr>
        <w:jc w:val="both"/>
        <w:rPr>
          <w:sz w:val="28"/>
          <w:szCs w:val="28"/>
        </w:rPr>
      </w:pPr>
      <w:r w:rsidRPr="005D0152">
        <w:rPr>
          <w:sz w:val="28"/>
          <w:szCs w:val="28"/>
        </w:rPr>
        <w:lastRenderedPageBreak/>
        <w:t>Таблица № 1. Измерение  скорости кровенаполнения капилляров ногтевого ложа у некурящих людей.</w:t>
      </w:r>
    </w:p>
    <w:p w:rsidR="00753842" w:rsidRPr="005D0152" w:rsidRDefault="00B14439" w:rsidP="00ED68A9">
      <w:pPr>
        <w:jc w:val="both"/>
        <w:rPr>
          <w:sz w:val="28"/>
          <w:szCs w:val="28"/>
        </w:rPr>
      </w:pPr>
      <w:r w:rsidRPr="005D0152">
        <w:rPr>
          <w:sz w:val="28"/>
          <w:szCs w:val="28"/>
        </w:rPr>
        <w:t>Таблица № 2  Измерение  скорости кровенаполнения капилляров ногтевого ложа у курящих людей до и после курения</w:t>
      </w:r>
    </w:p>
    <w:tbl>
      <w:tblPr>
        <w:tblpPr w:leftFromText="180" w:rightFromText="180" w:vertAnchor="text" w:horzAnchor="page" w:tblpX="1199" w:tblpY="-65"/>
        <w:tblW w:w="7223" w:type="dxa"/>
        <w:tblLayout w:type="fixed"/>
        <w:tblCellMar>
          <w:left w:w="40" w:type="dxa"/>
          <w:right w:w="40" w:type="dxa"/>
        </w:tblCellMar>
        <w:tblLook w:val="0000"/>
      </w:tblPr>
      <w:tblGrid>
        <w:gridCol w:w="1070"/>
        <w:gridCol w:w="1070"/>
        <w:gridCol w:w="1070"/>
        <w:gridCol w:w="937"/>
        <w:gridCol w:w="936"/>
        <w:gridCol w:w="1070"/>
        <w:gridCol w:w="1070"/>
      </w:tblGrid>
      <w:tr w:rsidR="00753842" w:rsidRPr="005D0152" w:rsidTr="00AB236F">
        <w:trPr>
          <w:cantSplit/>
          <w:trHeight w:hRule="exact" w:val="2973"/>
        </w:trPr>
        <w:tc>
          <w:tcPr>
            <w:tcW w:w="107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jc w:val="both"/>
              <w:rPr>
                <w:sz w:val="28"/>
                <w:szCs w:val="28"/>
              </w:rPr>
            </w:pPr>
            <w:r w:rsidRPr="005D0152">
              <w:rPr>
                <w:sz w:val="28"/>
                <w:szCs w:val="28"/>
              </w:rPr>
              <w:t>№ опыта</w:t>
            </w:r>
          </w:p>
        </w:tc>
        <w:tc>
          <w:tcPr>
            <w:tcW w:w="107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jc w:val="both"/>
              <w:rPr>
                <w:sz w:val="28"/>
                <w:szCs w:val="28"/>
              </w:rPr>
            </w:pPr>
            <w:r w:rsidRPr="005D0152">
              <w:rPr>
                <w:sz w:val="28"/>
                <w:szCs w:val="28"/>
              </w:rPr>
              <w:t>Возраст</w:t>
            </w:r>
          </w:p>
        </w:tc>
        <w:tc>
          <w:tcPr>
            <w:tcW w:w="107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jc w:val="both"/>
              <w:rPr>
                <w:sz w:val="28"/>
                <w:szCs w:val="28"/>
              </w:rPr>
            </w:pPr>
            <w:r w:rsidRPr="005D0152">
              <w:rPr>
                <w:sz w:val="28"/>
                <w:szCs w:val="28"/>
              </w:rPr>
              <w:t>Длина ногтя</w:t>
            </w:r>
          </w:p>
          <w:p w:rsidR="00753842" w:rsidRPr="005D0152" w:rsidRDefault="00753842" w:rsidP="00ED68A9">
            <w:pPr>
              <w:jc w:val="both"/>
              <w:rPr>
                <w:sz w:val="28"/>
                <w:szCs w:val="28"/>
              </w:rPr>
            </w:pPr>
            <w:r w:rsidRPr="005D0152">
              <w:rPr>
                <w:sz w:val="28"/>
                <w:szCs w:val="28"/>
              </w:rPr>
              <w:t>(</w:t>
            </w:r>
            <w:proofErr w:type="gramStart"/>
            <w:r w:rsidRPr="005D0152">
              <w:rPr>
                <w:sz w:val="28"/>
                <w:szCs w:val="28"/>
              </w:rPr>
              <w:t>см</w:t>
            </w:r>
            <w:proofErr w:type="gramEnd"/>
            <w:r w:rsidRPr="005D0152">
              <w:rPr>
                <w:sz w:val="28"/>
                <w:szCs w:val="28"/>
              </w:rPr>
              <w:t>)</w:t>
            </w:r>
          </w:p>
        </w:tc>
        <w:tc>
          <w:tcPr>
            <w:tcW w:w="937"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jc w:val="both"/>
              <w:rPr>
                <w:sz w:val="28"/>
                <w:szCs w:val="28"/>
              </w:rPr>
            </w:pPr>
            <w:r w:rsidRPr="005D0152">
              <w:rPr>
                <w:sz w:val="28"/>
                <w:szCs w:val="28"/>
              </w:rPr>
              <w:t>Время наполнения капилляров ногтевого ложа кровью (с)</w:t>
            </w:r>
          </w:p>
        </w:tc>
        <w:tc>
          <w:tcPr>
            <w:tcW w:w="936"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jc w:val="both"/>
              <w:rPr>
                <w:sz w:val="28"/>
                <w:szCs w:val="28"/>
              </w:rPr>
            </w:pPr>
            <w:r w:rsidRPr="005D0152">
              <w:rPr>
                <w:sz w:val="28"/>
                <w:szCs w:val="28"/>
              </w:rPr>
              <w:t>Скорость до курения</w:t>
            </w:r>
          </w:p>
        </w:tc>
        <w:tc>
          <w:tcPr>
            <w:tcW w:w="107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jc w:val="both"/>
              <w:rPr>
                <w:sz w:val="28"/>
                <w:szCs w:val="28"/>
              </w:rPr>
            </w:pPr>
            <w:r w:rsidRPr="005D0152">
              <w:rPr>
                <w:sz w:val="28"/>
                <w:szCs w:val="28"/>
              </w:rPr>
              <w:t>Скорость                наполнения капилляров               ногтевого ложа кровью (</w:t>
            </w:r>
            <w:proofErr w:type="gramStart"/>
            <w:r w:rsidRPr="005D0152">
              <w:rPr>
                <w:sz w:val="28"/>
                <w:szCs w:val="28"/>
              </w:rPr>
              <w:t>см</w:t>
            </w:r>
            <w:proofErr w:type="gramEnd"/>
            <w:r w:rsidRPr="005D0152">
              <w:rPr>
                <w:sz w:val="28"/>
                <w:szCs w:val="28"/>
              </w:rPr>
              <w:t>/с)</w:t>
            </w:r>
          </w:p>
        </w:tc>
        <w:tc>
          <w:tcPr>
            <w:tcW w:w="107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jc w:val="both"/>
              <w:rPr>
                <w:sz w:val="28"/>
                <w:szCs w:val="28"/>
              </w:rPr>
            </w:pPr>
            <w:r w:rsidRPr="005D0152">
              <w:rPr>
                <w:sz w:val="28"/>
                <w:szCs w:val="28"/>
              </w:rPr>
              <w:t>Скорость после курения</w:t>
            </w:r>
          </w:p>
        </w:tc>
      </w:tr>
      <w:tr w:rsidR="00753842" w:rsidRPr="005D0152" w:rsidTr="00AB236F">
        <w:trPr>
          <w:trHeight w:hRule="exact" w:val="524"/>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60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1.5</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2,08</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0,72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0,63</w:t>
            </w:r>
          </w:p>
        </w:tc>
      </w:tr>
      <w:tr w:rsidR="00753842" w:rsidRPr="005D0152" w:rsidTr="00AB236F">
        <w:trPr>
          <w:trHeight w:hRule="exact" w:val="506"/>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1,7</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2,15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0,79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0,59</w:t>
            </w:r>
          </w:p>
        </w:tc>
      </w:tr>
      <w:tr w:rsidR="00753842" w:rsidRPr="005D0152" w:rsidTr="00AB236F">
        <w:trPr>
          <w:trHeight w:hRule="exact" w:val="513"/>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3</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1.6</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2,02</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0,790</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0,57</w:t>
            </w:r>
          </w:p>
        </w:tc>
      </w:tr>
      <w:tr w:rsidR="00753842" w:rsidRPr="005D0152" w:rsidTr="00AB236F">
        <w:trPr>
          <w:trHeight w:hRule="exact" w:val="521"/>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1.8</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2,21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0,84</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0,62</w:t>
            </w:r>
          </w:p>
        </w:tc>
      </w:tr>
      <w:tr w:rsidR="00753842" w:rsidRPr="005D0152" w:rsidTr="00AB236F">
        <w:trPr>
          <w:trHeight w:hRule="exact" w:val="528"/>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5</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16</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1.6</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2,05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0,78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2,6</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0,62</w:t>
            </w:r>
          </w:p>
        </w:tc>
      </w:tr>
      <w:tr w:rsidR="00753842" w:rsidRPr="005D0152" w:rsidTr="00AB236F">
        <w:trPr>
          <w:trHeight w:hRule="exact" w:val="522"/>
        </w:trPr>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6</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22</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1.7</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2.08</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0,81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0,61</w:t>
            </w:r>
          </w:p>
        </w:tc>
      </w:tr>
      <w:tr w:rsidR="00753842" w:rsidRPr="005D0152" w:rsidTr="00AB236F">
        <w:trPr>
          <w:trHeight w:hRule="exact" w:val="504"/>
        </w:trPr>
        <w:tc>
          <w:tcPr>
            <w:tcW w:w="4145" w:type="dxa"/>
            <w:gridSpan w:val="4"/>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Средняя скорость</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0,79</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0,61</w:t>
            </w:r>
          </w:p>
        </w:tc>
      </w:tr>
    </w:tbl>
    <w:p w:rsidR="00753842" w:rsidRPr="005D0152" w:rsidRDefault="00753842" w:rsidP="00ED68A9">
      <w:pPr>
        <w:jc w:val="both"/>
        <w:rPr>
          <w:sz w:val="28"/>
          <w:szCs w:val="28"/>
        </w:rPr>
      </w:pPr>
    </w:p>
    <w:p w:rsidR="00753842" w:rsidRPr="005D0152" w:rsidRDefault="00753842" w:rsidP="00ED68A9">
      <w:pPr>
        <w:jc w:val="both"/>
        <w:rPr>
          <w:sz w:val="28"/>
          <w:szCs w:val="28"/>
        </w:rPr>
      </w:pPr>
    </w:p>
    <w:p w:rsidR="00753842" w:rsidRPr="005D0152" w:rsidRDefault="00753842" w:rsidP="00ED68A9">
      <w:pPr>
        <w:jc w:val="both"/>
        <w:rPr>
          <w:sz w:val="28"/>
          <w:szCs w:val="28"/>
        </w:rPr>
      </w:pPr>
      <w:r w:rsidRPr="005D0152">
        <w:rPr>
          <w:sz w:val="28"/>
          <w:szCs w:val="28"/>
        </w:rPr>
        <w:t xml:space="preserve"> </w:t>
      </w:r>
    </w:p>
    <w:p w:rsidR="00753842" w:rsidRPr="005D0152" w:rsidRDefault="00753842" w:rsidP="00ED68A9">
      <w:pPr>
        <w:jc w:val="both"/>
        <w:rPr>
          <w:sz w:val="28"/>
          <w:szCs w:val="28"/>
        </w:rPr>
      </w:pPr>
    </w:p>
    <w:p w:rsidR="00753842" w:rsidRPr="005D0152" w:rsidRDefault="00753842"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35B07" w:rsidRPr="005D0152" w:rsidRDefault="00F35B07" w:rsidP="00ED68A9">
      <w:pPr>
        <w:jc w:val="both"/>
        <w:rPr>
          <w:sz w:val="28"/>
          <w:szCs w:val="28"/>
        </w:rPr>
      </w:pPr>
    </w:p>
    <w:p w:rsidR="00F925E6" w:rsidRPr="005D0152" w:rsidRDefault="00753842" w:rsidP="00ED68A9">
      <w:pPr>
        <w:jc w:val="both"/>
        <w:rPr>
          <w:sz w:val="28"/>
          <w:szCs w:val="28"/>
        </w:rPr>
      </w:pPr>
      <w:r w:rsidRPr="005D0152">
        <w:rPr>
          <w:sz w:val="28"/>
          <w:szCs w:val="28"/>
        </w:rPr>
        <w:t xml:space="preserve">Отдельный эксперимент был проведен с практически некурящими, но выкурившими специально для опыта людьми (добровольцами были взрослые люди). </w:t>
      </w:r>
    </w:p>
    <w:p w:rsidR="00CB5C4A" w:rsidRPr="005D0152" w:rsidRDefault="00753842" w:rsidP="00ED68A9">
      <w:pPr>
        <w:jc w:val="both"/>
        <w:rPr>
          <w:sz w:val="28"/>
          <w:szCs w:val="28"/>
        </w:rPr>
      </w:pPr>
      <w:r w:rsidRPr="005D0152">
        <w:rPr>
          <w:sz w:val="28"/>
          <w:szCs w:val="28"/>
        </w:rPr>
        <w:t>Таблица № 3  Измерение  скорости кровенаполнения капилляров ногтевого ложа у некурящих, но выкуривших накануне эксперимента людей</w:t>
      </w:r>
    </w:p>
    <w:tbl>
      <w:tblPr>
        <w:tblW w:w="9180" w:type="dxa"/>
        <w:tblInd w:w="40" w:type="dxa"/>
        <w:tblLayout w:type="fixed"/>
        <w:tblCellMar>
          <w:left w:w="40" w:type="dxa"/>
          <w:right w:w="40" w:type="dxa"/>
        </w:tblCellMar>
        <w:tblLook w:val="0000"/>
      </w:tblPr>
      <w:tblGrid>
        <w:gridCol w:w="1440"/>
        <w:gridCol w:w="1134"/>
        <w:gridCol w:w="1134"/>
        <w:gridCol w:w="1512"/>
        <w:gridCol w:w="1080"/>
        <w:gridCol w:w="1620"/>
        <w:gridCol w:w="1260"/>
      </w:tblGrid>
      <w:tr w:rsidR="00753842" w:rsidRPr="005D0152" w:rsidTr="00AB4B04">
        <w:trPr>
          <w:cantSplit/>
          <w:trHeight w:hRule="exact" w:val="189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 опыта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Возраст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Длина ногтя</w:t>
            </w:r>
          </w:p>
          <w:p w:rsidR="00753842" w:rsidRPr="005D0152" w:rsidRDefault="00753842" w:rsidP="00ED68A9">
            <w:pPr>
              <w:jc w:val="both"/>
              <w:rPr>
                <w:sz w:val="28"/>
                <w:szCs w:val="28"/>
              </w:rPr>
            </w:pPr>
            <w:r w:rsidRPr="005D0152">
              <w:rPr>
                <w:sz w:val="28"/>
                <w:szCs w:val="28"/>
              </w:rPr>
              <w:t>(</w:t>
            </w:r>
            <w:proofErr w:type="gramStart"/>
            <w:r w:rsidRPr="005D0152">
              <w:rPr>
                <w:sz w:val="28"/>
                <w:szCs w:val="28"/>
              </w:rPr>
              <w:t>см</w:t>
            </w:r>
            <w:proofErr w:type="gramEnd"/>
            <w:r w:rsidRPr="005D0152">
              <w:rPr>
                <w:sz w:val="28"/>
                <w:szCs w:val="28"/>
              </w:rPr>
              <w:t>)</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Время наполнения капилляров ногтевого ложа кровью (с)</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ind w:left="113" w:right="113"/>
              <w:jc w:val="both"/>
              <w:rPr>
                <w:sz w:val="28"/>
                <w:szCs w:val="28"/>
              </w:rPr>
            </w:pPr>
            <w:r w:rsidRPr="005D0152">
              <w:rPr>
                <w:sz w:val="28"/>
                <w:szCs w:val="28"/>
              </w:rPr>
              <w:t>Скорость до курения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Время  наполнения капилляров               ногтевого ложа кровью после курения (с)</w:t>
            </w:r>
          </w:p>
        </w:tc>
        <w:tc>
          <w:tcPr>
            <w:tcW w:w="1260" w:type="dxa"/>
            <w:tcBorders>
              <w:top w:val="single" w:sz="6" w:space="0" w:color="auto"/>
              <w:left w:val="single" w:sz="6" w:space="0" w:color="auto"/>
              <w:bottom w:val="single" w:sz="6" w:space="0" w:color="auto"/>
              <w:right w:val="single" w:sz="6" w:space="0" w:color="auto"/>
            </w:tcBorders>
            <w:shd w:val="clear" w:color="auto" w:fill="FFFFFF"/>
            <w:textDirection w:val="btLr"/>
          </w:tcPr>
          <w:p w:rsidR="00753842" w:rsidRPr="005D0152" w:rsidRDefault="00753842" w:rsidP="00ED68A9">
            <w:pPr>
              <w:ind w:left="113" w:right="113"/>
              <w:jc w:val="both"/>
              <w:rPr>
                <w:sz w:val="28"/>
                <w:szCs w:val="28"/>
              </w:rPr>
            </w:pPr>
            <w:r w:rsidRPr="005D0152">
              <w:rPr>
                <w:sz w:val="28"/>
                <w:szCs w:val="28"/>
              </w:rPr>
              <w:t>Скорость после курени</w:t>
            </w:r>
            <w:proofErr w:type="gramStart"/>
            <w:r w:rsidRPr="005D0152">
              <w:rPr>
                <w:sz w:val="28"/>
                <w:szCs w:val="28"/>
              </w:rPr>
              <w:t>я(</w:t>
            </w:r>
            <w:proofErr w:type="gramEnd"/>
            <w:r w:rsidRPr="005D0152">
              <w:rPr>
                <w:sz w:val="28"/>
                <w:szCs w:val="28"/>
              </w:rPr>
              <w:t>см/с)</w:t>
            </w:r>
          </w:p>
        </w:tc>
      </w:tr>
      <w:tr w:rsidR="00753842" w:rsidRPr="005D0152" w:rsidTr="00AB4B04">
        <w:trPr>
          <w:trHeight w:hRule="exact" w:val="573"/>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1,6</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0,89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0,67</w:t>
            </w:r>
          </w:p>
        </w:tc>
      </w:tr>
      <w:tr w:rsidR="00753842" w:rsidRPr="005D0152" w:rsidTr="00AB4B04">
        <w:trPr>
          <w:trHeight w:hRule="exact" w:val="553"/>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1,5</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0,88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2,46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0,61</w:t>
            </w:r>
          </w:p>
        </w:tc>
      </w:tr>
      <w:tr w:rsidR="00753842" w:rsidRPr="005D0152" w:rsidTr="00AB4B04">
        <w:trPr>
          <w:trHeight w:hRule="exact" w:val="561"/>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1,7</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2,7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0,63</w:t>
            </w:r>
          </w:p>
        </w:tc>
      </w:tr>
      <w:tr w:rsidR="00753842" w:rsidRPr="005D0152" w:rsidTr="00AB4B04">
        <w:trPr>
          <w:trHeight w:hRule="exact" w:val="569"/>
        </w:trPr>
        <w:tc>
          <w:tcPr>
            <w:tcW w:w="5220" w:type="dxa"/>
            <w:gridSpan w:val="4"/>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Средняя скорость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0,92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53842" w:rsidRPr="005D0152" w:rsidRDefault="00753842" w:rsidP="00ED68A9">
            <w:pPr>
              <w:jc w:val="both"/>
              <w:rPr>
                <w:sz w:val="28"/>
                <w:szCs w:val="28"/>
              </w:rPr>
            </w:pPr>
            <w:r w:rsidRPr="005D0152">
              <w:rPr>
                <w:sz w:val="28"/>
                <w:szCs w:val="28"/>
              </w:rPr>
              <w:t>0,64</w:t>
            </w:r>
          </w:p>
        </w:tc>
      </w:tr>
    </w:tbl>
    <w:p w:rsidR="00AB4B04" w:rsidRPr="005D0152" w:rsidRDefault="00AB4B04" w:rsidP="00ED68A9">
      <w:pPr>
        <w:jc w:val="both"/>
        <w:rPr>
          <w:sz w:val="28"/>
          <w:szCs w:val="28"/>
          <w:lang w:val="en-US"/>
        </w:rPr>
      </w:pPr>
    </w:p>
    <w:p w:rsidR="00753842" w:rsidRPr="005D0152" w:rsidRDefault="00753842" w:rsidP="00ED68A9">
      <w:pPr>
        <w:jc w:val="both"/>
        <w:rPr>
          <w:sz w:val="28"/>
          <w:szCs w:val="28"/>
        </w:rPr>
      </w:pPr>
      <w:r w:rsidRPr="005D0152">
        <w:rPr>
          <w:sz w:val="28"/>
          <w:szCs w:val="28"/>
        </w:rPr>
        <w:t xml:space="preserve">Данные наглядно показывают, что скорость крови в капиллярах меняется под воздействием курения. </w:t>
      </w:r>
      <w:proofErr w:type="gramStart"/>
      <w:r w:rsidRPr="005D0152">
        <w:rPr>
          <w:sz w:val="28"/>
          <w:szCs w:val="28"/>
        </w:rPr>
        <w:t>Скорость кровотока у курящих людей в среднем на 20% ниже, чем у некурящих.</w:t>
      </w:r>
      <w:proofErr w:type="gramEnd"/>
      <w:r w:rsidRPr="005D0152">
        <w:rPr>
          <w:sz w:val="28"/>
          <w:szCs w:val="28"/>
        </w:rPr>
        <w:t xml:space="preserve"> А непосредственно после выкуривания это число увеличивается вдвое и </w:t>
      </w:r>
      <w:proofErr w:type="gramStart"/>
      <w:r w:rsidRPr="005D0152">
        <w:rPr>
          <w:sz w:val="28"/>
          <w:szCs w:val="28"/>
        </w:rPr>
        <w:t>достигает 38% Изменение скорости наполнения капилляров ногтевого ложа проводилось</w:t>
      </w:r>
      <w:proofErr w:type="gramEnd"/>
      <w:r w:rsidRPr="005D0152">
        <w:rPr>
          <w:sz w:val="28"/>
          <w:szCs w:val="28"/>
        </w:rPr>
        <w:t xml:space="preserve"> в каждом опыте по 10 раз. В таблицу заносилось среднее значение времени. Изменение скорости  после курения проводилось спустя несколько минут (2-3) после выкуренной сигареты.</w:t>
      </w:r>
    </w:p>
    <w:p w:rsidR="009A0754" w:rsidRPr="005D0152" w:rsidRDefault="00753842" w:rsidP="00ED68A9">
      <w:pPr>
        <w:jc w:val="both"/>
        <w:rPr>
          <w:sz w:val="28"/>
          <w:szCs w:val="28"/>
        </w:rPr>
      </w:pPr>
      <w:r w:rsidRPr="005D0152">
        <w:rPr>
          <w:sz w:val="28"/>
          <w:szCs w:val="28"/>
        </w:rPr>
        <w:t>У некурящих людей после выкуривания сигареты уменьшение скорости наблюдается на 31 %. Эти данные приведены на диаграммах (Рис.2-4).</w:t>
      </w:r>
      <w:r w:rsidR="009A0754" w:rsidRPr="005D0152">
        <w:rPr>
          <w:sz w:val="28"/>
          <w:szCs w:val="28"/>
        </w:rPr>
        <w:t xml:space="preserve"> </w:t>
      </w:r>
    </w:p>
    <w:p w:rsidR="009A0754" w:rsidRPr="005D0152" w:rsidRDefault="009A0754" w:rsidP="00ED68A9">
      <w:pPr>
        <w:jc w:val="both"/>
        <w:rPr>
          <w:sz w:val="28"/>
          <w:szCs w:val="28"/>
        </w:rPr>
      </w:pPr>
      <w:r w:rsidRPr="005D0152">
        <w:rPr>
          <w:sz w:val="28"/>
          <w:szCs w:val="28"/>
        </w:rPr>
        <w:t>Рис.2 Скорость кровотока в капилля</w:t>
      </w:r>
      <w:r w:rsidR="008C33FA" w:rsidRPr="005D0152">
        <w:rPr>
          <w:sz w:val="28"/>
          <w:szCs w:val="28"/>
        </w:rPr>
        <w:t>рах у курящих и некурящих людей</w:t>
      </w:r>
    </w:p>
    <w:p w:rsidR="009A0754" w:rsidRPr="005D0152" w:rsidRDefault="00AB4B04" w:rsidP="00ED68A9">
      <w:pPr>
        <w:jc w:val="both"/>
        <w:rPr>
          <w:sz w:val="28"/>
          <w:szCs w:val="28"/>
        </w:rPr>
      </w:pPr>
      <w:r w:rsidRPr="005D0152">
        <w:rPr>
          <w:noProof/>
          <w:sz w:val="28"/>
          <w:szCs w:val="28"/>
        </w:rPr>
        <w:drawing>
          <wp:anchor distT="0" distB="0" distL="114300" distR="114300" simplePos="0" relativeHeight="251663360" behindDoc="0" locked="0" layoutInCell="1" allowOverlap="1">
            <wp:simplePos x="0" y="0"/>
            <wp:positionH relativeFrom="column">
              <wp:posOffset>56515</wp:posOffset>
            </wp:positionH>
            <wp:positionV relativeFrom="paragraph">
              <wp:posOffset>61595</wp:posOffset>
            </wp:positionV>
            <wp:extent cx="4972050" cy="2105025"/>
            <wp:effectExtent l="0" t="0" r="0" b="0"/>
            <wp:wrapNone/>
            <wp:docPr id="9" name="Объект 1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A0754" w:rsidRPr="005D0152" w:rsidRDefault="009A0754" w:rsidP="00ED68A9">
      <w:pPr>
        <w:jc w:val="both"/>
        <w:rPr>
          <w:sz w:val="28"/>
          <w:szCs w:val="28"/>
        </w:rPr>
      </w:pPr>
    </w:p>
    <w:p w:rsidR="009A0754" w:rsidRPr="005D0152" w:rsidRDefault="009A0754" w:rsidP="00ED68A9">
      <w:pPr>
        <w:jc w:val="both"/>
        <w:rPr>
          <w:sz w:val="28"/>
          <w:szCs w:val="28"/>
        </w:rPr>
      </w:pPr>
    </w:p>
    <w:p w:rsidR="009A0754" w:rsidRPr="005D0152" w:rsidRDefault="009A0754" w:rsidP="00ED68A9">
      <w:pPr>
        <w:jc w:val="both"/>
        <w:rPr>
          <w:sz w:val="28"/>
          <w:szCs w:val="28"/>
        </w:rPr>
      </w:pPr>
    </w:p>
    <w:p w:rsidR="009A0754" w:rsidRPr="005D0152" w:rsidRDefault="009A0754" w:rsidP="00ED68A9">
      <w:pPr>
        <w:jc w:val="both"/>
        <w:rPr>
          <w:sz w:val="28"/>
          <w:szCs w:val="28"/>
        </w:rPr>
      </w:pPr>
    </w:p>
    <w:p w:rsidR="009A0754" w:rsidRPr="005D0152" w:rsidRDefault="009A0754" w:rsidP="00ED68A9">
      <w:pPr>
        <w:jc w:val="both"/>
        <w:rPr>
          <w:sz w:val="28"/>
          <w:szCs w:val="28"/>
        </w:rPr>
      </w:pPr>
    </w:p>
    <w:p w:rsidR="009A0754" w:rsidRPr="005D0152" w:rsidRDefault="009A0754" w:rsidP="00ED68A9">
      <w:pPr>
        <w:jc w:val="both"/>
        <w:rPr>
          <w:sz w:val="28"/>
          <w:szCs w:val="28"/>
        </w:rPr>
      </w:pPr>
    </w:p>
    <w:p w:rsidR="00AB4B04" w:rsidRPr="005D0152" w:rsidRDefault="00AB4B04" w:rsidP="00ED68A9">
      <w:pPr>
        <w:jc w:val="both"/>
        <w:rPr>
          <w:sz w:val="28"/>
          <w:szCs w:val="28"/>
        </w:rPr>
      </w:pPr>
    </w:p>
    <w:p w:rsidR="00AB4B04" w:rsidRPr="005D0152" w:rsidRDefault="00AB4B04" w:rsidP="00ED68A9">
      <w:pPr>
        <w:jc w:val="both"/>
        <w:rPr>
          <w:sz w:val="28"/>
          <w:szCs w:val="28"/>
        </w:rPr>
      </w:pPr>
    </w:p>
    <w:p w:rsidR="00AB4B04" w:rsidRPr="005D0152" w:rsidRDefault="00AB4B04" w:rsidP="00ED68A9">
      <w:pPr>
        <w:jc w:val="both"/>
        <w:rPr>
          <w:sz w:val="28"/>
          <w:szCs w:val="28"/>
        </w:rPr>
      </w:pPr>
      <w:r w:rsidRPr="005D0152">
        <w:rPr>
          <w:sz w:val="28"/>
          <w:szCs w:val="28"/>
        </w:rPr>
        <w:t xml:space="preserve"> </w:t>
      </w:r>
    </w:p>
    <w:p w:rsidR="00AB4B04" w:rsidRPr="005D0152" w:rsidRDefault="00AB4B04" w:rsidP="00ED68A9">
      <w:pPr>
        <w:jc w:val="both"/>
        <w:rPr>
          <w:sz w:val="28"/>
          <w:szCs w:val="28"/>
        </w:rPr>
      </w:pPr>
    </w:p>
    <w:p w:rsidR="00B14439" w:rsidRDefault="00B14439" w:rsidP="00ED68A9">
      <w:pPr>
        <w:jc w:val="both"/>
        <w:rPr>
          <w:sz w:val="28"/>
          <w:szCs w:val="28"/>
        </w:rPr>
      </w:pPr>
    </w:p>
    <w:p w:rsidR="009A0754" w:rsidRPr="005D0152" w:rsidRDefault="009A0754" w:rsidP="00ED68A9">
      <w:pPr>
        <w:jc w:val="both"/>
        <w:rPr>
          <w:sz w:val="28"/>
          <w:szCs w:val="28"/>
        </w:rPr>
      </w:pPr>
      <w:r w:rsidRPr="005D0152">
        <w:rPr>
          <w:sz w:val="28"/>
          <w:szCs w:val="28"/>
        </w:rPr>
        <w:t>Рис.3 Скорость кровотока в капиллярах у некурящих людей после выкуренной сигареты.</w:t>
      </w:r>
    </w:p>
    <w:p w:rsidR="00AB4B04" w:rsidRPr="005D0152" w:rsidRDefault="00AB4B04" w:rsidP="00ED68A9">
      <w:pPr>
        <w:jc w:val="both"/>
        <w:rPr>
          <w:sz w:val="28"/>
          <w:szCs w:val="28"/>
        </w:rPr>
      </w:pPr>
    </w:p>
    <w:p w:rsidR="000D7850" w:rsidRPr="005D0152" w:rsidRDefault="001D2512" w:rsidP="00ED68A9">
      <w:pPr>
        <w:jc w:val="both"/>
        <w:rPr>
          <w:sz w:val="28"/>
          <w:szCs w:val="28"/>
        </w:rPr>
      </w:pPr>
      <w:r w:rsidRPr="001D251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69.5pt">
            <v:imagedata r:id="rId22" o:title=""/>
          </v:shape>
        </w:pict>
      </w:r>
    </w:p>
    <w:p w:rsidR="00CB5C4A" w:rsidRPr="005D0152" w:rsidRDefault="000D7850" w:rsidP="00ED68A9">
      <w:pPr>
        <w:jc w:val="both"/>
        <w:rPr>
          <w:b/>
          <w:i/>
          <w:sz w:val="28"/>
          <w:szCs w:val="28"/>
        </w:rPr>
      </w:pPr>
      <w:r w:rsidRPr="005D0152">
        <w:rPr>
          <w:sz w:val="28"/>
          <w:szCs w:val="28"/>
        </w:rPr>
        <w:t xml:space="preserve">   </w:t>
      </w:r>
      <w:r w:rsidR="00CB5C4A" w:rsidRPr="005D0152">
        <w:rPr>
          <w:b/>
          <w:sz w:val="28"/>
          <w:szCs w:val="28"/>
          <w:u w:val="single"/>
        </w:rPr>
        <w:t>Опыт 2</w:t>
      </w:r>
      <w:r w:rsidR="00CB5C4A" w:rsidRPr="005D0152">
        <w:rPr>
          <w:i/>
          <w:sz w:val="28"/>
          <w:szCs w:val="28"/>
          <w:u w:val="single"/>
        </w:rPr>
        <w:t xml:space="preserve">. </w:t>
      </w:r>
      <w:r w:rsidR="00CB5C4A" w:rsidRPr="005D0152">
        <w:rPr>
          <w:b/>
          <w:i/>
          <w:sz w:val="28"/>
          <w:szCs w:val="28"/>
        </w:rPr>
        <w:t>Получение растворов веществ, содержащихся в дыме и фильтре сигарет.</w:t>
      </w:r>
    </w:p>
    <w:p w:rsidR="00CB5C4A" w:rsidRPr="005D0152" w:rsidRDefault="00CB5C4A" w:rsidP="00ED68A9">
      <w:pPr>
        <w:jc w:val="both"/>
        <w:rPr>
          <w:b/>
          <w:sz w:val="28"/>
          <w:szCs w:val="28"/>
        </w:rPr>
      </w:pPr>
      <w:r w:rsidRPr="005D0152">
        <w:rPr>
          <w:b/>
          <w:sz w:val="28"/>
          <w:szCs w:val="28"/>
        </w:rPr>
        <w:sym w:font="Symbol" w:char="F02A"/>
      </w:r>
      <w:r w:rsidRPr="005D0152">
        <w:rPr>
          <w:b/>
          <w:sz w:val="28"/>
          <w:szCs w:val="28"/>
        </w:rPr>
        <w:t xml:space="preserve"> Получение сигаретного дыма и его растворение.</w:t>
      </w:r>
    </w:p>
    <w:p w:rsidR="008C33FA" w:rsidRPr="005D0152" w:rsidRDefault="00CB5C4A" w:rsidP="00ED68A9">
      <w:pPr>
        <w:jc w:val="both"/>
        <w:rPr>
          <w:sz w:val="28"/>
          <w:szCs w:val="28"/>
        </w:rPr>
      </w:pPr>
      <w:r w:rsidRPr="005D0152">
        <w:rPr>
          <w:sz w:val="28"/>
          <w:szCs w:val="28"/>
        </w:rPr>
        <w:t xml:space="preserve">«Закуриваем» сигарету. Для этого укрепляем ее в лапке штатива и надеваем на нее резиновую грушу со стороны фильтра. Груша будет имитировать легкие </w:t>
      </w:r>
    </w:p>
    <w:p w:rsidR="00CB5C4A" w:rsidRPr="005D0152" w:rsidRDefault="008C33FA" w:rsidP="00ED68A9">
      <w:pPr>
        <w:jc w:val="both"/>
        <w:rPr>
          <w:sz w:val="28"/>
          <w:szCs w:val="28"/>
        </w:rPr>
      </w:pPr>
      <w:r w:rsidRPr="005D0152">
        <w:rPr>
          <w:noProof/>
          <w:sz w:val="28"/>
          <w:szCs w:val="28"/>
        </w:rPr>
        <w:lastRenderedPageBreak/>
        <w:drawing>
          <wp:anchor distT="0" distB="0" distL="114300" distR="114300" simplePos="0" relativeHeight="251718656" behindDoc="1" locked="0" layoutInCell="1" allowOverlap="1">
            <wp:simplePos x="0" y="0"/>
            <wp:positionH relativeFrom="column">
              <wp:posOffset>1866265</wp:posOffset>
            </wp:positionH>
            <wp:positionV relativeFrom="paragraph">
              <wp:posOffset>46990</wp:posOffset>
            </wp:positionV>
            <wp:extent cx="3162300" cy="2552700"/>
            <wp:effectExtent l="19050" t="0" r="0" b="0"/>
            <wp:wrapTight wrapText="bothSides">
              <wp:wrapPolygon edited="0">
                <wp:start x="-130" y="0"/>
                <wp:lineTo x="-130" y="21439"/>
                <wp:lineTo x="21600" y="21439"/>
                <wp:lineTo x="21600" y="0"/>
                <wp:lineTo x="-130" y="0"/>
              </wp:wrapPolygon>
            </wp:wrapTight>
            <wp:docPr id="190" name="Рисунок 190" descr="8C371D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8C371D8D"/>
                    <pic:cNvPicPr>
                      <a:picLocks noChangeAspect="1" noChangeArrowheads="1"/>
                    </pic:cNvPicPr>
                  </pic:nvPicPr>
                  <pic:blipFill>
                    <a:blip r:embed="rId23" cstate="print">
                      <a:lum bright="18000" contrast="24000"/>
                    </a:blip>
                    <a:srcRect l="4483" t="3012" b="2377"/>
                    <a:stretch>
                      <a:fillRect/>
                    </a:stretch>
                  </pic:blipFill>
                  <pic:spPr bwMode="auto">
                    <a:xfrm>
                      <a:off x="0" y="0"/>
                      <a:ext cx="3162300" cy="2552700"/>
                    </a:xfrm>
                    <a:prstGeom prst="rect">
                      <a:avLst/>
                    </a:prstGeom>
                    <a:noFill/>
                    <a:ln w="9525">
                      <a:noFill/>
                      <a:miter lim="800000"/>
                      <a:headEnd/>
                      <a:tailEnd/>
                    </a:ln>
                  </pic:spPr>
                </pic:pic>
              </a:graphicData>
            </a:graphic>
          </wp:anchor>
        </w:drawing>
      </w:r>
      <w:r w:rsidR="00CB5C4A" w:rsidRPr="005D0152">
        <w:rPr>
          <w:sz w:val="28"/>
          <w:szCs w:val="28"/>
        </w:rPr>
        <w:t>человека.</w:t>
      </w:r>
    </w:p>
    <w:p w:rsidR="00CB5C4A" w:rsidRPr="005D0152" w:rsidRDefault="00CB5C4A" w:rsidP="00ED68A9">
      <w:pPr>
        <w:jc w:val="both"/>
        <w:rPr>
          <w:sz w:val="28"/>
          <w:szCs w:val="28"/>
        </w:rPr>
      </w:pPr>
    </w:p>
    <w:p w:rsidR="00CB5C4A" w:rsidRPr="005D0152" w:rsidRDefault="00CB5C4A" w:rsidP="00ED68A9">
      <w:pPr>
        <w:jc w:val="both"/>
        <w:rPr>
          <w:sz w:val="28"/>
          <w:szCs w:val="28"/>
        </w:rPr>
      </w:pPr>
    </w:p>
    <w:p w:rsidR="00CB5C4A" w:rsidRPr="005D0152" w:rsidRDefault="00CB5C4A" w:rsidP="00ED68A9">
      <w:pPr>
        <w:jc w:val="both"/>
        <w:rPr>
          <w:sz w:val="28"/>
          <w:szCs w:val="28"/>
        </w:rPr>
      </w:pPr>
    </w:p>
    <w:p w:rsidR="00CB5C4A" w:rsidRPr="005D0152" w:rsidRDefault="00CB5C4A" w:rsidP="00ED68A9">
      <w:pPr>
        <w:jc w:val="both"/>
        <w:rPr>
          <w:sz w:val="28"/>
          <w:szCs w:val="28"/>
        </w:rPr>
      </w:pPr>
    </w:p>
    <w:p w:rsidR="00CB5C4A" w:rsidRPr="005D0152" w:rsidRDefault="00CB5C4A" w:rsidP="00ED68A9">
      <w:pPr>
        <w:jc w:val="both"/>
        <w:rPr>
          <w:sz w:val="28"/>
          <w:szCs w:val="28"/>
        </w:rPr>
      </w:pPr>
    </w:p>
    <w:p w:rsidR="00CB5C4A" w:rsidRPr="005D0152" w:rsidRDefault="00CB5C4A" w:rsidP="00ED68A9">
      <w:pPr>
        <w:jc w:val="both"/>
        <w:rPr>
          <w:sz w:val="28"/>
          <w:szCs w:val="28"/>
        </w:rPr>
      </w:pPr>
    </w:p>
    <w:p w:rsidR="00CB5C4A" w:rsidRPr="005D0152" w:rsidRDefault="00CB5C4A" w:rsidP="00ED68A9">
      <w:pPr>
        <w:jc w:val="both"/>
        <w:rPr>
          <w:sz w:val="28"/>
          <w:szCs w:val="28"/>
        </w:rPr>
      </w:pPr>
    </w:p>
    <w:p w:rsidR="00CB5C4A" w:rsidRPr="005D0152" w:rsidRDefault="00CB5C4A" w:rsidP="00ED68A9">
      <w:pPr>
        <w:jc w:val="both"/>
        <w:rPr>
          <w:sz w:val="28"/>
          <w:szCs w:val="28"/>
        </w:rPr>
      </w:pPr>
    </w:p>
    <w:p w:rsidR="00CB5C4A" w:rsidRPr="005D0152" w:rsidRDefault="00CB5C4A" w:rsidP="00ED68A9">
      <w:pPr>
        <w:jc w:val="both"/>
        <w:rPr>
          <w:sz w:val="28"/>
          <w:szCs w:val="28"/>
        </w:rPr>
      </w:pPr>
      <w:r w:rsidRPr="005D0152">
        <w:rPr>
          <w:sz w:val="28"/>
          <w:szCs w:val="28"/>
        </w:rPr>
        <w:t xml:space="preserve">   </w:t>
      </w:r>
    </w:p>
    <w:p w:rsidR="00CB5C4A" w:rsidRPr="005D0152" w:rsidRDefault="00CB5C4A" w:rsidP="00ED68A9">
      <w:pPr>
        <w:jc w:val="both"/>
        <w:rPr>
          <w:sz w:val="28"/>
          <w:szCs w:val="28"/>
        </w:rPr>
      </w:pPr>
      <w:r w:rsidRPr="005D0152">
        <w:rPr>
          <w:sz w:val="28"/>
          <w:szCs w:val="28"/>
        </w:rPr>
        <w:t xml:space="preserve">Сжимаем грушу, поджигаем сигарету и </w:t>
      </w:r>
      <w:proofErr w:type="gramStart"/>
      <w:r w:rsidRPr="005D0152">
        <w:rPr>
          <w:sz w:val="28"/>
          <w:szCs w:val="28"/>
        </w:rPr>
        <w:t>создаем грушей тягу – осторожно разжимая</w:t>
      </w:r>
      <w:proofErr w:type="gramEnd"/>
      <w:r w:rsidRPr="005D0152">
        <w:rPr>
          <w:sz w:val="28"/>
          <w:szCs w:val="28"/>
        </w:rPr>
        <w:t xml:space="preserve">. При этом табачный дым заполняет грушу. Берем небольшой стакан с 20 мл дистиллированной воды и выпускаем из груши дым в воду. Некоторые компоненты дыма растворяются в воде. Забор сигаретного дыма повторяем несколько раз. </w:t>
      </w:r>
    </w:p>
    <w:p w:rsidR="00AB4B04" w:rsidRPr="005D0152" w:rsidRDefault="00CB5C4A" w:rsidP="00ED68A9">
      <w:pPr>
        <w:jc w:val="both"/>
        <w:rPr>
          <w:b/>
          <w:sz w:val="28"/>
          <w:szCs w:val="28"/>
        </w:rPr>
      </w:pPr>
      <w:r w:rsidRPr="005D0152">
        <w:rPr>
          <w:b/>
          <w:sz w:val="28"/>
          <w:szCs w:val="28"/>
        </w:rPr>
        <w:sym w:font="Symbol" w:char="F02A"/>
      </w:r>
      <w:r w:rsidRPr="005D0152">
        <w:rPr>
          <w:b/>
          <w:sz w:val="28"/>
          <w:szCs w:val="28"/>
        </w:rPr>
        <w:t xml:space="preserve"> Извлечение веществ из сигаретного фильтра. </w:t>
      </w:r>
    </w:p>
    <w:p w:rsidR="00CB5C4A" w:rsidRPr="005D0152" w:rsidRDefault="00CB5C4A" w:rsidP="00ED68A9">
      <w:pPr>
        <w:jc w:val="both"/>
        <w:rPr>
          <w:b/>
          <w:sz w:val="28"/>
          <w:szCs w:val="28"/>
        </w:rPr>
      </w:pPr>
      <w:r w:rsidRPr="005D0152">
        <w:rPr>
          <w:sz w:val="28"/>
          <w:szCs w:val="28"/>
        </w:rPr>
        <w:t>Отрываем фильтр от сигареты после «курения», разворачиваем его и помещаем в небольшую колбу с 15 мл дистиллированной воды. Колбу закрываем пробкой и встряхиваем несколько раз.</w:t>
      </w:r>
    </w:p>
    <w:p w:rsidR="00AB4B04" w:rsidRPr="005D0152" w:rsidRDefault="00CB5C4A" w:rsidP="00ED68A9">
      <w:pPr>
        <w:jc w:val="both"/>
        <w:rPr>
          <w:b/>
          <w:sz w:val="28"/>
          <w:szCs w:val="28"/>
        </w:rPr>
      </w:pPr>
      <w:r w:rsidRPr="005D0152">
        <w:rPr>
          <w:b/>
          <w:sz w:val="28"/>
          <w:szCs w:val="28"/>
        </w:rPr>
        <w:sym w:font="Symbol" w:char="F02A"/>
      </w:r>
      <w:r w:rsidRPr="005D0152">
        <w:rPr>
          <w:b/>
          <w:sz w:val="28"/>
          <w:szCs w:val="28"/>
        </w:rPr>
        <w:t xml:space="preserve"> Определение реакции среды полученных растворов.</w:t>
      </w:r>
    </w:p>
    <w:p w:rsidR="00CB5C4A" w:rsidRPr="005D0152" w:rsidRDefault="00CB5C4A" w:rsidP="00ED68A9">
      <w:pPr>
        <w:jc w:val="both"/>
        <w:rPr>
          <w:b/>
          <w:sz w:val="28"/>
          <w:szCs w:val="28"/>
        </w:rPr>
      </w:pPr>
      <w:r w:rsidRPr="005D0152">
        <w:rPr>
          <w:sz w:val="28"/>
          <w:szCs w:val="28"/>
        </w:rPr>
        <w:t>Далее исследуем реакцию среды полученных растворов, для чего вносим в них универсальную индикаторную бумагу. Она показывает кислую реакцию среды. Кислоты образуются при взаимодействии воды с СО</w:t>
      </w:r>
      <w:proofErr w:type="gramStart"/>
      <w:r w:rsidRPr="005D0152">
        <w:rPr>
          <w:sz w:val="28"/>
          <w:szCs w:val="28"/>
          <w:vertAlign w:val="subscript"/>
        </w:rPr>
        <w:t>2</w:t>
      </w:r>
      <w:proofErr w:type="gramEnd"/>
      <w:r w:rsidRPr="005D0152">
        <w:rPr>
          <w:sz w:val="28"/>
          <w:szCs w:val="28"/>
        </w:rPr>
        <w:t xml:space="preserve">, </w:t>
      </w:r>
      <w:r w:rsidRPr="005D0152">
        <w:rPr>
          <w:sz w:val="28"/>
          <w:szCs w:val="28"/>
          <w:lang w:val="en-US"/>
        </w:rPr>
        <w:t>SO</w:t>
      </w:r>
      <w:r w:rsidRPr="005D0152">
        <w:rPr>
          <w:sz w:val="28"/>
          <w:szCs w:val="28"/>
          <w:vertAlign w:val="subscript"/>
        </w:rPr>
        <w:t>2</w:t>
      </w:r>
      <w:r w:rsidRPr="005D0152">
        <w:rPr>
          <w:sz w:val="28"/>
          <w:szCs w:val="28"/>
        </w:rPr>
        <w:t xml:space="preserve">, </w:t>
      </w:r>
      <w:r w:rsidRPr="005D0152">
        <w:rPr>
          <w:sz w:val="28"/>
          <w:szCs w:val="28"/>
          <w:lang w:val="en-US"/>
        </w:rPr>
        <w:t>NO</w:t>
      </w:r>
      <w:r w:rsidRPr="005D0152">
        <w:rPr>
          <w:sz w:val="28"/>
          <w:szCs w:val="28"/>
          <w:vertAlign w:val="subscript"/>
        </w:rPr>
        <w:t>2</w:t>
      </w:r>
      <w:r w:rsidRPr="005D0152">
        <w:rPr>
          <w:sz w:val="28"/>
          <w:szCs w:val="28"/>
        </w:rPr>
        <w:t>, выделяющимися при тлении табака.</w:t>
      </w:r>
    </w:p>
    <w:p w:rsidR="00CB5C4A" w:rsidRPr="005D0152" w:rsidRDefault="00CB5C4A" w:rsidP="00ED68A9">
      <w:pPr>
        <w:jc w:val="both"/>
        <w:rPr>
          <w:sz w:val="28"/>
          <w:szCs w:val="28"/>
        </w:rPr>
      </w:pPr>
    </w:p>
    <w:p w:rsidR="00CB5C4A" w:rsidRPr="005D0152" w:rsidRDefault="00CB5C4A" w:rsidP="00ED68A9">
      <w:pPr>
        <w:jc w:val="both"/>
        <w:rPr>
          <w:sz w:val="28"/>
          <w:szCs w:val="28"/>
        </w:rPr>
      </w:pPr>
      <w:r w:rsidRPr="005D0152">
        <w:rPr>
          <w:sz w:val="28"/>
          <w:szCs w:val="28"/>
        </w:rPr>
        <w:t>СО</w:t>
      </w:r>
      <w:proofErr w:type="gramStart"/>
      <w:r w:rsidRPr="005D0152">
        <w:rPr>
          <w:sz w:val="28"/>
          <w:szCs w:val="28"/>
          <w:vertAlign w:val="subscript"/>
        </w:rPr>
        <w:t>2</w:t>
      </w:r>
      <w:proofErr w:type="gramEnd"/>
      <w:r w:rsidRPr="005D0152">
        <w:rPr>
          <w:sz w:val="28"/>
          <w:szCs w:val="28"/>
        </w:rPr>
        <w:t xml:space="preserve"> + Н</w:t>
      </w:r>
      <w:r w:rsidRPr="005D0152">
        <w:rPr>
          <w:sz w:val="28"/>
          <w:szCs w:val="28"/>
          <w:vertAlign w:val="subscript"/>
        </w:rPr>
        <w:t>2</w:t>
      </w:r>
      <w:r w:rsidRPr="005D0152">
        <w:rPr>
          <w:sz w:val="28"/>
          <w:szCs w:val="28"/>
        </w:rPr>
        <w:t>О = Н</w:t>
      </w:r>
      <w:r w:rsidRPr="005D0152">
        <w:rPr>
          <w:sz w:val="28"/>
          <w:szCs w:val="28"/>
          <w:vertAlign w:val="subscript"/>
        </w:rPr>
        <w:t>2</w:t>
      </w:r>
      <w:r w:rsidRPr="005D0152">
        <w:rPr>
          <w:sz w:val="28"/>
          <w:szCs w:val="28"/>
        </w:rPr>
        <w:t>СО</w:t>
      </w:r>
      <w:r w:rsidRPr="005D0152">
        <w:rPr>
          <w:sz w:val="28"/>
          <w:szCs w:val="28"/>
          <w:vertAlign w:val="subscript"/>
        </w:rPr>
        <w:t>3</w:t>
      </w:r>
    </w:p>
    <w:p w:rsidR="00CB5C4A" w:rsidRPr="005D0152" w:rsidRDefault="00CB5C4A" w:rsidP="00ED68A9">
      <w:pPr>
        <w:jc w:val="both"/>
        <w:rPr>
          <w:sz w:val="28"/>
          <w:szCs w:val="28"/>
        </w:rPr>
      </w:pPr>
      <w:r w:rsidRPr="005D0152">
        <w:rPr>
          <w:sz w:val="28"/>
          <w:szCs w:val="28"/>
          <w:lang w:val="en-US"/>
        </w:rPr>
        <w:t>SO</w:t>
      </w:r>
      <w:r w:rsidRPr="005D0152">
        <w:rPr>
          <w:sz w:val="28"/>
          <w:szCs w:val="28"/>
          <w:vertAlign w:val="subscript"/>
        </w:rPr>
        <w:t>2</w:t>
      </w:r>
      <w:r w:rsidRPr="005D0152">
        <w:rPr>
          <w:sz w:val="28"/>
          <w:szCs w:val="28"/>
        </w:rPr>
        <w:t xml:space="preserve"> + </w:t>
      </w:r>
      <w:r w:rsidRPr="005D0152">
        <w:rPr>
          <w:sz w:val="28"/>
          <w:szCs w:val="28"/>
          <w:lang w:val="en-US"/>
        </w:rPr>
        <w:t>H</w:t>
      </w:r>
      <w:r w:rsidRPr="005D0152">
        <w:rPr>
          <w:sz w:val="28"/>
          <w:szCs w:val="28"/>
          <w:vertAlign w:val="subscript"/>
        </w:rPr>
        <w:t>2</w:t>
      </w:r>
      <w:r w:rsidRPr="005D0152">
        <w:rPr>
          <w:sz w:val="28"/>
          <w:szCs w:val="28"/>
          <w:lang w:val="en-US"/>
        </w:rPr>
        <w:t>O</w:t>
      </w:r>
      <w:r w:rsidRPr="005D0152">
        <w:rPr>
          <w:sz w:val="28"/>
          <w:szCs w:val="28"/>
        </w:rPr>
        <w:t xml:space="preserve"> = </w:t>
      </w:r>
      <w:r w:rsidRPr="005D0152">
        <w:rPr>
          <w:sz w:val="28"/>
          <w:szCs w:val="28"/>
          <w:lang w:val="en-US"/>
        </w:rPr>
        <w:t>H</w:t>
      </w:r>
      <w:r w:rsidRPr="005D0152">
        <w:rPr>
          <w:sz w:val="28"/>
          <w:szCs w:val="28"/>
          <w:vertAlign w:val="subscript"/>
        </w:rPr>
        <w:t>2</w:t>
      </w:r>
      <w:r w:rsidRPr="005D0152">
        <w:rPr>
          <w:sz w:val="28"/>
          <w:szCs w:val="28"/>
          <w:lang w:val="en-US"/>
        </w:rPr>
        <w:t>SO</w:t>
      </w:r>
      <w:r w:rsidRPr="005D0152">
        <w:rPr>
          <w:sz w:val="28"/>
          <w:szCs w:val="28"/>
          <w:vertAlign w:val="subscript"/>
        </w:rPr>
        <w:t>3</w:t>
      </w:r>
    </w:p>
    <w:p w:rsidR="00CB5C4A" w:rsidRPr="005D0152" w:rsidRDefault="00CB5C4A" w:rsidP="00ED68A9">
      <w:pPr>
        <w:jc w:val="both"/>
        <w:rPr>
          <w:sz w:val="28"/>
          <w:szCs w:val="28"/>
        </w:rPr>
      </w:pPr>
      <w:r w:rsidRPr="005D0152">
        <w:rPr>
          <w:sz w:val="28"/>
          <w:szCs w:val="28"/>
        </w:rPr>
        <w:t>4</w:t>
      </w:r>
      <w:r w:rsidRPr="005D0152">
        <w:rPr>
          <w:sz w:val="28"/>
          <w:szCs w:val="28"/>
          <w:lang w:val="en-US"/>
        </w:rPr>
        <w:t>NO</w:t>
      </w:r>
      <w:r w:rsidRPr="005D0152">
        <w:rPr>
          <w:sz w:val="28"/>
          <w:szCs w:val="28"/>
          <w:vertAlign w:val="subscript"/>
        </w:rPr>
        <w:t>2</w:t>
      </w:r>
      <w:r w:rsidRPr="005D0152">
        <w:rPr>
          <w:sz w:val="28"/>
          <w:szCs w:val="28"/>
        </w:rPr>
        <w:t xml:space="preserve"> + 2</w:t>
      </w:r>
      <w:r w:rsidRPr="005D0152">
        <w:rPr>
          <w:sz w:val="28"/>
          <w:szCs w:val="28"/>
          <w:lang w:val="en-US"/>
        </w:rPr>
        <w:t>H</w:t>
      </w:r>
      <w:r w:rsidRPr="005D0152">
        <w:rPr>
          <w:sz w:val="28"/>
          <w:szCs w:val="28"/>
          <w:vertAlign w:val="subscript"/>
        </w:rPr>
        <w:t>2</w:t>
      </w:r>
      <w:r w:rsidRPr="005D0152">
        <w:rPr>
          <w:sz w:val="28"/>
          <w:szCs w:val="28"/>
          <w:lang w:val="en-US"/>
        </w:rPr>
        <w:t>O</w:t>
      </w:r>
      <w:r w:rsidRPr="005D0152">
        <w:rPr>
          <w:sz w:val="28"/>
          <w:szCs w:val="28"/>
        </w:rPr>
        <w:t xml:space="preserve"> = 4</w:t>
      </w:r>
      <w:r w:rsidRPr="005D0152">
        <w:rPr>
          <w:sz w:val="28"/>
          <w:szCs w:val="28"/>
          <w:lang w:val="en-US"/>
        </w:rPr>
        <w:t>HNO</w:t>
      </w:r>
      <w:r w:rsidRPr="005D0152">
        <w:rPr>
          <w:sz w:val="28"/>
          <w:szCs w:val="28"/>
          <w:vertAlign w:val="subscript"/>
        </w:rPr>
        <w:t>3</w:t>
      </w:r>
    </w:p>
    <w:p w:rsidR="00FA4361" w:rsidRPr="005D0152" w:rsidRDefault="00CB5C4A" w:rsidP="00ED68A9">
      <w:pPr>
        <w:jc w:val="both"/>
        <w:rPr>
          <w:sz w:val="28"/>
          <w:szCs w:val="28"/>
        </w:rPr>
      </w:pPr>
      <w:r w:rsidRPr="005D0152">
        <w:rPr>
          <w:b/>
          <w:sz w:val="28"/>
          <w:szCs w:val="28"/>
          <w:u w:val="single"/>
        </w:rPr>
        <w:t>Опыт № 3</w:t>
      </w:r>
      <w:r w:rsidRPr="005D0152">
        <w:rPr>
          <w:sz w:val="28"/>
          <w:szCs w:val="28"/>
        </w:rPr>
        <w:t xml:space="preserve">   </w:t>
      </w:r>
      <w:r w:rsidRPr="005D0152">
        <w:rPr>
          <w:b/>
          <w:i/>
          <w:sz w:val="28"/>
          <w:szCs w:val="28"/>
        </w:rPr>
        <w:t>Определение влияния табачного дыма на некоторые функции организма человека</w:t>
      </w:r>
    </w:p>
    <w:p w:rsidR="00FA4361" w:rsidRPr="005D0152" w:rsidRDefault="00FA4361" w:rsidP="00ED68A9">
      <w:pPr>
        <w:jc w:val="both"/>
        <w:rPr>
          <w:sz w:val="28"/>
          <w:szCs w:val="28"/>
        </w:rPr>
      </w:pPr>
    </w:p>
    <w:p w:rsidR="000D7850" w:rsidRPr="005D0152" w:rsidRDefault="000D7850" w:rsidP="00ED68A9">
      <w:pPr>
        <w:jc w:val="both"/>
        <w:rPr>
          <w:sz w:val="28"/>
          <w:szCs w:val="28"/>
        </w:rPr>
      </w:pPr>
      <w:r w:rsidRPr="005D0152">
        <w:rPr>
          <w:sz w:val="28"/>
          <w:szCs w:val="28"/>
        </w:rPr>
        <w:t>Эксперимент проводится на четырех курящих учащихся.</w:t>
      </w:r>
    </w:p>
    <w:p w:rsidR="000D7850" w:rsidRPr="005D0152" w:rsidRDefault="000D7850" w:rsidP="00ED68A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5"/>
        <w:gridCol w:w="1188"/>
        <w:gridCol w:w="1331"/>
        <w:gridCol w:w="1378"/>
        <w:gridCol w:w="1271"/>
        <w:gridCol w:w="1360"/>
        <w:gridCol w:w="1095"/>
      </w:tblGrid>
      <w:tr w:rsidR="000D7850" w:rsidRPr="005D0152" w:rsidTr="00AB4B04">
        <w:tc>
          <w:tcPr>
            <w:tcW w:w="1665" w:type="dxa"/>
            <w:vMerge w:val="restart"/>
          </w:tcPr>
          <w:p w:rsidR="000D7850" w:rsidRPr="005D0152" w:rsidRDefault="000D7850" w:rsidP="00ED68A9">
            <w:pPr>
              <w:jc w:val="both"/>
              <w:rPr>
                <w:b/>
                <w:sz w:val="28"/>
                <w:szCs w:val="28"/>
              </w:rPr>
            </w:pPr>
            <w:r w:rsidRPr="005D0152">
              <w:rPr>
                <w:b/>
                <w:sz w:val="28"/>
                <w:szCs w:val="28"/>
              </w:rPr>
              <w:t>учащиеся</w:t>
            </w:r>
          </w:p>
        </w:tc>
        <w:tc>
          <w:tcPr>
            <w:tcW w:w="3897" w:type="dxa"/>
            <w:gridSpan w:val="3"/>
          </w:tcPr>
          <w:p w:rsidR="000D7850" w:rsidRPr="005D0152" w:rsidRDefault="000D7850" w:rsidP="00ED68A9">
            <w:pPr>
              <w:jc w:val="both"/>
              <w:rPr>
                <w:b/>
                <w:sz w:val="28"/>
                <w:szCs w:val="28"/>
              </w:rPr>
            </w:pPr>
            <w:r w:rsidRPr="005D0152">
              <w:rPr>
                <w:b/>
                <w:sz w:val="28"/>
                <w:szCs w:val="28"/>
              </w:rPr>
              <w:t xml:space="preserve">             До курения</w:t>
            </w:r>
          </w:p>
        </w:tc>
        <w:tc>
          <w:tcPr>
            <w:tcW w:w="3726" w:type="dxa"/>
            <w:gridSpan w:val="3"/>
          </w:tcPr>
          <w:p w:rsidR="000D7850" w:rsidRPr="005D0152" w:rsidRDefault="000D7850" w:rsidP="00ED68A9">
            <w:pPr>
              <w:jc w:val="both"/>
              <w:rPr>
                <w:b/>
                <w:sz w:val="28"/>
                <w:szCs w:val="28"/>
              </w:rPr>
            </w:pPr>
            <w:r w:rsidRPr="005D0152">
              <w:rPr>
                <w:b/>
                <w:sz w:val="28"/>
                <w:szCs w:val="28"/>
              </w:rPr>
              <w:t xml:space="preserve">          После курения</w:t>
            </w:r>
          </w:p>
        </w:tc>
      </w:tr>
      <w:tr w:rsidR="000D7850" w:rsidRPr="005D0152" w:rsidTr="00AB4B04">
        <w:tc>
          <w:tcPr>
            <w:tcW w:w="1665" w:type="dxa"/>
            <w:vMerge/>
          </w:tcPr>
          <w:p w:rsidR="000D7850" w:rsidRPr="005D0152" w:rsidRDefault="000D7850" w:rsidP="00ED68A9">
            <w:pPr>
              <w:jc w:val="both"/>
              <w:rPr>
                <w:b/>
                <w:sz w:val="28"/>
                <w:szCs w:val="28"/>
              </w:rPr>
            </w:pPr>
          </w:p>
        </w:tc>
        <w:tc>
          <w:tcPr>
            <w:tcW w:w="1188" w:type="dxa"/>
          </w:tcPr>
          <w:p w:rsidR="000D7850" w:rsidRPr="005D0152" w:rsidRDefault="000D7850" w:rsidP="00ED68A9">
            <w:pPr>
              <w:jc w:val="both"/>
              <w:rPr>
                <w:b/>
                <w:sz w:val="28"/>
                <w:szCs w:val="28"/>
              </w:rPr>
            </w:pPr>
            <w:r w:rsidRPr="005D0152">
              <w:rPr>
                <w:b/>
                <w:sz w:val="28"/>
                <w:szCs w:val="28"/>
              </w:rPr>
              <w:t>пульс</w:t>
            </w:r>
          </w:p>
        </w:tc>
        <w:tc>
          <w:tcPr>
            <w:tcW w:w="1331" w:type="dxa"/>
          </w:tcPr>
          <w:p w:rsidR="000D7850" w:rsidRPr="005D0152" w:rsidRDefault="000D7850" w:rsidP="00ED68A9">
            <w:pPr>
              <w:jc w:val="both"/>
              <w:rPr>
                <w:b/>
                <w:sz w:val="28"/>
                <w:szCs w:val="28"/>
              </w:rPr>
            </w:pPr>
            <w:r w:rsidRPr="005D0152">
              <w:rPr>
                <w:b/>
                <w:sz w:val="28"/>
                <w:szCs w:val="28"/>
              </w:rPr>
              <w:t>Частота дыхания</w:t>
            </w:r>
          </w:p>
        </w:tc>
        <w:tc>
          <w:tcPr>
            <w:tcW w:w="1378" w:type="dxa"/>
          </w:tcPr>
          <w:p w:rsidR="000D7850" w:rsidRPr="005D0152" w:rsidRDefault="000D7850" w:rsidP="00ED68A9">
            <w:pPr>
              <w:jc w:val="both"/>
              <w:rPr>
                <w:b/>
                <w:sz w:val="28"/>
                <w:szCs w:val="28"/>
              </w:rPr>
            </w:pPr>
            <w:r w:rsidRPr="005D0152">
              <w:rPr>
                <w:b/>
                <w:sz w:val="28"/>
                <w:szCs w:val="28"/>
              </w:rPr>
              <w:t>давление</w:t>
            </w:r>
          </w:p>
        </w:tc>
        <w:tc>
          <w:tcPr>
            <w:tcW w:w="1271" w:type="dxa"/>
          </w:tcPr>
          <w:p w:rsidR="000D7850" w:rsidRPr="005D0152" w:rsidRDefault="000D7850" w:rsidP="00ED68A9">
            <w:pPr>
              <w:jc w:val="both"/>
              <w:rPr>
                <w:b/>
                <w:sz w:val="28"/>
                <w:szCs w:val="28"/>
              </w:rPr>
            </w:pPr>
            <w:r w:rsidRPr="005D0152">
              <w:rPr>
                <w:b/>
                <w:sz w:val="28"/>
                <w:szCs w:val="28"/>
              </w:rPr>
              <w:t>пульс</w:t>
            </w:r>
          </w:p>
        </w:tc>
        <w:tc>
          <w:tcPr>
            <w:tcW w:w="1360" w:type="dxa"/>
          </w:tcPr>
          <w:p w:rsidR="000D7850" w:rsidRPr="005D0152" w:rsidRDefault="000D7850" w:rsidP="00ED68A9">
            <w:pPr>
              <w:jc w:val="both"/>
              <w:rPr>
                <w:b/>
                <w:sz w:val="28"/>
                <w:szCs w:val="28"/>
              </w:rPr>
            </w:pPr>
            <w:r w:rsidRPr="005D0152">
              <w:rPr>
                <w:b/>
                <w:sz w:val="28"/>
                <w:szCs w:val="28"/>
              </w:rPr>
              <w:t>Частота дыхания</w:t>
            </w:r>
          </w:p>
        </w:tc>
        <w:tc>
          <w:tcPr>
            <w:tcW w:w="1095" w:type="dxa"/>
          </w:tcPr>
          <w:p w:rsidR="000D7850" w:rsidRPr="005D0152" w:rsidRDefault="000D7850" w:rsidP="00ED68A9">
            <w:pPr>
              <w:jc w:val="both"/>
              <w:rPr>
                <w:b/>
                <w:sz w:val="28"/>
                <w:szCs w:val="28"/>
              </w:rPr>
            </w:pPr>
            <w:r w:rsidRPr="005D0152">
              <w:rPr>
                <w:b/>
                <w:sz w:val="28"/>
                <w:szCs w:val="28"/>
              </w:rPr>
              <w:t>давление</w:t>
            </w:r>
          </w:p>
        </w:tc>
      </w:tr>
      <w:tr w:rsidR="000D7850" w:rsidRPr="005D0152" w:rsidTr="00AB4B04">
        <w:tc>
          <w:tcPr>
            <w:tcW w:w="1665" w:type="dxa"/>
          </w:tcPr>
          <w:p w:rsidR="000D7850" w:rsidRPr="005D0152" w:rsidRDefault="000D7850" w:rsidP="00ED68A9">
            <w:pPr>
              <w:jc w:val="both"/>
              <w:rPr>
                <w:b/>
                <w:sz w:val="28"/>
                <w:szCs w:val="28"/>
              </w:rPr>
            </w:pPr>
            <w:r w:rsidRPr="005D0152">
              <w:rPr>
                <w:b/>
                <w:sz w:val="28"/>
                <w:szCs w:val="28"/>
              </w:rPr>
              <w:t>1ученик</w:t>
            </w:r>
          </w:p>
        </w:tc>
        <w:tc>
          <w:tcPr>
            <w:tcW w:w="1188" w:type="dxa"/>
          </w:tcPr>
          <w:p w:rsidR="000D7850" w:rsidRPr="005D0152" w:rsidRDefault="000D7850" w:rsidP="00ED68A9">
            <w:pPr>
              <w:jc w:val="both"/>
              <w:rPr>
                <w:sz w:val="28"/>
                <w:szCs w:val="28"/>
              </w:rPr>
            </w:pPr>
            <w:r w:rsidRPr="005D0152">
              <w:rPr>
                <w:sz w:val="28"/>
                <w:szCs w:val="28"/>
              </w:rPr>
              <w:t>90</w:t>
            </w:r>
          </w:p>
        </w:tc>
        <w:tc>
          <w:tcPr>
            <w:tcW w:w="1331" w:type="dxa"/>
          </w:tcPr>
          <w:p w:rsidR="000D7850" w:rsidRPr="005D0152" w:rsidRDefault="000D7850" w:rsidP="00ED68A9">
            <w:pPr>
              <w:jc w:val="both"/>
              <w:rPr>
                <w:sz w:val="28"/>
                <w:szCs w:val="28"/>
              </w:rPr>
            </w:pPr>
            <w:r w:rsidRPr="005D0152">
              <w:rPr>
                <w:sz w:val="28"/>
                <w:szCs w:val="28"/>
              </w:rPr>
              <w:t>25</w:t>
            </w:r>
          </w:p>
        </w:tc>
        <w:tc>
          <w:tcPr>
            <w:tcW w:w="1378" w:type="dxa"/>
          </w:tcPr>
          <w:p w:rsidR="000D7850" w:rsidRPr="005D0152" w:rsidRDefault="000D7850" w:rsidP="00ED68A9">
            <w:pPr>
              <w:jc w:val="both"/>
              <w:rPr>
                <w:sz w:val="28"/>
                <w:szCs w:val="28"/>
              </w:rPr>
            </w:pPr>
            <w:r w:rsidRPr="005D0152">
              <w:rPr>
                <w:sz w:val="28"/>
                <w:szCs w:val="28"/>
              </w:rPr>
              <w:t>120/70</w:t>
            </w:r>
          </w:p>
        </w:tc>
        <w:tc>
          <w:tcPr>
            <w:tcW w:w="1271" w:type="dxa"/>
          </w:tcPr>
          <w:p w:rsidR="000D7850" w:rsidRPr="005D0152" w:rsidRDefault="000D7850" w:rsidP="00ED68A9">
            <w:pPr>
              <w:jc w:val="both"/>
              <w:rPr>
                <w:sz w:val="28"/>
                <w:szCs w:val="28"/>
              </w:rPr>
            </w:pPr>
            <w:r w:rsidRPr="005D0152">
              <w:rPr>
                <w:sz w:val="28"/>
                <w:szCs w:val="28"/>
              </w:rPr>
              <w:t>85</w:t>
            </w:r>
          </w:p>
        </w:tc>
        <w:tc>
          <w:tcPr>
            <w:tcW w:w="1360" w:type="dxa"/>
          </w:tcPr>
          <w:p w:rsidR="000D7850" w:rsidRPr="005D0152" w:rsidRDefault="000D7850" w:rsidP="00ED68A9">
            <w:pPr>
              <w:jc w:val="both"/>
              <w:rPr>
                <w:sz w:val="28"/>
                <w:szCs w:val="28"/>
              </w:rPr>
            </w:pPr>
            <w:r w:rsidRPr="005D0152">
              <w:rPr>
                <w:sz w:val="28"/>
                <w:szCs w:val="28"/>
              </w:rPr>
              <w:t>20</w:t>
            </w:r>
          </w:p>
        </w:tc>
        <w:tc>
          <w:tcPr>
            <w:tcW w:w="1095" w:type="dxa"/>
          </w:tcPr>
          <w:p w:rsidR="000D7850" w:rsidRPr="005D0152" w:rsidRDefault="000D7850" w:rsidP="00ED68A9">
            <w:pPr>
              <w:jc w:val="both"/>
              <w:rPr>
                <w:sz w:val="28"/>
                <w:szCs w:val="28"/>
              </w:rPr>
            </w:pPr>
            <w:r w:rsidRPr="005D0152">
              <w:rPr>
                <w:sz w:val="28"/>
                <w:szCs w:val="28"/>
              </w:rPr>
              <w:t>130/75</w:t>
            </w:r>
          </w:p>
        </w:tc>
      </w:tr>
      <w:tr w:rsidR="000D7850" w:rsidRPr="005D0152" w:rsidTr="00AB4B04">
        <w:tc>
          <w:tcPr>
            <w:tcW w:w="1665" w:type="dxa"/>
          </w:tcPr>
          <w:p w:rsidR="000D7850" w:rsidRPr="005D0152" w:rsidRDefault="000D7850" w:rsidP="00ED68A9">
            <w:pPr>
              <w:jc w:val="both"/>
              <w:rPr>
                <w:b/>
                <w:sz w:val="28"/>
                <w:szCs w:val="28"/>
              </w:rPr>
            </w:pPr>
            <w:r w:rsidRPr="005D0152">
              <w:rPr>
                <w:b/>
                <w:sz w:val="28"/>
                <w:szCs w:val="28"/>
              </w:rPr>
              <w:t>2ученик</w:t>
            </w:r>
          </w:p>
        </w:tc>
        <w:tc>
          <w:tcPr>
            <w:tcW w:w="1188" w:type="dxa"/>
          </w:tcPr>
          <w:p w:rsidR="000D7850" w:rsidRPr="005D0152" w:rsidRDefault="000D7850" w:rsidP="00ED68A9">
            <w:pPr>
              <w:jc w:val="both"/>
              <w:rPr>
                <w:sz w:val="28"/>
                <w:szCs w:val="28"/>
              </w:rPr>
            </w:pPr>
            <w:r w:rsidRPr="005D0152">
              <w:rPr>
                <w:sz w:val="28"/>
                <w:szCs w:val="28"/>
              </w:rPr>
              <w:t>90</w:t>
            </w:r>
          </w:p>
        </w:tc>
        <w:tc>
          <w:tcPr>
            <w:tcW w:w="1331" w:type="dxa"/>
          </w:tcPr>
          <w:p w:rsidR="000D7850" w:rsidRPr="005D0152" w:rsidRDefault="000D7850" w:rsidP="00ED68A9">
            <w:pPr>
              <w:jc w:val="both"/>
              <w:rPr>
                <w:sz w:val="28"/>
                <w:szCs w:val="28"/>
              </w:rPr>
            </w:pPr>
            <w:r w:rsidRPr="005D0152">
              <w:rPr>
                <w:sz w:val="28"/>
                <w:szCs w:val="28"/>
              </w:rPr>
              <w:t>24</w:t>
            </w:r>
          </w:p>
        </w:tc>
        <w:tc>
          <w:tcPr>
            <w:tcW w:w="1378" w:type="dxa"/>
          </w:tcPr>
          <w:p w:rsidR="000D7850" w:rsidRPr="005D0152" w:rsidRDefault="000D7850" w:rsidP="00ED68A9">
            <w:pPr>
              <w:jc w:val="both"/>
              <w:rPr>
                <w:sz w:val="28"/>
                <w:szCs w:val="28"/>
              </w:rPr>
            </w:pPr>
            <w:r w:rsidRPr="005D0152">
              <w:rPr>
                <w:sz w:val="28"/>
                <w:szCs w:val="28"/>
              </w:rPr>
              <w:t>120/80</w:t>
            </w:r>
          </w:p>
        </w:tc>
        <w:tc>
          <w:tcPr>
            <w:tcW w:w="1271" w:type="dxa"/>
          </w:tcPr>
          <w:p w:rsidR="000D7850" w:rsidRPr="005D0152" w:rsidRDefault="000D7850" w:rsidP="00ED68A9">
            <w:pPr>
              <w:jc w:val="both"/>
              <w:rPr>
                <w:sz w:val="28"/>
                <w:szCs w:val="28"/>
              </w:rPr>
            </w:pPr>
            <w:r w:rsidRPr="005D0152">
              <w:rPr>
                <w:sz w:val="28"/>
                <w:szCs w:val="28"/>
              </w:rPr>
              <w:t>80</w:t>
            </w:r>
          </w:p>
        </w:tc>
        <w:tc>
          <w:tcPr>
            <w:tcW w:w="1360" w:type="dxa"/>
          </w:tcPr>
          <w:p w:rsidR="000D7850" w:rsidRPr="005D0152" w:rsidRDefault="000D7850" w:rsidP="00ED68A9">
            <w:pPr>
              <w:jc w:val="both"/>
              <w:rPr>
                <w:sz w:val="28"/>
                <w:szCs w:val="28"/>
              </w:rPr>
            </w:pPr>
            <w:r w:rsidRPr="005D0152">
              <w:rPr>
                <w:sz w:val="28"/>
                <w:szCs w:val="28"/>
              </w:rPr>
              <w:t>18</w:t>
            </w:r>
          </w:p>
        </w:tc>
        <w:tc>
          <w:tcPr>
            <w:tcW w:w="1095" w:type="dxa"/>
          </w:tcPr>
          <w:p w:rsidR="000D7850" w:rsidRPr="005D0152" w:rsidRDefault="000D7850" w:rsidP="00ED68A9">
            <w:pPr>
              <w:jc w:val="both"/>
              <w:rPr>
                <w:sz w:val="28"/>
                <w:szCs w:val="28"/>
              </w:rPr>
            </w:pPr>
            <w:r w:rsidRPr="005D0152">
              <w:rPr>
                <w:sz w:val="28"/>
                <w:szCs w:val="28"/>
              </w:rPr>
              <w:t>135/80</w:t>
            </w:r>
          </w:p>
        </w:tc>
      </w:tr>
      <w:tr w:rsidR="000D7850" w:rsidRPr="005D0152" w:rsidTr="00AB4B04">
        <w:tc>
          <w:tcPr>
            <w:tcW w:w="1665" w:type="dxa"/>
          </w:tcPr>
          <w:p w:rsidR="000D7850" w:rsidRPr="005D0152" w:rsidRDefault="000D7850" w:rsidP="00ED68A9">
            <w:pPr>
              <w:jc w:val="both"/>
              <w:rPr>
                <w:b/>
                <w:sz w:val="28"/>
                <w:szCs w:val="28"/>
              </w:rPr>
            </w:pPr>
            <w:r w:rsidRPr="005D0152">
              <w:rPr>
                <w:b/>
                <w:sz w:val="28"/>
                <w:szCs w:val="28"/>
              </w:rPr>
              <w:t>3 ученик</w:t>
            </w:r>
          </w:p>
        </w:tc>
        <w:tc>
          <w:tcPr>
            <w:tcW w:w="1188" w:type="dxa"/>
          </w:tcPr>
          <w:p w:rsidR="000D7850" w:rsidRPr="005D0152" w:rsidRDefault="000D7850" w:rsidP="00ED68A9">
            <w:pPr>
              <w:jc w:val="both"/>
              <w:rPr>
                <w:sz w:val="28"/>
                <w:szCs w:val="28"/>
              </w:rPr>
            </w:pPr>
            <w:r w:rsidRPr="005D0152">
              <w:rPr>
                <w:sz w:val="28"/>
                <w:szCs w:val="28"/>
              </w:rPr>
              <w:t>96</w:t>
            </w:r>
          </w:p>
        </w:tc>
        <w:tc>
          <w:tcPr>
            <w:tcW w:w="1331" w:type="dxa"/>
          </w:tcPr>
          <w:p w:rsidR="000D7850" w:rsidRPr="005D0152" w:rsidRDefault="000D7850" w:rsidP="00ED68A9">
            <w:pPr>
              <w:jc w:val="both"/>
              <w:rPr>
                <w:sz w:val="28"/>
                <w:szCs w:val="28"/>
              </w:rPr>
            </w:pPr>
            <w:r w:rsidRPr="005D0152">
              <w:rPr>
                <w:sz w:val="28"/>
                <w:szCs w:val="28"/>
              </w:rPr>
              <w:t>32</w:t>
            </w:r>
          </w:p>
        </w:tc>
        <w:tc>
          <w:tcPr>
            <w:tcW w:w="1378" w:type="dxa"/>
          </w:tcPr>
          <w:p w:rsidR="000D7850" w:rsidRPr="005D0152" w:rsidRDefault="000D7850" w:rsidP="00ED68A9">
            <w:pPr>
              <w:jc w:val="both"/>
              <w:rPr>
                <w:sz w:val="28"/>
                <w:szCs w:val="28"/>
              </w:rPr>
            </w:pPr>
            <w:r w:rsidRPr="005D0152">
              <w:rPr>
                <w:sz w:val="28"/>
                <w:szCs w:val="28"/>
              </w:rPr>
              <w:t>110/70</w:t>
            </w:r>
          </w:p>
        </w:tc>
        <w:tc>
          <w:tcPr>
            <w:tcW w:w="1271" w:type="dxa"/>
          </w:tcPr>
          <w:p w:rsidR="000D7850" w:rsidRPr="005D0152" w:rsidRDefault="000D7850" w:rsidP="00ED68A9">
            <w:pPr>
              <w:jc w:val="both"/>
              <w:rPr>
                <w:sz w:val="28"/>
                <w:szCs w:val="28"/>
              </w:rPr>
            </w:pPr>
            <w:r w:rsidRPr="005D0152">
              <w:rPr>
                <w:sz w:val="28"/>
                <w:szCs w:val="28"/>
              </w:rPr>
              <w:t>87</w:t>
            </w:r>
          </w:p>
        </w:tc>
        <w:tc>
          <w:tcPr>
            <w:tcW w:w="1360" w:type="dxa"/>
          </w:tcPr>
          <w:p w:rsidR="000D7850" w:rsidRPr="005D0152" w:rsidRDefault="000D7850" w:rsidP="00ED68A9">
            <w:pPr>
              <w:jc w:val="both"/>
              <w:rPr>
                <w:sz w:val="28"/>
                <w:szCs w:val="28"/>
              </w:rPr>
            </w:pPr>
            <w:r w:rsidRPr="005D0152">
              <w:rPr>
                <w:sz w:val="28"/>
                <w:szCs w:val="28"/>
              </w:rPr>
              <w:t>28</w:t>
            </w:r>
          </w:p>
        </w:tc>
        <w:tc>
          <w:tcPr>
            <w:tcW w:w="1095" w:type="dxa"/>
          </w:tcPr>
          <w:p w:rsidR="000D7850" w:rsidRPr="005D0152" w:rsidRDefault="000D7850" w:rsidP="00ED68A9">
            <w:pPr>
              <w:jc w:val="both"/>
              <w:rPr>
                <w:sz w:val="28"/>
                <w:szCs w:val="28"/>
              </w:rPr>
            </w:pPr>
            <w:r w:rsidRPr="005D0152">
              <w:rPr>
                <w:sz w:val="28"/>
                <w:szCs w:val="28"/>
              </w:rPr>
              <w:t>130/80</w:t>
            </w:r>
          </w:p>
        </w:tc>
      </w:tr>
      <w:tr w:rsidR="000D7850" w:rsidRPr="005D0152" w:rsidTr="00AB4B04">
        <w:tc>
          <w:tcPr>
            <w:tcW w:w="1665" w:type="dxa"/>
          </w:tcPr>
          <w:p w:rsidR="000D7850" w:rsidRPr="005D0152" w:rsidRDefault="000D7850" w:rsidP="00ED68A9">
            <w:pPr>
              <w:jc w:val="both"/>
              <w:rPr>
                <w:b/>
                <w:sz w:val="28"/>
                <w:szCs w:val="28"/>
              </w:rPr>
            </w:pPr>
            <w:r w:rsidRPr="005D0152">
              <w:rPr>
                <w:b/>
                <w:sz w:val="28"/>
                <w:szCs w:val="28"/>
              </w:rPr>
              <w:t>4 ученик</w:t>
            </w:r>
          </w:p>
        </w:tc>
        <w:tc>
          <w:tcPr>
            <w:tcW w:w="1188" w:type="dxa"/>
          </w:tcPr>
          <w:p w:rsidR="000D7850" w:rsidRPr="005D0152" w:rsidRDefault="000D7850" w:rsidP="00ED68A9">
            <w:pPr>
              <w:jc w:val="both"/>
              <w:rPr>
                <w:sz w:val="28"/>
                <w:szCs w:val="28"/>
              </w:rPr>
            </w:pPr>
            <w:r w:rsidRPr="005D0152">
              <w:rPr>
                <w:sz w:val="28"/>
                <w:szCs w:val="28"/>
              </w:rPr>
              <w:t>90</w:t>
            </w:r>
          </w:p>
        </w:tc>
        <w:tc>
          <w:tcPr>
            <w:tcW w:w="1331" w:type="dxa"/>
          </w:tcPr>
          <w:p w:rsidR="000D7850" w:rsidRPr="005D0152" w:rsidRDefault="000D7850" w:rsidP="00ED68A9">
            <w:pPr>
              <w:jc w:val="both"/>
              <w:rPr>
                <w:sz w:val="28"/>
                <w:szCs w:val="28"/>
              </w:rPr>
            </w:pPr>
            <w:r w:rsidRPr="005D0152">
              <w:rPr>
                <w:sz w:val="28"/>
                <w:szCs w:val="28"/>
              </w:rPr>
              <w:t>30</w:t>
            </w:r>
          </w:p>
        </w:tc>
        <w:tc>
          <w:tcPr>
            <w:tcW w:w="1378" w:type="dxa"/>
          </w:tcPr>
          <w:p w:rsidR="000D7850" w:rsidRPr="005D0152" w:rsidRDefault="000D7850" w:rsidP="00ED68A9">
            <w:pPr>
              <w:jc w:val="both"/>
              <w:rPr>
                <w:sz w:val="28"/>
                <w:szCs w:val="28"/>
              </w:rPr>
            </w:pPr>
            <w:r w:rsidRPr="005D0152">
              <w:rPr>
                <w:sz w:val="28"/>
                <w:szCs w:val="28"/>
              </w:rPr>
              <w:t>125/80</w:t>
            </w:r>
          </w:p>
        </w:tc>
        <w:tc>
          <w:tcPr>
            <w:tcW w:w="1271" w:type="dxa"/>
          </w:tcPr>
          <w:p w:rsidR="000D7850" w:rsidRPr="005D0152" w:rsidRDefault="000D7850" w:rsidP="00ED68A9">
            <w:pPr>
              <w:jc w:val="both"/>
              <w:rPr>
                <w:sz w:val="28"/>
                <w:szCs w:val="28"/>
              </w:rPr>
            </w:pPr>
            <w:r w:rsidRPr="005D0152">
              <w:rPr>
                <w:sz w:val="28"/>
                <w:szCs w:val="28"/>
              </w:rPr>
              <w:t>85</w:t>
            </w:r>
          </w:p>
        </w:tc>
        <w:tc>
          <w:tcPr>
            <w:tcW w:w="1360" w:type="dxa"/>
          </w:tcPr>
          <w:p w:rsidR="000D7850" w:rsidRPr="005D0152" w:rsidRDefault="000D7850" w:rsidP="00ED68A9">
            <w:pPr>
              <w:jc w:val="both"/>
              <w:rPr>
                <w:sz w:val="28"/>
                <w:szCs w:val="28"/>
              </w:rPr>
            </w:pPr>
            <w:r w:rsidRPr="005D0152">
              <w:rPr>
                <w:sz w:val="28"/>
                <w:szCs w:val="28"/>
              </w:rPr>
              <w:t>32</w:t>
            </w:r>
          </w:p>
        </w:tc>
        <w:tc>
          <w:tcPr>
            <w:tcW w:w="1095" w:type="dxa"/>
          </w:tcPr>
          <w:p w:rsidR="000D7850" w:rsidRPr="005D0152" w:rsidRDefault="000D7850" w:rsidP="00ED68A9">
            <w:pPr>
              <w:jc w:val="both"/>
              <w:rPr>
                <w:sz w:val="28"/>
                <w:szCs w:val="28"/>
              </w:rPr>
            </w:pPr>
            <w:r w:rsidRPr="005D0152">
              <w:rPr>
                <w:sz w:val="28"/>
                <w:szCs w:val="28"/>
              </w:rPr>
              <w:t>125/80</w:t>
            </w:r>
          </w:p>
        </w:tc>
      </w:tr>
    </w:tbl>
    <w:p w:rsidR="000D7850" w:rsidRPr="005D0152" w:rsidRDefault="000D7850" w:rsidP="00ED68A9">
      <w:pPr>
        <w:jc w:val="both"/>
        <w:rPr>
          <w:sz w:val="28"/>
          <w:szCs w:val="28"/>
        </w:rPr>
      </w:pPr>
    </w:p>
    <w:p w:rsidR="000D7850" w:rsidRPr="005D0152" w:rsidRDefault="000D7850" w:rsidP="00ED68A9">
      <w:pPr>
        <w:jc w:val="both"/>
        <w:rPr>
          <w:sz w:val="28"/>
          <w:szCs w:val="28"/>
        </w:rPr>
      </w:pPr>
      <w:r w:rsidRPr="005D0152">
        <w:rPr>
          <w:b/>
          <w:sz w:val="28"/>
          <w:szCs w:val="28"/>
        </w:rPr>
        <w:lastRenderedPageBreak/>
        <w:t xml:space="preserve">  </w:t>
      </w:r>
      <w:r w:rsidR="00AB4B04" w:rsidRPr="005D0152">
        <w:rPr>
          <w:b/>
          <w:sz w:val="28"/>
          <w:szCs w:val="28"/>
        </w:rPr>
        <w:t>Выводы:</w:t>
      </w:r>
      <w:r w:rsidR="00AB4B04" w:rsidRPr="005D0152">
        <w:rPr>
          <w:sz w:val="28"/>
          <w:szCs w:val="28"/>
        </w:rPr>
        <w:t xml:space="preserve"> </w:t>
      </w:r>
      <w:r w:rsidRPr="005D0152">
        <w:rPr>
          <w:sz w:val="28"/>
          <w:szCs w:val="28"/>
        </w:rPr>
        <w:t xml:space="preserve"> После выкуривания сигареты у учащихся наблюдается повышение кровяного давления, замедление пульса и замедление дыхания.</w:t>
      </w:r>
    </w:p>
    <w:p w:rsidR="009A0754" w:rsidRPr="005D0152" w:rsidRDefault="009A0754" w:rsidP="00ED68A9">
      <w:pPr>
        <w:ind w:right="283"/>
        <w:jc w:val="both"/>
        <w:rPr>
          <w:sz w:val="28"/>
          <w:szCs w:val="28"/>
        </w:rPr>
      </w:pPr>
    </w:p>
    <w:p w:rsidR="00AB4B04" w:rsidRPr="005D0152" w:rsidRDefault="00AB4B04" w:rsidP="00ED68A9">
      <w:pPr>
        <w:ind w:right="283"/>
        <w:jc w:val="both"/>
        <w:rPr>
          <w:b/>
          <w:sz w:val="28"/>
          <w:szCs w:val="28"/>
        </w:rPr>
      </w:pPr>
    </w:p>
    <w:p w:rsidR="00AB4B04" w:rsidRPr="005D0152" w:rsidRDefault="00AB4B04" w:rsidP="00ED68A9">
      <w:pPr>
        <w:ind w:right="283"/>
        <w:jc w:val="both"/>
        <w:rPr>
          <w:b/>
          <w:sz w:val="28"/>
          <w:szCs w:val="28"/>
        </w:rPr>
      </w:pPr>
    </w:p>
    <w:p w:rsidR="00AB4B04" w:rsidRPr="005D0152" w:rsidRDefault="00AB4B04" w:rsidP="00ED68A9">
      <w:pPr>
        <w:ind w:right="283"/>
        <w:jc w:val="both"/>
        <w:rPr>
          <w:b/>
          <w:sz w:val="28"/>
          <w:szCs w:val="28"/>
        </w:rPr>
      </w:pPr>
    </w:p>
    <w:p w:rsidR="00AB4B04" w:rsidRPr="005D0152" w:rsidRDefault="00356475" w:rsidP="00356475">
      <w:pPr>
        <w:ind w:right="283"/>
        <w:jc w:val="center"/>
        <w:rPr>
          <w:b/>
          <w:sz w:val="28"/>
          <w:szCs w:val="28"/>
        </w:rPr>
      </w:pPr>
      <w:r>
        <w:rPr>
          <w:b/>
          <w:noProof/>
          <w:sz w:val="28"/>
          <w:szCs w:val="28"/>
        </w:rPr>
        <w:drawing>
          <wp:inline distT="0" distB="0" distL="0" distR="0">
            <wp:extent cx="3457575" cy="3075801"/>
            <wp:effectExtent l="19050" t="0" r="9525" b="0"/>
            <wp:docPr id="28" name="Рисунок 28" descr="D:\исследовательская работа\Новая папка\P107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исследовательская работа\Новая папка\P1070873.jpg"/>
                    <pic:cNvPicPr>
                      <a:picLocks noChangeAspect="1" noChangeArrowheads="1"/>
                    </pic:cNvPicPr>
                  </pic:nvPicPr>
                  <pic:blipFill>
                    <a:blip r:embed="rId24" cstate="print"/>
                    <a:srcRect/>
                    <a:stretch>
                      <a:fillRect/>
                    </a:stretch>
                  </pic:blipFill>
                  <pic:spPr bwMode="auto">
                    <a:xfrm>
                      <a:off x="0" y="0"/>
                      <a:ext cx="3457575" cy="3075801"/>
                    </a:xfrm>
                    <a:prstGeom prst="rect">
                      <a:avLst/>
                    </a:prstGeom>
                    <a:noFill/>
                    <a:ln w="9525">
                      <a:noFill/>
                      <a:miter lim="800000"/>
                      <a:headEnd/>
                      <a:tailEnd/>
                    </a:ln>
                  </pic:spPr>
                </pic:pic>
              </a:graphicData>
            </a:graphic>
          </wp:inline>
        </w:drawing>
      </w: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B14439" w:rsidRDefault="00B14439" w:rsidP="00ED68A9">
      <w:pPr>
        <w:ind w:right="283"/>
        <w:jc w:val="both"/>
        <w:rPr>
          <w:b/>
          <w:sz w:val="28"/>
          <w:szCs w:val="28"/>
        </w:rPr>
      </w:pPr>
    </w:p>
    <w:p w:rsidR="00356475" w:rsidRDefault="00356475" w:rsidP="00ED68A9">
      <w:pPr>
        <w:ind w:right="283"/>
        <w:jc w:val="both"/>
        <w:rPr>
          <w:b/>
          <w:sz w:val="28"/>
          <w:szCs w:val="28"/>
        </w:rPr>
      </w:pPr>
    </w:p>
    <w:p w:rsidR="00356475" w:rsidRDefault="00356475" w:rsidP="00ED68A9">
      <w:pPr>
        <w:ind w:right="283"/>
        <w:jc w:val="both"/>
        <w:rPr>
          <w:b/>
          <w:sz w:val="28"/>
          <w:szCs w:val="28"/>
        </w:rPr>
      </w:pPr>
    </w:p>
    <w:p w:rsidR="00356475" w:rsidRDefault="00356475" w:rsidP="00ED68A9">
      <w:pPr>
        <w:ind w:right="283"/>
        <w:jc w:val="both"/>
        <w:rPr>
          <w:b/>
          <w:sz w:val="28"/>
          <w:szCs w:val="28"/>
        </w:rPr>
      </w:pPr>
    </w:p>
    <w:p w:rsidR="00356475" w:rsidRDefault="00356475" w:rsidP="00ED68A9">
      <w:pPr>
        <w:ind w:right="283"/>
        <w:jc w:val="both"/>
        <w:rPr>
          <w:b/>
          <w:sz w:val="28"/>
          <w:szCs w:val="28"/>
        </w:rPr>
      </w:pPr>
    </w:p>
    <w:p w:rsidR="00356475" w:rsidRDefault="00356475" w:rsidP="00ED68A9">
      <w:pPr>
        <w:ind w:right="283"/>
        <w:jc w:val="both"/>
        <w:rPr>
          <w:b/>
          <w:sz w:val="28"/>
          <w:szCs w:val="28"/>
        </w:rPr>
      </w:pPr>
    </w:p>
    <w:p w:rsidR="00356475" w:rsidRDefault="00356475" w:rsidP="00ED68A9">
      <w:pPr>
        <w:ind w:right="283"/>
        <w:jc w:val="both"/>
        <w:rPr>
          <w:b/>
          <w:sz w:val="28"/>
          <w:szCs w:val="28"/>
        </w:rPr>
      </w:pPr>
    </w:p>
    <w:p w:rsidR="00356475" w:rsidRDefault="00356475" w:rsidP="00ED68A9">
      <w:pPr>
        <w:ind w:right="283"/>
        <w:jc w:val="both"/>
        <w:rPr>
          <w:b/>
          <w:sz w:val="28"/>
          <w:szCs w:val="28"/>
        </w:rPr>
      </w:pPr>
    </w:p>
    <w:p w:rsidR="00356475" w:rsidRDefault="00356475" w:rsidP="00ED68A9">
      <w:pPr>
        <w:ind w:right="283"/>
        <w:jc w:val="both"/>
        <w:rPr>
          <w:b/>
          <w:sz w:val="28"/>
          <w:szCs w:val="28"/>
        </w:rPr>
      </w:pPr>
    </w:p>
    <w:p w:rsidR="000D7850" w:rsidRPr="005D0152" w:rsidRDefault="00C95FA9" w:rsidP="00ED68A9">
      <w:pPr>
        <w:ind w:right="283"/>
        <w:jc w:val="both"/>
        <w:rPr>
          <w:b/>
          <w:sz w:val="28"/>
          <w:szCs w:val="28"/>
        </w:rPr>
      </w:pPr>
      <w:r w:rsidRPr="005D0152">
        <w:rPr>
          <w:b/>
          <w:sz w:val="28"/>
          <w:szCs w:val="28"/>
        </w:rPr>
        <w:lastRenderedPageBreak/>
        <w:t>Медицинские показатели</w:t>
      </w:r>
    </w:p>
    <w:p w:rsidR="00BC1974" w:rsidRPr="005D0152" w:rsidRDefault="00BC1974" w:rsidP="00ED68A9">
      <w:pPr>
        <w:jc w:val="both"/>
        <w:rPr>
          <w:sz w:val="28"/>
          <w:szCs w:val="28"/>
        </w:rPr>
      </w:pPr>
      <w:r w:rsidRPr="005D0152">
        <w:rPr>
          <w:sz w:val="28"/>
          <w:szCs w:val="28"/>
        </w:rPr>
        <w:t xml:space="preserve">За получением информации о здоровье  детей мы </w:t>
      </w:r>
      <w:r w:rsidR="00872A42" w:rsidRPr="005D0152">
        <w:rPr>
          <w:sz w:val="28"/>
          <w:szCs w:val="28"/>
        </w:rPr>
        <w:t xml:space="preserve">обратились к фельдшеру нашей больницы. </w:t>
      </w:r>
      <w:r w:rsidRPr="005D0152">
        <w:rPr>
          <w:sz w:val="28"/>
          <w:szCs w:val="28"/>
        </w:rPr>
        <w:t xml:space="preserve"> </w:t>
      </w:r>
      <w:r w:rsidR="00872A42" w:rsidRPr="005D0152">
        <w:rPr>
          <w:sz w:val="28"/>
          <w:szCs w:val="28"/>
        </w:rPr>
        <w:t xml:space="preserve">В </w:t>
      </w:r>
      <w:r w:rsidRPr="005D0152">
        <w:rPr>
          <w:sz w:val="28"/>
          <w:szCs w:val="28"/>
        </w:rPr>
        <w:t xml:space="preserve">школе курящие дети чаще других детей болеют простудными заболеваниями – ОРЗ, ОРВИ.                   ОРВИ болеют  66,6% курящих детей,  и 41,6% некурящих. Таким образом, курящие дети в 1,6 раза чаще болеют ОРВИ, чем те, кто не курит. Данные заболевания протекают с осложнениями, т. к. употребление никотина вызывает раздражение слизистых оболочек у человека, что способствует воспалительным реакциям организма. У курильщиков снижен иммунитет. </w:t>
      </w:r>
    </w:p>
    <w:p w:rsidR="00BC1974" w:rsidRPr="005D0152" w:rsidRDefault="00BC55A0" w:rsidP="00ED68A9">
      <w:pPr>
        <w:ind w:left="360" w:hanging="76"/>
        <w:jc w:val="both"/>
        <w:rPr>
          <w:sz w:val="28"/>
          <w:szCs w:val="28"/>
        </w:rPr>
      </w:pPr>
      <w:r w:rsidRPr="005D0152">
        <w:rPr>
          <w:noProof/>
          <w:sz w:val="28"/>
          <w:szCs w:val="28"/>
        </w:rPr>
        <w:drawing>
          <wp:inline distT="0" distB="0" distL="0" distR="0">
            <wp:extent cx="4810125" cy="2419350"/>
            <wp:effectExtent l="0" t="0" r="0" b="0"/>
            <wp:docPr id="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95FA9" w:rsidRPr="005D0152" w:rsidRDefault="00C95FA9" w:rsidP="00ED68A9">
      <w:pPr>
        <w:jc w:val="both"/>
        <w:rPr>
          <w:sz w:val="28"/>
          <w:szCs w:val="28"/>
        </w:rPr>
      </w:pPr>
    </w:p>
    <w:p w:rsidR="00BC1974" w:rsidRPr="005D0152" w:rsidRDefault="00C95FA9" w:rsidP="00ED68A9">
      <w:pPr>
        <w:jc w:val="both"/>
        <w:rPr>
          <w:sz w:val="28"/>
          <w:szCs w:val="28"/>
        </w:rPr>
      </w:pPr>
      <w:r w:rsidRPr="005D0152">
        <w:rPr>
          <w:b/>
          <w:sz w:val="28"/>
          <w:szCs w:val="28"/>
        </w:rPr>
        <w:t>Вывод:</w:t>
      </w:r>
      <w:r w:rsidRPr="005D0152">
        <w:rPr>
          <w:sz w:val="28"/>
          <w:szCs w:val="28"/>
        </w:rPr>
        <w:t xml:space="preserve"> </w:t>
      </w:r>
      <w:r w:rsidR="00BC1974" w:rsidRPr="005D0152">
        <w:rPr>
          <w:sz w:val="28"/>
          <w:szCs w:val="28"/>
        </w:rPr>
        <w:t>В результате анкетирования мы получили следующие данные: среди курильщиков в течение года не болели простудными заболеваниями 24% курящих учащихся, до двух раз в год болели 62% учащихся, три раза в год и чаще – 36% учащихся.</w:t>
      </w:r>
    </w:p>
    <w:p w:rsidR="00BC1974" w:rsidRPr="005D0152" w:rsidRDefault="00BC1974" w:rsidP="00ED68A9">
      <w:pPr>
        <w:jc w:val="both"/>
        <w:rPr>
          <w:sz w:val="28"/>
          <w:szCs w:val="28"/>
          <w:u w:val="single"/>
        </w:rPr>
      </w:pPr>
    </w:p>
    <w:p w:rsidR="00BC1974" w:rsidRPr="005D0152" w:rsidRDefault="00BC1974" w:rsidP="00ED68A9">
      <w:pPr>
        <w:ind w:right="425"/>
        <w:jc w:val="both"/>
        <w:rPr>
          <w:sz w:val="28"/>
          <w:szCs w:val="28"/>
        </w:rPr>
      </w:pPr>
      <w:r w:rsidRPr="005D0152">
        <w:rPr>
          <w:noProof/>
          <w:sz w:val="28"/>
          <w:szCs w:val="28"/>
        </w:rPr>
        <w:drawing>
          <wp:inline distT="0" distB="0" distL="0" distR="0">
            <wp:extent cx="4791075" cy="307790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4804016" cy="3086215"/>
                    </a:xfrm>
                    <a:prstGeom prst="rect">
                      <a:avLst/>
                    </a:prstGeom>
                    <a:noFill/>
                    <a:ln w="9525">
                      <a:noFill/>
                      <a:miter lim="800000"/>
                      <a:headEnd/>
                      <a:tailEnd/>
                    </a:ln>
                  </pic:spPr>
                </pic:pic>
              </a:graphicData>
            </a:graphic>
          </wp:inline>
        </w:drawing>
      </w:r>
    </w:p>
    <w:p w:rsidR="00BC1974" w:rsidRPr="005D0152" w:rsidRDefault="00BC1974" w:rsidP="00ED68A9">
      <w:pPr>
        <w:jc w:val="both"/>
        <w:rPr>
          <w:sz w:val="28"/>
          <w:szCs w:val="28"/>
        </w:rPr>
      </w:pPr>
      <w:r w:rsidRPr="005D0152">
        <w:rPr>
          <w:sz w:val="28"/>
          <w:szCs w:val="28"/>
        </w:rPr>
        <w:tab/>
      </w:r>
    </w:p>
    <w:p w:rsidR="00B14439" w:rsidRDefault="00FA4361" w:rsidP="00ED68A9">
      <w:pPr>
        <w:shd w:val="clear" w:color="auto" w:fill="FFFFFF"/>
        <w:ind w:left="180"/>
        <w:jc w:val="both"/>
        <w:rPr>
          <w:sz w:val="28"/>
          <w:szCs w:val="28"/>
        </w:rPr>
      </w:pPr>
      <w:r w:rsidRPr="005D0152">
        <w:rPr>
          <w:sz w:val="28"/>
          <w:szCs w:val="28"/>
        </w:rPr>
        <w:lastRenderedPageBreak/>
        <w:t xml:space="preserve"> </w:t>
      </w:r>
    </w:p>
    <w:p w:rsidR="00FA4361" w:rsidRPr="005D0152" w:rsidRDefault="00C95FA9" w:rsidP="00ED68A9">
      <w:pPr>
        <w:shd w:val="clear" w:color="auto" w:fill="FFFFFF"/>
        <w:ind w:left="180"/>
        <w:jc w:val="both"/>
        <w:rPr>
          <w:sz w:val="28"/>
          <w:szCs w:val="28"/>
        </w:rPr>
      </w:pPr>
      <w:r w:rsidRPr="005D0152">
        <w:rPr>
          <w:b/>
          <w:sz w:val="28"/>
          <w:szCs w:val="28"/>
        </w:rPr>
        <w:t>Общий в</w:t>
      </w:r>
      <w:r w:rsidR="00FA4361" w:rsidRPr="005D0152">
        <w:rPr>
          <w:b/>
          <w:sz w:val="28"/>
          <w:szCs w:val="28"/>
        </w:rPr>
        <w:t>ывод:</w:t>
      </w:r>
      <w:r w:rsidR="00FA4361" w:rsidRPr="005D0152">
        <w:rPr>
          <w:sz w:val="28"/>
          <w:szCs w:val="28"/>
        </w:rPr>
        <w:t xml:space="preserve"> </w:t>
      </w:r>
      <w:r w:rsidR="00BC1974" w:rsidRPr="005D0152">
        <w:rPr>
          <w:sz w:val="28"/>
          <w:szCs w:val="28"/>
        </w:rPr>
        <w:t>Таким образом, мы  установили, что одной из причин низкой успеваемости и высокой заболеваемости курящих учащихся в нашей школе является курение.</w:t>
      </w:r>
      <w:r w:rsidR="00872A42" w:rsidRPr="005D0152">
        <w:rPr>
          <w:sz w:val="28"/>
          <w:szCs w:val="28"/>
        </w:rPr>
        <w:t xml:space="preserve"> Доказали,</w:t>
      </w:r>
      <w:r w:rsidR="00BC1974" w:rsidRPr="005D0152">
        <w:rPr>
          <w:sz w:val="28"/>
          <w:szCs w:val="28"/>
        </w:rPr>
        <w:t xml:space="preserve"> что  курение пагубно действует на здоровье и мыслительную деятельность детей</w:t>
      </w:r>
      <w:r w:rsidR="00FA4361" w:rsidRPr="005D0152">
        <w:rPr>
          <w:sz w:val="28"/>
          <w:szCs w:val="28"/>
        </w:rPr>
        <w:t xml:space="preserve">. </w:t>
      </w:r>
    </w:p>
    <w:p w:rsidR="00FA4361" w:rsidRPr="005D0152" w:rsidRDefault="00FA4361" w:rsidP="00ED68A9">
      <w:pPr>
        <w:shd w:val="clear" w:color="auto" w:fill="FFFFFF"/>
        <w:ind w:left="180"/>
        <w:jc w:val="both"/>
        <w:rPr>
          <w:sz w:val="28"/>
          <w:szCs w:val="28"/>
        </w:rPr>
      </w:pPr>
      <w:r w:rsidRPr="005D0152">
        <w:rPr>
          <w:sz w:val="28"/>
          <w:szCs w:val="28"/>
        </w:rPr>
        <w:t xml:space="preserve">Это проявляется в ухудшении памяти, внимания, умственных способностей. Курильщики чаще болеют ОРВИ, заболеваниями сердечнососудистой системы,  у них ослаблен иммунитет. Теперь дело за вами. </w:t>
      </w:r>
    </w:p>
    <w:p w:rsidR="00FA4361" w:rsidRPr="005D0152" w:rsidRDefault="00FA4361" w:rsidP="00ED68A9">
      <w:pPr>
        <w:shd w:val="clear" w:color="auto" w:fill="FFFFFF"/>
        <w:ind w:left="180"/>
        <w:jc w:val="both"/>
        <w:rPr>
          <w:i/>
          <w:iCs/>
          <w:color w:val="C00000"/>
          <w:spacing w:val="-25"/>
          <w:sz w:val="28"/>
          <w:szCs w:val="28"/>
        </w:rPr>
      </w:pPr>
      <w:r w:rsidRPr="005D0152">
        <w:rPr>
          <w:i/>
          <w:iCs/>
          <w:color w:val="C00000"/>
          <w:spacing w:val="-25"/>
          <w:sz w:val="28"/>
          <w:szCs w:val="28"/>
        </w:rPr>
        <w:t xml:space="preserve">Курить или не курить - это личное дело каждого. </w:t>
      </w:r>
    </w:p>
    <w:p w:rsidR="00FA4361" w:rsidRPr="005D0152" w:rsidRDefault="00FA4361" w:rsidP="00ED68A9">
      <w:pPr>
        <w:shd w:val="clear" w:color="auto" w:fill="FFFFFF"/>
        <w:ind w:left="180"/>
        <w:jc w:val="both"/>
        <w:rPr>
          <w:i/>
          <w:color w:val="C00000"/>
          <w:spacing w:val="-13"/>
          <w:sz w:val="28"/>
          <w:szCs w:val="28"/>
        </w:rPr>
      </w:pPr>
      <w:r w:rsidRPr="005D0152">
        <w:rPr>
          <w:i/>
          <w:iCs/>
          <w:color w:val="C00000"/>
          <w:spacing w:val="-25"/>
          <w:sz w:val="28"/>
          <w:szCs w:val="28"/>
        </w:rPr>
        <w:t xml:space="preserve">Но  помните: </w:t>
      </w:r>
      <w:r w:rsidRPr="005D0152">
        <w:rPr>
          <w:i/>
          <w:color w:val="C00000"/>
          <w:spacing w:val="-13"/>
          <w:sz w:val="28"/>
          <w:szCs w:val="28"/>
        </w:rPr>
        <w:t xml:space="preserve">ЗДОРОВЬЕ И КУРЕНИЕ - НЕ </w:t>
      </w:r>
      <w:proofErr w:type="gramStart"/>
      <w:r w:rsidRPr="005D0152">
        <w:rPr>
          <w:i/>
          <w:color w:val="C00000"/>
          <w:spacing w:val="-13"/>
          <w:sz w:val="28"/>
          <w:szCs w:val="28"/>
        </w:rPr>
        <w:t>СОВМЕСТИМЫ</w:t>
      </w:r>
      <w:proofErr w:type="gramEnd"/>
      <w:r w:rsidRPr="005D0152">
        <w:rPr>
          <w:i/>
          <w:color w:val="C00000"/>
          <w:spacing w:val="-13"/>
          <w:sz w:val="28"/>
          <w:szCs w:val="28"/>
        </w:rPr>
        <w:t xml:space="preserve">! </w:t>
      </w:r>
    </w:p>
    <w:p w:rsidR="00FA4361" w:rsidRPr="005D0152" w:rsidRDefault="00FA4361" w:rsidP="00ED68A9">
      <w:pPr>
        <w:jc w:val="both"/>
        <w:rPr>
          <w:sz w:val="28"/>
          <w:szCs w:val="28"/>
        </w:rPr>
      </w:pPr>
    </w:p>
    <w:p w:rsidR="00BC1974" w:rsidRPr="005D0152" w:rsidRDefault="00BC1974" w:rsidP="00ED68A9">
      <w:pPr>
        <w:jc w:val="both"/>
        <w:rPr>
          <w:sz w:val="28"/>
          <w:szCs w:val="28"/>
        </w:rPr>
      </w:pPr>
    </w:p>
    <w:p w:rsidR="000D7850" w:rsidRPr="005D0152" w:rsidRDefault="000D7850" w:rsidP="00ED68A9">
      <w:pPr>
        <w:shd w:val="clear" w:color="auto" w:fill="FFFFFF"/>
        <w:autoSpaceDE w:val="0"/>
        <w:autoSpaceDN w:val="0"/>
        <w:adjustRightInd w:val="0"/>
        <w:jc w:val="both"/>
        <w:rPr>
          <w:b/>
          <w:color w:val="000000"/>
          <w:sz w:val="28"/>
          <w:szCs w:val="28"/>
        </w:rPr>
      </w:pPr>
    </w:p>
    <w:p w:rsidR="000D7850" w:rsidRPr="005D0152" w:rsidRDefault="000D7850" w:rsidP="00356475">
      <w:pPr>
        <w:shd w:val="clear" w:color="auto" w:fill="FFFFFF"/>
        <w:autoSpaceDE w:val="0"/>
        <w:autoSpaceDN w:val="0"/>
        <w:adjustRightInd w:val="0"/>
        <w:jc w:val="center"/>
        <w:rPr>
          <w:b/>
          <w:color w:val="000000"/>
          <w:sz w:val="28"/>
          <w:szCs w:val="28"/>
        </w:rPr>
      </w:pPr>
    </w:p>
    <w:p w:rsidR="000D7850" w:rsidRPr="005D0152" w:rsidRDefault="000D7850" w:rsidP="00ED68A9">
      <w:pPr>
        <w:shd w:val="clear" w:color="auto" w:fill="FFFFFF"/>
        <w:autoSpaceDE w:val="0"/>
        <w:autoSpaceDN w:val="0"/>
        <w:adjustRightInd w:val="0"/>
        <w:jc w:val="both"/>
        <w:rPr>
          <w:b/>
          <w:color w:val="000000"/>
          <w:sz w:val="28"/>
          <w:szCs w:val="28"/>
        </w:rPr>
      </w:pPr>
    </w:p>
    <w:p w:rsidR="000D7850" w:rsidRPr="005D0152" w:rsidRDefault="000D7850" w:rsidP="00ED68A9">
      <w:pPr>
        <w:shd w:val="clear" w:color="auto" w:fill="FFFFFF"/>
        <w:autoSpaceDE w:val="0"/>
        <w:autoSpaceDN w:val="0"/>
        <w:adjustRightInd w:val="0"/>
        <w:jc w:val="both"/>
        <w:rPr>
          <w:b/>
          <w:color w:val="000000"/>
          <w:sz w:val="28"/>
          <w:szCs w:val="28"/>
        </w:rPr>
      </w:pPr>
    </w:p>
    <w:p w:rsidR="000D7850" w:rsidRPr="005D0152" w:rsidRDefault="000D7850" w:rsidP="00ED68A9">
      <w:pPr>
        <w:shd w:val="clear" w:color="auto" w:fill="FFFFFF"/>
        <w:autoSpaceDE w:val="0"/>
        <w:autoSpaceDN w:val="0"/>
        <w:adjustRightInd w:val="0"/>
        <w:jc w:val="both"/>
        <w:rPr>
          <w:b/>
          <w:color w:val="000000"/>
          <w:sz w:val="28"/>
          <w:szCs w:val="28"/>
        </w:rPr>
      </w:pPr>
    </w:p>
    <w:p w:rsidR="000D7850" w:rsidRPr="005D0152" w:rsidRDefault="000D7850"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B14439" w:rsidRDefault="00B14439" w:rsidP="00ED68A9">
      <w:pPr>
        <w:shd w:val="clear" w:color="auto" w:fill="FFFFFF"/>
        <w:autoSpaceDE w:val="0"/>
        <w:autoSpaceDN w:val="0"/>
        <w:adjustRightInd w:val="0"/>
        <w:jc w:val="both"/>
        <w:rPr>
          <w:b/>
          <w:color w:val="000000"/>
          <w:sz w:val="28"/>
          <w:szCs w:val="28"/>
        </w:rPr>
      </w:pPr>
    </w:p>
    <w:p w:rsidR="00356475" w:rsidRDefault="00356475" w:rsidP="00ED68A9">
      <w:pPr>
        <w:shd w:val="clear" w:color="auto" w:fill="FFFFFF"/>
        <w:autoSpaceDE w:val="0"/>
        <w:autoSpaceDN w:val="0"/>
        <w:adjustRightInd w:val="0"/>
        <w:jc w:val="both"/>
        <w:rPr>
          <w:b/>
          <w:color w:val="000000"/>
          <w:sz w:val="28"/>
          <w:szCs w:val="28"/>
        </w:rPr>
      </w:pPr>
    </w:p>
    <w:p w:rsidR="00356475" w:rsidRDefault="00356475"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F64508" w:rsidRDefault="00F64508" w:rsidP="00ED68A9">
      <w:pPr>
        <w:shd w:val="clear" w:color="auto" w:fill="FFFFFF"/>
        <w:autoSpaceDE w:val="0"/>
        <w:autoSpaceDN w:val="0"/>
        <w:adjustRightInd w:val="0"/>
        <w:jc w:val="both"/>
        <w:rPr>
          <w:b/>
          <w:color w:val="000000"/>
          <w:sz w:val="28"/>
          <w:szCs w:val="28"/>
        </w:rPr>
      </w:pPr>
    </w:p>
    <w:p w:rsidR="000D7850" w:rsidRPr="005D0152" w:rsidRDefault="000D7850" w:rsidP="00ED68A9">
      <w:pPr>
        <w:shd w:val="clear" w:color="auto" w:fill="FFFFFF"/>
        <w:autoSpaceDE w:val="0"/>
        <w:autoSpaceDN w:val="0"/>
        <w:adjustRightInd w:val="0"/>
        <w:jc w:val="both"/>
        <w:rPr>
          <w:b/>
          <w:color w:val="000000"/>
          <w:sz w:val="28"/>
          <w:szCs w:val="28"/>
        </w:rPr>
      </w:pPr>
      <w:r w:rsidRPr="005D0152">
        <w:rPr>
          <w:b/>
          <w:color w:val="000000"/>
          <w:sz w:val="28"/>
          <w:szCs w:val="28"/>
        </w:rPr>
        <w:t>Заключение</w:t>
      </w:r>
    </w:p>
    <w:p w:rsidR="000D7850" w:rsidRPr="005D0152" w:rsidRDefault="000D7850" w:rsidP="00ED68A9">
      <w:pPr>
        <w:jc w:val="both"/>
        <w:rPr>
          <w:b/>
          <w:i/>
          <w:color w:val="000000"/>
          <w:sz w:val="28"/>
          <w:szCs w:val="28"/>
          <w:u w:val="single"/>
        </w:rPr>
      </w:pPr>
      <w:r w:rsidRPr="005D0152">
        <w:rPr>
          <w:b/>
          <w:i/>
          <w:color w:val="000000"/>
          <w:sz w:val="28"/>
          <w:szCs w:val="28"/>
          <w:u w:val="single"/>
        </w:rPr>
        <w:t xml:space="preserve">Наша гипотеза подтвердилась. </w:t>
      </w:r>
    </w:p>
    <w:p w:rsidR="00FA4361" w:rsidRPr="005D0152" w:rsidRDefault="00FA4361" w:rsidP="00ED68A9">
      <w:pPr>
        <w:jc w:val="both"/>
        <w:rPr>
          <w:sz w:val="28"/>
          <w:szCs w:val="28"/>
        </w:rPr>
      </w:pPr>
      <w:r w:rsidRPr="005D0152">
        <w:rPr>
          <w:sz w:val="28"/>
          <w:szCs w:val="28"/>
        </w:rPr>
        <w:t xml:space="preserve">     Курение – небезопасное занятие. Проблема борьбы с курением приобрела международный характер. Регулярно проходя конференции Всемирной организации здравоохранения. Создан комитет экспертов по курению и его влиянию на здоровье. Среди мер организационного характера, направленных на борьбу с курением, отмечаем:</w:t>
      </w:r>
    </w:p>
    <w:p w:rsidR="00FA4361" w:rsidRPr="005D0152" w:rsidRDefault="00FA4361" w:rsidP="00ED68A9">
      <w:pPr>
        <w:jc w:val="both"/>
        <w:rPr>
          <w:sz w:val="28"/>
          <w:szCs w:val="28"/>
        </w:rPr>
      </w:pPr>
    </w:p>
    <w:p w:rsidR="00FA4361" w:rsidRPr="005D0152" w:rsidRDefault="00FA4361" w:rsidP="00ED68A9">
      <w:pPr>
        <w:jc w:val="both"/>
        <w:rPr>
          <w:sz w:val="28"/>
          <w:szCs w:val="28"/>
        </w:rPr>
      </w:pPr>
      <w:r w:rsidRPr="005D0152">
        <w:rPr>
          <w:sz w:val="28"/>
          <w:szCs w:val="28"/>
        </w:rPr>
        <w:sym w:font="Wingdings 2" w:char="F0F4"/>
      </w:r>
      <w:r w:rsidRPr="005D0152">
        <w:rPr>
          <w:sz w:val="28"/>
          <w:szCs w:val="28"/>
        </w:rPr>
        <w:t xml:space="preserve"> запрещение рекламы табачных изделий;</w:t>
      </w:r>
    </w:p>
    <w:p w:rsidR="00FA4361" w:rsidRPr="005D0152" w:rsidRDefault="00FA4361" w:rsidP="00ED68A9">
      <w:pPr>
        <w:jc w:val="both"/>
        <w:rPr>
          <w:sz w:val="28"/>
          <w:szCs w:val="28"/>
        </w:rPr>
      </w:pPr>
    </w:p>
    <w:p w:rsidR="00FA4361" w:rsidRPr="005D0152" w:rsidRDefault="00FA4361" w:rsidP="00ED68A9">
      <w:pPr>
        <w:jc w:val="both"/>
        <w:rPr>
          <w:sz w:val="28"/>
          <w:szCs w:val="28"/>
        </w:rPr>
      </w:pPr>
      <w:r w:rsidRPr="005D0152">
        <w:rPr>
          <w:sz w:val="28"/>
          <w:szCs w:val="28"/>
        </w:rPr>
        <w:sym w:font="Wingdings 2" w:char="F0F4"/>
      </w:r>
      <w:r w:rsidRPr="005D0152">
        <w:rPr>
          <w:sz w:val="28"/>
          <w:szCs w:val="28"/>
        </w:rPr>
        <w:t xml:space="preserve"> предупреждающие надписи с указанием вредных компонентов табака и табачного дыма;</w:t>
      </w:r>
    </w:p>
    <w:p w:rsidR="00FA4361" w:rsidRPr="005D0152" w:rsidRDefault="00FA4361" w:rsidP="00ED68A9">
      <w:pPr>
        <w:jc w:val="both"/>
        <w:rPr>
          <w:sz w:val="28"/>
          <w:szCs w:val="28"/>
        </w:rPr>
      </w:pPr>
    </w:p>
    <w:p w:rsidR="00FA4361" w:rsidRPr="005D0152" w:rsidRDefault="00FA4361" w:rsidP="00ED68A9">
      <w:pPr>
        <w:jc w:val="both"/>
        <w:rPr>
          <w:sz w:val="28"/>
          <w:szCs w:val="28"/>
        </w:rPr>
      </w:pPr>
      <w:r w:rsidRPr="005D0152">
        <w:rPr>
          <w:sz w:val="28"/>
          <w:szCs w:val="28"/>
        </w:rPr>
        <w:sym w:font="Wingdings 2" w:char="F0F4"/>
      </w:r>
      <w:r w:rsidRPr="005D0152">
        <w:rPr>
          <w:sz w:val="28"/>
          <w:szCs w:val="28"/>
        </w:rPr>
        <w:t xml:space="preserve"> запрет продажи табачных изделий несовершеннолетним; </w:t>
      </w:r>
    </w:p>
    <w:p w:rsidR="00FA4361" w:rsidRPr="005D0152" w:rsidRDefault="00FA4361" w:rsidP="00ED68A9">
      <w:pPr>
        <w:jc w:val="both"/>
        <w:rPr>
          <w:sz w:val="28"/>
          <w:szCs w:val="28"/>
        </w:rPr>
      </w:pPr>
    </w:p>
    <w:p w:rsidR="00FA4361" w:rsidRPr="005D0152" w:rsidRDefault="00FA4361" w:rsidP="00ED68A9">
      <w:pPr>
        <w:jc w:val="both"/>
        <w:rPr>
          <w:sz w:val="28"/>
          <w:szCs w:val="28"/>
        </w:rPr>
      </w:pPr>
      <w:r w:rsidRPr="005D0152">
        <w:rPr>
          <w:sz w:val="28"/>
          <w:szCs w:val="28"/>
        </w:rPr>
        <w:sym w:font="Wingdings 2" w:char="F0F4"/>
      </w:r>
      <w:r w:rsidRPr="005D0152">
        <w:rPr>
          <w:sz w:val="28"/>
          <w:szCs w:val="28"/>
        </w:rPr>
        <w:t xml:space="preserve"> разъяснительная работа о вреде курения;</w:t>
      </w:r>
    </w:p>
    <w:p w:rsidR="00FA4361" w:rsidRPr="005D0152" w:rsidRDefault="00FA4361" w:rsidP="00ED68A9">
      <w:pPr>
        <w:jc w:val="both"/>
        <w:rPr>
          <w:sz w:val="28"/>
          <w:szCs w:val="28"/>
        </w:rPr>
      </w:pPr>
    </w:p>
    <w:p w:rsidR="00FA4361" w:rsidRPr="005D0152" w:rsidRDefault="00FA4361" w:rsidP="00ED68A9">
      <w:pPr>
        <w:jc w:val="both"/>
        <w:rPr>
          <w:sz w:val="28"/>
          <w:szCs w:val="28"/>
        </w:rPr>
      </w:pPr>
      <w:r w:rsidRPr="005D0152">
        <w:rPr>
          <w:sz w:val="28"/>
          <w:szCs w:val="28"/>
        </w:rPr>
        <w:sym w:font="Wingdings 2" w:char="F0F4"/>
      </w:r>
      <w:r w:rsidRPr="005D0152">
        <w:rPr>
          <w:sz w:val="28"/>
          <w:szCs w:val="28"/>
        </w:rPr>
        <w:t xml:space="preserve"> сокращение площадей выращивания табака;</w:t>
      </w:r>
    </w:p>
    <w:p w:rsidR="00FA4361" w:rsidRPr="005D0152" w:rsidRDefault="00FA4361" w:rsidP="00ED68A9">
      <w:pPr>
        <w:jc w:val="both"/>
        <w:rPr>
          <w:sz w:val="28"/>
          <w:szCs w:val="28"/>
        </w:rPr>
      </w:pPr>
    </w:p>
    <w:p w:rsidR="00FA4361" w:rsidRPr="005D0152" w:rsidRDefault="00FA4361" w:rsidP="00ED68A9">
      <w:pPr>
        <w:jc w:val="both"/>
        <w:rPr>
          <w:sz w:val="28"/>
          <w:szCs w:val="28"/>
        </w:rPr>
      </w:pPr>
      <w:r w:rsidRPr="005D0152">
        <w:rPr>
          <w:sz w:val="28"/>
          <w:szCs w:val="28"/>
        </w:rPr>
        <w:sym w:font="Wingdings 2" w:char="F0F4"/>
      </w:r>
      <w:r w:rsidRPr="005D0152">
        <w:rPr>
          <w:sz w:val="28"/>
          <w:szCs w:val="28"/>
        </w:rPr>
        <w:t xml:space="preserve"> запрещение курения в общественных местах и на рабочих местах.</w:t>
      </w:r>
    </w:p>
    <w:p w:rsidR="00A571A5" w:rsidRPr="005D0152" w:rsidRDefault="00A571A5" w:rsidP="00ED68A9">
      <w:pPr>
        <w:jc w:val="both"/>
        <w:rPr>
          <w:sz w:val="28"/>
          <w:szCs w:val="28"/>
        </w:rPr>
      </w:pPr>
    </w:p>
    <w:p w:rsidR="000D7850" w:rsidRPr="005D0152" w:rsidRDefault="000D7850" w:rsidP="00ED68A9">
      <w:pPr>
        <w:jc w:val="both"/>
        <w:rPr>
          <w:sz w:val="28"/>
          <w:szCs w:val="28"/>
        </w:rPr>
      </w:pPr>
    </w:p>
    <w:p w:rsidR="000D7850" w:rsidRPr="005D0152" w:rsidRDefault="000D7850" w:rsidP="00ED68A9">
      <w:pPr>
        <w:jc w:val="both"/>
        <w:rPr>
          <w:sz w:val="28"/>
          <w:szCs w:val="28"/>
        </w:rPr>
      </w:pPr>
    </w:p>
    <w:p w:rsidR="000D7850" w:rsidRPr="005D0152" w:rsidRDefault="000D7850" w:rsidP="00ED68A9">
      <w:pPr>
        <w:jc w:val="both"/>
        <w:rPr>
          <w:sz w:val="28"/>
          <w:szCs w:val="28"/>
        </w:rPr>
      </w:pPr>
    </w:p>
    <w:p w:rsidR="000D7850" w:rsidRPr="005D0152" w:rsidRDefault="000D7850" w:rsidP="00ED68A9">
      <w:pPr>
        <w:jc w:val="both"/>
        <w:rPr>
          <w:sz w:val="28"/>
          <w:szCs w:val="28"/>
        </w:rPr>
      </w:pPr>
    </w:p>
    <w:p w:rsidR="000D7850" w:rsidRPr="005D0152" w:rsidRDefault="000D7850" w:rsidP="00ED68A9">
      <w:pPr>
        <w:jc w:val="both"/>
        <w:rPr>
          <w:sz w:val="28"/>
          <w:szCs w:val="28"/>
        </w:rPr>
      </w:pPr>
    </w:p>
    <w:p w:rsidR="000D7850" w:rsidRPr="005D0152" w:rsidRDefault="000D7850" w:rsidP="00ED68A9">
      <w:pPr>
        <w:jc w:val="both"/>
        <w:rPr>
          <w:sz w:val="28"/>
          <w:szCs w:val="28"/>
        </w:rPr>
      </w:pPr>
    </w:p>
    <w:p w:rsidR="00C95FA9" w:rsidRPr="005D0152" w:rsidRDefault="00C95FA9" w:rsidP="00ED68A9">
      <w:pPr>
        <w:jc w:val="both"/>
        <w:rPr>
          <w:b/>
          <w:sz w:val="28"/>
          <w:szCs w:val="28"/>
        </w:rPr>
      </w:pPr>
    </w:p>
    <w:p w:rsidR="00356475" w:rsidRDefault="00356475" w:rsidP="00ED68A9">
      <w:pPr>
        <w:spacing w:line="360" w:lineRule="auto"/>
        <w:jc w:val="both"/>
        <w:rPr>
          <w:b/>
          <w:sz w:val="28"/>
          <w:szCs w:val="28"/>
        </w:rPr>
      </w:pPr>
    </w:p>
    <w:p w:rsidR="00356475" w:rsidRDefault="00356475" w:rsidP="00ED68A9">
      <w:pPr>
        <w:spacing w:line="360" w:lineRule="auto"/>
        <w:jc w:val="both"/>
        <w:rPr>
          <w:b/>
          <w:sz w:val="32"/>
          <w:szCs w:val="32"/>
        </w:rPr>
      </w:pPr>
    </w:p>
    <w:p w:rsidR="00F64508" w:rsidRDefault="00F64508" w:rsidP="00ED68A9">
      <w:pPr>
        <w:spacing w:line="360" w:lineRule="auto"/>
        <w:jc w:val="both"/>
        <w:rPr>
          <w:b/>
          <w:sz w:val="32"/>
          <w:szCs w:val="32"/>
        </w:rPr>
      </w:pPr>
    </w:p>
    <w:p w:rsidR="00F64508" w:rsidRDefault="00F64508" w:rsidP="00ED68A9">
      <w:pPr>
        <w:spacing w:line="360" w:lineRule="auto"/>
        <w:jc w:val="both"/>
        <w:rPr>
          <w:b/>
          <w:sz w:val="32"/>
          <w:szCs w:val="32"/>
        </w:rPr>
      </w:pPr>
    </w:p>
    <w:p w:rsidR="00F64508" w:rsidRDefault="00F64508" w:rsidP="00ED68A9">
      <w:pPr>
        <w:spacing w:line="360" w:lineRule="auto"/>
        <w:jc w:val="both"/>
        <w:rPr>
          <w:b/>
          <w:sz w:val="32"/>
          <w:szCs w:val="32"/>
        </w:rPr>
      </w:pPr>
    </w:p>
    <w:p w:rsidR="00F64508" w:rsidRDefault="00F64508" w:rsidP="00ED68A9">
      <w:pPr>
        <w:spacing w:line="360" w:lineRule="auto"/>
        <w:jc w:val="both"/>
        <w:rPr>
          <w:b/>
          <w:sz w:val="32"/>
          <w:szCs w:val="32"/>
        </w:rPr>
      </w:pPr>
    </w:p>
    <w:p w:rsidR="00F64508" w:rsidRDefault="00F64508" w:rsidP="00ED68A9">
      <w:pPr>
        <w:spacing w:line="360" w:lineRule="auto"/>
        <w:jc w:val="both"/>
        <w:rPr>
          <w:b/>
          <w:sz w:val="32"/>
          <w:szCs w:val="32"/>
        </w:rPr>
      </w:pPr>
    </w:p>
    <w:p w:rsidR="00F64508" w:rsidRDefault="00F64508" w:rsidP="00ED68A9">
      <w:pPr>
        <w:spacing w:line="360" w:lineRule="auto"/>
        <w:jc w:val="both"/>
        <w:rPr>
          <w:b/>
          <w:sz w:val="32"/>
          <w:szCs w:val="32"/>
        </w:rPr>
      </w:pPr>
    </w:p>
    <w:p w:rsidR="00F64508" w:rsidRDefault="00F64508" w:rsidP="00ED68A9">
      <w:pPr>
        <w:spacing w:line="360" w:lineRule="auto"/>
        <w:jc w:val="both"/>
        <w:rPr>
          <w:b/>
          <w:sz w:val="32"/>
          <w:szCs w:val="32"/>
        </w:rPr>
      </w:pPr>
    </w:p>
    <w:p w:rsidR="00F64508" w:rsidRDefault="00F64508" w:rsidP="00ED68A9">
      <w:pPr>
        <w:spacing w:line="360" w:lineRule="auto"/>
        <w:jc w:val="both"/>
        <w:rPr>
          <w:b/>
          <w:sz w:val="32"/>
          <w:szCs w:val="32"/>
        </w:rPr>
      </w:pPr>
    </w:p>
    <w:p w:rsidR="00FA4361" w:rsidRPr="00BC1355" w:rsidRDefault="00EB3CE7" w:rsidP="00ED68A9">
      <w:pPr>
        <w:spacing w:line="360" w:lineRule="auto"/>
        <w:jc w:val="both"/>
        <w:rPr>
          <w:b/>
          <w:sz w:val="32"/>
          <w:szCs w:val="32"/>
        </w:rPr>
      </w:pPr>
      <w:r>
        <w:rPr>
          <w:b/>
          <w:sz w:val="32"/>
          <w:szCs w:val="32"/>
        </w:rPr>
        <w:t>Литература</w:t>
      </w:r>
    </w:p>
    <w:p w:rsidR="00FA4361" w:rsidRDefault="00FA4361" w:rsidP="00ED68A9">
      <w:pPr>
        <w:numPr>
          <w:ilvl w:val="0"/>
          <w:numId w:val="5"/>
        </w:numPr>
        <w:spacing w:line="360" w:lineRule="auto"/>
        <w:jc w:val="both"/>
        <w:rPr>
          <w:sz w:val="28"/>
          <w:szCs w:val="28"/>
        </w:rPr>
      </w:pPr>
      <w:r>
        <w:rPr>
          <w:sz w:val="28"/>
          <w:szCs w:val="28"/>
        </w:rPr>
        <w:t>«Вредным привычкам – нет!» Школьный вечер.//Биология в школе,2003.№2- с. 59-62.</w:t>
      </w:r>
    </w:p>
    <w:p w:rsidR="00FA4361" w:rsidRDefault="00FA4361" w:rsidP="00ED68A9">
      <w:pPr>
        <w:numPr>
          <w:ilvl w:val="0"/>
          <w:numId w:val="5"/>
        </w:numPr>
        <w:spacing w:line="360" w:lineRule="auto"/>
        <w:jc w:val="both"/>
        <w:rPr>
          <w:sz w:val="28"/>
          <w:szCs w:val="28"/>
        </w:rPr>
      </w:pPr>
      <w:proofErr w:type="spellStart"/>
      <w:r>
        <w:rPr>
          <w:sz w:val="28"/>
          <w:szCs w:val="28"/>
        </w:rPr>
        <w:t>Зяблова</w:t>
      </w:r>
      <w:proofErr w:type="spellEnd"/>
      <w:r>
        <w:rPr>
          <w:sz w:val="28"/>
          <w:szCs w:val="28"/>
        </w:rPr>
        <w:t xml:space="preserve"> Е.В. Курить или не курить?//Химия в школе,2002. №7– с. 83-85.</w:t>
      </w:r>
    </w:p>
    <w:p w:rsidR="00FA4361" w:rsidRDefault="00FA4361" w:rsidP="00ED68A9">
      <w:pPr>
        <w:numPr>
          <w:ilvl w:val="0"/>
          <w:numId w:val="5"/>
        </w:numPr>
        <w:spacing w:line="360" w:lineRule="auto"/>
        <w:jc w:val="both"/>
        <w:rPr>
          <w:sz w:val="28"/>
          <w:szCs w:val="28"/>
        </w:rPr>
      </w:pPr>
      <w:proofErr w:type="spellStart"/>
      <w:r>
        <w:rPr>
          <w:sz w:val="28"/>
          <w:szCs w:val="28"/>
        </w:rPr>
        <w:t>Дацун</w:t>
      </w:r>
      <w:proofErr w:type="spellEnd"/>
      <w:r>
        <w:rPr>
          <w:sz w:val="28"/>
          <w:szCs w:val="28"/>
        </w:rPr>
        <w:t xml:space="preserve"> Н.П. Проблема курения: организация исследовательской деятельности учащихся.// Биология в школе,2006. №6-с.63-68.</w:t>
      </w:r>
    </w:p>
    <w:p w:rsidR="00FA4361" w:rsidRDefault="00FA4361" w:rsidP="00ED68A9">
      <w:pPr>
        <w:numPr>
          <w:ilvl w:val="0"/>
          <w:numId w:val="5"/>
        </w:numPr>
        <w:spacing w:line="360" w:lineRule="auto"/>
        <w:jc w:val="both"/>
        <w:rPr>
          <w:sz w:val="28"/>
          <w:szCs w:val="28"/>
        </w:rPr>
      </w:pPr>
      <w:r>
        <w:rPr>
          <w:sz w:val="28"/>
          <w:szCs w:val="28"/>
        </w:rPr>
        <w:t>Касаткин В.Н., Паршутин И.А. Здоровье – Ярославль: «Аверс Пресс»,2003.</w:t>
      </w:r>
    </w:p>
    <w:p w:rsidR="00FA4361" w:rsidRDefault="00FA4361" w:rsidP="00ED68A9">
      <w:pPr>
        <w:numPr>
          <w:ilvl w:val="0"/>
          <w:numId w:val="5"/>
        </w:numPr>
        <w:spacing w:line="360" w:lineRule="auto"/>
        <w:jc w:val="both"/>
        <w:rPr>
          <w:sz w:val="28"/>
          <w:szCs w:val="28"/>
        </w:rPr>
      </w:pPr>
      <w:r>
        <w:rPr>
          <w:sz w:val="28"/>
          <w:szCs w:val="28"/>
        </w:rPr>
        <w:t>Курение.// Здоровье, 2004. №8-с.70-71.</w:t>
      </w:r>
    </w:p>
    <w:p w:rsidR="00FA4361" w:rsidRDefault="00FA4361" w:rsidP="00ED68A9">
      <w:pPr>
        <w:numPr>
          <w:ilvl w:val="0"/>
          <w:numId w:val="5"/>
        </w:numPr>
        <w:spacing w:line="360" w:lineRule="auto"/>
        <w:jc w:val="both"/>
        <w:rPr>
          <w:sz w:val="28"/>
          <w:szCs w:val="28"/>
        </w:rPr>
      </w:pPr>
      <w:r>
        <w:rPr>
          <w:sz w:val="28"/>
          <w:szCs w:val="28"/>
        </w:rPr>
        <w:t xml:space="preserve">Курить или не курить.// </w:t>
      </w:r>
      <w:r>
        <w:rPr>
          <w:sz w:val="28"/>
          <w:szCs w:val="28"/>
          <w:lang w:val="en-US"/>
        </w:rPr>
        <w:t>OOPS</w:t>
      </w:r>
      <w:proofErr w:type="gramStart"/>
      <w:r>
        <w:rPr>
          <w:sz w:val="28"/>
          <w:szCs w:val="28"/>
        </w:rPr>
        <w:t>!,</w:t>
      </w:r>
      <w:proofErr w:type="gramEnd"/>
      <w:r>
        <w:rPr>
          <w:sz w:val="28"/>
          <w:szCs w:val="28"/>
        </w:rPr>
        <w:t xml:space="preserve"> 2007. №3. </w:t>
      </w:r>
    </w:p>
    <w:p w:rsidR="00FA4361" w:rsidRDefault="00FA4361" w:rsidP="00ED68A9">
      <w:pPr>
        <w:numPr>
          <w:ilvl w:val="0"/>
          <w:numId w:val="5"/>
        </w:numPr>
        <w:spacing w:line="360" w:lineRule="auto"/>
        <w:jc w:val="both"/>
        <w:rPr>
          <w:sz w:val="28"/>
          <w:szCs w:val="28"/>
        </w:rPr>
      </w:pPr>
      <w:proofErr w:type="spellStart"/>
      <w:r>
        <w:rPr>
          <w:sz w:val="28"/>
          <w:szCs w:val="28"/>
        </w:rPr>
        <w:t>Немов</w:t>
      </w:r>
      <w:proofErr w:type="spellEnd"/>
      <w:r>
        <w:rPr>
          <w:sz w:val="28"/>
          <w:szCs w:val="28"/>
        </w:rPr>
        <w:t xml:space="preserve"> Р. С. Психология: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студ. </w:t>
      </w:r>
      <w:proofErr w:type="spellStart"/>
      <w:r>
        <w:rPr>
          <w:sz w:val="28"/>
          <w:szCs w:val="28"/>
        </w:rPr>
        <w:t>пед</w:t>
      </w:r>
      <w:proofErr w:type="spellEnd"/>
      <w:r>
        <w:rPr>
          <w:sz w:val="28"/>
          <w:szCs w:val="28"/>
        </w:rPr>
        <w:t xml:space="preserve">. вузов: В 3 кн. – 3-е изд. – М.: </w:t>
      </w:r>
      <w:proofErr w:type="spellStart"/>
      <w:r>
        <w:rPr>
          <w:sz w:val="28"/>
          <w:szCs w:val="28"/>
        </w:rPr>
        <w:t>Гуманит</w:t>
      </w:r>
      <w:proofErr w:type="spellEnd"/>
      <w:r>
        <w:rPr>
          <w:sz w:val="28"/>
          <w:szCs w:val="28"/>
        </w:rPr>
        <w:t>. изд. центр ВЛАДОС, 1999. – Кн. 3: Психодиагностика. Введение в научное психологическое исследование с элементами математической статистики</w:t>
      </w:r>
      <w:proofErr w:type="gramStart"/>
      <w:r>
        <w:rPr>
          <w:sz w:val="28"/>
          <w:szCs w:val="28"/>
        </w:rPr>
        <w:t>.</w:t>
      </w:r>
      <w:proofErr w:type="gramEnd"/>
      <w:r>
        <w:rPr>
          <w:sz w:val="28"/>
          <w:szCs w:val="28"/>
        </w:rPr>
        <w:t xml:space="preserve"> – </w:t>
      </w:r>
      <w:proofErr w:type="gramStart"/>
      <w:r>
        <w:rPr>
          <w:sz w:val="28"/>
          <w:szCs w:val="28"/>
        </w:rPr>
        <w:t>с</w:t>
      </w:r>
      <w:proofErr w:type="gramEnd"/>
      <w:r>
        <w:rPr>
          <w:sz w:val="28"/>
          <w:szCs w:val="28"/>
        </w:rPr>
        <w:t>. 182-185.</w:t>
      </w:r>
    </w:p>
    <w:p w:rsidR="00A571A5" w:rsidRDefault="00A571A5"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FA4361" w:rsidRDefault="00FA4361" w:rsidP="009A0754">
      <w:pPr>
        <w:spacing w:line="360" w:lineRule="auto"/>
        <w:jc w:val="both"/>
        <w:rPr>
          <w:sz w:val="28"/>
          <w:szCs w:val="28"/>
        </w:rPr>
      </w:pPr>
    </w:p>
    <w:p w:rsidR="00A571A5" w:rsidRPr="0069284E" w:rsidRDefault="00A571A5" w:rsidP="00A571A5">
      <w:pPr>
        <w:jc w:val="right"/>
        <w:rPr>
          <w:bCs/>
          <w:sz w:val="28"/>
          <w:szCs w:val="28"/>
        </w:rPr>
      </w:pPr>
      <w:r w:rsidRPr="0069284E">
        <w:rPr>
          <w:bCs/>
          <w:sz w:val="28"/>
          <w:szCs w:val="28"/>
        </w:rPr>
        <w:t>Приложение 1</w:t>
      </w:r>
    </w:p>
    <w:p w:rsidR="00A571A5" w:rsidRPr="0069284E" w:rsidRDefault="00A571A5" w:rsidP="00A571A5">
      <w:pPr>
        <w:jc w:val="center"/>
        <w:rPr>
          <w:b/>
          <w:bCs/>
        </w:rPr>
      </w:pPr>
      <w:r w:rsidRPr="0069284E">
        <w:rPr>
          <w:b/>
          <w:bCs/>
        </w:rPr>
        <w:t xml:space="preserve">ВОЗДЕЙСТВИЕ ТАБАЧНОГО ДЫМА НА </w:t>
      </w:r>
      <w:r>
        <w:rPr>
          <w:b/>
          <w:bCs/>
        </w:rPr>
        <w:t xml:space="preserve">ЗДОРОВЬЕ </w:t>
      </w:r>
      <w:r w:rsidRPr="0069284E">
        <w:rPr>
          <w:b/>
          <w:bCs/>
        </w:rPr>
        <w:t>ЧЕЛОВЕКА</w:t>
      </w:r>
    </w:p>
    <w:p w:rsidR="00A571A5" w:rsidRDefault="00A571A5" w:rsidP="00A571A5"/>
    <w:p w:rsidR="00A571A5" w:rsidRDefault="001D2512" w:rsidP="00A571A5">
      <w:r>
        <w:rPr>
          <w:noProof/>
        </w:rPr>
        <w:pict>
          <v:shapetype id="_x0000_t109" coordsize="21600,21600" o:spt="109" path="m,l,21600r21600,l21600,xe">
            <v:stroke joinstyle="miter"/>
            <v:path gradientshapeok="t" o:connecttype="rect"/>
          </v:shapetype>
          <v:shape id="_x0000_s1164" type="#_x0000_t109" style="position:absolute;margin-left:5in;margin-top:-.6pt;width:108pt;height:39pt;z-index:251666432">
            <v:textbox>
              <w:txbxContent>
                <w:p w:rsidR="005D0152" w:rsidRDefault="005D0152" w:rsidP="00A571A5">
                  <w:r>
                    <w:t>РАКОВЫЕ ЗАБОЛЕВАНИЯ</w:t>
                  </w:r>
                </w:p>
                <w:p w:rsidR="005D0152" w:rsidRDefault="005D0152" w:rsidP="00A571A5"/>
              </w:txbxContent>
            </v:textbox>
          </v:shape>
        </w:pict>
      </w:r>
      <w:r>
        <w:rPr>
          <w:noProof/>
        </w:rPr>
        <w:pict>
          <v:shape id="_x0000_s1163" type="#_x0000_t109" style="position:absolute;margin-left:0;margin-top:3.6pt;width:117pt;height:49.8pt;z-index:251665408">
            <v:textbox>
              <w:txbxContent>
                <w:p w:rsidR="005D0152" w:rsidRDefault="005D0152" w:rsidP="00A571A5">
                  <w:r>
                    <w:t>НЕРВНО – ПСИХИЧЕСКИЕ ЗАБОЛЕВАНИЯ</w:t>
                  </w:r>
                </w:p>
                <w:p w:rsidR="005D0152" w:rsidRDefault="005D0152" w:rsidP="00A571A5"/>
              </w:txbxContent>
            </v:textbox>
          </v:shape>
        </w:pict>
      </w:r>
    </w:p>
    <w:p w:rsidR="00A571A5" w:rsidRDefault="00A571A5" w:rsidP="00A571A5"/>
    <w:p w:rsidR="00A571A5" w:rsidRDefault="00A571A5" w:rsidP="00A571A5"/>
    <w:p w:rsidR="00A571A5" w:rsidRDefault="001D2512" w:rsidP="00A571A5">
      <w:r>
        <w:rPr>
          <w:noProof/>
        </w:rPr>
        <w:pict>
          <v:line id="_x0000_s1177" style="position:absolute;flip:y;z-index:251679744" from="1in,12pt" to="90pt,93.55pt">
            <v:stroke endarrow="block"/>
          </v:line>
        </w:pict>
      </w:r>
      <w:r>
        <w:rPr>
          <w:noProof/>
        </w:rPr>
        <w:pict>
          <v:line id="_x0000_s1175" style="position:absolute;flip:x y;z-index:251677696" from="459pt,3pt" to="477pt,88.85pt">
            <v:stroke endarrow="block"/>
          </v:line>
        </w:pict>
      </w:r>
      <w:r>
        <w:rPr>
          <w:noProof/>
        </w:rPr>
        <w:pict>
          <v:line id="_x0000_s1172" style="position:absolute;flip:y;z-index:251674624" from="252pt,3pt" to="387pt,93.6pt">
            <v:stroke endarrow="block"/>
          </v:line>
        </w:pict>
      </w:r>
    </w:p>
    <w:p w:rsidR="00A571A5" w:rsidRDefault="00A571A5" w:rsidP="00A571A5"/>
    <w:p w:rsidR="00A571A5" w:rsidRDefault="001D2512" w:rsidP="00A571A5">
      <w:r>
        <w:rPr>
          <w:noProof/>
        </w:rPr>
        <w:pict>
          <v:shape id="_x0000_s1167" type="#_x0000_t109" style="position:absolute;margin-left:369pt;margin-top:2.4pt;width:90pt;height:54pt;z-index:251669504">
            <v:textbox>
              <w:txbxContent>
                <w:p w:rsidR="005D0152" w:rsidRDefault="005D0152" w:rsidP="00A571A5">
                  <w:r>
                    <w:t>БОЛЕЗНИ ОРГАНОВ ДЫХАНИЯ</w:t>
                  </w:r>
                </w:p>
              </w:txbxContent>
            </v:textbox>
          </v:shape>
        </w:pict>
      </w:r>
      <w:r>
        <w:rPr>
          <w:noProof/>
        </w:rPr>
        <w:pict>
          <v:shape id="_x0000_s1166" type="#_x0000_t109" style="position:absolute;margin-left:198pt;margin-top:2.4pt;width:1in;height:40.8pt;z-index:251668480">
            <v:textbox>
              <w:txbxContent>
                <w:p w:rsidR="005D0152" w:rsidRDefault="005D0152" w:rsidP="00A571A5">
                  <w:r>
                    <w:t>БОЛЕЗНИ КРОВИ</w:t>
                  </w:r>
                </w:p>
                <w:p w:rsidR="005D0152" w:rsidRDefault="005D0152" w:rsidP="00A571A5"/>
              </w:txbxContent>
            </v:textbox>
          </v:shape>
        </w:pict>
      </w:r>
      <w:r>
        <w:rPr>
          <w:noProof/>
        </w:rPr>
        <w:pict>
          <v:shape id="_x0000_s1165" type="#_x0000_t109" style="position:absolute;margin-left:0;margin-top:6.6pt;width:1in;height:40.8pt;z-index:251667456">
            <v:textbox>
              <w:txbxContent>
                <w:p w:rsidR="005D0152" w:rsidRDefault="005D0152" w:rsidP="00A571A5">
                  <w:r>
                    <w:t>БОЛЕЗНИ СЕРДЦА</w:t>
                  </w:r>
                </w:p>
                <w:p w:rsidR="005D0152" w:rsidRDefault="005D0152" w:rsidP="00A571A5"/>
              </w:txbxContent>
            </v:textbox>
          </v:shape>
        </w:pict>
      </w:r>
    </w:p>
    <w:p w:rsidR="00A571A5" w:rsidRDefault="001D2512" w:rsidP="00A571A5">
      <w:r>
        <w:rPr>
          <w:noProof/>
        </w:rPr>
        <w:pict>
          <v:line id="_x0000_s1176" style="position:absolute;flip:y;z-index:251678720" from="71.95pt,6.6pt" to="198pt,56.4pt">
            <v:stroke endarrow="block"/>
          </v:line>
        </w:pict>
      </w:r>
    </w:p>
    <w:p w:rsidR="00A571A5" w:rsidRDefault="001D2512" w:rsidP="00A571A5">
      <w:r>
        <w:rPr>
          <w:noProof/>
        </w:rPr>
        <w:pict>
          <v:line id="_x0000_s1173" style="position:absolute;flip:y;z-index:251675648" from="261pt,1.8pt" to="5in,37.8pt">
            <v:stroke endarrow="block"/>
          </v:line>
        </w:pict>
      </w:r>
    </w:p>
    <w:p w:rsidR="00A571A5" w:rsidRDefault="001D2512" w:rsidP="00A571A5">
      <w:r>
        <w:rPr>
          <w:noProof/>
        </w:rPr>
        <w:pict>
          <v:line id="_x0000_s1178" style="position:absolute;flip:x y;z-index:251680768" from="45pt,6pt" to="54pt,33.6pt">
            <v:stroke endarrow="block"/>
          </v:line>
        </w:pict>
      </w:r>
      <w:r>
        <w:rPr>
          <w:noProof/>
        </w:rPr>
        <w:pict>
          <v:line id="_x0000_s1171" style="position:absolute;flip:y;z-index:251673600" from="234pt,6pt" to="234pt,24.65pt">
            <v:stroke endarrow="block"/>
          </v:line>
        </w:pict>
      </w:r>
    </w:p>
    <w:p w:rsidR="00A571A5" w:rsidRDefault="001D2512" w:rsidP="00A571A5">
      <w:r>
        <w:rPr>
          <w:noProof/>
        </w:rPr>
        <w:pict>
          <v:shape id="_x0000_s1169" type="#_x0000_t109" style="position:absolute;margin-left:5in;margin-top:12.1pt;width:135pt;height:36pt;z-index:251671552">
            <v:textbox style="mso-next-textbox:#_x0000_s1169">
              <w:txbxContent>
                <w:p w:rsidR="005D0152" w:rsidRPr="003964A6" w:rsidRDefault="005D0152" w:rsidP="00A571A5">
                  <w:pPr>
                    <w:rPr>
                      <w:b/>
                      <w:bCs/>
                    </w:rPr>
                  </w:pPr>
                  <w:r>
                    <w:rPr>
                      <w:b/>
                      <w:bCs/>
                    </w:rPr>
                    <w:t>КАН</w:t>
                  </w:r>
                  <w:r w:rsidRPr="003964A6">
                    <w:rPr>
                      <w:b/>
                      <w:bCs/>
                    </w:rPr>
                    <w:t>ЦЕРОГЕННЫЕ СМОЛЫ</w:t>
                  </w:r>
                </w:p>
              </w:txbxContent>
            </v:textbox>
          </v:shape>
        </w:pict>
      </w:r>
      <w:r>
        <w:rPr>
          <w:noProof/>
        </w:rPr>
        <w:pict>
          <v:line id="_x0000_s1174" style="position:absolute;flip:y;z-index:251676672" from="423pt,1.2pt" to="423pt,19.2pt">
            <v:stroke endarrow="block"/>
          </v:line>
        </w:pict>
      </w:r>
    </w:p>
    <w:p w:rsidR="00A571A5" w:rsidRDefault="001D2512" w:rsidP="00A571A5">
      <w:r>
        <w:rPr>
          <w:noProof/>
        </w:rPr>
        <w:pict>
          <v:rect id="_x0000_s1168" style="position:absolute;margin-left:0;margin-top:5.4pt;width:126pt;height:36pt;z-index:251670528">
            <v:textbox style="mso-next-textbox:#_x0000_s1168">
              <w:txbxContent>
                <w:p w:rsidR="005D0152" w:rsidRPr="003964A6" w:rsidRDefault="005D0152" w:rsidP="00A571A5">
                  <w:pPr>
                    <w:rPr>
                      <w:b/>
                      <w:bCs/>
                    </w:rPr>
                  </w:pPr>
                  <w:r w:rsidRPr="003964A6">
                    <w:rPr>
                      <w:b/>
                      <w:bCs/>
                    </w:rPr>
                    <w:t>НЕРВНО – СЕРДЕЧНЫЕ ЯДЫ</w:t>
                  </w:r>
                </w:p>
              </w:txbxContent>
            </v:textbox>
          </v:rect>
        </w:pict>
      </w:r>
      <w:r>
        <w:rPr>
          <w:noProof/>
        </w:rPr>
        <w:pict>
          <v:shape id="_x0000_s1170" type="#_x0000_t109" style="position:absolute;margin-left:162pt;margin-top:2.4pt;width:130.45pt;height:37.5pt;z-index:251672576">
            <v:textbox style="mso-next-textbox:#_x0000_s1170">
              <w:txbxContent>
                <w:p w:rsidR="005D0152" w:rsidRPr="003964A6" w:rsidRDefault="005D0152" w:rsidP="00A571A5">
                  <w:pPr>
                    <w:rPr>
                      <w:b/>
                      <w:bCs/>
                    </w:rPr>
                  </w:pPr>
                  <w:r w:rsidRPr="003964A6">
                    <w:rPr>
                      <w:b/>
                      <w:bCs/>
                    </w:rPr>
                    <w:t>РАДИОАКТИВНЫЙ ПОЛОНИЙ</w:t>
                  </w:r>
                </w:p>
              </w:txbxContent>
            </v:textbox>
          </v:shape>
        </w:pict>
      </w:r>
    </w:p>
    <w:p w:rsidR="00A571A5" w:rsidRDefault="00A571A5" w:rsidP="00A571A5"/>
    <w:p w:rsidR="00A571A5" w:rsidRDefault="00A571A5" w:rsidP="00A571A5"/>
    <w:p w:rsidR="00A571A5" w:rsidRDefault="001D2512" w:rsidP="00A571A5">
      <w:r>
        <w:rPr>
          <w:noProof/>
        </w:rPr>
        <w:pict>
          <v:line id="_x0000_s1197" style="position:absolute;flip:x y;z-index:251700224" from="90pt,2.1pt" to="234pt,20.1pt">
            <v:stroke endarrow="block"/>
          </v:line>
        </w:pict>
      </w:r>
      <w:r>
        <w:rPr>
          <w:noProof/>
        </w:rPr>
        <w:pict>
          <v:line id="_x0000_s1196" style="position:absolute;flip:y;z-index:251699200" from="234pt,2.1pt" to="234pt,20.1pt">
            <v:stroke endarrow="block"/>
          </v:line>
        </w:pict>
      </w:r>
      <w:r>
        <w:rPr>
          <w:noProof/>
        </w:rPr>
        <w:pict>
          <v:line id="_x0000_s1195" style="position:absolute;flip:y;z-index:251698176" from="234pt,2.1pt" to="423pt,20.1pt">
            <v:stroke endarrow="block"/>
          </v:line>
        </w:pict>
      </w:r>
    </w:p>
    <w:p w:rsidR="00A571A5" w:rsidRDefault="001D2512" w:rsidP="00A571A5">
      <w:r>
        <w:rPr>
          <w:noProof/>
        </w:rPr>
        <w:pict>
          <v:shape id="_x0000_s1183" type="#_x0000_t109" style="position:absolute;margin-left:369pt;margin-top:4.2pt;width:117pt;height:27pt;z-index:251685888">
            <v:textbox>
              <w:txbxContent>
                <w:p w:rsidR="005D0152" w:rsidRPr="00D002A7" w:rsidRDefault="005D0152" w:rsidP="00A571A5">
                  <w:pPr>
                    <w:rPr>
                      <w:b/>
                      <w:bCs/>
                    </w:rPr>
                  </w:pPr>
                  <w:r>
                    <w:rPr>
                      <w:b/>
                      <w:bCs/>
                    </w:rPr>
                    <w:t>УГАРНЫЙ ГАЗ</w:t>
                  </w:r>
                </w:p>
              </w:txbxContent>
            </v:textbox>
          </v:shape>
        </w:pict>
      </w:r>
      <w:r>
        <w:rPr>
          <w:noProof/>
        </w:rPr>
        <w:pict>
          <v:shape id="_x0000_s1180" type="#_x0000_t109" style="position:absolute;margin-left:171pt;margin-top:6pt;width:126pt;height:52.2pt;z-index:251682816">
            <v:textbox>
              <w:txbxContent>
                <w:p w:rsidR="005D0152" w:rsidRPr="00D002A7" w:rsidRDefault="005D0152" w:rsidP="00A571A5">
                  <w:pPr>
                    <w:jc w:val="center"/>
                    <w:rPr>
                      <w:b/>
                      <w:bCs/>
                      <w:sz w:val="32"/>
                      <w:szCs w:val="32"/>
                    </w:rPr>
                  </w:pPr>
                  <w:r w:rsidRPr="00D002A7">
                    <w:rPr>
                      <w:b/>
                      <w:bCs/>
                      <w:sz w:val="32"/>
                      <w:szCs w:val="32"/>
                    </w:rPr>
                    <w:t>ТАБАЧНЫЙ ДЫМ</w:t>
                  </w:r>
                </w:p>
              </w:txbxContent>
            </v:textbox>
          </v:shape>
        </w:pict>
      </w:r>
    </w:p>
    <w:p w:rsidR="00A571A5" w:rsidRDefault="001D2512" w:rsidP="00A571A5">
      <w:r>
        <w:rPr>
          <w:noProof/>
        </w:rPr>
        <w:pict>
          <v:line id="_x0000_s1189" style="position:absolute;flip:y;z-index:251692032" from="297pt,1.5pt" to="369pt,10.5pt">
            <v:stroke endarrow="block"/>
          </v:line>
        </w:pict>
      </w:r>
      <w:r>
        <w:rPr>
          <w:noProof/>
        </w:rPr>
        <w:pict>
          <v:shape id="_x0000_s1179" type="#_x0000_t109" style="position:absolute;margin-left:0;margin-top:-.6pt;width:90pt;height:36pt;z-index:251681792">
            <v:textbox>
              <w:txbxContent>
                <w:p w:rsidR="005D0152" w:rsidRPr="00D002A7" w:rsidRDefault="005D0152" w:rsidP="00A571A5">
                  <w:pPr>
                    <w:rPr>
                      <w:b/>
                      <w:bCs/>
                    </w:rPr>
                  </w:pPr>
                  <w:r>
                    <w:rPr>
                      <w:b/>
                      <w:bCs/>
                      <w:sz w:val="28"/>
                      <w:szCs w:val="28"/>
                    </w:rPr>
                    <w:t>С</w:t>
                  </w:r>
                  <w:r>
                    <w:rPr>
                      <w:b/>
                      <w:bCs/>
                    </w:rPr>
                    <w:t>ИЛЬНАЯ КИСЛОТА</w:t>
                  </w:r>
                </w:p>
              </w:txbxContent>
            </v:textbox>
          </v:shape>
        </w:pict>
      </w:r>
    </w:p>
    <w:p w:rsidR="00A571A5" w:rsidRDefault="001D2512" w:rsidP="00A571A5">
      <w:r>
        <w:rPr>
          <w:noProof/>
        </w:rPr>
        <w:pict>
          <v:line id="_x0000_s1193" style="position:absolute;flip:x y;z-index:251696128" from="90pt,5.7pt" to="171pt,5.7pt">
            <v:stroke endarrow="block"/>
          </v:line>
        </w:pict>
      </w:r>
      <w:r>
        <w:rPr>
          <w:noProof/>
        </w:rPr>
        <w:pict>
          <v:line id="_x0000_s1190" style="position:absolute;z-index:251693056" from="6in,5.7pt" to="441pt,68.7pt">
            <v:stroke endarrow="block"/>
          </v:line>
        </w:pict>
      </w:r>
    </w:p>
    <w:p w:rsidR="00A571A5" w:rsidRDefault="001D2512" w:rsidP="00A571A5">
      <w:r>
        <w:rPr>
          <w:noProof/>
        </w:rPr>
        <w:pict>
          <v:line id="_x0000_s1194" style="position:absolute;z-index:251697152" from="36pt,9.9pt" to="36pt,54.9pt">
            <v:stroke endarrow="block"/>
          </v:line>
        </w:pict>
      </w:r>
    </w:p>
    <w:p w:rsidR="00A571A5" w:rsidRDefault="001D2512" w:rsidP="00A571A5">
      <w:r>
        <w:rPr>
          <w:noProof/>
        </w:rPr>
        <w:pict>
          <v:line id="_x0000_s1192" style="position:absolute;flip:x;z-index:251695104" from="90pt,5.1pt" to="234pt,149.1pt">
            <v:stroke endarrow="block"/>
          </v:line>
        </w:pict>
      </w:r>
      <w:r>
        <w:rPr>
          <w:noProof/>
        </w:rPr>
        <w:pict>
          <v:line id="_x0000_s1191" style="position:absolute;z-index:251694080" from="234pt,5.1pt" to="414pt,122.1pt">
            <v:stroke endarrow="block"/>
          </v:line>
        </w:pict>
      </w:r>
      <w:r>
        <w:rPr>
          <w:noProof/>
        </w:rPr>
        <w:pict>
          <v:line id="_x0000_s1188" style="position:absolute;flip:x;z-index:251691008" from="225pt,5.1pt" to="234pt,140.1pt">
            <v:stroke endarrow="block"/>
          </v:line>
        </w:pict>
      </w:r>
    </w:p>
    <w:p w:rsidR="00A571A5" w:rsidRDefault="00A571A5" w:rsidP="00A571A5"/>
    <w:p w:rsidR="00A571A5" w:rsidRDefault="00A571A5" w:rsidP="00A571A5"/>
    <w:p w:rsidR="00A571A5" w:rsidRDefault="001D2512" w:rsidP="00A571A5">
      <w:r>
        <w:rPr>
          <w:noProof/>
        </w:rPr>
        <w:pict>
          <v:shape id="_x0000_s1182" type="#_x0000_t109" style="position:absolute;margin-left:342pt;margin-top:8.55pt;width:162pt;height:36pt;z-index:251684864">
            <v:textbox>
              <w:txbxContent>
                <w:p w:rsidR="005D0152" w:rsidRPr="00D002A7" w:rsidRDefault="005D0152" w:rsidP="00A571A5">
                  <w:r>
                    <w:t>НАРУШЕНИЕ ДЫХАНИЯ БОЛЕЗНИ СЕРДЦА</w:t>
                  </w:r>
                </w:p>
              </w:txbxContent>
            </v:textbox>
          </v:shape>
        </w:pict>
      </w:r>
      <w:r>
        <w:rPr>
          <w:noProof/>
        </w:rPr>
        <w:pict>
          <v:shape id="_x0000_s1181" type="#_x0000_t109" style="position:absolute;margin-left:0;margin-top:6.65pt;width:99pt;height:54pt;z-index:251683840">
            <v:textbox>
              <w:txbxContent>
                <w:p w:rsidR="005D0152" w:rsidRDefault="005D0152" w:rsidP="00A571A5">
                  <w:r>
                    <w:t>ОТРАВЛЕНИЕ ВСЕГО ОРГАНИЗМА</w:t>
                  </w:r>
                </w:p>
              </w:txbxContent>
            </v:textbox>
          </v:shape>
        </w:pict>
      </w:r>
    </w:p>
    <w:p w:rsidR="00A571A5" w:rsidRDefault="00A571A5" w:rsidP="00A571A5"/>
    <w:p w:rsidR="00A571A5" w:rsidRDefault="00A571A5" w:rsidP="00A571A5"/>
    <w:p w:rsidR="00A571A5" w:rsidRDefault="00A571A5" w:rsidP="00A571A5"/>
    <w:p w:rsidR="00A571A5" w:rsidRDefault="001D2512" w:rsidP="00A571A5">
      <w:r>
        <w:rPr>
          <w:noProof/>
        </w:rPr>
        <w:pict>
          <v:line id="_x0000_s1199" style="position:absolute;flip:y;z-index:251702272" from="73.5pt,432.45pt" to="73.5pt,468.45pt">
            <v:stroke endarrow="block"/>
          </v:line>
        </w:pict>
      </w:r>
      <w:r>
        <w:rPr>
          <w:noProof/>
        </w:rPr>
        <w:pict>
          <v:line id="_x0000_s1198" style="position:absolute;flip:y;z-index:251701248" from="45pt,7.55pt" to="45pt,43.55pt">
            <v:stroke endarrow="block"/>
          </v:line>
        </w:pict>
      </w:r>
    </w:p>
    <w:p w:rsidR="00A571A5" w:rsidRDefault="001D2512" w:rsidP="00A571A5">
      <w:r>
        <w:rPr>
          <w:noProof/>
        </w:rPr>
        <w:pict>
          <v:shape id="_x0000_s1185" type="#_x0000_t109" style="position:absolute;margin-left:414pt;margin-top:.65pt;width:71.95pt;height:27pt;z-index:251687936">
            <v:textbox style="mso-next-textbox:#_x0000_s1185">
              <w:txbxContent>
                <w:p w:rsidR="005D0152" w:rsidRPr="00D002A7" w:rsidRDefault="005D0152" w:rsidP="00A571A5">
                  <w:pPr>
                    <w:rPr>
                      <w:b/>
                      <w:bCs/>
                    </w:rPr>
                  </w:pPr>
                  <w:r>
                    <w:rPr>
                      <w:b/>
                      <w:bCs/>
                    </w:rPr>
                    <w:t>СТИРОЛ</w:t>
                  </w:r>
                </w:p>
              </w:txbxContent>
            </v:textbox>
          </v:shape>
        </w:pict>
      </w:r>
    </w:p>
    <w:p w:rsidR="00A571A5" w:rsidRDefault="00A571A5" w:rsidP="00A571A5"/>
    <w:p w:rsidR="00A571A5" w:rsidRDefault="001D2512" w:rsidP="00A571A5">
      <w:r>
        <w:rPr>
          <w:noProof/>
        </w:rPr>
        <w:pict>
          <v:line id="_x0000_s1202" style="position:absolute;flip:x;z-index:251705344" from="450pt,2.15pt" to="450pt,29.15pt">
            <v:stroke endarrow="block"/>
          </v:line>
        </w:pict>
      </w:r>
      <w:r>
        <w:rPr>
          <w:noProof/>
        </w:rPr>
        <w:pict>
          <v:line id="_x0000_s1201" style="position:absolute;flip:y;z-index:251704320" from="73.5pt,432.45pt" to="73.5pt,468.45pt">
            <v:stroke endarrow="block"/>
          </v:line>
        </w:pict>
      </w:r>
      <w:r>
        <w:rPr>
          <w:noProof/>
        </w:rPr>
        <w:pict>
          <v:line id="_x0000_s1200" style="position:absolute;flip:y;z-index:251703296" from="73.5pt,432.45pt" to="73.5pt,468.45pt">
            <v:stroke endarrow="block"/>
          </v:line>
        </w:pict>
      </w:r>
      <w:r>
        <w:rPr>
          <w:noProof/>
        </w:rPr>
        <w:pict>
          <v:shape id="_x0000_s1186" type="#_x0000_t109" style="position:absolute;margin-left:180pt;margin-top:.05pt;width:81pt;height:36pt;z-index:251688960">
            <v:textbox style="mso-next-textbox:#_x0000_s1186">
              <w:txbxContent>
                <w:p w:rsidR="005D0152" w:rsidRPr="00D002A7" w:rsidRDefault="005D0152" w:rsidP="00A571A5">
                  <w:pPr>
                    <w:rPr>
                      <w:b/>
                      <w:bCs/>
                    </w:rPr>
                  </w:pPr>
                  <w:r w:rsidRPr="00D002A7">
                    <w:rPr>
                      <w:b/>
                      <w:bCs/>
                    </w:rPr>
                    <w:t>НИКОТИН</w:t>
                  </w:r>
                </w:p>
              </w:txbxContent>
            </v:textbox>
          </v:shape>
        </w:pict>
      </w:r>
      <w:r>
        <w:rPr>
          <w:noProof/>
        </w:rPr>
        <w:pict>
          <v:shape id="_x0000_s1187" type="#_x0000_t109" style="position:absolute;margin-left:0;margin-top:.05pt;width:90pt;height:36pt;z-index:251689984">
            <v:textbox style="mso-next-textbox:#_x0000_s1187">
              <w:txbxContent>
                <w:p w:rsidR="005D0152" w:rsidRPr="00D002A7" w:rsidRDefault="005D0152" w:rsidP="00A571A5">
                  <w:pPr>
                    <w:rPr>
                      <w:b/>
                      <w:bCs/>
                    </w:rPr>
                  </w:pPr>
                  <w:r>
                    <w:rPr>
                      <w:b/>
                      <w:bCs/>
                    </w:rPr>
                    <w:t>МЫШЬЯК</w:t>
                  </w:r>
                </w:p>
              </w:txbxContent>
            </v:textbox>
          </v:shape>
        </w:pict>
      </w:r>
    </w:p>
    <w:p w:rsidR="00A571A5" w:rsidRDefault="00A571A5" w:rsidP="00A571A5"/>
    <w:p w:rsidR="00A571A5" w:rsidRPr="00D002A7" w:rsidRDefault="001D2512" w:rsidP="00A571A5">
      <w:r>
        <w:rPr>
          <w:noProof/>
        </w:rPr>
        <w:pict>
          <v:shape id="_x0000_s1184" type="#_x0000_t109" style="position:absolute;margin-left:387pt;margin-top:1.35pt;width:108pt;height:48pt;z-index:251686912">
            <v:textbox style="mso-next-textbox:#_x0000_s1184">
              <w:txbxContent>
                <w:p w:rsidR="005D0152" w:rsidRDefault="005D0152" w:rsidP="00A571A5">
                  <w:r>
                    <w:t>НАРУШЕНИЕ ОРГАНОВ ЧУВСТВ</w:t>
                  </w:r>
                </w:p>
                <w:p w:rsidR="005D0152" w:rsidRDefault="005D0152" w:rsidP="00A571A5"/>
                <w:p w:rsidR="005D0152" w:rsidRDefault="005D0152" w:rsidP="00A571A5"/>
              </w:txbxContent>
            </v:textbox>
          </v:shape>
        </w:pict>
      </w:r>
    </w:p>
    <w:p w:rsidR="00A571A5" w:rsidRPr="00D002A7" w:rsidRDefault="00A571A5" w:rsidP="00A571A5"/>
    <w:p w:rsidR="00A571A5" w:rsidRPr="00D002A7" w:rsidRDefault="001D2512" w:rsidP="00A571A5">
      <w:r>
        <w:rPr>
          <w:noProof/>
        </w:rPr>
        <w:pict>
          <v:rect id="_x0000_s1204" style="position:absolute;margin-left:3in;margin-top:9.95pt;width:108pt;height:36pt;z-index:251707392">
            <v:textbox>
              <w:txbxContent>
                <w:p w:rsidR="005D0152" w:rsidRPr="000B7D44" w:rsidRDefault="005D0152" w:rsidP="00A571A5">
                  <w:pPr>
                    <w:rPr>
                      <w:b/>
                      <w:bCs/>
                    </w:rPr>
                  </w:pPr>
                  <w:r w:rsidRPr="000B7D44">
                    <w:rPr>
                      <w:b/>
                      <w:bCs/>
                    </w:rPr>
                    <w:t>ПОРАЖЕНИЕ</w:t>
                  </w:r>
                </w:p>
              </w:txbxContent>
            </v:textbox>
          </v:rect>
        </w:pict>
      </w:r>
    </w:p>
    <w:p w:rsidR="00A571A5" w:rsidRPr="00D002A7" w:rsidRDefault="00A571A5" w:rsidP="00A571A5"/>
    <w:p w:rsidR="00A571A5" w:rsidRPr="00D002A7" w:rsidRDefault="00A571A5" w:rsidP="00A571A5"/>
    <w:p w:rsidR="00A571A5" w:rsidRPr="00D002A7" w:rsidRDefault="001D2512" w:rsidP="00A571A5">
      <w:r>
        <w:rPr>
          <w:noProof/>
        </w:rPr>
        <w:pict>
          <v:line id="_x0000_s1212" style="position:absolute;z-index:251715584" from="270pt,4.55pt" to="405pt,40.55pt">
            <v:stroke endarrow="block"/>
          </v:line>
        </w:pict>
      </w:r>
      <w:r>
        <w:rPr>
          <w:noProof/>
        </w:rPr>
        <w:pict>
          <v:line id="_x0000_s1211" style="position:absolute;z-index:251714560" from="270pt,4.55pt" to="369pt,94.55pt">
            <v:stroke endarrow="block"/>
          </v:line>
        </w:pict>
      </w:r>
      <w:r>
        <w:rPr>
          <w:noProof/>
        </w:rPr>
        <w:pict>
          <v:line id="_x0000_s1210" style="position:absolute;flip:x;z-index:251713536" from="90pt,4.55pt" to="270pt,49.55pt">
            <v:stroke endarrow="block"/>
          </v:line>
        </w:pict>
      </w:r>
      <w:r>
        <w:rPr>
          <w:noProof/>
        </w:rPr>
        <w:pict>
          <v:line id="_x0000_s1209" style="position:absolute;flip:x;z-index:251712512" from="126pt,4.55pt" to="270pt,94.55pt">
            <v:stroke endarrow="block"/>
          </v:line>
        </w:pict>
      </w:r>
      <w:r>
        <w:rPr>
          <w:noProof/>
        </w:rPr>
        <w:pict>
          <v:line id="_x0000_s1208" style="position:absolute;flip:x;z-index:251711488" from="252pt,4.55pt" to="270pt,130.55pt">
            <v:stroke endarrow="block"/>
          </v:line>
        </w:pict>
      </w:r>
    </w:p>
    <w:p w:rsidR="00A571A5" w:rsidRDefault="001D2512" w:rsidP="00A571A5">
      <w:r>
        <w:rPr>
          <w:noProof/>
        </w:rPr>
        <w:pict>
          <v:rect id="_x0000_s1207" style="position:absolute;margin-left:396pt;margin-top:-.45pt;width:108pt;height:54pt;z-index:251710464">
            <v:textbox>
              <w:txbxContent>
                <w:p w:rsidR="005D0152" w:rsidRDefault="005D0152" w:rsidP="00A571A5">
                  <w:r>
                    <w:t>ОРГАНОВ ПИЩЕВАРЕНИЯ</w:t>
                  </w:r>
                </w:p>
              </w:txbxContent>
            </v:textbox>
          </v:rect>
        </w:pict>
      </w:r>
    </w:p>
    <w:p w:rsidR="00A571A5" w:rsidRDefault="001D2512" w:rsidP="00A571A5">
      <w:r>
        <w:rPr>
          <w:noProof/>
        </w:rPr>
        <w:pict>
          <v:rect id="_x0000_s1205" style="position:absolute;margin-left:0;margin-top:3.95pt;width:90pt;height:36pt;z-index:251708416">
            <v:textbox>
              <w:txbxContent>
                <w:p w:rsidR="005D0152" w:rsidRDefault="005D0152" w:rsidP="00A571A5">
                  <w:r>
                    <w:t>НЕРВНОЙ СИСТЕМЫ</w:t>
                  </w:r>
                </w:p>
              </w:txbxContent>
            </v:textbox>
          </v:rect>
        </w:pict>
      </w:r>
    </w:p>
    <w:p w:rsidR="00A571A5" w:rsidRDefault="00A571A5" w:rsidP="00A571A5">
      <w:pPr>
        <w:tabs>
          <w:tab w:val="left" w:pos="3870"/>
        </w:tabs>
      </w:pPr>
      <w:r>
        <w:tab/>
      </w:r>
    </w:p>
    <w:p w:rsidR="00A571A5" w:rsidRDefault="00A571A5" w:rsidP="00A571A5">
      <w:pPr>
        <w:tabs>
          <w:tab w:val="left" w:pos="3870"/>
        </w:tabs>
      </w:pPr>
    </w:p>
    <w:p w:rsidR="00A571A5" w:rsidRDefault="00A571A5" w:rsidP="00A571A5">
      <w:pPr>
        <w:tabs>
          <w:tab w:val="left" w:pos="3870"/>
        </w:tabs>
      </w:pPr>
    </w:p>
    <w:p w:rsidR="00A571A5" w:rsidRDefault="001D2512" w:rsidP="00A571A5">
      <w:pPr>
        <w:tabs>
          <w:tab w:val="left" w:pos="3870"/>
        </w:tabs>
      </w:pPr>
      <w:r>
        <w:rPr>
          <w:noProof/>
        </w:rPr>
        <w:pict>
          <v:rect id="_x0000_s1206" style="position:absolute;margin-left:342pt;margin-top:11.75pt;width:1in;height:36pt;z-index:251709440">
            <v:textbox>
              <w:txbxContent>
                <w:p w:rsidR="005D0152" w:rsidRDefault="005D0152" w:rsidP="00A571A5">
                  <w:r>
                    <w:t>ОРГАНОВ ЧУВСТВ</w:t>
                  </w:r>
                </w:p>
              </w:txbxContent>
            </v:textbox>
          </v:rect>
        </w:pict>
      </w:r>
      <w:r>
        <w:rPr>
          <w:noProof/>
        </w:rPr>
        <w:pict>
          <v:rect id="_x0000_s1203" style="position:absolute;margin-left:81pt;margin-top:11.75pt;width:90pt;height:36pt;z-index:251706368">
            <v:textbox>
              <w:txbxContent>
                <w:p w:rsidR="005D0152" w:rsidRDefault="005D0152" w:rsidP="00A571A5">
                  <w:r>
                    <w:t>ОРГАНОВ ДЫХАНИЯ</w:t>
                  </w:r>
                </w:p>
              </w:txbxContent>
            </v:textbox>
          </v:rect>
        </w:pict>
      </w:r>
    </w:p>
    <w:p w:rsidR="00A571A5" w:rsidRDefault="00A571A5" w:rsidP="00A571A5">
      <w:pPr>
        <w:tabs>
          <w:tab w:val="left" w:pos="3870"/>
        </w:tabs>
      </w:pPr>
    </w:p>
    <w:p w:rsidR="00A571A5" w:rsidRDefault="00A571A5" w:rsidP="00A571A5">
      <w:pPr>
        <w:spacing w:line="360" w:lineRule="auto"/>
      </w:pPr>
    </w:p>
    <w:p w:rsidR="00A571A5" w:rsidRDefault="00A571A5" w:rsidP="00A571A5">
      <w:pPr>
        <w:spacing w:line="360" w:lineRule="auto"/>
      </w:pPr>
    </w:p>
    <w:p w:rsidR="00A571A5" w:rsidRDefault="001D2512" w:rsidP="00A571A5">
      <w:pPr>
        <w:spacing w:line="360" w:lineRule="auto"/>
        <w:rPr>
          <w:sz w:val="28"/>
          <w:szCs w:val="28"/>
        </w:rPr>
      </w:pPr>
      <w:r>
        <w:rPr>
          <w:noProof/>
          <w:sz w:val="28"/>
          <w:szCs w:val="28"/>
        </w:rPr>
        <w:lastRenderedPageBreak/>
        <w:pict>
          <v:rect id="_x0000_s1213" style="position:absolute;margin-left:198pt;margin-top:-21.25pt;width:108pt;height:36pt;z-index:251716608">
            <v:textbox>
              <w:txbxContent>
                <w:p w:rsidR="005D0152" w:rsidRDefault="005D0152" w:rsidP="00A571A5">
                  <w:r>
                    <w:t>КРОВЕНОСНОЙ СИСТЕМЫ</w:t>
                  </w:r>
                </w:p>
              </w:txbxContent>
            </v:textbox>
          </v:rect>
        </w:pict>
      </w:r>
    </w:p>
    <w:p w:rsidR="00A571A5" w:rsidRDefault="00A571A5" w:rsidP="00A571A5">
      <w:pPr>
        <w:spacing w:line="360" w:lineRule="auto"/>
        <w:jc w:val="right"/>
        <w:rPr>
          <w:sz w:val="28"/>
          <w:szCs w:val="28"/>
        </w:rPr>
      </w:pPr>
    </w:p>
    <w:p w:rsidR="00A571A5" w:rsidRDefault="00A571A5" w:rsidP="00A571A5">
      <w:pPr>
        <w:spacing w:line="360" w:lineRule="auto"/>
        <w:jc w:val="right"/>
        <w:rPr>
          <w:sz w:val="28"/>
          <w:szCs w:val="28"/>
        </w:rPr>
      </w:pPr>
      <w:r w:rsidRPr="005D7F22">
        <w:rPr>
          <w:sz w:val="28"/>
          <w:szCs w:val="28"/>
        </w:rPr>
        <w:t xml:space="preserve">Приложение </w:t>
      </w:r>
      <w:r>
        <w:rPr>
          <w:sz w:val="28"/>
          <w:szCs w:val="28"/>
        </w:rPr>
        <w:t>2</w:t>
      </w:r>
    </w:p>
    <w:p w:rsidR="00FA4361" w:rsidRDefault="00FA4361" w:rsidP="00FA4361">
      <w:pPr>
        <w:spacing w:line="360" w:lineRule="auto"/>
        <w:jc w:val="center"/>
        <w:rPr>
          <w:sz w:val="28"/>
          <w:szCs w:val="28"/>
        </w:rPr>
      </w:pPr>
      <w:r>
        <w:rPr>
          <w:sz w:val="28"/>
          <w:szCs w:val="28"/>
        </w:rPr>
        <w:t xml:space="preserve">Анкета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940"/>
        <w:gridCol w:w="940"/>
        <w:gridCol w:w="800"/>
        <w:gridCol w:w="940"/>
        <w:gridCol w:w="940"/>
        <w:gridCol w:w="730"/>
      </w:tblGrid>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Вопросы анкеты</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6 </w:t>
            </w:r>
            <w:proofErr w:type="spellStart"/>
            <w:r w:rsidRPr="00A46D38">
              <w:rPr>
                <w:sz w:val="28"/>
                <w:szCs w:val="28"/>
              </w:rPr>
              <w:t>кл</w:t>
            </w:r>
            <w:proofErr w:type="spellEnd"/>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7 </w:t>
            </w:r>
            <w:proofErr w:type="spellStart"/>
            <w:r w:rsidRPr="00A46D38">
              <w:rPr>
                <w:sz w:val="28"/>
                <w:szCs w:val="28"/>
              </w:rPr>
              <w:t>кл</w:t>
            </w:r>
            <w:proofErr w:type="spellEnd"/>
            <w:r w:rsidRPr="00A46D38">
              <w:rPr>
                <w:sz w:val="28"/>
                <w:szCs w:val="28"/>
              </w:rPr>
              <w:t>.</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8 </w:t>
            </w:r>
            <w:proofErr w:type="spellStart"/>
            <w:r w:rsidRPr="00A46D38">
              <w:rPr>
                <w:sz w:val="28"/>
                <w:szCs w:val="28"/>
              </w:rPr>
              <w:t>кл</w:t>
            </w:r>
            <w:proofErr w:type="spellEnd"/>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9 </w:t>
            </w:r>
            <w:proofErr w:type="spellStart"/>
            <w:r w:rsidRPr="00A46D38">
              <w:rPr>
                <w:sz w:val="28"/>
                <w:szCs w:val="28"/>
              </w:rPr>
              <w:t>кл</w:t>
            </w:r>
            <w:proofErr w:type="spellEnd"/>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10 </w:t>
            </w:r>
            <w:proofErr w:type="spellStart"/>
            <w:r w:rsidRPr="00A46D38">
              <w:rPr>
                <w:sz w:val="28"/>
                <w:szCs w:val="28"/>
              </w:rPr>
              <w:t>кл</w:t>
            </w:r>
            <w:proofErr w:type="spellEnd"/>
            <w:r w:rsidRPr="00A46D38">
              <w:rPr>
                <w:sz w:val="28"/>
                <w:szCs w:val="28"/>
              </w:rPr>
              <w:t>.</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11 </w:t>
            </w:r>
            <w:proofErr w:type="spellStart"/>
            <w:r w:rsidRPr="00A46D38">
              <w:rPr>
                <w:sz w:val="28"/>
                <w:szCs w:val="28"/>
              </w:rPr>
              <w:t>кл</w:t>
            </w:r>
            <w:proofErr w:type="spellEnd"/>
            <w:r w:rsidRPr="00A46D38">
              <w:rPr>
                <w:sz w:val="28"/>
                <w:szCs w:val="28"/>
              </w:rPr>
              <w:t>.</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b/>
                <w:sz w:val="28"/>
                <w:szCs w:val="28"/>
              </w:rPr>
              <w:t>1.</w:t>
            </w:r>
            <w:r w:rsidRPr="00A46D38">
              <w:rPr>
                <w:sz w:val="28"/>
                <w:szCs w:val="28"/>
              </w:rPr>
              <w:t>Ваше отношение к курению?</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не курю.</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75</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45</w:t>
            </w:r>
            <w:r w:rsidRPr="00A46D38">
              <w:rPr>
                <w:sz w:val="28"/>
                <w:szCs w:val="28"/>
              </w:rPr>
              <w:t>%</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43</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27</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36</w:t>
            </w:r>
            <w:r w:rsidRPr="00A46D38">
              <w:rPr>
                <w:sz w:val="28"/>
                <w:szCs w:val="28"/>
              </w:rPr>
              <w:t>%</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40</w:t>
            </w:r>
            <w:r w:rsidRPr="00A46D38">
              <w:rPr>
                <w:sz w:val="28"/>
                <w:szCs w:val="28"/>
              </w:rPr>
              <w:t>%</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курю.</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4,5%</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13</w:t>
            </w:r>
            <w:r w:rsidRPr="00A46D38">
              <w:rPr>
                <w:sz w:val="28"/>
                <w:szCs w:val="28"/>
              </w:rPr>
              <w:t>%</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50</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B14439" w:rsidP="00AB4B04">
            <w:pPr>
              <w:rPr>
                <w:sz w:val="28"/>
                <w:szCs w:val="28"/>
              </w:rPr>
            </w:pPr>
            <w:r>
              <w:rPr>
                <w:sz w:val="28"/>
                <w:szCs w:val="28"/>
              </w:rPr>
              <w:t>2</w:t>
            </w:r>
            <w:r w:rsidR="00FA4361"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5</w:t>
            </w:r>
            <w:r w:rsidRPr="00A46D38">
              <w:rPr>
                <w:sz w:val="28"/>
                <w:szCs w:val="28"/>
              </w:rPr>
              <w:t>%</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B14439" w:rsidP="00AB4B04">
            <w:pPr>
              <w:rPr>
                <w:sz w:val="28"/>
                <w:szCs w:val="28"/>
              </w:rPr>
            </w:pPr>
            <w:r>
              <w:rPr>
                <w:sz w:val="28"/>
                <w:szCs w:val="28"/>
              </w:rPr>
              <w:t>9</w:t>
            </w:r>
            <w:r w:rsidR="00FA4361" w:rsidRPr="00A46D38">
              <w:rPr>
                <w:sz w:val="28"/>
                <w:szCs w:val="28"/>
              </w:rPr>
              <w:t>%</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пробовал.</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25</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37</w:t>
            </w:r>
            <w:r w:rsidRPr="00A46D38">
              <w:rPr>
                <w:sz w:val="28"/>
                <w:szCs w:val="28"/>
              </w:rPr>
              <w:t>%</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14</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B14439" w:rsidP="00AB4B04">
            <w:pPr>
              <w:rPr>
                <w:sz w:val="28"/>
                <w:szCs w:val="28"/>
              </w:rPr>
            </w:pPr>
            <w:r>
              <w:rPr>
                <w:sz w:val="28"/>
                <w:szCs w:val="28"/>
              </w:rPr>
              <w:t>68</w:t>
            </w:r>
            <w:r w:rsidR="00FA4361"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B14439" w:rsidP="00AB4B04">
            <w:pPr>
              <w:rPr>
                <w:sz w:val="28"/>
                <w:szCs w:val="28"/>
              </w:rPr>
            </w:pPr>
            <w:r>
              <w:rPr>
                <w:sz w:val="28"/>
                <w:szCs w:val="28"/>
              </w:rPr>
              <w:t>2</w:t>
            </w:r>
            <w:r w:rsidR="00FA4361">
              <w:rPr>
                <w:sz w:val="28"/>
                <w:szCs w:val="28"/>
              </w:rPr>
              <w:t>9</w:t>
            </w:r>
            <w:r>
              <w:rPr>
                <w:sz w:val="28"/>
                <w:szCs w:val="28"/>
              </w:rPr>
              <w:t>%</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B14439" w:rsidP="00AB4B04">
            <w:pPr>
              <w:rPr>
                <w:sz w:val="28"/>
                <w:szCs w:val="28"/>
              </w:rPr>
            </w:pPr>
            <w:r>
              <w:rPr>
                <w:sz w:val="28"/>
                <w:szCs w:val="28"/>
              </w:rPr>
              <w:t>5</w:t>
            </w:r>
            <w:r w:rsidR="00FA4361">
              <w:rPr>
                <w:sz w:val="28"/>
                <w:szCs w:val="28"/>
              </w:rPr>
              <w:t>0</w:t>
            </w:r>
            <w:r>
              <w:rPr>
                <w:sz w:val="28"/>
                <w:szCs w:val="28"/>
              </w:rPr>
              <w:t>%</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веду борьбу с курением.</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9%</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8%</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0,9</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3</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B14439" w:rsidP="00AB4B04">
            <w:pPr>
              <w:rPr>
                <w:sz w:val="28"/>
                <w:szCs w:val="28"/>
              </w:rPr>
            </w:pPr>
            <w:r>
              <w:rPr>
                <w:sz w:val="28"/>
                <w:szCs w:val="28"/>
              </w:rPr>
              <w:t>2</w:t>
            </w:r>
            <w:r w:rsidR="00FA4361">
              <w:rPr>
                <w:sz w:val="28"/>
                <w:szCs w:val="28"/>
              </w:rPr>
              <w:t>9%</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B14439" w:rsidP="00AB4B04">
            <w:pPr>
              <w:rPr>
                <w:sz w:val="28"/>
                <w:szCs w:val="28"/>
              </w:rPr>
            </w:pPr>
            <w:r>
              <w:rPr>
                <w:sz w:val="28"/>
                <w:szCs w:val="28"/>
              </w:rPr>
              <w:t>1%</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b/>
                <w:sz w:val="28"/>
                <w:szCs w:val="28"/>
              </w:rPr>
              <w:t>2.</w:t>
            </w:r>
            <w:r w:rsidRPr="00A46D38">
              <w:rPr>
                <w:sz w:val="28"/>
                <w:szCs w:val="28"/>
              </w:rPr>
              <w:t>Мотивы вашего курения.</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стремление казаться взрослым.</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5%</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7%</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9%</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подражание товарищам.</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7%</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5%</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14%</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9%</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10%</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любопытство.</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23</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37%</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29%</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60%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27%</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50%</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tabs>
                <w:tab w:val="left" w:pos="5940"/>
              </w:tabs>
              <w:rPr>
                <w:sz w:val="28"/>
                <w:szCs w:val="28"/>
              </w:rPr>
            </w:pPr>
            <w:r w:rsidRPr="00A46D38">
              <w:rPr>
                <w:sz w:val="28"/>
                <w:szCs w:val="28"/>
              </w:rPr>
              <w:t xml:space="preserve"> - привлечь внимание.</w:t>
            </w:r>
            <w:r w:rsidRPr="00A46D38">
              <w:rPr>
                <w:sz w:val="28"/>
                <w:szCs w:val="28"/>
              </w:rPr>
              <w:tab/>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tabs>
                <w:tab w:val="left" w:pos="5940"/>
              </w:tabs>
              <w:rPr>
                <w:sz w:val="28"/>
                <w:szCs w:val="28"/>
              </w:rPr>
            </w:pPr>
            <w:r>
              <w:rPr>
                <w:sz w:val="28"/>
                <w:szCs w:val="28"/>
              </w:rPr>
              <w:t>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tabs>
                <w:tab w:val="left" w:pos="5940"/>
              </w:tabs>
              <w:rPr>
                <w:sz w:val="28"/>
                <w:szCs w:val="28"/>
              </w:rPr>
            </w:pPr>
            <w:r>
              <w:rPr>
                <w:sz w:val="28"/>
                <w:szCs w:val="28"/>
              </w:rPr>
              <w:t>3%</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tabs>
                <w:tab w:val="left" w:pos="5940"/>
              </w:tabs>
              <w:rPr>
                <w:sz w:val="28"/>
                <w:szCs w:val="28"/>
              </w:rPr>
            </w:pPr>
            <w:r>
              <w:rPr>
                <w:sz w:val="28"/>
                <w:szCs w:val="28"/>
              </w:rPr>
              <w:t>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tabs>
                <w:tab w:val="left" w:pos="5940"/>
              </w:tabs>
              <w:rPr>
                <w:sz w:val="28"/>
                <w:szCs w:val="28"/>
              </w:rPr>
            </w:pPr>
            <w:r>
              <w:rPr>
                <w:sz w:val="28"/>
                <w:szCs w:val="28"/>
              </w:rPr>
              <w:t>10%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tabs>
                <w:tab w:val="left" w:pos="5940"/>
              </w:tabs>
              <w:rPr>
                <w:sz w:val="28"/>
                <w:szCs w:val="28"/>
              </w:rPr>
            </w:pPr>
            <w:r>
              <w:rPr>
                <w:sz w:val="28"/>
                <w:szCs w:val="28"/>
              </w:rPr>
              <w:t>18%</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tabs>
                <w:tab w:val="left" w:pos="5940"/>
              </w:tabs>
              <w:rPr>
                <w:sz w:val="28"/>
                <w:szCs w:val="28"/>
              </w:rPr>
            </w:pPr>
            <w:r>
              <w:rPr>
                <w:sz w:val="28"/>
                <w:szCs w:val="28"/>
              </w:rPr>
              <w:t>20%</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b/>
                <w:sz w:val="28"/>
                <w:szCs w:val="28"/>
              </w:rPr>
              <w:t>3.</w:t>
            </w:r>
            <w:r w:rsidRPr="00A46D38">
              <w:rPr>
                <w:sz w:val="28"/>
                <w:szCs w:val="28"/>
              </w:rPr>
              <w:t>Частота курения.</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пробовал 1-2 раза.</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3%</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40%</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в неделю 1-3 сигареты.</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7</w:t>
            </w: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8%</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21%</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10%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36%</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10%</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ежедневно 2-3 сигареты.</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5%</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29%</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13%</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27%</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30%</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более часто.</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5%</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3</w:t>
            </w:r>
            <w:r w:rsidRPr="00A46D38">
              <w:rPr>
                <w:sz w:val="28"/>
                <w:szCs w:val="28"/>
              </w:rPr>
              <w:t>%</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27%</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0</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Pr>
                <w:sz w:val="28"/>
                <w:szCs w:val="28"/>
              </w:rPr>
              <w:t>20%</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b/>
                <w:sz w:val="28"/>
                <w:szCs w:val="28"/>
              </w:rPr>
              <w:t>4.</w:t>
            </w:r>
            <w:r w:rsidRPr="00A46D38">
              <w:rPr>
                <w:sz w:val="28"/>
                <w:szCs w:val="28"/>
              </w:rPr>
              <w:t xml:space="preserve"> Страдаете ли вы простудными заболеваниями?</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в течение года не болел.</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12,5%</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28,6%</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33,3%</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болею 1-2 раза в год.</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37,5%</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14,3%</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50%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87,5%</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66,7%</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75%</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болею 3 раза в год и чаще.</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50%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43,9%</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50%</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12,5%</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25%</w:t>
            </w:r>
          </w:p>
        </w:tc>
      </w:tr>
      <w:tr w:rsidR="00FA4361" w:rsidRPr="00A46D38" w:rsidTr="00BC1355">
        <w:tc>
          <w:tcPr>
            <w:tcW w:w="3416"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 xml:space="preserve"> - кашель по утрам.</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c>
          <w:tcPr>
            <w:tcW w:w="781"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c>
          <w:tcPr>
            <w:tcW w:w="917"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c>
          <w:tcPr>
            <w:tcW w:w="714" w:type="dxa"/>
            <w:tcBorders>
              <w:top w:val="single" w:sz="4" w:space="0" w:color="auto"/>
              <w:left w:val="single" w:sz="4" w:space="0" w:color="auto"/>
              <w:bottom w:val="single" w:sz="4" w:space="0" w:color="auto"/>
              <w:right w:val="single" w:sz="4" w:space="0" w:color="auto"/>
            </w:tcBorders>
          </w:tcPr>
          <w:p w:rsidR="00FA4361" w:rsidRPr="00A46D38" w:rsidRDefault="00FA4361" w:rsidP="00AB4B04">
            <w:pPr>
              <w:rPr>
                <w:sz w:val="28"/>
                <w:szCs w:val="28"/>
              </w:rPr>
            </w:pPr>
            <w:r w:rsidRPr="00A46D38">
              <w:rPr>
                <w:sz w:val="28"/>
                <w:szCs w:val="28"/>
              </w:rPr>
              <w:t>-</w:t>
            </w:r>
          </w:p>
        </w:tc>
      </w:tr>
    </w:tbl>
    <w:p w:rsidR="00BC1355" w:rsidRDefault="00BC1355" w:rsidP="00A571A5">
      <w:pPr>
        <w:spacing w:line="360" w:lineRule="auto"/>
        <w:jc w:val="right"/>
        <w:rPr>
          <w:sz w:val="28"/>
          <w:szCs w:val="28"/>
        </w:rPr>
      </w:pPr>
    </w:p>
    <w:p w:rsidR="00AB4B04" w:rsidRDefault="00AB4B04" w:rsidP="00A571A5">
      <w:pPr>
        <w:spacing w:line="360" w:lineRule="auto"/>
        <w:jc w:val="right"/>
        <w:rPr>
          <w:sz w:val="28"/>
          <w:szCs w:val="28"/>
        </w:rPr>
      </w:pPr>
    </w:p>
    <w:p w:rsidR="00AB4B04" w:rsidRDefault="00AB4B04" w:rsidP="00A571A5">
      <w:pPr>
        <w:spacing w:line="360" w:lineRule="auto"/>
        <w:jc w:val="right"/>
        <w:rPr>
          <w:sz w:val="28"/>
          <w:szCs w:val="28"/>
        </w:rPr>
      </w:pPr>
    </w:p>
    <w:p w:rsidR="00AB4B04" w:rsidRDefault="00AB4B04" w:rsidP="00A571A5">
      <w:pPr>
        <w:spacing w:line="360" w:lineRule="auto"/>
        <w:jc w:val="right"/>
        <w:rPr>
          <w:sz w:val="28"/>
          <w:szCs w:val="28"/>
        </w:rPr>
      </w:pPr>
    </w:p>
    <w:p w:rsidR="00AB4B04" w:rsidRDefault="00AB4B04" w:rsidP="00A571A5">
      <w:pPr>
        <w:spacing w:line="360" w:lineRule="auto"/>
        <w:jc w:val="right"/>
        <w:rPr>
          <w:sz w:val="28"/>
          <w:szCs w:val="28"/>
        </w:rPr>
      </w:pPr>
    </w:p>
    <w:p w:rsidR="00AB4B04" w:rsidRDefault="00AB4B04" w:rsidP="00A571A5">
      <w:pPr>
        <w:spacing w:line="360" w:lineRule="auto"/>
        <w:jc w:val="right"/>
        <w:rPr>
          <w:sz w:val="28"/>
          <w:szCs w:val="28"/>
        </w:rPr>
      </w:pPr>
    </w:p>
    <w:p w:rsidR="00AB4B04" w:rsidRDefault="00AB4B04" w:rsidP="00A571A5">
      <w:pPr>
        <w:spacing w:line="360" w:lineRule="auto"/>
        <w:jc w:val="right"/>
        <w:rPr>
          <w:sz w:val="28"/>
          <w:szCs w:val="28"/>
        </w:rPr>
      </w:pPr>
    </w:p>
    <w:p w:rsidR="00AB4B04" w:rsidRDefault="00AB4B04" w:rsidP="00A571A5">
      <w:pPr>
        <w:spacing w:line="360" w:lineRule="auto"/>
        <w:jc w:val="right"/>
        <w:rPr>
          <w:sz w:val="28"/>
          <w:szCs w:val="28"/>
        </w:rPr>
      </w:pPr>
    </w:p>
    <w:p w:rsidR="00AB4B04" w:rsidRDefault="00AB4B04" w:rsidP="00A571A5">
      <w:pPr>
        <w:spacing w:line="360" w:lineRule="auto"/>
        <w:jc w:val="right"/>
        <w:rPr>
          <w:sz w:val="28"/>
          <w:szCs w:val="28"/>
        </w:rPr>
      </w:pPr>
    </w:p>
    <w:p w:rsidR="00FA4361" w:rsidRDefault="00FA4361" w:rsidP="00A571A5">
      <w:pPr>
        <w:spacing w:line="360" w:lineRule="auto"/>
        <w:jc w:val="right"/>
        <w:rPr>
          <w:sz w:val="28"/>
          <w:szCs w:val="28"/>
        </w:rPr>
      </w:pPr>
      <w:r>
        <w:rPr>
          <w:sz w:val="28"/>
          <w:szCs w:val="28"/>
        </w:rPr>
        <w:t>Приложение 3</w:t>
      </w:r>
    </w:p>
    <w:p w:rsidR="00BC1355" w:rsidRPr="00BC1355" w:rsidRDefault="00BC1355" w:rsidP="00BC1355">
      <w:pPr>
        <w:spacing w:line="360" w:lineRule="auto"/>
        <w:ind w:firstLine="360"/>
        <w:jc w:val="center"/>
        <w:rPr>
          <w:b/>
          <w:sz w:val="28"/>
          <w:szCs w:val="28"/>
        </w:rPr>
      </w:pPr>
      <w:r w:rsidRPr="00BC1355">
        <w:rPr>
          <w:b/>
          <w:sz w:val="28"/>
          <w:szCs w:val="28"/>
        </w:rPr>
        <w:t>Определение оперативной слуховой и зрительной памяти.</w:t>
      </w:r>
    </w:p>
    <w:p w:rsidR="00BC1355" w:rsidRDefault="00BC1355" w:rsidP="00BC1355">
      <w:pPr>
        <w:spacing w:line="360" w:lineRule="auto"/>
        <w:ind w:firstLine="360"/>
        <w:jc w:val="center"/>
        <w:rPr>
          <w:sz w:val="28"/>
          <w:szCs w:val="28"/>
        </w:rPr>
      </w:pPr>
      <w:r>
        <w:rPr>
          <w:sz w:val="28"/>
          <w:szCs w:val="28"/>
        </w:rPr>
        <w:t>Методика «Запомни слова».</w:t>
      </w:r>
    </w:p>
    <w:p w:rsidR="00BC1355" w:rsidRDefault="00BC1355" w:rsidP="00BC1355">
      <w:pPr>
        <w:spacing w:line="360" w:lineRule="auto"/>
        <w:ind w:firstLine="360"/>
        <w:jc w:val="both"/>
        <w:rPr>
          <w:sz w:val="28"/>
          <w:szCs w:val="28"/>
        </w:rPr>
      </w:pPr>
      <w:r>
        <w:rPr>
          <w:sz w:val="28"/>
          <w:szCs w:val="28"/>
        </w:rPr>
        <w:tab/>
      </w:r>
      <w:r>
        <w:rPr>
          <w:sz w:val="28"/>
          <w:szCs w:val="28"/>
        </w:rPr>
        <w:tab/>
        <w:t xml:space="preserve">Ребенку последовательно на 15 секунд каждая предлагаются карточки-задания, на которых написаны 10 слов. Первая карточка – слова проговариваются – проверяется объем оперативной слуховой памяти. </w:t>
      </w:r>
      <w:proofErr w:type="gramStart"/>
      <w:r>
        <w:rPr>
          <w:sz w:val="28"/>
          <w:szCs w:val="28"/>
        </w:rPr>
        <w:t xml:space="preserve">Вторая карточка – учащийся читает написанные 10 слов в течение 15 секунд – проверяется объем оперативной зрительной памяти. </w:t>
      </w:r>
      <w:proofErr w:type="gramEnd"/>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BC1355" w:rsidRDefault="00BC1355" w:rsidP="00BC1355">
      <w:pPr>
        <w:spacing w:line="312" w:lineRule="auto"/>
        <w:ind w:right="-526" w:firstLine="708"/>
        <w:jc w:val="right"/>
        <w:rPr>
          <w:sz w:val="28"/>
          <w:szCs w:val="28"/>
        </w:rPr>
      </w:pPr>
    </w:p>
    <w:p w:rsidR="00AB4B04" w:rsidRDefault="00AB4B04" w:rsidP="00BC1355">
      <w:pPr>
        <w:spacing w:line="312" w:lineRule="auto"/>
        <w:ind w:right="-526" w:firstLine="708"/>
        <w:jc w:val="right"/>
        <w:rPr>
          <w:sz w:val="28"/>
          <w:szCs w:val="28"/>
        </w:rPr>
      </w:pPr>
    </w:p>
    <w:p w:rsidR="00BC1355" w:rsidRPr="005560AF" w:rsidRDefault="00BC1355" w:rsidP="00BC1355">
      <w:pPr>
        <w:spacing w:line="312" w:lineRule="auto"/>
        <w:ind w:right="-526" w:firstLine="708"/>
        <w:jc w:val="right"/>
        <w:rPr>
          <w:sz w:val="28"/>
          <w:szCs w:val="28"/>
        </w:rPr>
      </w:pPr>
      <w:r>
        <w:rPr>
          <w:sz w:val="28"/>
          <w:szCs w:val="28"/>
        </w:rPr>
        <w:t>Приложение 4</w:t>
      </w:r>
    </w:p>
    <w:p w:rsidR="00A571A5" w:rsidRPr="00A27A72" w:rsidRDefault="00A571A5" w:rsidP="00A571A5">
      <w:pPr>
        <w:spacing w:line="360" w:lineRule="auto"/>
        <w:jc w:val="center"/>
        <w:rPr>
          <w:b/>
          <w:sz w:val="28"/>
          <w:szCs w:val="28"/>
        </w:rPr>
      </w:pPr>
      <w:r w:rsidRPr="00A27A72">
        <w:rPr>
          <w:b/>
          <w:sz w:val="28"/>
          <w:szCs w:val="28"/>
        </w:rPr>
        <w:t xml:space="preserve">План </w:t>
      </w:r>
      <w:proofErr w:type="spellStart"/>
      <w:r w:rsidRPr="00A27A72">
        <w:rPr>
          <w:b/>
          <w:sz w:val="28"/>
          <w:szCs w:val="28"/>
        </w:rPr>
        <w:t>внутришкольных</w:t>
      </w:r>
      <w:proofErr w:type="spellEnd"/>
      <w:r w:rsidRPr="00A27A72">
        <w:rPr>
          <w:b/>
          <w:sz w:val="28"/>
          <w:szCs w:val="28"/>
        </w:rPr>
        <w:t xml:space="preserve"> мероприятий по профилактике курения.</w:t>
      </w:r>
    </w:p>
    <w:p w:rsidR="00A571A5" w:rsidRDefault="00A571A5" w:rsidP="00A571A5">
      <w:pPr>
        <w:numPr>
          <w:ilvl w:val="0"/>
          <w:numId w:val="2"/>
        </w:numPr>
        <w:spacing w:line="360" w:lineRule="auto"/>
        <w:jc w:val="both"/>
        <w:rPr>
          <w:sz w:val="28"/>
          <w:szCs w:val="28"/>
        </w:rPr>
      </w:pPr>
      <w:r>
        <w:rPr>
          <w:sz w:val="28"/>
          <w:szCs w:val="28"/>
        </w:rPr>
        <w:t xml:space="preserve">Спортивные соревнования </w:t>
      </w:r>
      <w:r w:rsidRPr="00961CFC">
        <w:rPr>
          <w:sz w:val="28"/>
          <w:szCs w:val="28"/>
        </w:rPr>
        <w:t>«В здоровом теле – здоровый дух».</w:t>
      </w:r>
      <w:r>
        <w:rPr>
          <w:sz w:val="28"/>
          <w:szCs w:val="28"/>
        </w:rPr>
        <w:t xml:space="preserve"> </w:t>
      </w:r>
    </w:p>
    <w:p w:rsidR="00A571A5" w:rsidRDefault="00A571A5" w:rsidP="00A571A5">
      <w:pPr>
        <w:numPr>
          <w:ilvl w:val="0"/>
          <w:numId w:val="2"/>
        </w:numPr>
        <w:spacing w:line="360" w:lineRule="auto"/>
        <w:jc w:val="both"/>
        <w:rPr>
          <w:sz w:val="28"/>
          <w:szCs w:val="28"/>
        </w:rPr>
      </w:pPr>
      <w:r>
        <w:rPr>
          <w:sz w:val="28"/>
          <w:szCs w:val="28"/>
        </w:rPr>
        <w:t>Внеклассное мероприятие «Курить – здоровью вредить»</w:t>
      </w:r>
    </w:p>
    <w:p w:rsidR="00A571A5" w:rsidRDefault="00A571A5" w:rsidP="00A571A5">
      <w:pPr>
        <w:numPr>
          <w:ilvl w:val="0"/>
          <w:numId w:val="2"/>
        </w:numPr>
        <w:spacing w:line="360" w:lineRule="auto"/>
        <w:jc w:val="both"/>
        <w:rPr>
          <w:sz w:val="28"/>
          <w:szCs w:val="28"/>
        </w:rPr>
      </w:pPr>
      <w:r>
        <w:rPr>
          <w:sz w:val="28"/>
          <w:szCs w:val="28"/>
        </w:rPr>
        <w:t>Выступления с результатами исследования перед обучающимися и родителями.</w:t>
      </w:r>
    </w:p>
    <w:p w:rsidR="00A571A5" w:rsidRDefault="00A571A5" w:rsidP="00A571A5">
      <w:pPr>
        <w:numPr>
          <w:ilvl w:val="0"/>
          <w:numId w:val="2"/>
        </w:numPr>
        <w:spacing w:line="360" w:lineRule="auto"/>
        <w:jc w:val="both"/>
        <w:rPr>
          <w:sz w:val="28"/>
          <w:szCs w:val="28"/>
        </w:rPr>
      </w:pPr>
      <w:r>
        <w:rPr>
          <w:sz w:val="28"/>
          <w:szCs w:val="28"/>
        </w:rPr>
        <w:t xml:space="preserve">Конкурс творческих работ (сочинений, стихотворений, рисунков, эссе…) на тему «Жизнь без сигарет». </w:t>
      </w:r>
    </w:p>
    <w:p w:rsidR="00A571A5" w:rsidRDefault="00A571A5" w:rsidP="00A571A5">
      <w:pPr>
        <w:numPr>
          <w:ilvl w:val="0"/>
          <w:numId w:val="2"/>
        </w:numPr>
        <w:spacing w:line="360" w:lineRule="auto"/>
        <w:jc w:val="both"/>
        <w:rPr>
          <w:sz w:val="28"/>
          <w:szCs w:val="28"/>
        </w:rPr>
      </w:pPr>
      <w:r>
        <w:rPr>
          <w:sz w:val="28"/>
          <w:szCs w:val="28"/>
        </w:rPr>
        <w:t xml:space="preserve">Демонстрация  химических опытов с сигаретами. </w:t>
      </w:r>
    </w:p>
    <w:p w:rsidR="00A571A5" w:rsidRDefault="00A571A5" w:rsidP="00A571A5">
      <w:pPr>
        <w:numPr>
          <w:ilvl w:val="0"/>
          <w:numId w:val="2"/>
        </w:numPr>
        <w:spacing w:line="360" w:lineRule="auto"/>
        <w:jc w:val="both"/>
        <w:rPr>
          <w:sz w:val="28"/>
          <w:szCs w:val="28"/>
        </w:rPr>
      </w:pPr>
      <w:r>
        <w:rPr>
          <w:sz w:val="28"/>
          <w:szCs w:val="28"/>
        </w:rPr>
        <w:t xml:space="preserve">Презентация исследовательской работы «Влияние курения на развитие мыслительных способностей и здоровье учащихся».  </w:t>
      </w:r>
    </w:p>
    <w:p w:rsidR="00FA4361" w:rsidRDefault="00A571A5" w:rsidP="00FA4361">
      <w:pPr>
        <w:numPr>
          <w:ilvl w:val="0"/>
          <w:numId w:val="2"/>
        </w:numPr>
        <w:spacing w:line="360" w:lineRule="auto"/>
        <w:rPr>
          <w:sz w:val="28"/>
          <w:szCs w:val="28"/>
        </w:rPr>
      </w:pPr>
      <w:r>
        <w:rPr>
          <w:sz w:val="28"/>
          <w:szCs w:val="28"/>
        </w:rPr>
        <w:t>Соревнования «Класс свободный от курения».</w:t>
      </w:r>
    </w:p>
    <w:p w:rsidR="00FA4361" w:rsidRDefault="00FA4361" w:rsidP="00FA4361">
      <w:pPr>
        <w:spacing w:line="360" w:lineRule="auto"/>
        <w:ind w:left="735"/>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FA4361" w:rsidRDefault="00FA4361" w:rsidP="00FA4361">
      <w:pPr>
        <w:spacing w:line="360" w:lineRule="auto"/>
        <w:ind w:left="735"/>
        <w:jc w:val="right"/>
        <w:rPr>
          <w:sz w:val="28"/>
          <w:szCs w:val="28"/>
        </w:rPr>
      </w:pPr>
    </w:p>
    <w:p w:rsidR="00BC1355" w:rsidRDefault="00BC1355" w:rsidP="00FA4361">
      <w:pPr>
        <w:spacing w:line="360" w:lineRule="auto"/>
        <w:ind w:left="735"/>
        <w:jc w:val="right"/>
        <w:rPr>
          <w:sz w:val="28"/>
          <w:szCs w:val="28"/>
        </w:rPr>
      </w:pPr>
    </w:p>
    <w:p w:rsidR="00BC1355" w:rsidRDefault="00BC1355" w:rsidP="00FA4361">
      <w:pPr>
        <w:spacing w:line="360" w:lineRule="auto"/>
        <w:ind w:left="735"/>
        <w:jc w:val="right"/>
        <w:rPr>
          <w:sz w:val="28"/>
          <w:szCs w:val="28"/>
        </w:rPr>
      </w:pPr>
    </w:p>
    <w:p w:rsidR="00BC1355" w:rsidRDefault="00BC1355" w:rsidP="00FA4361">
      <w:pPr>
        <w:spacing w:line="360" w:lineRule="auto"/>
        <w:ind w:left="735"/>
        <w:jc w:val="right"/>
        <w:rPr>
          <w:sz w:val="28"/>
          <w:szCs w:val="28"/>
        </w:rPr>
      </w:pPr>
    </w:p>
    <w:p w:rsidR="00BC1355" w:rsidRDefault="00BC1355" w:rsidP="00FA4361">
      <w:pPr>
        <w:spacing w:line="360" w:lineRule="auto"/>
        <w:ind w:left="735"/>
        <w:jc w:val="right"/>
        <w:rPr>
          <w:sz w:val="28"/>
          <w:szCs w:val="28"/>
        </w:rPr>
      </w:pPr>
    </w:p>
    <w:p w:rsidR="00BC1355" w:rsidRDefault="00BC1355" w:rsidP="00BC1355">
      <w:pPr>
        <w:spacing w:line="360" w:lineRule="auto"/>
        <w:jc w:val="right"/>
        <w:rPr>
          <w:sz w:val="28"/>
          <w:szCs w:val="28"/>
        </w:rPr>
      </w:pPr>
    </w:p>
    <w:p w:rsidR="00BC1355" w:rsidRPr="00BC1355" w:rsidRDefault="00BC1355" w:rsidP="00BC1355">
      <w:pPr>
        <w:spacing w:line="360" w:lineRule="auto"/>
        <w:jc w:val="right"/>
        <w:rPr>
          <w:sz w:val="28"/>
          <w:szCs w:val="28"/>
        </w:rPr>
      </w:pPr>
      <w:r w:rsidRPr="00BC1355">
        <w:rPr>
          <w:sz w:val="28"/>
          <w:szCs w:val="28"/>
        </w:rPr>
        <w:t>Приложение №5</w:t>
      </w:r>
    </w:p>
    <w:p w:rsidR="00A571A5" w:rsidRPr="005D7F22" w:rsidRDefault="00A571A5" w:rsidP="00A571A5">
      <w:pPr>
        <w:spacing w:line="360" w:lineRule="auto"/>
        <w:jc w:val="center"/>
        <w:rPr>
          <w:b/>
          <w:sz w:val="28"/>
          <w:szCs w:val="28"/>
        </w:rPr>
      </w:pPr>
      <w:r w:rsidRPr="005D7F22">
        <w:rPr>
          <w:b/>
          <w:sz w:val="28"/>
          <w:szCs w:val="28"/>
        </w:rPr>
        <w:t>Программа по отказу от курения</w:t>
      </w:r>
    </w:p>
    <w:p w:rsidR="00A571A5" w:rsidRDefault="00A571A5" w:rsidP="00A571A5">
      <w:pPr>
        <w:spacing w:line="360" w:lineRule="auto"/>
        <w:jc w:val="both"/>
        <w:rPr>
          <w:sz w:val="28"/>
          <w:szCs w:val="28"/>
        </w:rPr>
      </w:pPr>
      <w:r>
        <w:rPr>
          <w:sz w:val="28"/>
          <w:szCs w:val="28"/>
        </w:rPr>
        <w:t xml:space="preserve">Никотин – </w:t>
      </w:r>
      <w:proofErr w:type="spellStart"/>
      <w:r>
        <w:rPr>
          <w:sz w:val="28"/>
          <w:szCs w:val="28"/>
        </w:rPr>
        <w:t>психоактивное</w:t>
      </w:r>
      <w:proofErr w:type="spellEnd"/>
      <w:r>
        <w:rPr>
          <w:sz w:val="28"/>
          <w:szCs w:val="28"/>
        </w:rPr>
        <w:t xml:space="preserve"> вещество, поэтому бросить курить очень сложно, поэтому программа состоит из пяти этапов и рассчитана на 5 недель. Каждую неделю нужно постепенно уменьшать число выкуриваемых сигарет в день.</w:t>
      </w:r>
    </w:p>
    <w:p w:rsidR="00A571A5" w:rsidRDefault="00A571A5" w:rsidP="00A571A5">
      <w:pPr>
        <w:spacing w:line="360" w:lineRule="auto"/>
        <w:jc w:val="center"/>
        <w:rPr>
          <w:sz w:val="28"/>
          <w:szCs w:val="28"/>
        </w:rPr>
      </w:pPr>
    </w:p>
    <w:p w:rsidR="00A571A5" w:rsidRDefault="00A571A5" w:rsidP="00A571A5">
      <w:pPr>
        <w:spacing w:line="360" w:lineRule="auto"/>
        <w:rPr>
          <w:sz w:val="28"/>
          <w:szCs w:val="28"/>
        </w:rPr>
      </w:pPr>
      <w:r>
        <w:rPr>
          <w:sz w:val="28"/>
          <w:szCs w:val="28"/>
        </w:rPr>
        <w:t>1 этап. Думайте о том, что бросить курить необходимо и почему вы хотите бросить курить.</w:t>
      </w:r>
    </w:p>
    <w:p w:rsidR="00A571A5" w:rsidRDefault="00A571A5" w:rsidP="00A571A5">
      <w:pPr>
        <w:spacing w:line="360" w:lineRule="auto"/>
        <w:jc w:val="both"/>
        <w:rPr>
          <w:sz w:val="28"/>
          <w:szCs w:val="28"/>
        </w:rPr>
      </w:pPr>
      <w:r>
        <w:rPr>
          <w:sz w:val="28"/>
          <w:szCs w:val="28"/>
        </w:rPr>
        <w:t>2 этап. Примите решение бросить курить.</w:t>
      </w:r>
    </w:p>
    <w:p w:rsidR="00A571A5" w:rsidRDefault="00A571A5" w:rsidP="00A571A5">
      <w:pPr>
        <w:spacing w:line="360" w:lineRule="auto"/>
        <w:jc w:val="both"/>
        <w:rPr>
          <w:sz w:val="28"/>
          <w:szCs w:val="28"/>
        </w:rPr>
      </w:pPr>
      <w:r>
        <w:rPr>
          <w:sz w:val="28"/>
          <w:szCs w:val="28"/>
        </w:rPr>
        <w:t>3 этап. Подготовьтесь к тому, что вы бросаете курить.</w:t>
      </w:r>
    </w:p>
    <w:p w:rsidR="00A571A5" w:rsidRDefault="00A571A5" w:rsidP="00A571A5">
      <w:pPr>
        <w:spacing w:line="360" w:lineRule="auto"/>
        <w:jc w:val="both"/>
        <w:rPr>
          <w:sz w:val="28"/>
          <w:szCs w:val="28"/>
        </w:rPr>
      </w:pPr>
      <w:r>
        <w:rPr>
          <w:sz w:val="28"/>
          <w:szCs w:val="28"/>
        </w:rPr>
        <w:t>4 этап. Бросьте курить.</w:t>
      </w:r>
    </w:p>
    <w:p w:rsidR="00A571A5" w:rsidRDefault="00A571A5" w:rsidP="00A571A5">
      <w:pPr>
        <w:spacing w:line="360" w:lineRule="auto"/>
        <w:jc w:val="both"/>
        <w:rPr>
          <w:sz w:val="28"/>
          <w:szCs w:val="28"/>
        </w:rPr>
      </w:pPr>
      <w:r>
        <w:rPr>
          <w:sz w:val="28"/>
          <w:szCs w:val="28"/>
        </w:rPr>
        <w:t>5 этап. Воздерживайтесь от курения.</w:t>
      </w:r>
    </w:p>
    <w:p w:rsidR="00A571A5" w:rsidRPr="005D7F22" w:rsidRDefault="00A571A5" w:rsidP="00A571A5">
      <w:pPr>
        <w:spacing w:line="360" w:lineRule="auto"/>
        <w:jc w:val="center"/>
        <w:rPr>
          <w:b/>
          <w:sz w:val="28"/>
          <w:szCs w:val="28"/>
        </w:rPr>
      </w:pPr>
      <w:r w:rsidRPr="005D7F22">
        <w:rPr>
          <w:b/>
          <w:sz w:val="28"/>
          <w:szCs w:val="28"/>
        </w:rPr>
        <w:t>Пути реализации 1 этапа.</w:t>
      </w:r>
    </w:p>
    <w:p w:rsidR="00A571A5" w:rsidRDefault="00A571A5" w:rsidP="00A571A5">
      <w:pPr>
        <w:spacing w:line="360" w:lineRule="auto"/>
        <w:jc w:val="both"/>
        <w:rPr>
          <w:sz w:val="28"/>
          <w:szCs w:val="28"/>
        </w:rPr>
      </w:pPr>
      <w:r>
        <w:rPr>
          <w:sz w:val="28"/>
          <w:szCs w:val="28"/>
        </w:rPr>
        <w:tab/>
        <w:t>Думайте о том, что бросить курить необходимо. Вы не одиноки – шестеро из десяти курильщиков хотят бросить курить.</w:t>
      </w:r>
    </w:p>
    <w:p w:rsidR="00A571A5" w:rsidRDefault="00A571A5" w:rsidP="00A571A5">
      <w:pPr>
        <w:spacing w:line="360" w:lineRule="auto"/>
        <w:jc w:val="both"/>
        <w:rPr>
          <w:sz w:val="28"/>
          <w:szCs w:val="28"/>
        </w:rPr>
      </w:pPr>
      <w:r>
        <w:rPr>
          <w:sz w:val="28"/>
          <w:szCs w:val="28"/>
        </w:rPr>
        <w:tab/>
        <w:t xml:space="preserve">Постарайтесь припомнить, что вам не нравится в курильщиках: </w:t>
      </w:r>
    </w:p>
    <w:p w:rsidR="00A571A5" w:rsidRDefault="00A571A5" w:rsidP="00A571A5">
      <w:pPr>
        <w:spacing w:line="360" w:lineRule="auto"/>
        <w:jc w:val="both"/>
        <w:rPr>
          <w:sz w:val="28"/>
          <w:szCs w:val="28"/>
        </w:rPr>
      </w:pPr>
      <w:r>
        <w:rPr>
          <w:sz w:val="28"/>
          <w:szCs w:val="28"/>
        </w:rPr>
        <w:t>- желтые пальцы?</w:t>
      </w:r>
    </w:p>
    <w:p w:rsidR="00A571A5" w:rsidRDefault="00A571A5" w:rsidP="00A571A5">
      <w:pPr>
        <w:spacing w:line="360" w:lineRule="auto"/>
        <w:jc w:val="both"/>
        <w:rPr>
          <w:sz w:val="28"/>
          <w:szCs w:val="28"/>
        </w:rPr>
      </w:pPr>
      <w:r>
        <w:rPr>
          <w:sz w:val="28"/>
          <w:szCs w:val="28"/>
        </w:rPr>
        <w:t>- запах табака от одежды и волос?</w:t>
      </w:r>
    </w:p>
    <w:p w:rsidR="00A571A5" w:rsidRDefault="00A571A5" w:rsidP="00A571A5">
      <w:pPr>
        <w:spacing w:line="360" w:lineRule="auto"/>
        <w:jc w:val="both"/>
        <w:rPr>
          <w:sz w:val="28"/>
          <w:szCs w:val="28"/>
        </w:rPr>
      </w:pPr>
      <w:r>
        <w:rPr>
          <w:sz w:val="28"/>
          <w:szCs w:val="28"/>
        </w:rPr>
        <w:t>- утренний кашель?</w:t>
      </w:r>
    </w:p>
    <w:p w:rsidR="00A571A5" w:rsidRDefault="00A571A5" w:rsidP="00A571A5">
      <w:pPr>
        <w:spacing w:line="360" w:lineRule="auto"/>
        <w:jc w:val="both"/>
        <w:rPr>
          <w:sz w:val="28"/>
          <w:szCs w:val="28"/>
        </w:rPr>
      </w:pPr>
      <w:r>
        <w:rPr>
          <w:sz w:val="28"/>
          <w:szCs w:val="28"/>
        </w:rPr>
        <w:t>- одышка при ходьбе, беге?</w:t>
      </w:r>
    </w:p>
    <w:p w:rsidR="00A571A5" w:rsidRDefault="00A571A5" w:rsidP="00A571A5">
      <w:pPr>
        <w:spacing w:line="360" w:lineRule="auto"/>
        <w:jc w:val="both"/>
        <w:rPr>
          <w:sz w:val="28"/>
          <w:szCs w:val="28"/>
        </w:rPr>
      </w:pPr>
      <w:r>
        <w:rPr>
          <w:sz w:val="28"/>
          <w:szCs w:val="28"/>
        </w:rPr>
        <w:t>- желтые зубы?</w:t>
      </w:r>
    </w:p>
    <w:p w:rsidR="00A571A5" w:rsidRDefault="00A571A5" w:rsidP="00A571A5">
      <w:pPr>
        <w:spacing w:line="360" w:lineRule="auto"/>
        <w:jc w:val="both"/>
        <w:rPr>
          <w:sz w:val="28"/>
          <w:szCs w:val="28"/>
        </w:rPr>
      </w:pPr>
      <w:r>
        <w:rPr>
          <w:sz w:val="28"/>
          <w:szCs w:val="28"/>
        </w:rPr>
        <w:t>- не могут сосредоточиться на деле, если не выкурят сигарету?</w:t>
      </w:r>
    </w:p>
    <w:p w:rsidR="00A571A5" w:rsidRDefault="00A571A5" w:rsidP="00A571A5">
      <w:pPr>
        <w:spacing w:line="360" w:lineRule="auto"/>
        <w:jc w:val="both"/>
        <w:rPr>
          <w:sz w:val="28"/>
          <w:szCs w:val="28"/>
        </w:rPr>
      </w:pPr>
      <w:r>
        <w:rPr>
          <w:sz w:val="28"/>
          <w:szCs w:val="28"/>
        </w:rPr>
        <w:t xml:space="preserve">- плохо запоминают материал на уроках, начинают нервничать, мешают учителю и товарищам? </w:t>
      </w:r>
    </w:p>
    <w:p w:rsidR="00A571A5" w:rsidRDefault="00A571A5" w:rsidP="00A571A5">
      <w:pPr>
        <w:spacing w:line="360" w:lineRule="auto"/>
        <w:jc w:val="both"/>
        <w:rPr>
          <w:sz w:val="28"/>
          <w:szCs w:val="28"/>
        </w:rPr>
      </w:pPr>
      <w:r>
        <w:rPr>
          <w:sz w:val="28"/>
          <w:szCs w:val="28"/>
        </w:rPr>
        <w:t xml:space="preserve">- не могут справиться с домашним заданием и сильно раздражаются по этому поводу? </w:t>
      </w:r>
    </w:p>
    <w:p w:rsidR="00A571A5" w:rsidRDefault="00A571A5" w:rsidP="00A571A5">
      <w:pPr>
        <w:spacing w:line="360" w:lineRule="auto"/>
        <w:jc w:val="both"/>
        <w:rPr>
          <w:sz w:val="28"/>
          <w:szCs w:val="28"/>
        </w:rPr>
      </w:pPr>
      <w:r>
        <w:rPr>
          <w:sz w:val="28"/>
          <w:szCs w:val="28"/>
        </w:rPr>
        <w:tab/>
        <w:t>Подсчитайте, сколько денег у вас уходит на сигареты:</w:t>
      </w:r>
    </w:p>
    <w:p w:rsidR="00A571A5" w:rsidRDefault="00A571A5" w:rsidP="00A571A5">
      <w:pPr>
        <w:spacing w:line="360" w:lineRule="auto"/>
        <w:jc w:val="both"/>
        <w:rPr>
          <w:sz w:val="28"/>
          <w:szCs w:val="28"/>
        </w:rPr>
      </w:pPr>
      <w:r>
        <w:rPr>
          <w:sz w:val="28"/>
          <w:szCs w:val="28"/>
        </w:rPr>
        <w:lastRenderedPageBreak/>
        <w:t>руб./день……………….</w:t>
      </w:r>
    </w:p>
    <w:p w:rsidR="00A571A5" w:rsidRDefault="00A571A5" w:rsidP="00A571A5">
      <w:pPr>
        <w:spacing w:line="360" w:lineRule="auto"/>
        <w:jc w:val="both"/>
        <w:rPr>
          <w:sz w:val="28"/>
          <w:szCs w:val="28"/>
        </w:rPr>
      </w:pPr>
      <w:r>
        <w:rPr>
          <w:sz w:val="28"/>
          <w:szCs w:val="28"/>
        </w:rPr>
        <w:t>руб./мес.………………..</w:t>
      </w:r>
    </w:p>
    <w:p w:rsidR="00A571A5" w:rsidRDefault="00A571A5" w:rsidP="00A571A5">
      <w:pPr>
        <w:spacing w:line="360" w:lineRule="auto"/>
        <w:jc w:val="both"/>
        <w:rPr>
          <w:sz w:val="28"/>
          <w:szCs w:val="28"/>
        </w:rPr>
      </w:pPr>
      <w:r>
        <w:rPr>
          <w:sz w:val="28"/>
          <w:szCs w:val="28"/>
        </w:rPr>
        <w:t>руб./год…………………</w:t>
      </w:r>
    </w:p>
    <w:p w:rsidR="00A571A5" w:rsidRPr="005D7F22" w:rsidRDefault="00A571A5" w:rsidP="00A571A5">
      <w:pPr>
        <w:spacing w:line="360" w:lineRule="auto"/>
        <w:jc w:val="center"/>
        <w:rPr>
          <w:b/>
          <w:sz w:val="28"/>
          <w:szCs w:val="28"/>
        </w:rPr>
      </w:pPr>
      <w:r w:rsidRPr="005D7F22">
        <w:rPr>
          <w:b/>
          <w:sz w:val="28"/>
          <w:szCs w:val="28"/>
        </w:rPr>
        <w:t>Пути реализации 2 этапа.</w:t>
      </w:r>
    </w:p>
    <w:p w:rsidR="00A571A5" w:rsidRDefault="00A571A5" w:rsidP="00A571A5">
      <w:pPr>
        <w:spacing w:line="360" w:lineRule="auto"/>
        <w:jc w:val="both"/>
        <w:rPr>
          <w:sz w:val="28"/>
          <w:szCs w:val="28"/>
        </w:rPr>
      </w:pPr>
      <w:r>
        <w:rPr>
          <w:sz w:val="28"/>
          <w:szCs w:val="28"/>
        </w:rPr>
        <w:tab/>
        <w:t>Составьте список положительных моментов в результате отказа от курения:</w:t>
      </w:r>
    </w:p>
    <w:p w:rsidR="00A571A5" w:rsidRDefault="00A571A5" w:rsidP="00A571A5">
      <w:pPr>
        <w:numPr>
          <w:ilvl w:val="0"/>
          <w:numId w:val="3"/>
        </w:numPr>
        <w:spacing w:line="360" w:lineRule="auto"/>
        <w:jc w:val="both"/>
        <w:rPr>
          <w:sz w:val="28"/>
          <w:szCs w:val="28"/>
        </w:rPr>
      </w:pPr>
      <w:r>
        <w:rPr>
          <w:sz w:val="28"/>
          <w:szCs w:val="28"/>
        </w:rPr>
        <w:t>Уменьшение вероятности рака легких, язвы желудка, бронхита, инфаркта, эндартериита и др.</w:t>
      </w:r>
    </w:p>
    <w:p w:rsidR="00A571A5" w:rsidRDefault="00A571A5" w:rsidP="00A571A5">
      <w:pPr>
        <w:numPr>
          <w:ilvl w:val="0"/>
          <w:numId w:val="3"/>
        </w:numPr>
        <w:spacing w:line="360" w:lineRule="auto"/>
        <w:jc w:val="both"/>
        <w:rPr>
          <w:sz w:val="28"/>
          <w:szCs w:val="28"/>
        </w:rPr>
      </w:pPr>
      <w:r>
        <w:rPr>
          <w:sz w:val="28"/>
          <w:szCs w:val="28"/>
        </w:rPr>
        <w:t>Экономия денег.</w:t>
      </w:r>
    </w:p>
    <w:p w:rsidR="00A571A5" w:rsidRDefault="00A571A5" w:rsidP="00A571A5">
      <w:pPr>
        <w:numPr>
          <w:ilvl w:val="0"/>
          <w:numId w:val="3"/>
        </w:numPr>
        <w:spacing w:line="360" w:lineRule="auto"/>
        <w:jc w:val="both"/>
        <w:rPr>
          <w:sz w:val="28"/>
          <w:szCs w:val="28"/>
        </w:rPr>
      </w:pPr>
      <w:r>
        <w:rPr>
          <w:sz w:val="28"/>
          <w:szCs w:val="28"/>
        </w:rPr>
        <w:t>Улучшение памяти, внимания, следовательно, и успеваемости.</w:t>
      </w:r>
    </w:p>
    <w:p w:rsidR="00A571A5" w:rsidRDefault="00A571A5" w:rsidP="00A571A5">
      <w:pPr>
        <w:numPr>
          <w:ilvl w:val="0"/>
          <w:numId w:val="3"/>
        </w:numPr>
        <w:spacing w:line="360" w:lineRule="auto"/>
        <w:jc w:val="both"/>
        <w:rPr>
          <w:sz w:val="28"/>
          <w:szCs w:val="28"/>
        </w:rPr>
      </w:pPr>
      <w:r>
        <w:rPr>
          <w:sz w:val="28"/>
          <w:szCs w:val="28"/>
        </w:rPr>
        <w:t xml:space="preserve"> Возможность больше уважать себя.</w:t>
      </w:r>
    </w:p>
    <w:p w:rsidR="00A571A5" w:rsidRDefault="00A571A5" w:rsidP="00A571A5">
      <w:pPr>
        <w:numPr>
          <w:ilvl w:val="0"/>
          <w:numId w:val="3"/>
        </w:numPr>
        <w:spacing w:line="360" w:lineRule="auto"/>
        <w:jc w:val="both"/>
        <w:rPr>
          <w:sz w:val="28"/>
          <w:szCs w:val="28"/>
        </w:rPr>
      </w:pPr>
      <w:r>
        <w:rPr>
          <w:sz w:val="28"/>
          <w:szCs w:val="28"/>
        </w:rPr>
        <w:t>Хороший пример своим друзьям.</w:t>
      </w:r>
    </w:p>
    <w:p w:rsidR="00A571A5" w:rsidRDefault="00A571A5" w:rsidP="00A571A5">
      <w:pPr>
        <w:numPr>
          <w:ilvl w:val="0"/>
          <w:numId w:val="3"/>
        </w:numPr>
        <w:spacing w:line="360" w:lineRule="auto"/>
        <w:jc w:val="both"/>
        <w:rPr>
          <w:sz w:val="28"/>
          <w:szCs w:val="28"/>
        </w:rPr>
      </w:pPr>
      <w:r>
        <w:rPr>
          <w:sz w:val="28"/>
          <w:szCs w:val="28"/>
        </w:rPr>
        <w:t>Перспектива в будущем рождения здорового ребенка.</w:t>
      </w:r>
    </w:p>
    <w:p w:rsidR="00A571A5" w:rsidRDefault="00A571A5" w:rsidP="00A571A5">
      <w:pPr>
        <w:numPr>
          <w:ilvl w:val="0"/>
          <w:numId w:val="3"/>
        </w:numPr>
        <w:spacing w:line="360" w:lineRule="auto"/>
        <w:jc w:val="both"/>
        <w:rPr>
          <w:sz w:val="28"/>
          <w:szCs w:val="28"/>
        </w:rPr>
      </w:pPr>
      <w:r>
        <w:rPr>
          <w:sz w:val="28"/>
          <w:szCs w:val="28"/>
        </w:rPr>
        <w:t>Возможность с гордостью сказать: «Нет, спасибо, я не курю”.</w:t>
      </w:r>
    </w:p>
    <w:p w:rsidR="00A571A5" w:rsidRDefault="00A571A5" w:rsidP="00A571A5">
      <w:pPr>
        <w:numPr>
          <w:ilvl w:val="0"/>
          <w:numId w:val="3"/>
        </w:numPr>
        <w:spacing w:line="360" w:lineRule="auto"/>
        <w:jc w:val="both"/>
        <w:rPr>
          <w:sz w:val="28"/>
          <w:szCs w:val="28"/>
        </w:rPr>
      </w:pPr>
      <w:r>
        <w:rPr>
          <w:sz w:val="28"/>
          <w:szCs w:val="28"/>
        </w:rPr>
        <w:t>Возможность вести здоровый образ жизни, заниматься спортом.</w:t>
      </w:r>
    </w:p>
    <w:p w:rsidR="00A571A5" w:rsidRDefault="00A571A5" w:rsidP="00A571A5">
      <w:pPr>
        <w:numPr>
          <w:ilvl w:val="0"/>
          <w:numId w:val="3"/>
        </w:numPr>
        <w:spacing w:line="360" w:lineRule="auto"/>
        <w:jc w:val="both"/>
        <w:rPr>
          <w:sz w:val="28"/>
          <w:szCs w:val="28"/>
        </w:rPr>
      </w:pPr>
      <w:r>
        <w:rPr>
          <w:sz w:val="28"/>
          <w:szCs w:val="28"/>
        </w:rPr>
        <w:t>Отсутствие желтых пятен на руках и зубах, неприятного запаха от одежды и волос.</w:t>
      </w:r>
    </w:p>
    <w:p w:rsidR="00A571A5" w:rsidRDefault="00A571A5" w:rsidP="00A571A5">
      <w:pPr>
        <w:numPr>
          <w:ilvl w:val="0"/>
          <w:numId w:val="3"/>
        </w:numPr>
        <w:spacing w:line="360" w:lineRule="auto"/>
        <w:jc w:val="both"/>
        <w:rPr>
          <w:sz w:val="28"/>
          <w:szCs w:val="28"/>
        </w:rPr>
      </w:pPr>
      <w:r>
        <w:rPr>
          <w:sz w:val="28"/>
          <w:szCs w:val="28"/>
        </w:rPr>
        <w:t>…………………………………………………………………………………….</w:t>
      </w:r>
    </w:p>
    <w:p w:rsidR="00FA4361" w:rsidRDefault="00FA4361" w:rsidP="00FA4361">
      <w:pPr>
        <w:spacing w:line="360" w:lineRule="auto"/>
        <w:jc w:val="both"/>
        <w:rPr>
          <w:sz w:val="28"/>
          <w:szCs w:val="28"/>
        </w:rPr>
      </w:pPr>
    </w:p>
    <w:p w:rsidR="00FA4361" w:rsidRDefault="00FA4361" w:rsidP="00FA4361">
      <w:pPr>
        <w:spacing w:line="360" w:lineRule="auto"/>
        <w:jc w:val="both"/>
        <w:rPr>
          <w:sz w:val="28"/>
          <w:szCs w:val="28"/>
        </w:rPr>
      </w:pPr>
    </w:p>
    <w:p w:rsidR="00FA4361" w:rsidRDefault="00FA4361" w:rsidP="00FA4361">
      <w:pPr>
        <w:spacing w:line="360" w:lineRule="auto"/>
        <w:jc w:val="both"/>
        <w:rPr>
          <w:sz w:val="28"/>
          <w:szCs w:val="28"/>
        </w:rPr>
      </w:pPr>
    </w:p>
    <w:p w:rsidR="00FA4361" w:rsidRDefault="00FA4361" w:rsidP="00FA4361">
      <w:pPr>
        <w:spacing w:line="360" w:lineRule="auto"/>
        <w:jc w:val="both"/>
        <w:rPr>
          <w:sz w:val="28"/>
          <w:szCs w:val="28"/>
        </w:rPr>
      </w:pPr>
    </w:p>
    <w:p w:rsidR="00FA4361" w:rsidRDefault="00FA4361" w:rsidP="00FA4361">
      <w:pPr>
        <w:spacing w:line="360" w:lineRule="auto"/>
        <w:jc w:val="both"/>
        <w:rPr>
          <w:sz w:val="28"/>
          <w:szCs w:val="28"/>
        </w:rPr>
      </w:pPr>
    </w:p>
    <w:p w:rsidR="00FA4361" w:rsidRPr="00974C0A" w:rsidRDefault="00FA4361" w:rsidP="00FA4361">
      <w:pPr>
        <w:spacing w:line="360" w:lineRule="auto"/>
        <w:jc w:val="both"/>
        <w:rPr>
          <w:sz w:val="28"/>
          <w:szCs w:val="28"/>
        </w:rPr>
      </w:pPr>
    </w:p>
    <w:p w:rsidR="00FA4361" w:rsidRDefault="00FA4361" w:rsidP="00A571A5">
      <w:pPr>
        <w:spacing w:line="312" w:lineRule="auto"/>
        <w:ind w:right="-526" w:firstLine="708"/>
        <w:jc w:val="right"/>
        <w:rPr>
          <w:sz w:val="28"/>
          <w:szCs w:val="28"/>
        </w:rPr>
      </w:pPr>
    </w:p>
    <w:p w:rsidR="00FA4361" w:rsidRDefault="00FA4361" w:rsidP="00A571A5">
      <w:pPr>
        <w:spacing w:line="312" w:lineRule="auto"/>
        <w:ind w:right="-526" w:firstLine="708"/>
        <w:jc w:val="right"/>
        <w:rPr>
          <w:sz w:val="28"/>
          <w:szCs w:val="28"/>
        </w:rPr>
      </w:pPr>
    </w:p>
    <w:p w:rsidR="00FA4361" w:rsidRDefault="00FA4361" w:rsidP="00A571A5">
      <w:pPr>
        <w:spacing w:line="312" w:lineRule="auto"/>
        <w:ind w:right="-526" w:firstLine="708"/>
        <w:jc w:val="right"/>
        <w:rPr>
          <w:sz w:val="28"/>
          <w:szCs w:val="28"/>
        </w:rPr>
      </w:pPr>
    </w:p>
    <w:p w:rsidR="00FA4361" w:rsidRDefault="00FA4361" w:rsidP="00A571A5">
      <w:pPr>
        <w:spacing w:line="312" w:lineRule="auto"/>
        <w:ind w:right="-526" w:firstLine="708"/>
        <w:jc w:val="right"/>
        <w:rPr>
          <w:sz w:val="28"/>
          <w:szCs w:val="28"/>
        </w:rPr>
      </w:pPr>
    </w:p>
    <w:p w:rsidR="00FA4361" w:rsidRDefault="00FA4361" w:rsidP="00A571A5">
      <w:pPr>
        <w:spacing w:line="312" w:lineRule="auto"/>
        <w:ind w:right="-526" w:firstLine="708"/>
        <w:jc w:val="right"/>
        <w:rPr>
          <w:sz w:val="28"/>
          <w:szCs w:val="28"/>
        </w:rPr>
      </w:pPr>
    </w:p>
    <w:p w:rsidR="00FA4361" w:rsidRDefault="000D7850" w:rsidP="000D7850">
      <w:pPr>
        <w:spacing w:line="312" w:lineRule="auto"/>
        <w:ind w:right="-526" w:firstLine="708"/>
        <w:rPr>
          <w:color w:val="000000"/>
          <w:spacing w:val="-18"/>
          <w:sz w:val="28"/>
          <w:szCs w:val="28"/>
        </w:rPr>
      </w:pPr>
      <w:r>
        <w:rPr>
          <w:color w:val="000000"/>
          <w:spacing w:val="-18"/>
          <w:sz w:val="28"/>
          <w:szCs w:val="28"/>
        </w:rPr>
        <w:lastRenderedPageBreak/>
        <w:t xml:space="preserve">                                                </w:t>
      </w:r>
    </w:p>
    <w:p w:rsidR="00AB4B04" w:rsidRDefault="00AB4B04" w:rsidP="00BC1355">
      <w:pPr>
        <w:spacing w:line="360" w:lineRule="auto"/>
        <w:ind w:left="735"/>
        <w:jc w:val="right"/>
        <w:rPr>
          <w:b/>
          <w:color w:val="000000"/>
          <w:spacing w:val="-18"/>
          <w:sz w:val="32"/>
          <w:szCs w:val="32"/>
        </w:rPr>
      </w:pPr>
    </w:p>
    <w:p w:rsidR="00BC1355" w:rsidRPr="005D7F22" w:rsidRDefault="000D7850" w:rsidP="00BC1355">
      <w:pPr>
        <w:spacing w:line="360" w:lineRule="auto"/>
        <w:ind w:left="735"/>
        <w:jc w:val="right"/>
        <w:rPr>
          <w:sz w:val="28"/>
          <w:szCs w:val="28"/>
        </w:rPr>
      </w:pPr>
      <w:r w:rsidRPr="00FA4361">
        <w:rPr>
          <w:b/>
          <w:color w:val="000000"/>
          <w:spacing w:val="-18"/>
          <w:sz w:val="32"/>
          <w:szCs w:val="32"/>
        </w:rPr>
        <w:t xml:space="preserve">Памятка </w:t>
      </w:r>
      <w:proofErr w:type="gramStart"/>
      <w:r w:rsidRPr="00FA4361">
        <w:rPr>
          <w:b/>
          <w:color w:val="000000"/>
          <w:spacing w:val="-18"/>
          <w:sz w:val="32"/>
          <w:szCs w:val="32"/>
        </w:rPr>
        <w:t>курящим</w:t>
      </w:r>
      <w:proofErr w:type="gramEnd"/>
      <w:r w:rsidRPr="00FA4361">
        <w:rPr>
          <w:b/>
          <w:color w:val="000000"/>
          <w:spacing w:val="-18"/>
          <w:sz w:val="32"/>
          <w:szCs w:val="32"/>
        </w:rPr>
        <w:t>.</w:t>
      </w:r>
      <w:r>
        <w:rPr>
          <w:color w:val="000000"/>
          <w:spacing w:val="-18"/>
          <w:sz w:val="32"/>
          <w:szCs w:val="32"/>
        </w:rPr>
        <w:t xml:space="preserve">     </w:t>
      </w:r>
      <w:r w:rsidR="00FA4361">
        <w:rPr>
          <w:color w:val="000000"/>
          <w:spacing w:val="-18"/>
          <w:sz w:val="32"/>
          <w:szCs w:val="32"/>
        </w:rPr>
        <w:t xml:space="preserve">  </w:t>
      </w:r>
      <w:r>
        <w:rPr>
          <w:color w:val="000000"/>
          <w:spacing w:val="-18"/>
          <w:sz w:val="32"/>
          <w:szCs w:val="32"/>
        </w:rPr>
        <w:t xml:space="preserve">    </w:t>
      </w:r>
      <w:r w:rsidR="00FA4361">
        <w:rPr>
          <w:color w:val="000000"/>
          <w:spacing w:val="-18"/>
          <w:sz w:val="32"/>
          <w:szCs w:val="32"/>
        </w:rPr>
        <w:t xml:space="preserve">                </w:t>
      </w:r>
      <w:r w:rsidR="00BC1355" w:rsidRPr="005D7F22">
        <w:rPr>
          <w:sz w:val="28"/>
          <w:szCs w:val="28"/>
        </w:rPr>
        <w:t xml:space="preserve">Приложение </w:t>
      </w:r>
      <w:r w:rsidR="00BC1355">
        <w:rPr>
          <w:sz w:val="28"/>
          <w:szCs w:val="28"/>
        </w:rPr>
        <w:t>6</w:t>
      </w:r>
    </w:p>
    <w:p w:rsidR="000D7850" w:rsidRPr="000D7850" w:rsidRDefault="000D7850" w:rsidP="000D7850">
      <w:pPr>
        <w:shd w:val="clear" w:color="auto" w:fill="FFFFFF"/>
        <w:spacing w:line="458" w:lineRule="exact"/>
        <w:jc w:val="center"/>
        <w:rPr>
          <w:b/>
          <w:bCs/>
          <w:color w:val="000000"/>
          <w:spacing w:val="-14"/>
          <w:sz w:val="28"/>
          <w:szCs w:val="28"/>
        </w:rPr>
      </w:pPr>
      <w:r w:rsidRPr="000D7850">
        <w:rPr>
          <w:b/>
          <w:bCs/>
          <w:color w:val="000000"/>
          <w:spacing w:val="-14"/>
          <w:sz w:val="28"/>
          <w:szCs w:val="28"/>
        </w:rPr>
        <w:t xml:space="preserve">"Вы курите? </w:t>
      </w:r>
    </w:p>
    <w:p w:rsidR="000D7850" w:rsidRPr="000D7850" w:rsidRDefault="000D7850" w:rsidP="000D7850">
      <w:pPr>
        <w:shd w:val="clear" w:color="auto" w:fill="FFFFFF"/>
        <w:spacing w:line="458" w:lineRule="exact"/>
        <w:jc w:val="center"/>
        <w:rPr>
          <w:sz w:val="28"/>
          <w:szCs w:val="28"/>
        </w:rPr>
      </w:pPr>
      <w:r w:rsidRPr="000D7850">
        <w:rPr>
          <w:b/>
          <w:bCs/>
          <w:color w:val="000000"/>
          <w:spacing w:val="-14"/>
          <w:sz w:val="28"/>
          <w:szCs w:val="28"/>
        </w:rPr>
        <w:t>Если да</w:t>
      </w:r>
      <w:r w:rsidRPr="000D7850">
        <w:rPr>
          <w:b/>
          <w:bCs/>
          <w:color w:val="000000"/>
          <w:spacing w:val="-14"/>
          <w:sz w:val="28"/>
          <w:szCs w:val="28"/>
          <w:vertAlign w:val="subscript"/>
        </w:rPr>
        <w:t>,</w:t>
      </w:r>
      <w:r w:rsidRPr="000D7850">
        <w:rPr>
          <w:b/>
          <w:bCs/>
          <w:color w:val="000000"/>
          <w:spacing w:val="-14"/>
          <w:sz w:val="28"/>
          <w:szCs w:val="28"/>
        </w:rPr>
        <w:t xml:space="preserve"> спросите себя</w:t>
      </w:r>
      <w:r w:rsidRPr="000D7850">
        <w:rPr>
          <w:b/>
          <w:bCs/>
          <w:color w:val="000000"/>
          <w:spacing w:val="-14"/>
          <w:sz w:val="28"/>
          <w:szCs w:val="28"/>
          <w:vertAlign w:val="subscript"/>
        </w:rPr>
        <w:t>,</w:t>
      </w:r>
      <w:r w:rsidRPr="000D7850">
        <w:rPr>
          <w:b/>
          <w:bCs/>
          <w:color w:val="000000"/>
          <w:spacing w:val="-14"/>
          <w:sz w:val="28"/>
          <w:szCs w:val="28"/>
        </w:rPr>
        <w:t xml:space="preserve"> почему вы хотите</w:t>
      </w:r>
      <w:r w:rsidRPr="000D7850">
        <w:rPr>
          <w:sz w:val="28"/>
          <w:szCs w:val="28"/>
        </w:rPr>
        <w:t xml:space="preserve"> </w:t>
      </w:r>
      <w:r w:rsidRPr="000D7850">
        <w:rPr>
          <w:b/>
          <w:bCs/>
          <w:color w:val="000000"/>
          <w:spacing w:val="-35"/>
          <w:sz w:val="28"/>
          <w:szCs w:val="28"/>
        </w:rPr>
        <w:t>умереть".</w:t>
      </w:r>
    </w:p>
    <w:p w:rsidR="000D7850" w:rsidRPr="000D7850" w:rsidRDefault="000D7850" w:rsidP="000D7850">
      <w:pPr>
        <w:shd w:val="clear" w:color="auto" w:fill="FFFFFF"/>
        <w:spacing w:before="403" w:line="322" w:lineRule="exact"/>
        <w:ind w:left="36" w:firstLine="538"/>
        <w:jc w:val="both"/>
        <w:rPr>
          <w:sz w:val="28"/>
          <w:szCs w:val="28"/>
        </w:rPr>
      </w:pPr>
      <w:r w:rsidRPr="000D7850">
        <w:rPr>
          <w:color w:val="000000"/>
          <w:spacing w:val="-8"/>
          <w:sz w:val="28"/>
          <w:szCs w:val="28"/>
        </w:rPr>
        <w:t xml:space="preserve">Вред табака доказан, многие люди бросили курить, идет борьба против "пассивного </w:t>
      </w:r>
      <w:r w:rsidRPr="000D7850">
        <w:rPr>
          <w:color w:val="000000"/>
          <w:spacing w:val="-9"/>
          <w:sz w:val="28"/>
          <w:szCs w:val="28"/>
        </w:rPr>
        <w:t>курения". Когда ты оставишь эту пагубную привычку, ты сам почувствуешь, как изменится твоя жизнь.</w:t>
      </w:r>
    </w:p>
    <w:p w:rsidR="000D7850" w:rsidRPr="000D7850" w:rsidRDefault="000D7850" w:rsidP="000D7850">
      <w:pPr>
        <w:shd w:val="clear" w:color="auto" w:fill="FFFFFF"/>
        <w:spacing w:before="2" w:line="322" w:lineRule="exact"/>
        <w:ind w:left="38" w:right="82" w:firstLine="542"/>
        <w:jc w:val="both"/>
        <w:rPr>
          <w:sz w:val="28"/>
          <w:szCs w:val="28"/>
        </w:rPr>
      </w:pPr>
      <w:r w:rsidRPr="000D7850">
        <w:rPr>
          <w:color w:val="000000"/>
          <w:spacing w:val="-8"/>
          <w:sz w:val="28"/>
          <w:szCs w:val="28"/>
        </w:rPr>
        <w:t xml:space="preserve">"...я стал другим человеком. Просиживаю по 5 часов подряд за работой, встаю </w:t>
      </w:r>
      <w:r w:rsidRPr="000D7850">
        <w:rPr>
          <w:color w:val="000000"/>
          <w:spacing w:val="-11"/>
          <w:sz w:val="28"/>
          <w:szCs w:val="28"/>
        </w:rPr>
        <w:t xml:space="preserve">совершено свежим, а прежде, когда курил, чувствовал усталость, головокружение, </w:t>
      </w:r>
      <w:r w:rsidRPr="000D7850">
        <w:rPr>
          <w:color w:val="000000"/>
          <w:spacing w:val="-8"/>
          <w:sz w:val="28"/>
          <w:szCs w:val="28"/>
        </w:rPr>
        <w:t>тошноту, туман в голове..." (Л Н Толстой)</w:t>
      </w:r>
    </w:p>
    <w:p w:rsidR="000D7850" w:rsidRPr="000D7850" w:rsidRDefault="000D7850" w:rsidP="000D7850">
      <w:pPr>
        <w:shd w:val="clear" w:color="auto" w:fill="FFFFFF"/>
        <w:spacing w:line="322" w:lineRule="exact"/>
        <w:jc w:val="both"/>
        <w:rPr>
          <w:color w:val="000000"/>
          <w:spacing w:val="-9"/>
          <w:sz w:val="28"/>
          <w:szCs w:val="28"/>
        </w:rPr>
      </w:pPr>
      <w:r w:rsidRPr="000D7850">
        <w:rPr>
          <w:color w:val="000000"/>
          <w:spacing w:val="-9"/>
          <w:sz w:val="28"/>
          <w:szCs w:val="28"/>
        </w:rPr>
        <w:t xml:space="preserve">         "Если бы я не курил, то прожил бы на 10 - 15 лет дольше " (врач С. П. Боткин.)</w:t>
      </w:r>
    </w:p>
    <w:p w:rsidR="000D7850" w:rsidRPr="000D7850" w:rsidRDefault="000D7850" w:rsidP="000D7850">
      <w:pPr>
        <w:shd w:val="clear" w:color="auto" w:fill="FFFFFF"/>
        <w:spacing w:before="324" w:line="319" w:lineRule="exact"/>
        <w:ind w:left="94"/>
        <w:rPr>
          <w:sz w:val="28"/>
          <w:szCs w:val="28"/>
        </w:rPr>
      </w:pPr>
      <w:r w:rsidRPr="000D7850">
        <w:rPr>
          <w:color w:val="000000"/>
          <w:spacing w:val="-25"/>
          <w:sz w:val="28"/>
          <w:szCs w:val="28"/>
        </w:rPr>
        <w:t>ЕЖЕГОДНО:</w:t>
      </w:r>
    </w:p>
    <w:p w:rsidR="000D7850" w:rsidRPr="000D7850" w:rsidRDefault="000D7850" w:rsidP="000D7850">
      <w:pPr>
        <w:shd w:val="clear" w:color="auto" w:fill="FFFFFF"/>
        <w:spacing w:line="319" w:lineRule="exact"/>
        <w:ind w:left="480"/>
        <w:jc w:val="both"/>
        <w:rPr>
          <w:sz w:val="28"/>
          <w:szCs w:val="28"/>
        </w:rPr>
      </w:pPr>
      <w:r w:rsidRPr="000D7850">
        <w:rPr>
          <w:color w:val="000000"/>
          <w:spacing w:val="-14"/>
          <w:sz w:val="28"/>
          <w:szCs w:val="28"/>
        </w:rPr>
        <w:t>1. Выкуривается 12*10</w:t>
      </w:r>
      <w:r w:rsidRPr="000D7850">
        <w:rPr>
          <w:color w:val="000000"/>
          <w:spacing w:val="-14"/>
          <w:sz w:val="28"/>
          <w:szCs w:val="28"/>
          <w:vertAlign w:val="superscript"/>
        </w:rPr>
        <w:t>12</w:t>
      </w:r>
      <w:r w:rsidRPr="000D7850">
        <w:rPr>
          <w:color w:val="000000"/>
          <w:spacing w:val="-14"/>
          <w:sz w:val="28"/>
          <w:szCs w:val="28"/>
        </w:rPr>
        <w:t xml:space="preserve"> (биллионов) папирос и сигарет.</w:t>
      </w:r>
    </w:p>
    <w:p w:rsidR="000D7850" w:rsidRPr="000D7850" w:rsidRDefault="000D7850" w:rsidP="000D7850">
      <w:pPr>
        <w:shd w:val="clear" w:color="auto" w:fill="FFFFFF"/>
        <w:spacing w:line="319" w:lineRule="exact"/>
        <w:ind w:left="454"/>
        <w:jc w:val="both"/>
        <w:rPr>
          <w:sz w:val="28"/>
          <w:szCs w:val="28"/>
        </w:rPr>
      </w:pPr>
      <w:r w:rsidRPr="000D7850">
        <w:rPr>
          <w:color w:val="000000"/>
          <w:spacing w:val="-12"/>
          <w:sz w:val="28"/>
          <w:szCs w:val="28"/>
        </w:rPr>
        <w:t>3. "Выкуривают" в атмосферу:</w:t>
      </w:r>
    </w:p>
    <w:p w:rsidR="000D7850" w:rsidRPr="000D7850" w:rsidRDefault="000D7850" w:rsidP="000D7850">
      <w:pPr>
        <w:shd w:val="clear" w:color="auto" w:fill="FFFFFF"/>
        <w:spacing w:before="2" w:line="319" w:lineRule="exact"/>
        <w:ind w:left="2016" w:hanging="1116"/>
        <w:jc w:val="both"/>
        <w:rPr>
          <w:sz w:val="28"/>
          <w:szCs w:val="28"/>
        </w:rPr>
      </w:pPr>
      <w:r w:rsidRPr="000D7850">
        <w:rPr>
          <w:color w:val="000000"/>
          <w:spacing w:val="-14"/>
          <w:sz w:val="28"/>
          <w:szCs w:val="28"/>
        </w:rPr>
        <w:t>1) 720 тонн синильной кислоты</w:t>
      </w:r>
    </w:p>
    <w:p w:rsidR="000D7850" w:rsidRPr="000D7850" w:rsidRDefault="000D7850" w:rsidP="000D7850">
      <w:pPr>
        <w:shd w:val="clear" w:color="auto" w:fill="FFFFFF"/>
        <w:spacing w:before="2" w:line="319" w:lineRule="exact"/>
        <w:ind w:left="1992" w:hanging="1116"/>
        <w:jc w:val="both"/>
        <w:rPr>
          <w:sz w:val="28"/>
          <w:szCs w:val="28"/>
        </w:rPr>
      </w:pPr>
      <w:r w:rsidRPr="000D7850">
        <w:rPr>
          <w:color w:val="000000"/>
          <w:spacing w:val="-20"/>
          <w:sz w:val="28"/>
          <w:szCs w:val="28"/>
        </w:rPr>
        <w:t>2) 382 000 тонны — аммиака</w:t>
      </w:r>
    </w:p>
    <w:p w:rsidR="000D7850" w:rsidRPr="000D7850" w:rsidRDefault="000D7850" w:rsidP="000D7850">
      <w:pPr>
        <w:shd w:val="clear" w:color="auto" w:fill="FFFFFF"/>
        <w:spacing w:line="319" w:lineRule="exact"/>
        <w:ind w:left="1990" w:hanging="1116"/>
        <w:jc w:val="both"/>
        <w:rPr>
          <w:sz w:val="28"/>
          <w:szCs w:val="28"/>
        </w:rPr>
      </w:pPr>
      <w:r w:rsidRPr="000D7850">
        <w:rPr>
          <w:color w:val="000000"/>
          <w:spacing w:val="-9"/>
          <w:sz w:val="28"/>
          <w:szCs w:val="28"/>
        </w:rPr>
        <w:t>3) 108 000 тонны - никотина</w:t>
      </w:r>
    </w:p>
    <w:p w:rsidR="000D7850" w:rsidRPr="000D7850" w:rsidRDefault="000D7850" w:rsidP="000D7850">
      <w:pPr>
        <w:shd w:val="clear" w:color="auto" w:fill="FFFFFF"/>
        <w:spacing w:line="319" w:lineRule="exact"/>
        <w:ind w:left="1982" w:hanging="1116"/>
        <w:jc w:val="both"/>
        <w:rPr>
          <w:sz w:val="28"/>
          <w:szCs w:val="28"/>
        </w:rPr>
      </w:pPr>
      <w:r w:rsidRPr="000D7850">
        <w:rPr>
          <w:color w:val="000000"/>
          <w:spacing w:val="-8"/>
          <w:sz w:val="28"/>
          <w:szCs w:val="28"/>
        </w:rPr>
        <w:t>4) 600 000 тонн - дегтя</w:t>
      </w:r>
    </w:p>
    <w:p w:rsidR="000D7850" w:rsidRPr="000D7850" w:rsidRDefault="000D7850" w:rsidP="000D7850">
      <w:pPr>
        <w:shd w:val="clear" w:color="auto" w:fill="FFFFFF"/>
        <w:spacing w:before="24" w:line="317" w:lineRule="exact"/>
        <w:ind w:left="1990" w:hanging="1116"/>
        <w:jc w:val="both"/>
        <w:rPr>
          <w:sz w:val="28"/>
          <w:szCs w:val="28"/>
        </w:rPr>
      </w:pPr>
      <w:r w:rsidRPr="000D7850">
        <w:rPr>
          <w:color w:val="000000"/>
          <w:spacing w:val="-14"/>
          <w:sz w:val="28"/>
          <w:szCs w:val="28"/>
        </w:rPr>
        <w:t>5) более 550 000 – угарного газа</w:t>
      </w:r>
    </w:p>
    <w:p w:rsidR="000D7850" w:rsidRPr="000D7850" w:rsidRDefault="000D7850" w:rsidP="000D7850">
      <w:pPr>
        <w:shd w:val="clear" w:color="auto" w:fill="FFFFFF"/>
        <w:spacing w:line="317" w:lineRule="exact"/>
        <w:ind w:left="434"/>
        <w:jc w:val="both"/>
        <w:rPr>
          <w:sz w:val="28"/>
          <w:szCs w:val="28"/>
        </w:rPr>
      </w:pPr>
      <w:r w:rsidRPr="000D7850">
        <w:rPr>
          <w:color w:val="000000"/>
          <w:spacing w:val="-14"/>
          <w:sz w:val="28"/>
          <w:szCs w:val="28"/>
        </w:rPr>
        <w:t>4. Умирает 1,5 млн. человек от заболеваний спровоцированных курением.</w:t>
      </w:r>
    </w:p>
    <w:p w:rsidR="000D7850" w:rsidRPr="000D7850" w:rsidRDefault="000D7850" w:rsidP="000D7850">
      <w:pPr>
        <w:shd w:val="clear" w:color="auto" w:fill="FFFFFF"/>
        <w:spacing w:line="317" w:lineRule="exact"/>
        <w:ind w:left="444"/>
        <w:jc w:val="both"/>
        <w:rPr>
          <w:color w:val="000000"/>
          <w:spacing w:val="-12"/>
          <w:sz w:val="28"/>
          <w:szCs w:val="28"/>
        </w:rPr>
      </w:pPr>
      <w:r w:rsidRPr="000D7850">
        <w:rPr>
          <w:color w:val="000000"/>
          <w:spacing w:val="-12"/>
          <w:sz w:val="28"/>
          <w:szCs w:val="28"/>
        </w:rPr>
        <w:t xml:space="preserve">5.  1 млн. человек заболевает раком легких. </w:t>
      </w:r>
    </w:p>
    <w:p w:rsidR="000D7850" w:rsidRPr="000D7850" w:rsidRDefault="000D7850" w:rsidP="000D7850">
      <w:pPr>
        <w:jc w:val="both"/>
        <w:rPr>
          <w:sz w:val="28"/>
          <w:szCs w:val="28"/>
        </w:rPr>
      </w:pPr>
      <w:r w:rsidRPr="000D7850">
        <w:rPr>
          <w:sz w:val="28"/>
          <w:szCs w:val="28"/>
        </w:rPr>
        <w:t xml:space="preserve">          Курение в  2 раза опаснее для растущего организма, чем для взрослого. </w:t>
      </w:r>
    </w:p>
    <w:p w:rsidR="000D7850" w:rsidRPr="000D7850" w:rsidRDefault="000D7850" w:rsidP="000D7850">
      <w:pPr>
        <w:jc w:val="both"/>
        <w:rPr>
          <w:sz w:val="28"/>
          <w:szCs w:val="28"/>
        </w:rPr>
      </w:pPr>
      <w:r w:rsidRPr="000D7850">
        <w:rPr>
          <w:sz w:val="28"/>
          <w:szCs w:val="28"/>
        </w:rPr>
        <w:t xml:space="preserve">          Смертельная доза для взрослого человека содержится в одной пачке сигарет, если ее выкурить сразу, а для подростка достаточно полпачки.                 Были даже зарегистрированы случаи смерти подростков от подряд выкуренных двух-трех сигарет из-за резкого отравления жизненно важных центров, в результате которого наступала остановка сердца, и прекращалось дыхание.</w:t>
      </w:r>
    </w:p>
    <w:p w:rsidR="000D7850" w:rsidRPr="000D7850" w:rsidRDefault="000D7850" w:rsidP="000D7850">
      <w:pPr>
        <w:jc w:val="both"/>
        <w:rPr>
          <w:sz w:val="28"/>
          <w:szCs w:val="28"/>
        </w:rPr>
      </w:pPr>
      <w:r w:rsidRPr="000D7850">
        <w:rPr>
          <w:sz w:val="28"/>
          <w:szCs w:val="28"/>
        </w:rPr>
        <w:t xml:space="preserve">           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влиянием табака кровеносные сосуды у подростка сжимаются.</w:t>
      </w:r>
    </w:p>
    <w:p w:rsidR="000D7850" w:rsidRPr="000D7850" w:rsidRDefault="000D7850" w:rsidP="000D7850">
      <w:pPr>
        <w:pBdr>
          <w:bottom w:val="single" w:sz="6" w:space="1" w:color="auto"/>
        </w:pBdr>
        <w:shd w:val="clear" w:color="auto" w:fill="FFFFFF"/>
        <w:spacing w:line="322" w:lineRule="exact"/>
        <w:ind w:left="180"/>
        <w:jc w:val="center"/>
        <w:rPr>
          <w:i/>
          <w:color w:val="000000"/>
          <w:spacing w:val="-13"/>
          <w:sz w:val="28"/>
          <w:szCs w:val="28"/>
        </w:rPr>
      </w:pPr>
      <w:r w:rsidRPr="000D7850">
        <w:rPr>
          <w:i/>
          <w:color w:val="000000"/>
          <w:spacing w:val="-13"/>
          <w:sz w:val="28"/>
          <w:szCs w:val="28"/>
        </w:rPr>
        <w:t xml:space="preserve">ЗДОРОВЬЕ И КУРЕНИЕ - НЕ </w:t>
      </w:r>
      <w:proofErr w:type="gramStart"/>
      <w:r w:rsidRPr="000D7850">
        <w:rPr>
          <w:i/>
          <w:color w:val="000000"/>
          <w:spacing w:val="-13"/>
          <w:sz w:val="28"/>
          <w:szCs w:val="28"/>
        </w:rPr>
        <w:t>СОВМЕСТИМЫ</w:t>
      </w:r>
      <w:proofErr w:type="gramEnd"/>
      <w:r w:rsidRPr="000D7850">
        <w:rPr>
          <w:i/>
          <w:color w:val="000000"/>
          <w:spacing w:val="-13"/>
          <w:sz w:val="28"/>
          <w:szCs w:val="28"/>
        </w:rPr>
        <w:t>!</w:t>
      </w:r>
    </w:p>
    <w:p w:rsidR="000D7850" w:rsidRPr="000D7850" w:rsidRDefault="000D7850" w:rsidP="000D7850">
      <w:pPr>
        <w:pBdr>
          <w:bottom w:val="single" w:sz="6" w:space="1" w:color="auto"/>
        </w:pBdr>
        <w:shd w:val="clear" w:color="auto" w:fill="FFFFFF"/>
        <w:spacing w:line="322" w:lineRule="exact"/>
        <w:ind w:left="180"/>
        <w:jc w:val="center"/>
        <w:rPr>
          <w:i/>
          <w:color w:val="000000"/>
          <w:spacing w:val="-13"/>
          <w:sz w:val="28"/>
          <w:szCs w:val="28"/>
        </w:rPr>
      </w:pPr>
    </w:p>
    <w:p w:rsidR="000D7850" w:rsidRPr="000D7850" w:rsidRDefault="000D7850" w:rsidP="000D7850">
      <w:pPr>
        <w:shd w:val="clear" w:color="auto" w:fill="FFFFFF"/>
        <w:spacing w:line="418" w:lineRule="exact"/>
        <w:ind w:right="566"/>
        <w:jc w:val="center"/>
        <w:rPr>
          <w:i/>
          <w:iCs/>
          <w:color w:val="000000"/>
          <w:spacing w:val="-18"/>
          <w:sz w:val="28"/>
          <w:szCs w:val="28"/>
        </w:rPr>
      </w:pPr>
    </w:p>
    <w:p w:rsidR="000D7850" w:rsidRPr="000D7850" w:rsidRDefault="000D7850" w:rsidP="000D7850">
      <w:pPr>
        <w:shd w:val="clear" w:color="auto" w:fill="FFFFFF"/>
        <w:spacing w:line="418" w:lineRule="exact"/>
        <w:ind w:right="566"/>
        <w:jc w:val="center"/>
        <w:rPr>
          <w:b/>
          <w:bCs/>
          <w:i/>
          <w:iCs/>
          <w:color w:val="000000"/>
          <w:spacing w:val="-18"/>
          <w:sz w:val="28"/>
          <w:szCs w:val="28"/>
        </w:rPr>
      </w:pPr>
      <w:r w:rsidRPr="000D7850">
        <w:rPr>
          <w:i/>
          <w:iCs/>
          <w:color w:val="000000"/>
          <w:spacing w:val="-18"/>
          <w:sz w:val="28"/>
          <w:szCs w:val="28"/>
        </w:rPr>
        <w:t xml:space="preserve">Памятка </w:t>
      </w:r>
      <w:proofErr w:type="gramStart"/>
      <w:r w:rsidRPr="000D7850">
        <w:rPr>
          <w:i/>
          <w:iCs/>
          <w:color w:val="000000"/>
          <w:spacing w:val="-18"/>
          <w:sz w:val="28"/>
          <w:szCs w:val="28"/>
        </w:rPr>
        <w:t>некурящим</w:t>
      </w:r>
      <w:proofErr w:type="gramEnd"/>
      <w:r w:rsidRPr="000D7850">
        <w:rPr>
          <w:b/>
          <w:bCs/>
          <w:i/>
          <w:iCs/>
          <w:color w:val="000000"/>
          <w:spacing w:val="-18"/>
          <w:sz w:val="28"/>
          <w:szCs w:val="28"/>
        </w:rPr>
        <w:t xml:space="preserve">: </w:t>
      </w:r>
    </w:p>
    <w:p w:rsidR="000D7850" w:rsidRPr="000D7850" w:rsidRDefault="000D7850" w:rsidP="000D7850">
      <w:pPr>
        <w:shd w:val="clear" w:color="auto" w:fill="FFFFFF"/>
        <w:spacing w:line="418" w:lineRule="exact"/>
        <w:ind w:right="566"/>
        <w:jc w:val="center"/>
        <w:rPr>
          <w:b/>
          <w:bCs/>
          <w:i/>
          <w:iCs/>
          <w:sz w:val="28"/>
          <w:szCs w:val="28"/>
        </w:rPr>
      </w:pPr>
      <w:r w:rsidRPr="000D7850">
        <w:rPr>
          <w:b/>
          <w:bCs/>
          <w:i/>
          <w:iCs/>
          <w:color w:val="000000"/>
          <w:spacing w:val="-19"/>
          <w:sz w:val="28"/>
          <w:szCs w:val="28"/>
        </w:rPr>
        <w:lastRenderedPageBreak/>
        <w:t>"В стороне от табачного дыма"</w:t>
      </w:r>
    </w:p>
    <w:p w:rsidR="000D7850" w:rsidRPr="000D7850" w:rsidRDefault="000D7850" w:rsidP="000D7850">
      <w:pPr>
        <w:shd w:val="clear" w:color="auto" w:fill="FFFFFF"/>
        <w:spacing w:before="302" w:line="322" w:lineRule="exact"/>
        <w:ind w:left="96" w:firstLine="370"/>
        <w:jc w:val="both"/>
        <w:rPr>
          <w:sz w:val="28"/>
          <w:szCs w:val="28"/>
        </w:rPr>
      </w:pPr>
      <w:r w:rsidRPr="000D7850">
        <w:rPr>
          <w:color w:val="000000"/>
          <w:spacing w:val="-15"/>
          <w:sz w:val="28"/>
          <w:szCs w:val="28"/>
        </w:rPr>
        <w:t xml:space="preserve">Мало кто </w:t>
      </w:r>
      <w:proofErr w:type="gramStart"/>
      <w:r w:rsidRPr="000D7850">
        <w:rPr>
          <w:color w:val="000000"/>
          <w:spacing w:val="-15"/>
          <w:sz w:val="28"/>
          <w:szCs w:val="28"/>
        </w:rPr>
        <w:t>согласится</w:t>
      </w:r>
      <w:proofErr w:type="gramEnd"/>
      <w:r w:rsidRPr="000D7850">
        <w:rPr>
          <w:color w:val="000000"/>
          <w:spacing w:val="-15"/>
          <w:sz w:val="28"/>
          <w:szCs w:val="28"/>
        </w:rPr>
        <w:t xml:space="preserve"> есть  довольно "доступные" поганки или мухоморы - они смертельно опасны. Почти некто не отважится взять в руки гадюку или искупаться в бассейне с акулами и крокодилами. По доброй воле довольно сложно выпить </w:t>
      </w:r>
      <w:r w:rsidRPr="000D7850">
        <w:rPr>
          <w:color w:val="000000"/>
          <w:spacing w:val="-12"/>
          <w:sz w:val="28"/>
          <w:szCs w:val="28"/>
        </w:rPr>
        <w:t xml:space="preserve">стакан с ядом... вокруг нас </w:t>
      </w:r>
      <w:proofErr w:type="gramStart"/>
      <w:r w:rsidRPr="000D7850">
        <w:rPr>
          <w:color w:val="000000"/>
          <w:spacing w:val="-12"/>
          <w:sz w:val="28"/>
          <w:szCs w:val="28"/>
        </w:rPr>
        <w:t>не мало</w:t>
      </w:r>
      <w:proofErr w:type="gramEnd"/>
      <w:r w:rsidRPr="000D7850">
        <w:rPr>
          <w:color w:val="000000"/>
          <w:spacing w:val="-12"/>
          <w:sz w:val="28"/>
          <w:szCs w:val="28"/>
        </w:rPr>
        <w:t xml:space="preserve"> опасных вещей, но мы держимся от них в </w:t>
      </w:r>
      <w:r w:rsidRPr="000D7850">
        <w:rPr>
          <w:color w:val="000000"/>
          <w:spacing w:val="-20"/>
          <w:sz w:val="28"/>
          <w:szCs w:val="28"/>
        </w:rPr>
        <w:t>стороне.</w:t>
      </w:r>
    </w:p>
    <w:p w:rsidR="000D7850" w:rsidRPr="000D7850" w:rsidRDefault="000D7850" w:rsidP="000D7850">
      <w:pPr>
        <w:shd w:val="clear" w:color="auto" w:fill="FFFFFF"/>
        <w:spacing w:line="322" w:lineRule="exact"/>
        <w:ind w:left="94" w:firstLine="350"/>
        <w:jc w:val="both"/>
        <w:rPr>
          <w:sz w:val="28"/>
          <w:szCs w:val="28"/>
        </w:rPr>
      </w:pPr>
      <w:r w:rsidRPr="000D7850">
        <w:rPr>
          <w:color w:val="000000"/>
          <w:spacing w:val="-12"/>
          <w:sz w:val="28"/>
          <w:szCs w:val="28"/>
        </w:rPr>
        <w:t xml:space="preserve">Но парадокс в том, что про вред курения и алкоголя всем тоже известно... </w:t>
      </w:r>
      <w:r w:rsidRPr="000D7850">
        <w:rPr>
          <w:color w:val="000000"/>
          <w:spacing w:val="-15"/>
          <w:sz w:val="28"/>
          <w:szCs w:val="28"/>
        </w:rPr>
        <w:t xml:space="preserve">Однако мухоморы не продаются в супермаркетах, крокодилы - довольно редкие </w:t>
      </w:r>
      <w:r w:rsidRPr="000D7850">
        <w:rPr>
          <w:color w:val="000000"/>
          <w:spacing w:val="-14"/>
          <w:sz w:val="28"/>
          <w:szCs w:val="28"/>
        </w:rPr>
        <w:t xml:space="preserve">домашние животные, а сок из "чернобыльских яблок" некто не рекламирует по </w:t>
      </w:r>
      <w:r w:rsidRPr="000D7850">
        <w:rPr>
          <w:color w:val="000000"/>
          <w:spacing w:val="-17"/>
          <w:sz w:val="28"/>
          <w:szCs w:val="28"/>
        </w:rPr>
        <w:t>телевизору.</w:t>
      </w:r>
    </w:p>
    <w:p w:rsidR="000D7850" w:rsidRPr="000D7850" w:rsidRDefault="000D7850" w:rsidP="000D7850">
      <w:pPr>
        <w:shd w:val="clear" w:color="auto" w:fill="FFFFFF"/>
        <w:spacing w:line="322" w:lineRule="exact"/>
        <w:ind w:left="94" w:right="720" w:firstLine="367"/>
        <w:jc w:val="both"/>
        <w:rPr>
          <w:sz w:val="28"/>
          <w:szCs w:val="28"/>
        </w:rPr>
      </w:pPr>
      <w:r w:rsidRPr="000D7850">
        <w:rPr>
          <w:color w:val="000000"/>
          <w:spacing w:val="-15"/>
          <w:sz w:val="28"/>
          <w:szCs w:val="28"/>
        </w:rPr>
        <w:t>А сигареты продаются на каждом углу</w:t>
      </w:r>
      <w:r w:rsidRPr="000D7850">
        <w:rPr>
          <w:color w:val="000000"/>
          <w:spacing w:val="-13"/>
          <w:sz w:val="28"/>
          <w:szCs w:val="28"/>
        </w:rPr>
        <w:t>…</w:t>
      </w:r>
    </w:p>
    <w:p w:rsidR="000D7850" w:rsidRPr="000D7850" w:rsidRDefault="000D7850" w:rsidP="000D7850">
      <w:pPr>
        <w:shd w:val="clear" w:color="auto" w:fill="FFFFFF"/>
        <w:spacing w:before="324" w:line="319" w:lineRule="exact"/>
        <w:ind w:left="94"/>
        <w:rPr>
          <w:sz w:val="28"/>
          <w:szCs w:val="28"/>
        </w:rPr>
      </w:pPr>
      <w:r w:rsidRPr="000D7850">
        <w:rPr>
          <w:color w:val="000000"/>
          <w:spacing w:val="-25"/>
          <w:sz w:val="28"/>
          <w:szCs w:val="28"/>
        </w:rPr>
        <w:t>ЕЖЕГОДНО:</w:t>
      </w:r>
    </w:p>
    <w:p w:rsidR="000D7850" w:rsidRPr="000D7850" w:rsidRDefault="000D7850" w:rsidP="000D7850">
      <w:pPr>
        <w:shd w:val="clear" w:color="auto" w:fill="FFFFFF"/>
        <w:spacing w:line="319" w:lineRule="exact"/>
        <w:ind w:left="480"/>
        <w:jc w:val="both"/>
        <w:rPr>
          <w:sz w:val="28"/>
          <w:szCs w:val="28"/>
        </w:rPr>
      </w:pPr>
      <w:r w:rsidRPr="000D7850">
        <w:rPr>
          <w:color w:val="000000"/>
          <w:spacing w:val="-14"/>
          <w:sz w:val="28"/>
          <w:szCs w:val="28"/>
        </w:rPr>
        <w:t>1. Выкуривается 12*10</w:t>
      </w:r>
      <w:r w:rsidRPr="000D7850">
        <w:rPr>
          <w:color w:val="000000"/>
          <w:spacing w:val="-14"/>
          <w:sz w:val="28"/>
          <w:szCs w:val="28"/>
          <w:vertAlign w:val="superscript"/>
        </w:rPr>
        <w:t>12</w:t>
      </w:r>
      <w:r w:rsidRPr="000D7850">
        <w:rPr>
          <w:color w:val="000000"/>
          <w:spacing w:val="-14"/>
          <w:sz w:val="28"/>
          <w:szCs w:val="28"/>
        </w:rPr>
        <w:t xml:space="preserve"> (биллионов) папирос и сигарет.</w:t>
      </w:r>
    </w:p>
    <w:p w:rsidR="000D7850" w:rsidRPr="000D7850" w:rsidRDefault="000D7850" w:rsidP="000D7850">
      <w:pPr>
        <w:shd w:val="clear" w:color="auto" w:fill="FFFFFF"/>
        <w:spacing w:before="2" w:line="319" w:lineRule="exact"/>
        <w:ind w:left="449"/>
        <w:jc w:val="both"/>
        <w:rPr>
          <w:sz w:val="28"/>
          <w:szCs w:val="28"/>
        </w:rPr>
      </w:pPr>
      <w:r w:rsidRPr="000D7850">
        <w:rPr>
          <w:color w:val="000000"/>
          <w:spacing w:val="-11"/>
          <w:sz w:val="28"/>
          <w:szCs w:val="28"/>
        </w:rPr>
        <w:t xml:space="preserve">2. Общая масса окурков, </w:t>
      </w:r>
      <w:proofErr w:type="gramStart"/>
      <w:r w:rsidRPr="000D7850">
        <w:rPr>
          <w:color w:val="000000"/>
          <w:spacing w:val="-11"/>
          <w:sz w:val="28"/>
          <w:szCs w:val="28"/>
        </w:rPr>
        <w:t>бросаемых</w:t>
      </w:r>
      <w:proofErr w:type="gramEnd"/>
      <w:r w:rsidRPr="000D7850">
        <w:rPr>
          <w:color w:val="000000"/>
          <w:spacing w:val="-11"/>
          <w:sz w:val="28"/>
          <w:szCs w:val="28"/>
        </w:rPr>
        <w:t xml:space="preserve"> где попало, достигает 2 520 000 тонн.</w:t>
      </w:r>
    </w:p>
    <w:p w:rsidR="000D7850" w:rsidRPr="000D7850" w:rsidRDefault="000D7850" w:rsidP="000D7850">
      <w:pPr>
        <w:shd w:val="clear" w:color="auto" w:fill="FFFFFF"/>
        <w:spacing w:line="319" w:lineRule="exact"/>
        <w:ind w:left="454"/>
        <w:jc w:val="both"/>
        <w:rPr>
          <w:sz w:val="28"/>
          <w:szCs w:val="28"/>
        </w:rPr>
      </w:pPr>
      <w:r w:rsidRPr="000D7850">
        <w:rPr>
          <w:color w:val="000000"/>
          <w:spacing w:val="-12"/>
          <w:sz w:val="28"/>
          <w:szCs w:val="28"/>
        </w:rPr>
        <w:t>3. "Выкуривают" в атмосферу:</w:t>
      </w:r>
    </w:p>
    <w:p w:rsidR="000D7850" w:rsidRPr="000D7850" w:rsidRDefault="000D7850" w:rsidP="000D7850">
      <w:pPr>
        <w:shd w:val="clear" w:color="auto" w:fill="FFFFFF"/>
        <w:spacing w:before="2" w:line="319" w:lineRule="exact"/>
        <w:ind w:left="2016" w:hanging="1116"/>
        <w:jc w:val="both"/>
        <w:rPr>
          <w:sz w:val="28"/>
          <w:szCs w:val="28"/>
        </w:rPr>
      </w:pPr>
      <w:r w:rsidRPr="000D7850">
        <w:rPr>
          <w:color w:val="000000"/>
          <w:spacing w:val="-14"/>
          <w:sz w:val="28"/>
          <w:szCs w:val="28"/>
        </w:rPr>
        <w:t>1) 720 тонн синильной кислоты</w:t>
      </w:r>
    </w:p>
    <w:p w:rsidR="000D7850" w:rsidRPr="000D7850" w:rsidRDefault="000D7850" w:rsidP="000D7850">
      <w:pPr>
        <w:shd w:val="clear" w:color="auto" w:fill="FFFFFF"/>
        <w:spacing w:before="2" w:line="319" w:lineRule="exact"/>
        <w:ind w:left="1992" w:hanging="1116"/>
        <w:jc w:val="both"/>
        <w:rPr>
          <w:sz w:val="28"/>
          <w:szCs w:val="28"/>
        </w:rPr>
      </w:pPr>
      <w:r w:rsidRPr="000D7850">
        <w:rPr>
          <w:color w:val="000000"/>
          <w:spacing w:val="-20"/>
          <w:sz w:val="28"/>
          <w:szCs w:val="28"/>
        </w:rPr>
        <w:t>2) 382 000 тонны — аммиака</w:t>
      </w:r>
    </w:p>
    <w:p w:rsidR="000D7850" w:rsidRPr="000D7850" w:rsidRDefault="000D7850" w:rsidP="000D7850">
      <w:pPr>
        <w:shd w:val="clear" w:color="auto" w:fill="FFFFFF"/>
        <w:spacing w:line="319" w:lineRule="exact"/>
        <w:ind w:left="1990" w:hanging="1116"/>
        <w:jc w:val="both"/>
        <w:rPr>
          <w:sz w:val="28"/>
          <w:szCs w:val="28"/>
        </w:rPr>
      </w:pPr>
      <w:r w:rsidRPr="000D7850">
        <w:rPr>
          <w:color w:val="000000"/>
          <w:spacing w:val="-9"/>
          <w:sz w:val="28"/>
          <w:szCs w:val="28"/>
        </w:rPr>
        <w:t>3) 108 000 тонны - никотина</w:t>
      </w:r>
    </w:p>
    <w:p w:rsidR="000D7850" w:rsidRPr="000D7850" w:rsidRDefault="000D7850" w:rsidP="000D7850">
      <w:pPr>
        <w:shd w:val="clear" w:color="auto" w:fill="FFFFFF"/>
        <w:spacing w:line="319" w:lineRule="exact"/>
        <w:ind w:left="1982" w:hanging="1116"/>
        <w:jc w:val="both"/>
        <w:rPr>
          <w:sz w:val="28"/>
          <w:szCs w:val="28"/>
        </w:rPr>
      </w:pPr>
      <w:r w:rsidRPr="000D7850">
        <w:rPr>
          <w:color w:val="000000"/>
          <w:spacing w:val="-8"/>
          <w:sz w:val="28"/>
          <w:szCs w:val="28"/>
        </w:rPr>
        <w:t>4) 600 000 тонн - дегтя</w:t>
      </w:r>
    </w:p>
    <w:p w:rsidR="000D7850" w:rsidRPr="000D7850" w:rsidRDefault="000D7850" w:rsidP="000D7850">
      <w:pPr>
        <w:shd w:val="clear" w:color="auto" w:fill="FFFFFF"/>
        <w:spacing w:before="24" w:line="317" w:lineRule="exact"/>
        <w:ind w:left="1990" w:hanging="1116"/>
        <w:jc w:val="both"/>
        <w:rPr>
          <w:sz w:val="28"/>
          <w:szCs w:val="28"/>
        </w:rPr>
      </w:pPr>
      <w:r w:rsidRPr="000D7850">
        <w:rPr>
          <w:color w:val="000000"/>
          <w:spacing w:val="-14"/>
          <w:sz w:val="28"/>
          <w:szCs w:val="28"/>
        </w:rPr>
        <w:t>5) более 550 000 - угарного газа</w:t>
      </w:r>
    </w:p>
    <w:p w:rsidR="000D7850" w:rsidRPr="000D7850" w:rsidRDefault="000D7850" w:rsidP="000D7850">
      <w:pPr>
        <w:shd w:val="clear" w:color="auto" w:fill="FFFFFF"/>
        <w:spacing w:line="317" w:lineRule="exact"/>
        <w:ind w:left="434"/>
        <w:jc w:val="both"/>
        <w:rPr>
          <w:sz w:val="28"/>
          <w:szCs w:val="28"/>
        </w:rPr>
      </w:pPr>
      <w:r w:rsidRPr="000D7850">
        <w:rPr>
          <w:color w:val="000000"/>
          <w:spacing w:val="-14"/>
          <w:sz w:val="28"/>
          <w:szCs w:val="28"/>
        </w:rPr>
        <w:t>4. Умирает 1,5 млн. человек от заболеваний спровоцированных курением.</w:t>
      </w:r>
    </w:p>
    <w:p w:rsidR="000D7850" w:rsidRPr="000D7850" w:rsidRDefault="000D7850" w:rsidP="000D7850">
      <w:pPr>
        <w:shd w:val="clear" w:color="auto" w:fill="FFFFFF"/>
        <w:spacing w:line="317" w:lineRule="exact"/>
        <w:ind w:left="444"/>
        <w:jc w:val="both"/>
        <w:rPr>
          <w:sz w:val="28"/>
          <w:szCs w:val="28"/>
        </w:rPr>
      </w:pPr>
      <w:r w:rsidRPr="000D7850">
        <w:rPr>
          <w:color w:val="000000"/>
          <w:spacing w:val="-12"/>
          <w:sz w:val="28"/>
          <w:szCs w:val="28"/>
        </w:rPr>
        <w:t>5.  1 млн. человек заболевает раком легких.</w:t>
      </w:r>
    </w:p>
    <w:p w:rsidR="000D7850" w:rsidRPr="000D7850" w:rsidRDefault="000D7850" w:rsidP="000D7850">
      <w:pPr>
        <w:shd w:val="clear" w:color="auto" w:fill="FFFFFF"/>
        <w:spacing w:before="334" w:line="307" w:lineRule="exact"/>
        <w:ind w:left="70" w:firstLine="358"/>
        <w:jc w:val="both"/>
        <w:rPr>
          <w:sz w:val="28"/>
          <w:szCs w:val="28"/>
        </w:rPr>
      </w:pPr>
      <w:r w:rsidRPr="000D7850">
        <w:rPr>
          <w:color w:val="000000"/>
          <w:spacing w:val="-12"/>
          <w:sz w:val="28"/>
          <w:szCs w:val="28"/>
        </w:rPr>
        <w:t xml:space="preserve">Пассивные курильщики (люди не курящие, но вынужденные постоянно вдыхать </w:t>
      </w:r>
      <w:r w:rsidRPr="000D7850">
        <w:rPr>
          <w:color w:val="000000"/>
          <w:spacing w:val="-18"/>
          <w:sz w:val="28"/>
          <w:szCs w:val="28"/>
        </w:rPr>
        <w:t>табачный дым тех, кто курит рядом):</w:t>
      </w:r>
    </w:p>
    <w:p w:rsidR="000D7850" w:rsidRPr="000D7850" w:rsidRDefault="000D7850" w:rsidP="000D7850">
      <w:pPr>
        <w:shd w:val="clear" w:color="auto" w:fill="FFFFFF"/>
        <w:spacing w:before="2"/>
        <w:ind w:left="1166" w:hanging="626"/>
        <w:jc w:val="both"/>
        <w:rPr>
          <w:sz w:val="28"/>
          <w:szCs w:val="28"/>
        </w:rPr>
      </w:pPr>
      <w:r w:rsidRPr="000D7850">
        <w:rPr>
          <w:color w:val="000000"/>
          <w:spacing w:val="-12"/>
          <w:sz w:val="28"/>
          <w:szCs w:val="28"/>
        </w:rPr>
        <w:t>•   В 2 раза чаще заболевают раком.</w:t>
      </w:r>
    </w:p>
    <w:p w:rsidR="000D7850" w:rsidRPr="000D7850" w:rsidRDefault="000D7850" w:rsidP="000D7850">
      <w:pPr>
        <w:shd w:val="clear" w:color="auto" w:fill="FFFFFF"/>
        <w:ind w:left="1162" w:hanging="626"/>
        <w:jc w:val="both"/>
        <w:rPr>
          <w:sz w:val="28"/>
          <w:szCs w:val="28"/>
        </w:rPr>
      </w:pPr>
      <w:r w:rsidRPr="000D7850">
        <w:rPr>
          <w:color w:val="000000"/>
          <w:spacing w:val="-14"/>
          <w:sz w:val="28"/>
          <w:szCs w:val="28"/>
        </w:rPr>
        <w:t>•   Вдыхают 14 мл г канцерогенных веществ.</w:t>
      </w:r>
    </w:p>
    <w:p w:rsidR="000D7850" w:rsidRPr="000D7850" w:rsidRDefault="000D7850" w:rsidP="000D7850">
      <w:pPr>
        <w:shd w:val="clear" w:color="auto" w:fill="FFFFFF"/>
        <w:spacing w:before="2"/>
        <w:ind w:left="1157" w:hanging="626"/>
        <w:jc w:val="both"/>
        <w:rPr>
          <w:b/>
          <w:bCs/>
          <w:i/>
          <w:iCs/>
          <w:sz w:val="28"/>
          <w:szCs w:val="28"/>
        </w:rPr>
      </w:pPr>
      <w:r w:rsidRPr="000D7850">
        <w:rPr>
          <w:color w:val="000000"/>
          <w:spacing w:val="-13"/>
          <w:sz w:val="28"/>
          <w:szCs w:val="28"/>
        </w:rPr>
        <w:t>•   Канцерогенные вещества задерживаются в легких до 70 дней.</w:t>
      </w:r>
    </w:p>
    <w:p w:rsidR="000D7850" w:rsidRPr="000D7850" w:rsidRDefault="000D7850" w:rsidP="000D7850">
      <w:pPr>
        <w:shd w:val="clear" w:color="auto" w:fill="FFFFFF"/>
        <w:spacing w:before="2"/>
        <w:ind w:left="1157" w:hanging="626"/>
        <w:jc w:val="both"/>
        <w:rPr>
          <w:i/>
          <w:iCs/>
          <w:color w:val="000000"/>
          <w:spacing w:val="-30"/>
          <w:sz w:val="28"/>
          <w:szCs w:val="28"/>
        </w:rPr>
      </w:pPr>
      <w:r w:rsidRPr="000D7850">
        <w:rPr>
          <w:i/>
          <w:iCs/>
          <w:color w:val="000000"/>
          <w:spacing w:val="-25"/>
          <w:sz w:val="28"/>
          <w:szCs w:val="28"/>
        </w:rPr>
        <w:t xml:space="preserve">    Курить или не курить - это личное дело каждого. Но почему от </w:t>
      </w:r>
      <w:r w:rsidRPr="000D7850">
        <w:rPr>
          <w:i/>
          <w:iCs/>
          <w:color w:val="000000"/>
          <w:spacing w:val="-30"/>
          <w:sz w:val="28"/>
          <w:szCs w:val="28"/>
        </w:rPr>
        <w:t xml:space="preserve">этого должны страдать окружающие? </w:t>
      </w:r>
    </w:p>
    <w:p w:rsidR="000D7850" w:rsidRPr="000D7850" w:rsidRDefault="000D7850" w:rsidP="000D7850">
      <w:pPr>
        <w:shd w:val="clear" w:color="auto" w:fill="FFFFFF"/>
        <w:spacing w:before="2"/>
        <w:ind w:left="1157" w:hanging="626"/>
        <w:jc w:val="both"/>
        <w:rPr>
          <w:i/>
          <w:iCs/>
          <w:color w:val="000000"/>
          <w:spacing w:val="-29"/>
          <w:sz w:val="28"/>
          <w:szCs w:val="28"/>
        </w:rPr>
      </w:pPr>
      <w:r w:rsidRPr="000D7850">
        <w:rPr>
          <w:i/>
          <w:iCs/>
          <w:color w:val="000000"/>
          <w:spacing w:val="-30"/>
          <w:sz w:val="28"/>
          <w:szCs w:val="28"/>
        </w:rPr>
        <w:t>Пожалуйста, не будьте «</w:t>
      </w:r>
      <w:r w:rsidRPr="000D7850">
        <w:rPr>
          <w:iCs/>
          <w:color w:val="000000"/>
          <w:spacing w:val="-29"/>
          <w:sz w:val="28"/>
          <w:szCs w:val="28"/>
        </w:rPr>
        <w:t>пассивными курильщиками</w:t>
      </w:r>
      <w:r w:rsidRPr="000D7850">
        <w:rPr>
          <w:i/>
          <w:iCs/>
          <w:color w:val="000000"/>
          <w:spacing w:val="-29"/>
          <w:sz w:val="28"/>
          <w:szCs w:val="28"/>
        </w:rPr>
        <w:t xml:space="preserve">» - от курения тупеешь.    Оно не </w:t>
      </w:r>
      <w:r w:rsidRPr="000D7850">
        <w:rPr>
          <w:i/>
          <w:iCs/>
          <w:color w:val="000000"/>
          <w:spacing w:val="-33"/>
          <w:sz w:val="28"/>
          <w:szCs w:val="28"/>
        </w:rPr>
        <w:t>совместимо с творческой  работой!</w:t>
      </w:r>
    </w:p>
    <w:p w:rsidR="000D7850" w:rsidRPr="000D7850" w:rsidRDefault="000D7850" w:rsidP="000D7850">
      <w:pPr>
        <w:spacing w:line="360" w:lineRule="auto"/>
        <w:jc w:val="both"/>
        <w:rPr>
          <w:sz w:val="28"/>
          <w:szCs w:val="28"/>
        </w:rPr>
      </w:pPr>
    </w:p>
    <w:p w:rsidR="005560AF" w:rsidRPr="000D7850" w:rsidRDefault="005560AF" w:rsidP="005560AF">
      <w:pPr>
        <w:spacing w:line="360" w:lineRule="auto"/>
        <w:jc w:val="center"/>
        <w:rPr>
          <w:sz w:val="28"/>
          <w:szCs w:val="28"/>
        </w:rPr>
      </w:pPr>
    </w:p>
    <w:p w:rsidR="005560AF" w:rsidRPr="000D7850" w:rsidRDefault="005560AF" w:rsidP="005560AF">
      <w:pPr>
        <w:spacing w:line="360" w:lineRule="auto"/>
        <w:jc w:val="both"/>
        <w:rPr>
          <w:sz w:val="28"/>
          <w:szCs w:val="28"/>
        </w:rPr>
      </w:pPr>
    </w:p>
    <w:p w:rsidR="005560AF" w:rsidRDefault="005560AF" w:rsidP="00A571A5">
      <w:pPr>
        <w:spacing w:line="312" w:lineRule="auto"/>
        <w:ind w:right="-526" w:firstLine="708"/>
        <w:jc w:val="right"/>
        <w:rPr>
          <w:sz w:val="28"/>
        </w:rPr>
      </w:pPr>
    </w:p>
    <w:sectPr w:rsidR="005560AF" w:rsidSect="000E7247">
      <w:footerReference w:type="default" r:id="rId27"/>
      <w:pgSz w:w="11906" w:h="16838"/>
      <w:pgMar w:top="1134" w:right="184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152" w:rsidRDefault="005D0152" w:rsidP="00BC1355">
      <w:r>
        <w:separator/>
      </w:r>
    </w:p>
  </w:endnote>
  <w:endnote w:type="continuationSeparator" w:id="0">
    <w:p w:rsidR="005D0152" w:rsidRDefault="005D0152" w:rsidP="00BC1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1938"/>
      <w:docPartObj>
        <w:docPartGallery w:val="Page Numbers (Bottom of Page)"/>
        <w:docPartUnique/>
      </w:docPartObj>
    </w:sdtPr>
    <w:sdtContent>
      <w:p w:rsidR="005D0152" w:rsidRDefault="001D2512">
        <w:pPr>
          <w:pStyle w:val="a9"/>
          <w:jc w:val="center"/>
        </w:pPr>
        <w:fldSimple w:instr=" PAGE   \* MERGEFORMAT ">
          <w:r w:rsidR="00F64508">
            <w:rPr>
              <w:noProof/>
            </w:rPr>
            <w:t>30</w:t>
          </w:r>
        </w:fldSimple>
      </w:p>
    </w:sdtContent>
  </w:sdt>
  <w:p w:rsidR="005D0152" w:rsidRDefault="005D01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152" w:rsidRDefault="005D0152" w:rsidP="00BC1355">
      <w:r>
        <w:separator/>
      </w:r>
    </w:p>
  </w:footnote>
  <w:footnote w:type="continuationSeparator" w:id="0">
    <w:p w:rsidR="005D0152" w:rsidRDefault="005D0152" w:rsidP="00BC1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3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71445FF"/>
    <w:multiLevelType w:val="hybridMultilevel"/>
    <w:tmpl w:val="FB0A523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3AC14A84"/>
    <w:multiLevelType w:val="hybridMultilevel"/>
    <w:tmpl w:val="F9E435E4"/>
    <w:lvl w:ilvl="0" w:tplc="6EBA38CA">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BB4262"/>
    <w:multiLevelType w:val="hybridMultilevel"/>
    <w:tmpl w:val="3E6C2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828A3"/>
    <w:multiLevelType w:val="multilevel"/>
    <w:tmpl w:val="995A81D8"/>
    <w:lvl w:ilvl="0">
      <w:start w:val="1"/>
      <w:numFmt w:val="decimal"/>
      <w:lvlText w:val="%1."/>
      <w:lvlJc w:val="left"/>
      <w:pPr>
        <w:tabs>
          <w:tab w:val="num" w:pos="735"/>
        </w:tabs>
        <w:ind w:left="735" w:hanging="555"/>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491C7562"/>
    <w:multiLevelType w:val="hybridMultilevel"/>
    <w:tmpl w:val="49C2F0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A063E"/>
    <w:multiLevelType w:val="hybridMultilevel"/>
    <w:tmpl w:val="4DDA0C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85F63BF"/>
    <w:multiLevelType w:val="hybridMultilevel"/>
    <w:tmpl w:val="CCBE4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1974"/>
    <w:rsid w:val="000B3FC0"/>
    <w:rsid w:val="000D7850"/>
    <w:rsid w:val="000E7247"/>
    <w:rsid w:val="00165635"/>
    <w:rsid w:val="001D2512"/>
    <w:rsid w:val="001E7DD8"/>
    <w:rsid w:val="001F68CB"/>
    <w:rsid w:val="002D06E4"/>
    <w:rsid w:val="00337373"/>
    <w:rsid w:val="00356475"/>
    <w:rsid w:val="003C7E1F"/>
    <w:rsid w:val="003F2885"/>
    <w:rsid w:val="00420A02"/>
    <w:rsid w:val="005560AF"/>
    <w:rsid w:val="005944B5"/>
    <w:rsid w:val="0059723E"/>
    <w:rsid w:val="005A0ED0"/>
    <w:rsid w:val="005D0152"/>
    <w:rsid w:val="006559AA"/>
    <w:rsid w:val="006706DC"/>
    <w:rsid w:val="007200C9"/>
    <w:rsid w:val="0072566F"/>
    <w:rsid w:val="00753842"/>
    <w:rsid w:val="007621D1"/>
    <w:rsid w:val="007759E8"/>
    <w:rsid w:val="007922DD"/>
    <w:rsid w:val="007D40B0"/>
    <w:rsid w:val="007D7764"/>
    <w:rsid w:val="00872A42"/>
    <w:rsid w:val="008C33FA"/>
    <w:rsid w:val="00944264"/>
    <w:rsid w:val="009A0754"/>
    <w:rsid w:val="00A12BD2"/>
    <w:rsid w:val="00A571A5"/>
    <w:rsid w:val="00AB236F"/>
    <w:rsid w:val="00AB4B04"/>
    <w:rsid w:val="00B13037"/>
    <w:rsid w:val="00B14439"/>
    <w:rsid w:val="00B30E39"/>
    <w:rsid w:val="00B32FD3"/>
    <w:rsid w:val="00BC1355"/>
    <w:rsid w:val="00BC1974"/>
    <w:rsid w:val="00BC55A0"/>
    <w:rsid w:val="00C0158F"/>
    <w:rsid w:val="00C34E18"/>
    <w:rsid w:val="00C95FA9"/>
    <w:rsid w:val="00CB5C4A"/>
    <w:rsid w:val="00CF0420"/>
    <w:rsid w:val="00DE7093"/>
    <w:rsid w:val="00DF4B2C"/>
    <w:rsid w:val="00E0023E"/>
    <w:rsid w:val="00E94416"/>
    <w:rsid w:val="00EB3CE7"/>
    <w:rsid w:val="00EC2D30"/>
    <w:rsid w:val="00ED68A9"/>
    <w:rsid w:val="00F00A7D"/>
    <w:rsid w:val="00F17D21"/>
    <w:rsid w:val="00F35B07"/>
    <w:rsid w:val="00F64508"/>
    <w:rsid w:val="00F87B10"/>
    <w:rsid w:val="00F925E6"/>
    <w:rsid w:val="00FA4361"/>
    <w:rsid w:val="00FF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7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BC1974"/>
    <w:pPr>
      <w:spacing w:before="100" w:beforeAutospacing="1" w:after="100" w:afterAutospacing="1"/>
      <w:outlineLvl w:val="2"/>
    </w:pPr>
    <w:rPr>
      <w:rFonts w:ascii="Arial" w:hAnsi="Arial" w:cs="Arial"/>
      <w:b/>
      <w:bCs/>
      <w:color w:val="BF6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C1974"/>
    <w:rPr>
      <w:rFonts w:ascii="Arial" w:eastAsia="Times New Roman" w:hAnsi="Arial" w:cs="Arial"/>
      <w:b/>
      <w:bCs/>
      <w:color w:val="BF6000"/>
      <w:sz w:val="24"/>
      <w:szCs w:val="24"/>
      <w:lang w:eastAsia="ru-RU"/>
    </w:rPr>
  </w:style>
  <w:style w:type="paragraph" w:styleId="a3">
    <w:name w:val="Normal (Web)"/>
    <w:basedOn w:val="a"/>
    <w:rsid w:val="00BC1974"/>
    <w:pPr>
      <w:spacing w:before="100" w:beforeAutospacing="1" w:after="100" w:afterAutospacing="1"/>
      <w:ind w:firstLine="300"/>
    </w:pPr>
  </w:style>
  <w:style w:type="paragraph" w:styleId="a4">
    <w:name w:val="Balloon Text"/>
    <w:basedOn w:val="a"/>
    <w:link w:val="a5"/>
    <w:uiPriority w:val="99"/>
    <w:semiHidden/>
    <w:unhideWhenUsed/>
    <w:rsid w:val="00BC1974"/>
    <w:rPr>
      <w:rFonts w:ascii="Tahoma" w:hAnsi="Tahoma" w:cs="Tahoma"/>
      <w:sz w:val="16"/>
      <w:szCs w:val="16"/>
    </w:rPr>
  </w:style>
  <w:style w:type="character" w:customStyle="1" w:styleId="a5">
    <w:name w:val="Текст выноски Знак"/>
    <w:basedOn w:val="a0"/>
    <w:link w:val="a4"/>
    <w:uiPriority w:val="99"/>
    <w:semiHidden/>
    <w:rsid w:val="00BC1974"/>
    <w:rPr>
      <w:rFonts w:ascii="Tahoma" w:eastAsia="Times New Roman" w:hAnsi="Tahoma" w:cs="Tahoma"/>
      <w:sz w:val="16"/>
      <w:szCs w:val="16"/>
      <w:lang w:eastAsia="ru-RU"/>
    </w:rPr>
  </w:style>
  <w:style w:type="paragraph" w:styleId="a6">
    <w:name w:val="List Paragraph"/>
    <w:basedOn w:val="a"/>
    <w:uiPriority w:val="34"/>
    <w:qFormat/>
    <w:rsid w:val="00BC1974"/>
    <w:pPr>
      <w:ind w:left="720"/>
      <w:contextualSpacing/>
    </w:pPr>
  </w:style>
  <w:style w:type="paragraph" w:styleId="a7">
    <w:name w:val="header"/>
    <w:basedOn w:val="a"/>
    <w:link w:val="a8"/>
    <w:uiPriority w:val="99"/>
    <w:semiHidden/>
    <w:unhideWhenUsed/>
    <w:rsid w:val="00BC1355"/>
    <w:pPr>
      <w:tabs>
        <w:tab w:val="center" w:pos="4677"/>
        <w:tab w:val="right" w:pos="9355"/>
      </w:tabs>
    </w:pPr>
  </w:style>
  <w:style w:type="character" w:customStyle="1" w:styleId="a8">
    <w:name w:val="Верхний колонтитул Знак"/>
    <w:basedOn w:val="a0"/>
    <w:link w:val="a7"/>
    <w:uiPriority w:val="99"/>
    <w:semiHidden/>
    <w:rsid w:val="00BC135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C1355"/>
    <w:pPr>
      <w:tabs>
        <w:tab w:val="center" w:pos="4677"/>
        <w:tab w:val="right" w:pos="9355"/>
      </w:tabs>
    </w:pPr>
  </w:style>
  <w:style w:type="character" w:customStyle="1" w:styleId="aa">
    <w:name w:val="Нижний колонтитул Знак"/>
    <w:basedOn w:val="a0"/>
    <w:link w:val="a9"/>
    <w:uiPriority w:val="99"/>
    <w:rsid w:val="00BC13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79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6.emf"/><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b="1" i="0" u="none" strike="noStrike" baseline="0">
                <a:solidFill>
                  <a:srgbClr val="000000"/>
                </a:solidFill>
                <a:latin typeface="Arial Cyr"/>
                <a:ea typeface="Arial Cyr"/>
                <a:cs typeface="Arial Cyr"/>
              </a:defRPr>
            </a:pPr>
            <a:r>
              <a:rPr lang="ru-RU"/>
              <a:t>Отношение к курению</a:t>
            </a:r>
          </a:p>
        </c:rich>
      </c:tx>
      <c:layout>
        <c:manualLayout>
          <c:xMode val="edge"/>
          <c:yMode val="edge"/>
          <c:x val="0.12229102167182709"/>
          <c:y val="2.0338983050847428E-2"/>
        </c:manualLayout>
      </c:layout>
      <c:spPr>
        <a:noFill/>
        <a:ln w="25400">
          <a:noFill/>
        </a:ln>
      </c:spPr>
    </c:title>
    <c:view3D>
      <c:perspective val="0"/>
    </c:view3D>
    <c:plotArea>
      <c:layout>
        <c:manualLayout>
          <c:layoutTarget val="inner"/>
          <c:xMode val="edge"/>
          <c:yMode val="edge"/>
          <c:x val="0.15479876160990724"/>
          <c:y val="0.20677966101694914"/>
          <c:w val="0.72600619195046356"/>
          <c:h val="0.31525423728813562"/>
        </c:manualLayout>
      </c:layout>
      <c:pie3DChart>
        <c:varyColors val="1"/>
        <c:ser>
          <c:idx val="0"/>
          <c:order val="0"/>
          <c:tx>
            <c:strRef>
              <c:f>Sheet1!$A$2</c:f>
              <c:strCache>
                <c:ptCount val="1"/>
                <c:pt idx="0">
                  <c:v>Отношение учащихся к курению</c:v>
                </c:pt>
              </c:strCache>
            </c:strRef>
          </c:tx>
          <c:spPr>
            <a:solidFill>
              <a:srgbClr val="9999FF"/>
            </a:solidFill>
            <a:ln w="12700">
              <a:solidFill>
                <a:srgbClr val="000000"/>
              </a:solidFill>
              <a:prstDash val="solid"/>
            </a:ln>
          </c:spPr>
          <c:explosion val="37"/>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dLbl>
              <c:idx val="0"/>
              <c:layout/>
              <c:tx>
                <c:rich>
                  <a:bodyPr/>
                  <a:lstStyle/>
                  <a:p>
                    <a:pPr>
                      <a:defRPr sz="1450" b="1" i="0" u="none" strike="noStrike" baseline="0">
                        <a:solidFill>
                          <a:srgbClr val="000000"/>
                        </a:solidFill>
                        <a:latin typeface="Arial Cyr"/>
                        <a:ea typeface="Arial Cyr"/>
                        <a:cs typeface="Arial Cyr"/>
                      </a:defRPr>
                    </a:pPr>
                    <a:r>
                      <a:rPr lang="ru-RU"/>
                      <a:t>25%</a:t>
                    </a:r>
                  </a:p>
                </c:rich>
              </c:tx>
              <c:spPr>
                <a:noFill/>
                <a:ln w="25400">
                  <a:noFill/>
                </a:ln>
              </c:spPr>
            </c:dLbl>
            <c:dLbl>
              <c:idx val="1"/>
              <c:layout/>
              <c:tx>
                <c:rich>
                  <a:bodyPr/>
                  <a:lstStyle/>
                  <a:p>
                    <a:pPr>
                      <a:defRPr sz="1450" b="1" i="0" u="none" strike="noStrike" baseline="0">
                        <a:solidFill>
                          <a:srgbClr val="000000"/>
                        </a:solidFill>
                        <a:latin typeface="Arial Cyr"/>
                        <a:ea typeface="Arial Cyr"/>
                        <a:cs typeface="Arial Cyr"/>
                      </a:defRPr>
                    </a:pPr>
                    <a:r>
                      <a:rPr lang="ru-RU"/>
                      <a:t>44%</a:t>
                    </a:r>
                  </a:p>
                </c:rich>
              </c:tx>
              <c:spPr>
                <a:noFill/>
                <a:ln w="25400">
                  <a:noFill/>
                </a:ln>
              </c:spPr>
            </c:dLbl>
            <c:dLbl>
              <c:idx val="2"/>
              <c:delete val="1"/>
            </c:dLbl>
            <c:dLbl>
              <c:idx val="3"/>
              <c:layout/>
              <c:tx>
                <c:rich>
                  <a:bodyPr/>
                  <a:lstStyle/>
                  <a:p>
                    <a:r>
                      <a:rPr lang="ru-RU"/>
                      <a:t>1</a:t>
                    </a:r>
                    <a:r>
                      <a:rPr lang="en-US"/>
                      <a:t>6%</a:t>
                    </a:r>
                  </a:p>
                </c:rich>
              </c:tx>
              <c:showPercent val="1"/>
            </c:dLbl>
            <c:numFmt formatCode="0%" sourceLinked="0"/>
            <c:spPr>
              <a:noFill/>
              <a:ln w="25400">
                <a:noFill/>
              </a:ln>
            </c:spPr>
            <c:txPr>
              <a:bodyPr/>
              <a:lstStyle/>
              <a:p>
                <a:pPr>
                  <a:defRPr sz="1450"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Курю</c:v>
                </c:pt>
                <c:pt idx="1">
                  <c:v>Не курю</c:v>
                </c:pt>
                <c:pt idx="2">
                  <c:v>Пробовал</c:v>
                </c:pt>
                <c:pt idx="3">
                  <c:v>Веду борьбу с курением</c:v>
                </c:pt>
              </c:strCache>
            </c:strRef>
          </c:cat>
          <c:val>
            <c:numRef>
              <c:f>Sheet1!$B$2:$E$2</c:f>
              <c:numCache>
                <c:formatCode>General</c:formatCode>
                <c:ptCount val="4"/>
                <c:pt idx="0">
                  <c:v>35</c:v>
                </c:pt>
                <c:pt idx="1">
                  <c:v>44</c:v>
                </c:pt>
                <c:pt idx="2">
                  <c:v>21</c:v>
                </c:pt>
                <c:pt idx="3">
                  <c:v>7</c:v>
                </c:pt>
              </c:numCache>
            </c:numRef>
          </c:val>
        </c:ser>
        <c:ser>
          <c:idx val="1"/>
          <c:order val="1"/>
          <c:tx>
            <c:strRef>
              <c:f>Sheet1!$A$3</c:f>
              <c:strCache>
                <c:ptCount val="1"/>
              </c:strCache>
            </c:strRef>
          </c:tx>
          <c:spPr>
            <a:solidFill>
              <a:srgbClr val="993366"/>
            </a:solidFill>
            <a:ln w="12700">
              <a:solidFill>
                <a:srgbClr val="000000"/>
              </a:solidFill>
              <a:prstDash val="solid"/>
            </a:ln>
          </c:spPr>
          <c:explosion val="37"/>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Курю</c:v>
                </c:pt>
                <c:pt idx="1">
                  <c:v>Не курю</c:v>
                </c:pt>
                <c:pt idx="2">
                  <c:v>Пробовал</c:v>
                </c:pt>
                <c:pt idx="3">
                  <c:v>Веду борьбу с курением</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explosion val="37"/>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Курю</c:v>
                </c:pt>
                <c:pt idx="1">
                  <c:v>Не курю</c:v>
                </c:pt>
                <c:pt idx="2">
                  <c:v>Пробовал</c:v>
                </c:pt>
                <c:pt idx="3">
                  <c:v>Веду борьбу с курением</c:v>
                </c:pt>
              </c:strCache>
            </c:strRef>
          </c:cat>
          <c:val>
            <c:numRef>
              <c:f>Sheet1!$B$4:$E$4</c:f>
              <c:numCache>
                <c:formatCode>General</c:formatCode>
                <c:ptCount val="4"/>
              </c:numCache>
            </c:numRef>
          </c:val>
        </c:ser>
      </c:pie3DChart>
      <c:spPr>
        <a:noFill/>
        <a:ln w="25400">
          <a:noFill/>
        </a:ln>
      </c:spPr>
    </c:plotArea>
    <c:legend>
      <c:legendPos val="b"/>
      <c:layout>
        <c:manualLayout>
          <c:xMode val="edge"/>
          <c:yMode val="edge"/>
          <c:x val="2.4767782405577688E-2"/>
          <c:y val="0.54136995577881619"/>
          <c:w val="0.33780280583430222"/>
          <c:h val="0.37222064868465965"/>
        </c:manualLayout>
      </c:layout>
      <c:spPr>
        <a:noFill/>
        <a:ln w="3175">
          <a:solidFill>
            <a:srgbClr val="000000"/>
          </a:solidFill>
          <a:prstDash val="solid"/>
        </a:ln>
      </c:spPr>
      <c:txPr>
        <a:bodyPr/>
        <a:lstStyle/>
        <a:p>
          <a:pPr>
            <a:defRPr sz="1285" b="0"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850" b="1"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6555023923444973E-2"/>
          <c:y val="3.1325301204819286E-2"/>
          <c:w val="0.60127591706539396"/>
          <c:h val="0.89397590361446011"/>
        </c:manualLayout>
      </c:layout>
      <c:bar3DChart>
        <c:barDir val="col"/>
        <c:grouping val="clustered"/>
        <c:ser>
          <c:idx val="0"/>
          <c:order val="0"/>
          <c:tx>
            <c:strRef>
              <c:f>Sheet1!$A$2</c:f>
              <c:strCache>
                <c:ptCount val="1"/>
                <c:pt idx="0">
                  <c:v>Любопытство</c:v>
                </c:pt>
              </c:strCache>
            </c:strRef>
          </c:tx>
          <c:spPr>
            <a:solidFill>
              <a:srgbClr val="9999FF"/>
            </a:solidFill>
            <a:ln w="12684">
              <a:solidFill>
                <a:srgbClr val="000000"/>
              </a:solidFill>
              <a:prstDash val="solid"/>
            </a:ln>
          </c:spPr>
          <c:cat>
            <c:numRef>
              <c:f>Sheet1!$B$1:$B$1</c:f>
              <c:numCache>
                <c:formatCode>General</c:formatCode>
                <c:ptCount val="1"/>
              </c:numCache>
            </c:numRef>
          </c:cat>
          <c:val>
            <c:numRef>
              <c:f>Sheet1!$B$2:$B$2</c:f>
              <c:numCache>
                <c:formatCode>General</c:formatCode>
                <c:ptCount val="1"/>
                <c:pt idx="0">
                  <c:v>37</c:v>
                </c:pt>
              </c:numCache>
            </c:numRef>
          </c:val>
        </c:ser>
        <c:ser>
          <c:idx val="1"/>
          <c:order val="1"/>
          <c:tx>
            <c:strRef>
              <c:f>Sheet1!$A$3</c:f>
              <c:strCache>
                <c:ptCount val="1"/>
                <c:pt idx="0">
                  <c:v>Привлечь внимание</c:v>
                </c:pt>
              </c:strCache>
            </c:strRef>
          </c:tx>
          <c:spPr>
            <a:solidFill>
              <a:srgbClr val="993366"/>
            </a:solidFill>
            <a:ln w="12684">
              <a:solidFill>
                <a:srgbClr val="000000"/>
              </a:solidFill>
              <a:prstDash val="solid"/>
            </a:ln>
          </c:spPr>
          <c:cat>
            <c:numRef>
              <c:f>Sheet1!$B$1:$B$1</c:f>
              <c:numCache>
                <c:formatCode>General</c:formatCode>
                <c:ptCount val="1"/>
              </c:numCache>
            </c:numRef>
          </c:cat>
          <c:val>
            <c:numRef>
              <c:f>Sheet1!$B$3:$B$3</c:f>
              <c:numCache>
                <c:formatCode>General</c:formatCode>
                <c:ptCount val="1"/>
                <c:pt idx="0">
                  <c:v>7</c:v>
                </c:pt>
              </c:numCache>
            </c:numRef>
          </c:val>
        </c:ser>
        <c:ser>
          <c:idx val="2"/>
          <c:order val="2"/>
          <c:tx>
            <c:strRef>
              <c:f>Sheet1!$A$4</c:f>
              <c:strCache>
                <c:ptCount val="1"/>
                <c:pt idx="0">
                  <c:v>Подражать товарищам</c:v>
                </c:pt>
              </c:strCache>
            </c:strRef>
          </c:tx>
          <c:spPr>
            <a:solidFill>
              <a:srgbClr val="FFFFCC"/>
            </a:solidFill>
            <a:ln w="12684">
              <a:solidFill>
                <a:srgbClr val="000000"/>
              </a:solidFill>
              <a:prstDash val="solid"/>
            </a:ln>
          </c:spPr>
          <c:cat>
            <c:numRef>
              <c:f>Sheet1!$B$1:$B$1</c:f>
              <c:numCache>
                <c:formatCode>General</c:formatCode>
                <c:ptCount val="1"/>
              </c:numCache>
            </c:numRef>
          </c:cat>
          <c:val>
            <c:numRef>
              <c:f>Sheet1!$B$4:$B$4</c:f>
              <c:numCache>
                <c:formatCode>General</c:formatCode>
                <c:ptCount val="1"/>
                <c:pt idx="0">
                  <c:v>6</c:v>
                </c:pt>
              </c:numCache>
            </c:numRef>
          </c:val>
        </c:ser>
        <c:ser>
          <c:idx val="3"/>
          <c:order val="3"/>
          <c:tx>
            <c:strRef>
              <c:f>Sheet1!$A$5</c:f>
              <c:strCache>
                <c:ptCount val="1"/>
                <c:pt idx="0">
                  <c:v>казаться взрослыми</c:v>
                </c:pt>
              </c:strCache>
            </c:strRef>
          </c:tx>
          <c:spPr>
            <a:solidFill>
              <a:srgbClr val="CCFFFF"/>
            </a:solidFill>
            <a:ln w="12684">
              <a:solidFill>
                <a:srgbClr val="000000"/>
              </a:solidFill>
              <a:prstDash val="solid"/>
            </a:ln>
          </c:spPr>
          <c:cat>
            <c:numRef>
              <c:f>Sheet1!$B$1:$B$1</c:f>
              <c:numCache>
                <c:formatCode>General</c:formatCode>
                <c:ptCount val="1"/>
              </c:numCache>
            </c:numRef>
          </c:cat>
          <c:val>
            <c:numRef>
              <c:f>Sheet1!$B$5:$B$5</c:f>
              <c:numCache>
                <c:formatCode>General</c:formatCode>
                <c:ptCount val="1"/>
                <c:pt idx="0">
                  <c:v>3.5</c:v>
                </c:pt>
              </c:numCache>
            </c:numRef>
          </c:val>
        </c:ser>
        <c:gapDepth val="0"/>
        <c:shape val="box"/>
        <c:axId val="68155648"/>
        <c:axId val="68231168"/>
        <c:axId val="0"/>
      </c:bar3DChart>
      <c:catAx>
        <c:axId val="68155648"/>
        <c:scaling>
          <c:orientation val="minMax"/>
        </c:scaling>
        <c:axPos val="b"/>
        <c:numFmt formatCode="General" sourceLinked="1"/>
        <c:tickLblPos val="low"/>
        <c:spPr>
          <a:ln w="3171">
            <a:solidFill>
              <a:srgbClr val="000000"/>
            </a:solidFill>
            <a:prstDash val="solid"/>
          </a:ln>
        </c:spPr>
        <c:txPr>
          <a:bodyPr rot="0" vert="horz"/>
          <a:lstStyle/>
          <a:p>
            <a:pPr>
              <a:defRPr sz="1798" b="1" i="0" u="none" strike="noStrike" baseline="0">
                <a:solidFill>
                  <a:srgbClr val="000000"/>
                </a:solidFill>
                <a:latin typeface="Arial Cyr"/>
                <a:ea typeface="Arial Cyr"/>
                <a:cs typeface="Arial Cyr"/>
              </a:defRPr>
            </a:pPr>
            <a:endParaRPr lang="ru-RU"/>
          </a:p>
        </c:txPr>
        <c:crossAx val="68231168"/>
        <c:crosses val="autoZero"/>
        <c:auto val="1"/>
        <c:lblAlgn val="ctr"/>
        <c:lblOffset val="100"/>
        <c:tickLblSkip val="1"/>
        <c:tickMarkSkip val="1"/>
      </c:catAx>
      <c:valAx>
        <c:axId val="68231168"/>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1798" b="1" i="0" u="none" strike="noStrike" baseline="0">
                <a:solidFill>
                  <a:srgbClr val="000000"/>
                </a:solidFill>
                <a:latin typeface="Arial Cyr"/>
                <a:ea typeface="Arial Cyr"/>
                <a:cs typeface="Arial Cyr"/>
              </a:defRPr>
            </a:pPr>
            <a:endParaRPr lang="ru-RU"/>
          </a:p>
        </c:txPr>
        <c:crossAx val="68155648"/>
        <c:crosses val="autoZero"/>
        <c:crossBetween val="between"/>
      </c:valAx>
      <c:spPr>
        <a:noFill/>
        <a:ln w="25368">
          <a:noFill/>
        </a:ln>
      </c:spPr>
    </c:plotArea>
    <c:legend>
      <c:legendPos val="r"/>
      <c:layout>
        <c:manualLayout>
          <c:xMode val="edge"/>
          <c:yMode val="edge"/>
          <c:x val="0.69537480063795853"/>
          <c:y val="0.19518072289156627"/>
          <c:w val="0.2982456140350877"/>
          <c:h val="0.60963855421686763"/>
        </c:manualLayout>
      </c:layout>
      <c:spPr>
        <a:noFill/>
        <a:ln w="3171">
          <a:solidFill>
            <a:srgbClr val="000000"/>
          </a:solidFill>
          <a:prstDash val="solid"/>
        </a:ln>
      </c:spPr>
      <c:txPr>
        <a:bodyPr/>
        <a:lstStyle/>
        <a:p>
          <a:pPr>
            <a:defRPr sz="1653"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798"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1654135338345864E-2"/>
          <c:y val="2.6086956521739212E-2"/>
          <c:w val="0.5684210526315846"/>
          <c:h val="0.89855072463768049"/>
        </c:manualLayout>
      </c:layout>
      <c:bar3DChart>
        <c:barDir val="col"/>
        <c:grouping val="standard"/>
        <c:ser>
          <c:idx val="5"/>
          <c:order val="0"/>
          <c:tx>
            <c:strRef>
              <c:f>Sheet1!$A$2</c:f>
              <c:strCache>
                <c:ptCount val="1"/>
                <c:pt idx="0">
                  <c:v>6 класс</c:v>
                </c:pt>
              </c:strCache>
            </c:strRef>
          </c:tx>
          <c:spPr>
            <a:solidFill>
              <a:srgbClr val="FF8080"/>
            </a:solidFill>
            <a:ln w="12700">
              <a:solidFill>
                <a:srgbClr val="000000"/>
              </a:solidFill>
              <a:prstDash val="solid"/>
            </a:ln>
          </c:spPr>
          <c:cat>
            <c:numRef>
              <c:f>Sheet1!$B$1:$B$1</c:f>
              <c:numCache>
                <c:formatCode>General</c:formatCode>
                <c:ptCount val="1"/>
              </c:numCache>
            </c:numRef>
          </c:cat>
          <c:val>
            <c:numRef>
              <c:f>Sheet1!$B$2:$B$2</c:f>
              <c:numCache>
                <c:formatCode>General</c:formatCode>
                <c:ptCount val="1"/>
                <c:pt idx="0">
                  <c:v>4.5</c:v>
                </c:pt>
              </c:numCache>
            </c:numRef>
          </c:val>
        </c:ser>
        <c:ser>
          <c:idx val="4"/>
          <c:order val="1"/>
          <c:tx>
            <c:strRef>
              <c:f>Sheet1!$A$3</c:f>
              <c:strCache>
                <c:ptCount val="1"/>
                <c:pt idx="0">
                  <c:v>7 класс</c:v>
                </c:pt>
              </c:strCache>
            </c:strRef>
          </c:tx>
          <c:spPr>
            <a:solidFill>
              <a:srgbClr val="660066"/>
            </a:solidFill>
            <a:ln w="12700">
              <a:solidFill>
                <a:srgbClr val="000000"/>
              </a:solidFill>
              <a:prstDash val="solid"/>
            </a:ln>
          </c:spPr>
          <c:cat>
            <c:numRef>
              <c:f>Sheet1!$B$1:$B$1</c:f>
              <c:numCache>
                <c:formatCode>General</c:formatCode>
                <c:ptCount val="1"/>
              </c:numCache>
            </c:numRef>
          </c:cat>
          <c:val>
            <c:numRef>
              <c:f>Sheet1!$B$3:$B$3</c:f>
              <c:numCache>
                <c:formatCode>General</c:formatCode>
                <c:ptCount val="1"/>
                <c:pt idx="0">
                  <c:v>13</c:v>
                </c:pt>
              </c:numCache>
            </c:numRef>
          </c:val>
        </c:ser>
        <c:ser>
          <c:idx val="0"/>
          <c:order val="2"/>
          <c:tx>
            <c:strRef>
              <c:f>Sheet1!$A$4</c:f>
              <c:strCache>
                <c:ptCount val="1"/>
                <c:pt idx="0">
                  <c:v>8 класс</c:v>
                </c:pt>
              </c:strCache>
            </c:strRef>
          </c:tx>
          <c:spPr>
            <a:solidFill>
              <a:srgbClr val="9999FF"/>
            </a:solidFill>
            <a:ln w="12700">
              <a:solidFill>
                <a:srgbClr val="000000"/>
              </a:solidFill>
              <a:prstDash val="solid"/>
            </a:ln>
          </c:spPr>
          <c:cat>
            <c:numRef>
              <c:f>Sheet1!$B$1:$B$1</c:f>
              <c:numCache>
                <c:formatCode>General</c:formatCode>
                <c:ptCount val="1"/>
              </c:numCache>
            </c:numRef>
          </c:cat>
          <c:val>
            <c:numRef>
              <c:f>Sheet1!$B$4:$B$4</c:f>
              <c:numCache>
                <c:formatCode>General</c:formatCode>
                <c:ptCount val="1"/>
                <c:pt idx="0">
                  <c:v>50</c:v>
                </c:pt>
              </c:numCache>
            </c:numRef>
          </c:val>
        </c:ser>
        <c:ser>
          <c:idx val="1"/>
          <c:order val="3"/>
          <c:tx>
            <c:strRef>
              <c:f>Sheet1!$A$5</c:f>
              <c:strCache>
                <c:ptCount val="1"/>
                <c:pt idx="0">
                  <c:v>9 класс</c:v>
                </c:pt>
              </c:strCache>
            </c:strRef>
          </c:tx>
          <c:spPr>
            <a:solidFill>
              <a:srgbClr val="993366"/>
            </a:solidFill>
            <a:ln w="12700">
              <a:solidFill>
                <a:srgbClr val="000000"/>
              </a:solidFill>
              <a:prstDash val="solid"/>
            </a:ln>
          </c:spPr>
          <c:cat>
            <c:numRef>
              <c:f>Sheet1!$B$1:$B$1</c:f>
              <c:numCache>
                <c:formatCode>General</c:formatCode>
                <c:ptCount val="1"/>
              </c:numCache>
            </c:numRef>
          </c:cat>
          <c:val>
            <c:numRef>
              <c:f>Sheet1!$B$5:$B$5</c:f>
              <c:numCache>
                <c:formatCode>General</c:formatCode>
                <c:ptCount val="1"/>
                <c:pt idx="0">
                  <c:v>50</c:v>
                </c:pt>
              </c:numCache>
            </c:numRef>
          </c:val>
        </c:ser>
        <c:ser>
          <c:idx val="2"/>
          <c:order val="4"/>
          <c:tx>
            <c:strRef>
              <c:f>Sheet1!$A$6</c:f>
              <c:strCache>
                <c:ptCount val="1"/>
                <c:pt idx="0">
                  <c:v>10 класс</c:v>
                </c:pt>
              </c:strCache>
            </c:strRef>
          </c:tx>
          <c:spPr>
            <a:solidFill>
              <a:srgbClr val="FFFFCC"/>
            </a:solidFill>
            <a:ln w="12700">
              <a:solidFill>
                <a:srgbClr val="000000"/>
              </a:solidFill>
              <a:prstDash val="solid"/>
            </a:ln>
          </c:spPr>
          <c:cat>
            <c:numRef>
              <c:f>Sheet1!$B$1:$B$1</c:f>
              <c:numCache>
                <c:formatCode>General</c:formatCode>
                <c:ptCount val="1"/>
              </c:numCache>
            </c:numRef>
          </c:cat>
          <c:val>
            <c:numRef>
              <c:f>Sheet1!$B$6:$B$6</c:f>
              <c:numCache>
                <c:formatCode>General</c:formatCode>
                <c:ptCount val="1"/>
                <c:pt idx="0">
                  <c:v>45</c:v>
                </c:pt>
              </c:numCache>
            </c:numRef>
          </c:val>
        </c:ser>
        <c:ser>
          <c:idx val="3"/>
          <c:order val="5"/>
          <c:tx>
            <c:strRef>
              <c:f>Sheet1!$A$7</c:f>
              <c:strCache>
                <c:ptCount val="1"/>
                <c:pt idx="0">
                  <c:v>11 класс</c:v>
                </c:pt>
              </c:strCache>
            </c:strRef>
          </c:tx>
          <c:spPr>
            <a:solidFill>
              <a:srgbClr val="CCFFFF"/>
            </a:solidFill>
            <a:ln w="12700">
              <a:solidFill>
                <a:srgbClr val="000000"/>
              </a:solidFill>
              <a:prstDash val="solid"/>
            </a:ln>
          </c:spPr>
          <c:cat>
            <c:numRef>
              <c:f>Sheet1!$B$1:$B$1</c:f>
              <c:numCache>
                <c:formatCode>General</c:formatCode>
                <c:ptCount val="1"/>
              </c:numCache>
            </c:numRef>
          </c:cat>
          <c:val>
            <c:numRef>
              <c:f>Sheet1!$B$7:$B$7</c:f>
              <c:numCache>
                <c:formatCode>General</c:formatCode>
                <c:ptCount val="1"/>
                <c:pt idx="0">
                  <c:v>50</c:v>
                </c:pt>
              </c:numCache>
            </c:numRef>
          </c:val>
        </c:ser>
        <c:gapDepth val="0"/>
        <c:shape val="box"/>
        <c:axId val="68115840"/>
        <c:axId val="68379776"/>
        <c:axId val="68226112"/>
      </c:bar3DChart>
      <c:catAx>
        <c:axId val="68115840"/>
        <c:scaling>
          <c:orientation val="minMax"/>
        </c:scaling>
        <c:axPos val="b"/>
        <c:numFmt formatCode="General" sourceLinked="1"/>
        <c:tickLblPos val="low"/>
        <c:spPr>
          <a:ln w="3175">
            <a:solidFill>
              <a:srgbClr val="000000"/>
            </a:solidFill>
            <a:prstDash val="solid"/>
          </a:ln>
        </c:spPr>
        <c:txPr>
          <a:bodyPr rot="0" vert="horz"/>
          <a:lstStyle/>
          <a:p>
            <a:pPr>
              <a:defRPr sz="1525" b="0" i="0" u="none" strike="noStrike" baseline="0">
                <a:solidFill>
                  <a:srgbClr val="000000"/>
                </a:solidFill>
                <a:latin typeface="Arial Cyr"/>
                <a:ea typeface="Arial Cyr"/>
                <a:cs typeface="Arial Cyr"/>
              </a:defRPr>
            </a:pPr>
            <a:endParaRPr lang="ru-RU"/>
          </a:p>
        </c:txPr>
        <c:crossAx val="68379776"/>
        <c:crosses val="autoZero"/>
        <c:auto val="1"/>
        <c:lblAlgn val="ctr"/>
        <c:lblOffset val="100"/>
        <c:tickLblSkip val="1"/>
        <c:tickMarkSkip val="1"/>
      </c:catAx>
      <c:valAx>
        <c:axId val="683797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525" b="0" i="0" u="none" strike="noStrike" baseline="0">
                <a:solidFill>
                  <a:srgbClr val="000000"/>
                </a:solidFill>
                <a:latin typeface="Arial Cyr"/>
                <a:ea typeface="Arial Cyr"/>
                <a:cs typeface="Arial Cyr"/>
              </a:defRPr>
            </a:pPr>
            <a:endParaRPr lang="ru-RU"/>
          </a:p>
        </c:txPr>
        <c:crossAx val="68115840"/>
        <c:crosses val="autoZero"/>
        <c:crossBetween val="between"/>
      </c:valAx>
      <c:serAx>
        <c:axId val="68226112"/>
        <c:scaling>
          <c:orientation val="minMax"/>
        </c:scaling>
        <c:axPos val="b"/>
        <c:numFmt formatCode="General" sourceLinked="1"/>
        <c:tickLblPos val="low"/>
        <c:spPr>
          <a:ln w="3175">
            <a:solidFill>
              <a:srgbClr val="000000"/>
            </a:solidFill>
            <a:prstDash val="solid"/>
          </a:ln>
        </c:spPr>
        <c:txPr>
          <a:bodyPr rot="0" vert="horz"/>
          <a:lstStyle/>
          <a:p>
            <a:pPr>
              <a:defRPr sz="1525" b="0" i="0" u="none" strike="noStrike" baseline="0">
                <a:solidFill>
                  <a:srgbClr val="000000"/>
                </a:solidFill>
                <a:latin typeface="Arial Cyr"/>
                <a:ea typeface="Arial Cyr"/>
                <a:cs typeface="Arial Cyr"/>
              </a:defRPr>
            </a:pPr>
            <a:endParaRPr lang="ru-RU"/>
          </a:p>
        </c:txPr>
        <c:crossAx val="68379776"/>
        <c:crosses val="autoZero"/>
        <c:tickLblSkip val="1"/>
        <c:tickMarkSkip val="1"/>
      </c:serAx>
      <c:spPr>
        <a:noFill/>
        <a:ln w="25401">
          <a:noFill/>
        </a:ln>
      </c:spPr>
    </c:plotArea>
    <c:legend>
      <c:legendPos val="r"/>
      <c:layout>
        <c:manualLayout>
          <c:xMode val="edge"/>
          <c:yMode val="edge"/>
          <c:x val="0.7969924812030077"/>
          <c:y val="0.19420289855072537"/>
          <c:w val="0.19699248120300791"/>
          <c:h val="0.61159420289855382"/>
        </c:manualLayout>
      </c:layout>
      <c:spPr>
        <a:noFill/>
        <a:ln w="3175">
          <a:solidFill>
            <a:srgbClr val="000000"/>
          </a:solidFill>
          <a:prstDash val="solid"/>
        </a:ln>
      </c:spPr>
      <c:txPr>
        <a:bodyPr/>
        <a:lstStyle/>
        <a:p>
          <a:pPr>
            <a:defRPr sz="1655"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25" b="0"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7041602465331274E-2"/>
          <c:y val="2.6066350710900472E-2"/>
          <c:w val="0.56856702619414479"/>
          <c:h val="0.89810426540284349"/>
        </c:manualLayout>
      </c:layout>
      <c:bar3DChart>
        <c:barDir val="col"/>
        <c:grouping val="clustered"/>
        <c:ser>
          <c:idx val="0"/>
          <c:order val="0"/>
          <c:tx>
            <c:strRef>
              <c:f>Sheet1!$A$2</c:f>
              <c:strCache>
                <c:ptCount val="1"/>
                <c:pt idx="0">
                  <c:v>1-3 сигареты в день</c:v>
                </c:pt>
              </c:strCache>
            </c:strRef>
          </c:tx>
          <c:spPr>
            <a:solidFill>
              <a:srgbClr val="9999FF"/>
            </a:solidFill>
            <a:ln w="12700">
              <a:solidFill>
                <a:srgbClr val="000000"/>
              </a:solidFill>
              <a:prstDash val="solid"/>
            </a:ln>
          </c:spPr>
          <c:dLbls>
            <c:spPr>
              <a:noFill/>
              <a:ln w="25400">
                <a:noFill/>
              </a:ln>
            </c:spPr>
            <c:txPr>
              <a:bodyPr/>
              <a:lstStyle/>
              <a:p>
                <a:pPr>
                  <a:defRPr sz="1850"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Sheet1!$B$2:$B$2</c:f>
              <c:numCache>
                <c:formatCode>General</c:formatCode>
                <c:ptCount val="1"/>
                <c:pt idx="0">
                  <c:v>24</c:v>
                </c:pt>
              </c:numCache>
            </c:numRef>
          </c:val>
        </c:ser>
        <c:ser>
          <c:idx val="1"/>
          <c:order val="1"/>
          <c:tx>
            <c:strRef>
              <c:f>Sheet1!$A$3</c:f>
              <c:strCache>
                <c:ptCount val="1"/>
                <c:pt idx="0">
                  <c:v>2-3 сигареты ежедневно</c:v>
                </c:pt>
              </c:strCache>
            </c:strRef>
          </c:tx>
          <c:spPr>
            <a:solidFill>
              <a:srgbClr val="993366"/>
            </a:solidFill>
            <a:ln w="12700">
              <a:solidFill>
                <a:srgbClr val="000000"/>
              </a:solidFill>
              <a:prstDash val="solid"/>
            </a:ln>
          </c:spPr>
          <c:dLbls>
            <c:spPr>
              <a:noFill/>
              <a:ln w="25400">
                <a:noFill/>
              </a:ln>
            </c:spPr>
            <c:txPr>
              <a:bodyPr/>
              <a:lstStyle/>
              <a:p>
                <a:pPr>
                  <a:defRPr sz="1850"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Sheet1!$B$3:$B$3</c:f>
              <c:numCache>
                <c:formatCode>General</c:formatCode>
                <c:ptCount val="1"/>
                <c:pt idx="0">
                  <c:v>16</c:v>
                </c:pt>
              </c:numCache>
            </c:numRef>
          </c:val>
        </c:ser>
        <c:ser>
          <c:idx val="2"/>
          <c:order val="2"/>
          <c:tx>
            <c:strRef>
              <c:f>Sheet1!$A$4</c:f>
              <c:strCache>
                <c:ptCount val="1"/>
                <c:pt idx="0">
                  <c:v>более 3 сигарет в день</c:v>
                </c:pt>
              </c:strCache>
            </c:strRef>
          </c:tx>
          <c:spPr>
            <a:solidFill>
              <a:srgbClr val="FFFFCC"/>
            </a:solidFill>
            <a:ln w="12700">
              <a:solidFill>
                <a:srgbClr val="000000"/>
              </a:solidFill>
              <a:prstDash val="solid"/>
            </a:ln>
          </c:spPr>
          <c:dLbls>
            <c:spPr>
              <a:noFill/>
              <a:ln w="25400">
                <a:noFill/>
              </a:ln>
            </c:spPr>
            <c:txPr>
              <a:bodyPr/>
              <a:lstStyle/>
              <a:p>
                <a:pPr>
                  <a:defRPr sz="1850" b="1" i="0" u="none" strike="noStrike" baseline="0">
                    <a:solidFill>
                      <a:srgbClr val="000000"/>
                    </a:solidFill>
                    <a:latin typeface="Arial Cyr"/>
                    <a:ea typeface="Arial Cyr"/>
                    <a:cs typeface="Arial Cyr"/>
                  </a:defRPr>
                </a:pPr>
                <a:endParaRPr lang="ru-RU"/>
              </a:p>
            </c:txPr>
            <c:showVal val="1"/>
          </c:dLbls>
          <c:cat>
            <c:numRef>
              <c:f>Sheet1!$B$1:$B$1</c:f>
              <c:numCache>
                <c:formatCode>General</c:formatCode>
                <c:ptCount val="1"/>
              </c:numCache>
            </c:numRef>
          </c:cat>
          <c:val>
            <c:numRef>
              <c:f>Sheet1!$B$4:$B$4</c:f>
              <c:numCache>
                <c:formatCode>General</c:formatCode>
                <c:ptCount val="1"/>
                <c:pt idx="0">
                  <c:v>19</c:v>
                </c:pt>
              </c:numCache>
            </c:numRef>
          </c:val>
        </c:ser>
        <c:gapDepth val="0"/>
        <c:shape val="box"/>
        <c:axId val="68420352"/>
        <c:axId val="68421888"/>
        <c:axId val="0"/>
      </c:bar3DChart>
      <c:catAx>
        <c:axId val="68420352"/>
        <c:scaling>
          <c:orientation val="minMax"/>
        </c:scaling>
        <c:axPos val="b"/>
        <c:numFmt formatCode="General" sourceLinked="1"/>
        <c:tickLblPos val="low"/>
        <c:spPr>
          <a:ln w="3175">
            <a:solidFill>
              <a:srgbClr val="000000"/>
            </a:solidFill>
            <a:prstDash val="solid"/>
          </a:ln>
        </c:spPr>
        <c:txPr>
          <a:bodyPr rot="0" vert="horz"/>
          <a:lstStyle/>
          <a:p>
            <a:pPr>
              <a:defRPr sz="1850" b="1" i="0" u="none" strike="noStrike" baseline="0">
                <a:solidFill>
                  <a:srgbClr val="000000"/>
                </a:solidFill>
                <a:latin typeface="Arial Cyr"/>
                <a:ea typeface="Arial Cyr"/>
                <a:cs typeface="Arial Cyr"/>
              </a:defRPr>
            </a:pPr>
            <a:endParaRPr lang="ru-RU"/>
          </a:p>
        </c:txPr>
        <c:crossAx val="68421888"/>
        <c:crosses val="autoZero"/>
        <c:auto val="1"/>
        <c:lblAlgn val="ctr"/>
        <c:lblOffset val="100"/>
        <c:tickLblSkip val="1"/>
        <c:tickMarkSkip val="1"/>
      </c:catAx>
      <c:valAx>
        <c:axId val="684218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850" b="1" i="0" u="none" strike="noStrike" baseline="0">
                <a:solidFill>
                  <a:srgbClr val="000000"/>
                </a:solidFill>
                <a:latin typeface="Arial Cyr"/>
                <a:ea typeface="Arial Cyr"/>
                <a:cs typeface="Arial Cyr"/>
              </a:defRPr>
            </a:pPr>
            <a:endParaRPr lang="ru-RU"/>
          </a:p>
        </c:txPr>
        <c:crossAx val="68420352"/>
        <c:crosses val="autoZero"/>
        <c:crossBetween val="between"/>
      </c:valAx>
      <c:spPr>
        <a:noFill/>
        <a:ln w="25400">
          <a:noFill/>
        </a:ln>
      </c:spPr>
    </c:plotArea>
    <c:legend>
      <c:legendPos val="r"/>
      <c:layout>
        <c:manualLayout>
          <c:xMode val="edge"/>
          <c:yMode val="edge"/>
          <c:x val="0.66255778120184849"/>
          <c:y val="0.27488151658767901"/>
          <c:w val="0.33127889060092597"/>
          <c:h val="0.45023696682464626"/>
        </c:manualLayout>
      </c:layout>
      <c:spPr>
        <a:noFill/>
        <a:ln w="3175">
          <a:solidFill>
            <a:srgbClr val="000000"/>
          </a:solidFill>
          <a:prstDash val="solid"/>
        </a:ln>
      </c:spPr>
      <c:txPr>
        <a:bodyPr/>
        <a:lstStyle/>
        <a:p>
          <a:pPr>
            <a:defRPr sz="1655"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85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0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6206896551724227E-2"/>
          <c:y val="2.1479713603818784E-2"/>
          <c:w val="0.55642633228840366"/>
          <c:h val="0.8400954653937992"/>
        </c:manualLayout>
      </c:layout>
      <c:bar3DChart>
        <c:barDir val="col"/>
        <c:grouping val="clustered"/>
        <c:ser>
          <c:idx val="0"/>
          <c:order val="0"/>
          <c:tx>
            <c:strRef>
              <c:f>Sheet1!$A$2</c:f>
              <c:strCache>
                <c:ptCount val="1"/>
                <c:pt idx="0">
                  <c:v>До курения</c:v>
                </c:pt>
              </c:strCache>
            </c:strRef>
          </c:tx>
          <c:spPr>
            <a:solidFill>
              <a:srgbClr val="99CC00"/>
            </a:solidFill>
            <a:ln w="12696">
              <a:solidFill>
                <a:srgbClr val="000000"/>
              </a:solidFill>
              <a:prstDash val="solid"/>
            </a:ln>
          </c:spPr>
          <c:cat>
            <c:strRef>
              <c:f>Sheet1!$B$1:$B$1</c:f>
              <c:strCache>
                <c:ptCount val="1"/>
                <c:pt idx="0">
                  <c:v>скорость</c:v>
                </c:pt>
              </c:strCache>
            </c:strRef>
          </c:cat>
          <c:val>
            <c:numRef>
              <c:f>Sheet1!$B$2:$B$2</c:f>
              <c:numCache>
                <c:formatCode>General</c:formatCode>
                <c:ptCount val="1"/>
                <c:pt idx="0">
                  <c:v>0.92</c:v>
                </c:pt>
              </c:numCache>
            </c:numRef>
          </c:val>
        </c:ser>
        <c:ser>
          <c:idx val="1"/>
          <c:order val="1"/>
          <c:tx>
            <c:strRef>
              <c:f>Sheet1!$A$3</c:f>
              <c:strCache>
                <c:ptCount val="1"/>
                <c:pt idx="0">
                  <c:v>После курения</c:v>
                </c:pt>
              </c:strCache>
            </c:strRef>
          </c:tx>
          <c:spPr>
            <a:solidFill>
              <a:srgbClr val="FF6600"/>
            </a:solidFill>
            <a:ln w="12696">
              <a:solidFill>
                <a:srgbClr val="000000"/>
              </a:solidFill>
              <a:prstDash val="solid"/>
            </a:ln>
          </c:spPr>
          <c:cat>
            <c:strRef>
              <c:f>Sheet1!$B$1:$B$1</c:f>
              <c:strCache>
                <c:ptCount val="1"/>
                <c:pt idx="0">
                  <c:v>скорость</c:v>
                </c:pt>
              </c:strCache>
            </c:strRef>
          </c:cat>
          <c:val>
            <c:numRef>
              <c:f>Sheet1!$B$3:$B$3</c:f>
              <c:numCache>
                <c:formatCode>General</c:formatCode>
                <c:ptCount val="1"/>
                <c:pt idx="0">
                  <c:v>0.64000000000000279</c:v>
                </c:pt>
              </c:numCache>
            </c:numRef>
          </c:val>
        </c:ser>
        <c:gapDepth val="0"/>
        <c:shape val="box"/>
        <c:axId val="68650112"/>
        <c:axId val="68651648"/>
        <c:axId val="0"/>
      </c:bar3DChart>
      <c:catAx>
        <c:axId val="68650112"/>
        <c:scaling>
          <c:orientation val="minMax"/>
        </c:scaling>
        <c:axPos val="b"/>
        <c:numFmt formatCode="General" sourceLinked="1"/>
        <c:tickLblPos val="low"/>
        <c:spPr>
          <a:ln w="3174">
            <a:solidFill>
              <a:srgbClr val="000000"/>
            </a:solidFill>
            <a:prstDash val="solid"/>
          </a:ln>
        </c:spPr>
        <c:txPr>
          <a:bodyPr rot="0" vert="horz"/>
          <a:lstStyle/>
          <a:p>
            <a:pPr>
              <a:defRPr sz="1824" b="1" i="0" u="none" strike="noStrike" baseline="0">
                <a:solidFill>
                  <a:srgbClr val="000000"/>
                </a:solidFill>
                <a:latin typeface="Arial Cyr"/>
                <a:ea typeface="Arial Cyr"/>
                <a:cs typeface="Arial Cyr"/>
              </a:defRPr>
            </a:pPr>
            <a:endParaRPr lang="ru-RU"/>
          </a:p>
        </c:txPr>
        <c:crossAx val="68651648"/>
        <c:crosses val="autoZero"/>
        <c:auto val="1"/>
        <c:lblAlgn val="ctr"/>
        <c:lblOffset val="100"/>
        <c:tickLblSkip val="1"/>
        <c:tickMarkSkip val="1"/>
      </c:catAx>
      <c:valAx>
        <c:axId val="68651648"/>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824" b="1" i="0" u="none" strike="noStrike" baseline="0">
                <a:solidFill>
                  <a:srgbClr val="000000"/>
                </a:solidFill>
                <a:latin typeface="Arial Cyr"/>
                <a:ea typeface="Arial Cyr"/>
                <a:cs typeface="Arial Cyr"/>
              </a:defRPr>
            </a:pPr>
            <a:endParaRPr lang="ru-RU"/>
          </a:p>
        </c:txPr>
        <c:crossAx val="68650112"/>
        <c:crosses val="autoZero"/>
        <c:crossBetween val="between"/>
      </c:valAx>
      <c:spPr>
        <a:noFill/>
        <a:ln w="25391">
          <a:noFill/>
        </a:ln>
      </c:spPr>
    </c:plotArea>
    <c:legend>
      <c:legendPos val="r"/>
      <c:layout>
        <c:manualLayout>
          <c:xMode val="edge"/>
          <c:yMode val="edge"/>
          <c:x val="0.65987460815047583"/>
          <c:y val="0.41527446300716175"/>
          <c:w val="0.33385579937304444"/>
          <c:h val="0.16945107398568018"/>
        </c:manualLayout>
      </c:layout>
      <c:spPr>
        <a:noFill/>
        <a:ln w="3174">
          <a:solidFill>
            <a:srgbClr val="000000"/>
          </a:solidFill>
          <a:prstDash val="solid"/>
        </a:ln>
      </c:spPr>
      <c:txPr>
        <a:bodyPr/>
        <a:lstStyle/>
        <a:p>
          <a:pPr>
            <a:defRPr sz="167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824"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9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4618409185338321"/>
          <c:y val="9.7110539012239053E-2"/>
          <c:w val="0.56011730205278587"/>
          <c:h val="0.69069767441860885"/>
        </c:manualLayout>
      </c:layout>
      <c:bar3DChart>
        <c:barDir val="col"/>
        <c:grouping val="clustered"/>
        <c:ser>
          <c:idx val="0"/>
          <c:order val="0"/>
          <c:tx>
            <c:strRef>
              <c:f>Sheet1!$A$2</c:f>
              <c:strCache>
                <c:ptCount val="1"/>
                <c:pt idx="0">
                  <c:v>Курящие</c:v>
                </c:pt>
              </c:strCache>
            </c:strRef>
          </c:tx>
          <c:spPr>
            <a:solidFill>
              <a:srgbClr val="9999FF"/>
            </a:solidFill>
            <a:ln w="12700">
              <a:solidFill>
                <a:srgbClr val="000000"/>
              </a:solidFill>
              <a:prstDash val="solid"/>
            </a:ln>
          </c:spPr>
          <c:cat>
            <c:strRef>
              <c:f>Sheet1!$B$1:$B$1</c:f>
              <c:strCache>
                <c:ptCount val="1"/>
                <c:pt idx="0">
                  <c:v>Влияние курения на здоровье</c:v>
                </c:pt>
              </c:strCache>
            </c:strRef>
          </c:cat>
          <c:val>
            <c:numRef>
              <c:f>Sheet1!$B$2:$B$2</c:f>
              <c:numCache>
                <c:formatCode>General</c:formatCode>
                <c:ptCount val="1"/>
                <c:pt idx="0">
                  <c:v>66.599999999999994</c:v>
                </c:pt>
              </c:numCache>
            </c:numRef>
          </c:val>
        </c:ser>
        <c:ser>
          <c:idx val="1"/>
          <c:order val="1"/>
          <c:tx>
            <c:strRef>
              <c:f>Sheet1!$A$3</c:f>
              <c:strCache>
                <c:ptCount val="1"/>
                <c:pt idx="0">
                  <c:v>Некурящие</c:v>
                </c:pt>
              </c:strCache>
            </c:strRef>
          </c:tx>
          <c:spPr>
            <a:solidFill>
              <a:srgbClr val="993366"/>
            </a:solidFill>
            <a:ln w="12700">
              <a:solidFill>
                <a:srgbClr val="000000"/>
              </a:solidFill>
              <a:prstDash val="solid"/>
            </a:ln>
          </c:spPr>
          <c:cat>
            <c:strRef>
              <c:f>Sheet1!$B$1:$B$1</c:f>
              <c:strCache>
                <c:ptCount val="1"/>
                <c:pt idx="0">
                  <c:v>Влияние курения на здоровье</c:v>
                </c:pt>
              </c:strCache>
            </c:strRef>
          </c:cat>
          <c:val>
            <c:numRef>
              <c:f>Sheet1!$B$3:$B$3</c:f>
              <c:numCache>
                <c:formatCode>General</c:formatCode>
                <c:ptCount val="1"/>
                <c:pt idx="0">
                  <c:v>41.6</c:v>
                </c:pt>
              </c:numCache>
            </c:numRef>
          </c:val>
        </c:ser>
        <c:ser>
          <c:idx val="2"/>
          <c:order val="2"/>
          <c:tx>
            <c:strRef>
              <c:f>Sheet1!$A$4</c:f>
              <c:strCache>
                <c:ptCount val="1"/>
              </c:strCache>
            </c:strRef>
          </c:tx>
          <c:spPr>
            <a:solidFill>
              <a:srgbClr val="FFFFCC"/>
            </a:solidFill>
            <a:ln w="12700">
              <a:solidFill>
                <a:srgbClr val="000000"/>
              </a:solidFill>
              <a:prstDash val="solid"/>
            </a:ln>
          </c:spPr>
          <c:cat>
            <c:strRef>
              <c:f>Sheet1!$B$1:$B$1</c:f>
              <c:strCache>
                <c:ptCount val="1"/>
                <c:pt idx="0">
                  <c:v>Влияние курения на здоровье</c:v>
                </c:pt>
              </c:strCache>
            </c:strRef>
          </c:cat>
          <c:val>
            <c:numRef>
              <c:f>Sheet1!$B$4:$B$4</c:f>
              <c:numCache>
                <c:formatCode>General</c:formatCode>
                <c:ptCount val="1"/>
              </c:numCache>
            </c:numRef>
          </c:val>
        </c:ser>
        <c:gapDepth val="0"/>
        <c:shape val="box"/>
        <c:axId val="68727552"/>
        <c:axId val="68729088"/>
        <c:axId val="0"/>
      </c:bar3DChart>
      <c:catAx>
        <c:axId val="68727552"/>
        <c:scaling>
          <c:orientation val="minMax"/>
        </c:scaling>
        <c:axPos val="b"/>
        <c:numFmt formatCode="General" sourceLinked="1"/>
        <c:tickLblPos val="nextTo"/>
        <c:spPr>
          <a:ln w="3175">
            <a:solidFill>
              <a:srgbClr val="000000"/>
            </a:solidFill>
            <a:prstDash val="solid"/>
          </a:ln>
        </c:spPr>
        <c:txPr>
          <a:bodyPr rot="0" vert="horz"/>
          <a:lstStyle/>
          <a:p>
            <a:pPr>
              <a:defRPr sz="2575" b="0" i="0" u="none" strike="noStrike" baseline="0">
                <a:solidFill>
                  <a:srgbClr val="000000"/>
                </a:solidFill>
                <a:latin typeface="Arial Cyr"/>
                <a:ea typeface="Arial Cyr"/>
                <a:cs typeface="Arial Cyr"/>
              </a:defRPr>
            </a:pPr>
            <a:endParaRPr lang="ru-RU"/>
          </a:p>
        </c:txPr>
        <c:crossAx val="68729088"/>
        <c:crosses val="autoZero"/>
        <c:auto val="1"/>
        <c:lblAlgn val="ctr"/>
        <c:lblOffset val="100"/>
        <c:tickLblSkip val="1"/>
        <c:tickMarkSkip val="1"/>
      </c:catAx>
      <c:valAx>
        <c:axId val="687290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2575" b="0" i="0" u="none" strike="noStrike" baseline="0">
                <a:solidFill>
                  <a:srgbClr val="000000"/>
                </a:solidFill>
                <a:latin typeface="Arial Cyr"/>
                <a:ea typeface="Arial Cyr"/>
                <a:cs typeface="Arial Cyr"/>
              </a:defRPr>
            </a:pPr>
            <a:endParaRPr lang="ru-RU"/>
          </a:p>
        </c:txPr>
        <c:crossAx val="68727552"/>
        <c:crosses val="autoZero"/>
        <c:crossBetween val="between"/>
      </c:valAx>
      <c:spPr>
        <a:noFill/>
        <a:ln w="25399">
          <a:noFill/>
        </a:ln>
      </c:spPr>
    </c:plotArea>
    <c:legend>
      <c:legendPos val="r"/>
      <c:legendEntry>
        <c:idx val="0"/>
        <c:txPr>
          <a:bodyPr/>
          <a:lstStyle/>
          <a:p>
            <a:pPr>
              <a:defRPr sz="1800" b="0" i="0" u="none" strike="noStrike" baseline="0">
                <a:solidFill>
                  <a:srgbClr val="000000"/>
                </a:solidFill>
                <a:latin typeface="Arial Cyr"/>
                <a:ea typeface="Arial Cyr"/>
                <a:cs typeface="Arial Cyr"/>
              </a:defRPr>
            </a:pPr>
            <a:endParaRPr lang="ru-RU"/>
          </a:p>
        </c:txPr>
      </c:legendEntry>
      <c:legendEntry>
        <c:idx val="2"/>
        <c:delete val="1"/>
      </c:legendEntry>
      <c:layout>
        <c:manualLayout>
          <c:xMode val="edge"/>
          <c:yMode val="edge"/>
          <c:x val="0.68588330039665946"/>
          <c:y val="0.39302330302634958"/>
          <c:w val="0.29654656163059789"/>
          <c:h val="0.19049636751207297"/>
        </c:manualLayout>
      </c:layout>
      <c:spPr>
        <a:noFill/>
        <a:ln w="3175">
          <a:solidFill>
            <a:srgbClr val="000000"/>
          </a:solidFill>
          <a:prstDash val="solid"/>
        </a:ln>
      </c:spPr>
      <c:txPr>
        <a:bodyPr/>
        <a:lstStyle/>
        <a:p>
          <a:pPr>
            <a:defRPr sz="2365"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2575" b="0"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0.16775</cdr:x>
      <cdr:y>0.31325</cdr:y>
    </cdr:from>
    <cdr:to>
      <cdr:x>0.26825</cdr:x>
      <cdr:y>0.376</cdr:y>
    </cdr:to>
    <cdr:sp macro="" textlink="">
      <cdr:nvSpPr>
        <cdr:cNvPr id="1025" name="Text Box 1"/>
        <cdr:cNvSpPr txBox="1">
          <a:spLocks xmlns:a="http://schemas.openxmlformats.org/drawingml/2006/main" noChangeArrowheads="1"/>
        </cdr:cNvSpPr>
      </cdr:nvSpPr>
      <cdr:spPr bwMode="auto">
        <a:xfrm xmlns:a="http://schemas.openxmlformats.org/drawingml/2006/main">
          <a:off x="1032191" y="1760387"/>
          <a:ext cx="618391" cy="352639"/>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ru-RU" sz="1000" b="1" i="0" u="none" strike="noStrike" baseline="0">
              <a:solidFill>
                <a:srgbClr val="000000"/>
              </a:solidFill>
              <a:latin typeface="Arial Cyr"/>
              <a:cs typeface="Arial Cyr"/>
            </a:rPr>
            <a:t>21%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FA35-0F12-40D6-88D5-4D8FF917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30</Pages>
  <Words>4877</Words>
  <Characters>27803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35</cp:revision>
  <cp:lastPrinted>2012-02-23T07:27:00Z</cp:lastPrinted>
  <dcterms:created xsi:type="dcterms:W3CDTF">2012-01-04T15:07:00Z</dcterms:created>
  <dcterms:modified xsi:type="dcterms:W3CDTF">2012-04-02T09:47:00Z</dcterms:modified>
</cp:coreProperties>
</file>