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C92" w:rsidRDefault="00A62C0B" w:rsidP="00A62C0B">
      <w:pPr>
        <w:ind w:firstLine="540"/>
        <w:jc w:val="center"/>
        <w:rPr>
          <w:b/>
        </w:rPr>
      </w:pPr>
      <w:r w:rsidRPr="000461AB">
        <w:rPr>
          <w:b/>
        </w:rPr>
        <w:t xml:space="preserve">Урок по </w:t>
      </w:r>
      <w:r w:rsidR="00A92F5A" w:rsidRPr="000461AB">
        <w:rPr>
          <w:b/>
        </w:rPr>
        <w:t xml:space="preserve">обществознанию </w:t>
      </w:r>
      <w:r w:rsidRPr="000461AB">
        <w:rPr>
          <w:b/>
        </w:rPr>
        <w:t>на тему «</w:t>
      </w:r>
      <w:r w:rsidR="00A802F6" w:rsidRPr="000461AB">
        <w:rPr>
          <w:b/>
        </w:rPr>
        <w:t>Правонарушения и юридическая ответственность</w:t>
      </w:r>
      <w:r w:rsidRPr="000461AB">
        <w:rPr>
          <w:b/>
        </w:rPr>
        <w:t xml:space="preserve">» </w:t>
      </w:r>
    </w:p>
    <w:p w:rsidR="00A62C0B" w:rsidRPr="000461AB" w:rsidRDefault="000461AB" w:rsidP="00A62C0B">
      <w:pPr>
        <w:ind w:firstLine="540"/>
        <w:jc w:val="center"/>
        <w:rPr>
          <w:b/>
        </w:rPr>
      </w:pPr>
      <w:r w:rsidRPr="000461AB">
        <w:rPr>
          <w:b/>
        </w:rPr>
        <w:t>9 класс</w:t>
      </w:r>
    </w:p>
    <w:p w:rsidR="003B5B97" w:rsidRPr="005874D6" w:rsidRDefault="003B5B97" w:rsidP="00A62C0B">
      <w:pPr>
        <w:ind w:firstLine="540"/>
        <w:jc w:val="center"/>
      </w:pPr>
    </w:p>
    <w:p w:rsidR="00D65707" w:rsidRDefault="00A62C0B" w:rsidP="00E6466D">
      <w:pPr>
        <w:ind w:firstLine="540"/>
        <w:jc w:val="both"/>
      </w:pPr>
      <w:r w:rsidRPr="00A22E4E">
        <w:rPr>
          <w:b/>
        </w:rPr>
        <w:t>Цель</w:t>
      </w:r>
      <w:r w:rsidR="0012318A" w:rsidRPr="00A22E4E">
        <w:rPr>
          <w:b/>
        </w:rPr>
        <w:t>:</w:t>
      </w:r>
      <w:r w:rsidR="0012318A" w:rsidRPr="00AD25B4">
        <w:t xml:space="preserve"> </w:t>
      </w:r>
      <w:r w:rsidR="00AD25B4" w:rsidRPr="00AD25B4">
        <w:t>познакомиться с определением, основными признаками и видами правонарушений; ра</w:t>
      </w:r>
      <w:r w:rsidR="00AD25B4" w:rsidRPr="00AD25B4">
        <w:t>с</w:t>
      </w:r>
      <w:r w:rsidR="00AD25B4" w:rsidRPr="00AD25B4">
        <w:t>смотреть понятие юридической ответственности</w:t>
      </w:r>
      <w:r w:rsidR="00CA5B43" w:rsidRPr="00AD25B4">
        <w:t>.</w:t>
      </w:r>
      <w:r w:rsidR="00CA5B43">
        <w:t xml:space="preserve"> </w:t>
      </w:r>
    </w:p>
    <w:p w:rsidR="00A22E4E" w:rsidRPr="00A22E4E" w:rsidRDefault="00A22E4E" w:rsidP="00A22E4E">
      <w:pPr>
        <w:tabs>
          <w:tab w:val="left" w:pos="200"/>
          <w:tab w:val="left" w:pos="2160"/>
        </w:tabs>
        <w:ind w:firstLine="567"/>
        <w:rPr>
          <w:b/>
          <w:lang w:eastAsia="ar-SA"/>
        </w:rPr>
      </w:pPr>
      <w:r w:rsidRPr="00A22E4E">
        <w:rPr>
          <w:b/>
          <w:lang w:eastAsia="ar-SA"/>
        </w:rPr>
        <w:t>Задачи:</w:t>
      </w:r>
    </w:p>
    <w:p w:rsidR="00A22E4E" w:rsidRDefault="00A22E4E" w:rsidP="00A22E4E">
      <w:pPr>
        <w:widowControl w:val="0"/>
        <w:numPr>
          <w:ilvl w:val="0"/>
          <w:numId w:val="8"/>
        </w:numPr>
        <w:tabs>
          <w:tab w:val="clear" w:pos="920"/>
          <w:tab w:val="left" w:pos="142"/>
          <w:tab w:val="left" w:pos="2160"/>
        </w:tabs>
        <w:suppressAutoHyphens/>
        <w:ind w:left="0" w:firstLine="0"/>
        <w:jc w:val="both"/>
        <w:rPr>
          <w:lang w:eastAsia="ar-SA"/>
        </w:rPr>
      </w:pPr>
      <w:r>
        <w:rPr>
          <w:lang w:eastAsia="ar-SA"/>
        </w:rPr>
        <w:t>расширить и углубить представления учащихся о юридической ответственности;</w:t>
      </w:r>
    </w:p>
    <w:p w:rsidR="00A22E4E" w:rsidRDefault="00A22E4E" w:rsidP="00A22E4E">
      <w:pPr>
        <w:widowControl w:val="0"/>
        <w:numPr>
          <w:ilvl w:val="0"/>
          <w:numId w:val="8"/>
        </w:numPr>
        <w:tabs>
          <w:tab w:val="clear" w:pos="920"/>
          <w:tab w:val="left" w:pos="142"/>
          <w:tab w:val="left" w:pos="2160"/>
        </w:tabs>
        <w:suppressAutoHyphens/>
        <w:ind w:left="0" w:firstLine="0"/>
        <w:jc w:val="both"/>
        <w:rPr>
          <w:lang w:eastAsia="ar-SA"/>
        </w:rPr>
      </w:pPr>
      <w:r>
        <w:rPr>
          <w:lang w:eastAsia="ar-SA"/>
        </w:rPr>
        <w:t>познакомить учащихся с особенностями юридической ответственности; дать представление об уголовном и административном праве;</w:t>
      </w:r>
    </w:p>
    <w:p w:rsidR="00A22E4E" w:rsidRDefault="00A22E4E" w:rsidP="00A22E4E">
      <w:pPr>
        <w:widowControl w:val="0"/>
        <w:numPr>
          <w:ilvl w:val="0"/>
          <w:numId w:val="8"/>
        </w:numPr>
        <w:tabs>
          <w:tab w:val="clear" w:pos="920"/>
          <w:tab w:val="left" w:pos="142"/>
          <w:tab w:val="left" w:pos="2160"/>
        </w:tabs>
        <w:suppressAutoHyphens/>
        <w:ind w:left="0" w:firstLine="0"/>
        <w:jc w:val="both"/>
        <w:rPr>
          <w:lang w:eastAsia="ar-SA"/>
        </w:rPr>
      </w:pPr>
      <w:r>
        <w:rPr>
          <w:lang w:eastAsia="ar-SA"/>
        </w:rPr>
        <w:t>развивать умения учащихся применять полученные знания  при решении учебных ситуационных задач;</w:t>
      </w:r>
    </w:p>
    <w:p w:rsidR="00A22E4E" w:rsidRDefault="00A22E4E" w:rsidP="00A22E4E">
      <w:pPr>
        <w:widowControl w:val="0"/>
        <w:numPr>
          <w:ilvl w:val="0"/>
          <w:numId w:val="8"/>
        </w:numPr>
        <w:tabs>
          <w:tab w:val="clear" w:pos="920"/>
          <w:tab w:val="left" w:pos="142"/>
          <w:tab w:val="left" w:pos="2160"/>
        </w:tabs>
        <w:suppressAutoHyphens/>
        <w:ind w:left="0" w:firstLine="0"/>
        <w:rPr>
          <w:lang w:eastAsia="ar-SA"/>
        </w:rPr>
      </w:pPr>
      <w:r>
        <w:rPr>
          <w:lang w:eastAsia="ar-SA"/>
        </w:rPr>
        <w:t>продолжать воспитание правовой культуры.</w:t>
      </w:r>
    </w:p>
    <w:p w:rsidR="00A22E4E" w:rsidRDefault="00A22E4E" w:rsidP="00A22E4E">
      <w:pPr>
        <w:tabs>
          <w:tab w:val="left" w:pos="200"/>
          <w:tab w:val="left" w:pos="2160"/>
        </w:tabs>
        <w:rPr>
          <w:lang w:eastAsia="ar-SA"/>
        </w:rPr>
      </w:pPr>
      <w:r w:rsidRPr="00A22E4E">
        <w:rPr>
          <w:b/>
          <w:lang w:eastAsia="ar-SA"/>
        </w:rPr>
        <w:t>Тип урока:</w:t>
      </w:r>
      <w:r>
        <w:rPr>
          <w:lang w:eastAsia="ar-SA"/>
        </w:rPr>
        <w:t xml:space="preserve"> комбинированный с элементами практической работы.</w:t>
      </w:r>
    </w:p>
    <w:p w:rsidR="00A22E4E" w:rsidRDefault="00A22E4E" w:rsidP="00A22E4E">
      <w:pPr>
        <w:tabs>
          <w:tab w:val="left" w:pos="200"/>
          <w:tab w:val="left" w:pos="2160"/>
        </w:tabs>
        <w:rPr>
          <w:lang w:eastAsia="ar-SA"/>
        </w:rPr>
      </w:pPr>
      <w:r w:rsidRPr="00A22E4E">
        <w:rPr>
          <w:b/>
        </w:rPr>
        <w:t>Форма урока</w:t>
      </w:r>
      <w:r>
        <w:t>: беседа, рассказ учителя, работа в группах.</w:t>
      </w:r>
    </w:p>
    <w:p w:rsidR="00E6466D" w:rsidRDefault="00A22E4E" w:rsidP="00A22E4E">
      <w:pPr>
        <w:ind w:firstLine="540"/>
        <w:jc w:val="center"/>
      </w:pPr>
      <w:r>
        <w:rPr>
          <w:b/>
          <w:lang w:eastAsia="ar-SA"/>
        </w:rPr>
        <w:t>Ход урока.</w:t>
      </w:r>
    </w:p>
    <w:p w:rsidR="00E67444" w:rsidRPr="005874D6" w:rsidRDefault="00A22E4E" w:rsidP="00A22E4E">
      <w:pPr>
        <w:pStyle w:val="a4"/>
        <w:numPr>
          <w:ilvl w:val="0"/>
          <w:numId w:val="9"/>
        </w:numPr>
        <w:jc w:val="both"/>
      </w:pPr>
      <w:r>
        <w:t>Организационный момент.</w:t>
      </w:r>
      <w:r w:rsidR="00A62C0B" w:rsidRPr="005874D6">
        <w:t xml:space="preserve"> </w:t>
      </w:r>
      <w:r w:rsidR="00A62C0B">
        <w:t xml:space="preserve">Повторение пройденного материала. </w:t>
      </w:r>
    </w:p>
    <w:p w:rsidR="00E50482" w:rsidRPr="004F30BA" w:rsidRDefault="00A62C0B" w:rsidP="00E6466D">
      <w:pPr>
        <w:numPr>
          <w:ilvl w:val="0"/>
          <w:numId w:val="2"/>
        </w:numPr>
        <w:jc w:val="both"/>
        <w:rPr>
          <w:b/>
        </w:rPr>
      </w:pPr>
      <w:r>
        <w:t xml:space="preserve">Беседа по вопросам: </w:t>
      </w:r>
    </w:p>
    <w:p w:rsidR="00D90819" w:rsidRDefault="004F30BA" w:rsidP="00D90819">
      <w:pPr>
        <w:numPr>
          <w:ilvl w:val="0"/>
          <w:numId w:val="3"/>
        </w:numPr>
        <w:tabs>
          <w:tab w:val="clear" w:pos="900"/>
          <w:tab w:val="num" w:pos="0"/>
          <w:tab w:val="left" w:pos="284"/>
        </w:tabs>
        <w:ind w:left="0" w:firstLine="0"/>
        <w:jc w:val="both"/>
      </w:pPr>
      <w:r w:rsidRPr="004F30BA">
        <w:t xml:space="preserve">Что такое </w:t>
      </w:r>
      <w:r w:rsidR="00D90819">
        <w:t xml:space="preserve">право, </w:t>
      </w:r>
      <w:r>
        <w:t xml:space="preserve">чем </w:t>
      </w:r>
      <w:r w:rsidR="00BF0DB0">
        <w:t xml:space="preserve">нормы права </w:t>
      </w:r>
      <w:r>
        <w:t>отличаются от других норм</w:t>
      </w:r>
      <w:r w:rsidR="00D90819">
        <w:t xml:space="preserve">? </w:t>
      </w:r>
      <w:r w:rsidRPr="004F30BA">
        <w:rPr>
          <w:b/>
        </w:rPr>
        <w:t>Слайд 2</w:t>
      </w:r>
      <w:r w:rsidR="00D90819" w:rsidRPr="00D90819">
        <w:t xml:space="preserve"> </w:t>
      </w:r>
    </w:p>
    <w:p w:rsidR="00044CF1" w:rsidRDefault="00044CF1" w:rsidP="00044CF1">
      <w:pPr>
        <w:pStyle w:val="a4"/>
        <w:tabs>
          <w:tab w:val="left" w:pos="284"/>
        </w:tabs>
        <w:ind w:left="0"/>
        <w:jc w:val="both"/>
      </w:pPr>
    </w:p>
    <w:p w:rsidR="00D90819" w:rsidRDefault="00D90819" w:rsidP="00D90819">
      <w:pPr>
        <w:pStyle w:val="a4"/>
        <w:numPr>
          <w:ilvl w:val="0"/>
          <w:numId w:val="3"/>
        </w:numPr>
        <w:tabs>
          <w:tab w:val="clear" w:pos="900"/>
          <w:tab w:val="num" w:pos="0"/>
          <w:tab w:val="left" w:pos="284"/>
        </w:tabs>
        <w:ind w:left="0" w:firstLine="0"/>
        <w:jc w:val="both"/>
      </w:pPr>
      <w:r>
        <w:t xml:space="preserve">Что называют правоотношением? </w:t>
      </w:r>
      <w:r w:rsidR="00044CF1" w:rsidRPr="004F30BA">
        <w:rPr>
          <w:b/>
        </w:rPr>
        <w:t xml:space="preserve">Слайд </w:t>
      </w:r>
      <w:r w:rsidR="00044CF1">
        <w:rPr>
          <w:b/>
        </w:rPr>
        <w:t>3</w:t>
      </w:r>
    </w:p>
    <w:p w:rsidR="00D90819" w:rsidRPr="0064020F" w:rsidRDefault="00D90819" w:rsidP="00D90819">
      <w:pPr>
        <w:jc w:val="both"/>
      </w:pPr>
      <w:r w:rsidRPr="00E6466D">
        <w:rPr>
          <w:b/>
          <w:i/>
        </w:rPr>
        <w:t>Правоотношение –</w:t>
      </w:r>
      <w:r w:rsidRPr="00E6466D">
        <w:rPr>
          <w:i/>
        </w:rPr>
        <w:t xml:space="preserve"> это охраняемое государством и урегулированное нормами права общественное отношение, участники которого имеют взаимные юридические права и обязанности. </w:t>
      </w:r>
      <w:r w:rsidR="0064020F" w:rsidRPr="00E6466D">
        <w:rPr>
          <w:b/>
          <w:i/>
        </w:rPr>
        <w:t>Правоотн</w:t>
      </w:r>
      <w:r w:rsidR="0064020F" w:rsidRPr="00E6466D">
        <w:rPr>
          <w:b/>
          <w:i/>
        </w:rPr>
        <w:t>о</w:t>
      </w:r>
      <w:r w:rsidR="0064020F" w:rsidRPr="00E6466D">
        <w:rPr>
          <w:b/>
          <w:i/>
        </w:rPr>
        <w:t>шение –</w:t>
      </w:r>
      <w:r w:rsidR="0064020F" w:rsidRPr="00E6466D">
        <w:rPr>
          <w:i/>
        </w:rPr>
        <w:t xml:space="preserve"> это отношение между людьми. Не может быть правоотношения между человеком и в</w:t>
      </w:r>
      <w:r w:rsidR="0064020F" w:rsidRPr="00E6466D">
        <w:rPr>
          <w:i/>
        </w:rPr>
        <w:t>е</w:t>
      </w:r>
      <w:r w:rsidR="0064020F" w:rsidRPr="00E6466D">
        <w:rPr>
          <w:i/>
        </w:rPr>
        <w:t>щью, между человеком и животным (даже если оно находится в собственности хозяина). Если, к примеру, сёстры получили в наследство кольцо, то в случае спора о дележе наследства правоотн</w:t>
      </w:r>
      <w:r w:rsidR="0064020F" w:rsidRPr="00E6466D">
        <w:rPr>
          <w:i/>
        </w:rPr>
        <w:t>о</w:t>
      </w:r>
      <w:r w:rsidR="0064020F" w:rsidRPr="00E6466D">
        <w:rPr>
          <w:i/>
        </w:rPr>
        <w:t>шения могут возникнуть только между сёстрами, а не между ними и кольцом.</w:t>
      </w:r>
      <w:r w:rsidR="0064020F">
        <w:t xml:space="preserve"> </w:t>
      </w:r>
    </w:p>
    <w:p w:rsidR="00044CF1" w:rsidRDefault="00044CF1" w:rsidP="00D90819">
      <w:pPr>
        <w:jc w:val="both"/>
      </w:pPr>
      <w:r w:rsidRPr="00044CF1">
        <w:rPr>
          <w:b/>
          <w:bCs/>
        </w:rPr>
        <w:t>Объясните, какие права и обязанности возникают у участников правоотношения в следующих ситуациях</w:t>
      </w:r>
      <w:r>
        <w:rPr>
          <w:b/>
          <w:bCs/>
        </w:rPr>
        <w:t>…</w:t>
      </w:r>
    </w:p>
    <w:p w:rsidR="00044CF1" w:rsidRPr="00E6466D" w:rsidRDefault="00044CF1" w:rsidP="00D90819">
      <w:pPr>
        <w:jc w:val="both"/>
      </w:pPr>
    </w:p>
    <w:p w:rsidR="00D90819" w:rsidRDefault="00D90819" w:rsidP="00D90819">
      <w:pPr>
        <w:numPr>
          <w:ilvl w:val="0"/>
          <w:numId w:val="3"/>
        </w:numPr>
        <w:tabs>
          <w:tab w:val="clear" w:pos="900"/>
          <w:tab w:val="num" w:pos="0"/>
          <w:tab w:val="left" w:pos="284"/>
        </w:tabs>
        <w:ind w:left="0" w:firstLine="0"/>
        <w:jc w:val="both"/>
      </w:pPr>
      <w:r>
        <w:t>Раскройте смысл понятий «субъекты правоотношений», «объекты правоотношений», «содерж</w:t>
      </w:r>
      <w:r>
        <w:t>а</w:t>
      </w:r>
      <w:r>
        <w:t xml:space="preserve">ние правоотношений». </w:t>
      </w:r>
      <w:r w:rsidR="00044CF1" w:rsidRPr="004F30BA">
        <w:rPr>
          <w:b/>
        </w:rPr>
        <w:t xml:space="preserve">Слайд </w:t>
      </w:r>
      <w:r w:rsidR="00044CF1">
        <w:rPr>
          <w:b/>
        </w:rPr>
        <w:t>4</w:t>
      </w:r>
    </w:p>
    <w:p w:rsidR="00D90819" w:rsidRPr="00E6466D" w:rsidRDefault="00D90819" w:rsidP="00D90819">
      <w:pPr>
        <w:jc w:val="both"/>
        <w:rPr>
          <w:i/>
        </w:rPr>
      </w:pPr>
      <w:r w:rsidRPr="00E6466D">
        <w:rPr>
          <w:i/>
        </w:rPr>
        <w:t xml:space="preserve">Правоотношение возможно только при наличии трёх элементов: </w:t>
      </w:r>
    </w:p>
    <w:p w:rsidR="00D90819" w:rsidRPr="00E6466D" w:rsidRDefault="00D90819" w:rsidP="00D90819">
      <w:pPr>
        <w:numPr>
          <w:ilvl w:val="1"/>
          <w:numId w:val="7"/>
        </w:numPr>
        <w:tabs>
          <w:tab w:val="clear" w:pos="1440"/>
          <w:tab w:val="num" w:pos="0"/>
          <w:tab w:val="left" w:pos="284"/>
        </w:tabs>
        <w:ind w:left="0" w:firstLine="0"/>
        <w:jc w:val="both"/>
        <w:rPr>
          <w:i/>
        </w:rPr>
      </w:pPr>
      <w:r w:rsidRPr="00E6466D">
        <w:rPr>
          <w:i/>
        </w:rPr>
        <w:t xml:space="preserve">субъектов правоотношения, т. е. участников правоотношения; </w:t>
      </w:r>
    </w:p>
    <w:p w:rsidR="00D90819" w:rsidRPr="00E6466D" w:rsidRDefault="00D90819" w:rsidP="00D90819">
      <w:pPr>
        <w:numPr>
          <w:ilvl w:val="1"/>
          <w:numId w:val="7"/>
        </w:numPr>
        <w:tabs>
          <w:tab w:val="clear" w:pos="1440"/>
          <w:tab w:val="num" w:pos="0"/>
          <w:tab w:val="left" w:pos="284"/>
        </w:tabs>
        <w:ind w:left="0" w:firstLine="0"/>
        <w:jc w:val="both"/>
        <w:rPr>
          <w:i/>
        </w:rPr>
      </w:pPr>
      <w:r w:rsidRPr="00E6466D">
        <w:rPr>
          <w:i/>
        </w:rPr>
        <w:t xml:space="preserve">объекта правоотношения или того, из-за чего возникло правоотношение; </w:t>
      </w:r>
    </w:p>
    <w:p w:rsidR="004F30BA" w:rsidRDefault="00D90819" w:rsidP="00D90819">
      <w:pPr>
        <w:numPr>
          <w:ilvl w:val="1"/>
          <w:numId w:val="7"/>
        </w:numPr>
        <w:tabs>
          <w:tab w:val="clear" w:pos="1440"/>
          <w:tab w:val="num" w:pos="0"/>
          <w:tab w:val="left" w:pos="284"/>
        </w:tabs>
        <w:ind w:left="0" w:firstLine="0"/>
        <w:jc w:val="both"/>
        <w:rPr>
          <w:i/>
        </w:rPr>
      </w:pPr>
      <w:r w:rsidRPr="00E6466D">
        <w:rPr>
          <w:i/>
        </w:rPr>
        <w:t>содержания правоотношения, под которым понимаются права и обязанности участников пр</w:t>
      </w:r>
      <w:r w:rsidRPr="00E6466D">
        <w:rPr>
          <w:i/>
        </w:rPr>
        <w:t>а</w:t>
      </w:r>
      <w:r w:rsidRPr="00E6466D">
        <w:rPr>
          <w:i/>
        </w:rPr>
        <w:t xml:space="preserve">воотношения, предусмотренные соответствующими правовыми нормами. </w:t>
      </w:r>
    </w:p>
    <w:p w:rsidR="00044CF1" w:rsidRPr="0064020F" w:rsidRDefault="00044CF1" w:rsidP="00044CF1">
      <w:pPr>
        <w:tabs>
          <w:tab w:val="left" w:pos="284"/>
        </w:tabs>
        <w:jc w:val="both"/>
        <w:rPr>
          <w:i/>
        </w:rPr>
      </w:pPr>
      <w:r w:rsidRPr="00044CF1">
        <w:rPr>
          <w:b/>
          <w:bCs/>
          <w:i/>
        </w:rPr>
        <w:t>Разберите ситуацию и определите</w:t>
      </w:r>
      <w:r w:rsidR="0064020F">
        <w:rPr>
          <w:b/>
          <w:bCs/>
          <w:i/>
        </w:rPr>
        <w:t>…</w:t>
      </w:r>
    </w:p>
    <w:p w:rsidR="00044CF1" w:rsidRPr="00D90819" w:rsidRDefault="00044CF1" w:rsidP="00044CF1">
      <w:pPr>
        <w:tabs>
          <w:tab w:val="left" w:pos="284"/>
        </w:tabs>
        <w:jc w:val="both"/>
        <w:rPr>
          <w:i/>
        </w:rPr>
      </w:pPr>
    </w:p>
    <w:p w:rsidR="00E6466D" w:rsidRDefault="00A802F6" w:rsidP="00E6466D">
      <w:pPr>
        <w:numPr>
          <w:ilvl w:val="0"/>
          <w:numId w:val="3"/>
        </w:numPr>
        <w:tabs>
          <w:tab w:val="clear" w:pos="900"/>
          <w:tab w:val="num" w:pos="0"/>
          <w:tab w:val="left" w:pos="284"/>
        </w:tabs>
        <w:ind w:left="0" w:firstLine="0"/>
        <w:jc w:val="both"/>
      </w:pPr>
      <w:r>
        <w:t xml:space="preserve">Дайте определение понятий «дееспособность» и «правоспособность». </w:t>
      </w:r>
      <w:r w:rsidR="00044CF1">
        <w:t>Субъекты правоотношений: физические и юридические лица</w:t>
      </w:r>
      <w:r w:rsidR="00044CF1" w:rsidRPr="00044CF1">
        <w:rPr>
          <w:b/>
        </w:rPr>
        <w:t xml:space="preserve"> </w:t>
      </w:r>
      <w:r w:rsidR="00044CF1" w:rsidRPr="004F30BA">
        <w:rPr>
          <w:b/>
        </w:rPr>
        <w:t xml:space="preserve">Слайд </w:t>
      </w:r>
      <w:r w:rsidR="00044CF1">
        <w:rPr>
          <w:b/>
        </w:rPr>
        <w:t>5</w:t>
      </w:r>
    </w:p>
    <w:p w:rsidR="00044CF1" w:rsidRPr="00044CF1" w:rsidRDefault="00044CF1" w:rsidP="00044CF1">
      <w:pPr>
        <w:numPr>
          <w:ilvl w:val="0"/>
          <w:numId w:val="3"/>
        </w:numPr>
        <w:tabs>
          <w:tab w:val="clear" w:pos="900"/>
          <w:tab w:val="num" w:pos="0"/>
          <w:tab w:val="left" w:pos="284"/>
        </w:tabs>
        <w:ind w:left="0" w:firstLine="0"/>
        <w:jc w:val="both"/>
      </w:pPr>
      <w:r w:rsidRPr="00044CF1">
        <w:rPr>
          <w:bCs/>
        </w:rPr>
        <w:t xml:space="preserve">Соотнесите приведенные ниже примеры с субъектами правоотношений </w:t>
      </w:r>
      <w:r w:rsidRPr="004F30BA">
        <w:rPr>
          <w:b/>
        </w:rPr>
        <w:t xml:space="preserve">Слайд </w:t>
      </w:r>
      <w:r>
        <w:rPr>
          <w:b/>
        </w:rPr>
        <w:t>6</w:t>
      </w:r>
    </w:p>
    <w:p w:rsidR="00A62C0B" w:rsidRDefault="00A62C0B" w:rsidP="00A62C0B">
      <w:pPr>
        <w:ind w:left="540"/>
        <w:jc w:val="both"/>
      </w:pPr>
    </w:p>
    <w:p w:rsidR="00A62C0B" w:rsidRDefault="00A62C0B" w:rsidP="00A22E4E">
      <w:pPr>
        <w:ind w:firstLine="540"/>
        <w:jc w:val="both"/>
      </w:pPr>
      <w:r>
        <w:t xml:space="preserve">2. Сообщение темы и цели урока. </w:t>
      </w:r>
      <w:r w:rsidR="00044CF1" w:rsidRPr="000461AB">
        <w:rPr>
          <w:b/>
        </w:rPr>
        <w:t>Правонарушения и юридическая ответственность</w:t>
      </w:r>
      <w:r w:rsidR="00405007">
        <w:rPr>
          <w:b/>
        </w:rPr>
        <w:t xml:space="preserve"> Слайд 7</w:t>
      </w:r>
    </w:p>
    <w:p w:rsidR="00A62C0B" w:rsidRPr="005874D6" w:rsidRDefault="00A62C0B" w:rsidP="00A22E4E">
      <w:pPr>
        <w:ind w:firstLine="540"/>
        <w:jc w:val="both"/>
      </w:pPr>
      <w:r>
        <w:rPr>
          <w:lang w:val="en-US"/>
        </w:rPr>
        <w:t>II</w:t>
      </w:r>
      <w:r w:rsidRPr="00B635F2">
        <w:t xml:space="preserve">. </w:t>
      </w:r>
      <w:r>
        <w:t xml:space="preserve">Изложение программного материала. </w:t>
      </w:r>
      <w:r w:rsidR="00DF3C21">
        <w:t xml:space="preserve">Рассказ с элементами беседы </w:t>
      </w:r>
    </w:p>
    <w:p w:rsidR="00A22E4E" w:rsidRDefault="00154F6A" w:rsidP="00154F6A">
      <w:pPr>
        <w:ind w:firstLine="540"/>
        <w:jc w:val="both"/>
      </w:pPr>
      <w:r w:rsidRPr="00796352">
        <w:rPr>
          <w:b/>
        </w:rPr>
        <w:t>Правонарушение и его признаки.</w:t>
      </w:r>
      <w:r>
        <w:t xml:space="preserve"> Внимательно вслушавшись в звучание слова «правонар</w:t>
      </w:r>
      <w:r>
        <w:t>у</w:t>
      </w:r>
      <w:r>
        <w:t xml:space="preserve">шение», можно легко понять его значение: правонарушение – это нарушение норм права, нарушение установленного порядка общественных отношений. Выражаясь языком юристов, </w:t>
      </w:r>
      <w:r w:rsidRPr="00796352">
        <w:rPr>
          <w:b/>
          <w:i/>
        </w:rPr>
        <w:t xml:space="preserve">правонарушение – </w:t>
      </w:r>
      <w:r>
        <w:t xml:space="preserve">это противоправное поведение (деяние) гражданина или должностного лица, злоупотребляющего властью, служебным положением и т. д.  </w:t>
      </w:r>
      <w:r w:rsidR="00A22E4E">
        <w:rPr>
          <w:lang w:eastAsia="ar-SA"/>
        </w:rPr>
        <w:t>Слово деяние имеет двойной смысл:</w:t>
      </w:r>
      <w:r w:rsidR="00CA5372" w:rsidRPr="00CA5372">
        <w:rPr>
          <w:b/>
        </w:rPr>
        <w:t xml:space="preserve"> </w:t>
      </w:r>
      <w:r w:rsidR="00CA5372">
        <w:rPr>
          <w:b/>
        </w:rPr>
        <w:t>Слайд 8</w:t>
      </w:r>
    </w:p>
    <w:p w:rsidR="001E166F" w:rsidRDefault="00154F6A" w:rsidP="002D0C92">
      <w:pPr>
        <w:ind w:firstLine="540"/>
        <w:jc w:val="both"/>
      </w:pPr>
      <w:proofErr w:type="gramStart"/>
      <w:r>
        <w:t xml:space="preserve">Оно имеет двойной смысл: это есть </w:t>
      </w:r>
      <w:r w:rsidRPr="001C74E6">
        <w:rPr>
          <w:i/>
        </w:rPr>
        <w:t>действие,</w:t>
      </w:r>
      <w:r>
        <w:t xml:space="preserve"> т. е. активное поведение, или </w:t>
      </w:r>
      <w:r w:rsidRPr="001C74E6">
        <w:rPr>
          <w:i/>
        </w:rPr>
        <w:t>бездействие –</w:t>
      </w:r>
      <w:r>
        <w:t xml:space="preserve"> па</w:t>
      </w:r>
      <w:r>
        <w:t>с</w:t>
      </w:r>
      <w:r>
        <w:t>сивное поведение, когда обязан был сделать, но не сделал: не уплатил налог, не купил билет, не ок</w:t>
      </w:r>
      <w:r>
        <w:t>а</w:t>
      </w:r>
      <w:r>
        <w:t xml:space="preserve">зал необходимой помощи больному (врач, медсестра), не выполнил своих обязанностей, не оказал помощи терпящему бедствие (капитан судна) и т. д. </w:t>
      </w:r>
      <w:proofErr w:type="gramEnd"/>
    </w:p>
    <w:p w:rsidR="002442F0" w:rsidRDefault="00154F6A" w:rsidP="00154F6A">
      <w:pPr>
        <w:ind w:firstLine="540"/>
        <w:jc w:val="both"/>
        <w:rPr>
          <w:b/>
        </w:rPr>
      </w:pPr>
      <w:r>
        <w:t xml:space="preserve">Правонарушением не могут быть чувства, мысли людей, какими бы «чёрными» они ни были, но только до тех пор, пока эти мысли не повлекли за собой противоправного деяния. Следовательно, правонарушение – это всегда </w:t>
      </w:r>
      <w:r w:rsidRPr="00EC548B">
        <w:rPr>
          <w:b/>
        </w:rPr>
        <w:t xml:space="preserve">деяние. </w:t>
      </w:r>
      <w:r>
        <w:rPr>
          <w:b/>
        </w:rPr>
        <w:t xml:space="preserve"> </w:t>
      </w:r>
    </w:p>
    <w:p w:rsidR="002442F0" w:rsidRDefault="002442F0" w:rsidP="00154F6A">
      <w:pPr>
        <w:ind w:firstLine="540"/>
        <w:jc w:val="both"/>
        <w:rPr>
          <w:b/>
        </w:rPr>
      </w:pPr>
      <w:r>
        <w:rPr>
          <w:b/>
        </w:rPr>
        <w:t>Записать    Признаки правонарушения</w:t>
      </w:r>
    </w:p>
    <w:p w:rsidR="002442F0" w:rsidRPr="002442F0" w:rsidRDefault="002442F0" w:rsidP="002442F0">
      <w:pPr>
        <w:pStyle w:val="a4"/>
        <w:numPr>
          <w:ilvl w:val="2"/>
          <w:numId w:val="7"/>
        </w:numPr>
        <w:tabs>
          <w:tab w:val="left" w:pos="284"/>
        </w:tabs>
        <w:ind w:left="0" w:firstLine="0"/>
        <w:jc w:val="both"/>
      </w:pPr>
      <w:r w:rsidRPr="002442F0">
        <w:rPr>
          <w:bCs/>
        </w:rPr>
        <w:lastRenderedPageBreak/>
        <w:t>Определённое поведение (действие или бездействие)</w:t>
      </w:r>
    </w:p>
    <w:p w:rsidR="00154F6A" w:rsidRPr="002442F0" w:rsidRDefault="00796352" w:rsidP="002442F0">
      <w:pPr>
        <w:pStyle w:val="a4"/>
        <w:numPr>
          <w:ilvl w:val="2"/>
          <w:numId w:val="7"/>
        </w:numPr>
        <w:tabs>
          <w:tab w:val="left" w:pos="284"/>
        </w:tabs>
        <w:ind w:left="0" w:firstLine="0"/>
        <w:jc w:val="both"/>
      </w:pPr>
      <w:r w:rsidRPr="002442F0">
        <w:t xml:space="preserve">Противоправность </w:t>
      </w:r>
      <w:r w:rsidRPr="002442F0">
        <w:rPr>
          <w:b/>
          <w:i/>
        </w:rPr>
        <w:t xml:space="preserve">– </w:t>
      </w:r>
      <w:r>
        <w:t xml:space="preserve">это один из основных признаков правонарушения. </w:t>
      </w:r>
    </w:p>
    <w:p w:rsidR="00EC548B" w:rsidRDefault="004C0C5E" w:rsidP="00154F6A">
      <w:pPr>
        <w:ind w:firstLine="540"/>
        <w:jc w:val="both"/>
      </w:pPr>
      <w:r>
        <w:t xml:space="preserve">Правонарушение непременно связано с антиобщественным поведением, причиняет людям </w:t>
      </w:r>
      <w:r w:rsidRPr="00154F6A">
        <w:rPr>
          <w:b/>
        </w:rPr>
        <w:t>вред</w:t>
      </w:r>
      <w:r>
        <w:t>. Оскорбить, оклеветать кого-нибудь, угрожать кому-либо – это значит совершить правонар</w:t>
      </w:r>
      <w:r>
        <w:t>у</w:t>
      </w:r>
      <w:r>
        <w:t xml:space="preserve">шение, нанести моральный вред. Ударить, избить кого-то – правонарушение, наносящее физический вред. </w:t>
      </w:r>
      <w:proofErr w:type="gramStart"/>
      <w:r>
        <w:t>Кража, грабёж, разбой, мошенничество, повреждение чужого имущества, обман покупателей и т. д. – всё это, безусловно, правонарушения, которые наносят имущественный вред.</w:t>
      </w:r>
      <w:proofErr w:type="gramEnd"/>
      <w:r>
        <w:t xml:space="preserve"> Таким образом, </w:t>
      </w:r>
      <w:r w:rsidRPr="00BC7BDD">
        <w:rPr>
          <w:b/>
        </w:rPr>
        <w:t xml:space="preserve">причинение вреда </w:t>
      </w:r>
      <w:r>
        <w:t xml:space="preserve">есть признак правонарушения. </w:t>
      </w:r>
    </w:p>
    <w:p w:rsidR="002442F0" w:rsidRPr="002442F0" w:rsidRDefault="002442F0" w:rsidP="002442F0">
      <w:pPr>
        <w:pStyle w:val="a4"/>
        <w:numPr>
          <w:ilvl w:val="2"/>
          <w:numId w:val="7"/>
        </w:numPr>
        <w:tabs>
          <w:tab w:val="left" w:pos="142"/>
          <w:tab w:val="left" w:pos="284"/>
        </w:tabs>
        <w:ind w:left="0" w:firstLine="0"/>
        <w:jc w:val="both"/>
      </w:pPr>
      <w:r w:rsidRPr="002442F0">
        <w:t>Общественная вредность</w:t>
      </w:r>
    </w:p>
    <w:p w:rsidR="004C0C5E" w:rsidRDefault="009064D0" w:rsidP="003D3847">
      <w:pPr>
        <w:ind w:firstLine="540"/>
        <w:jc w:val="both"/>
      </w:pPr>
      <w:r>
        <w:t xml:space="preserve">Ещё одним обязательным признаком правонарушения считают </w:t>
      </w:r>
      <w:r w:rsidRPr="009064D0">
        <w:rPr>
          <w:b/>
        </w:rPr>
        <w:t>наличие вины.</w:t>
      </w:r>
      <w:r>
        <w:t xml:space="preserve"> Под виной п</w:t>
      </w:r>
      <w:r>
        <w:t>о</w:t>
      </w:r>
      <w:r>
        <w:t xml:space="preserve">нимают психическое отношение лица к своему деянию и его последствиям. Имеются в виду те цели, замыслы, которыми руководствовался человек, совершивший правонарушение. </w:t>
      </w:r>
    </w:p>
    <w:p w:rsidR="002442F0" w:rsidRPr="002442F0" w:rsidRDefault="002442F0" w:rsidP="002442F0">
      <w:pPr>
        <w:jc w:val="both"/>
      </w:pPr>
      <w:r w:rsidRPr="002442F0">
        <w:rPr>
          <w:bCs/>
        </w:rPr>
        <w:t xml:space="preserve">4) </w:t>
      </w:r>
      <w:r>
        <w:rPr>
          <w:bCs/>
        </w:rPr>
        <w:t>В</w:t>
      </w:r>
      <w:r w:rsidRPr="002442F0">
        <w:rPr>
          <w:bCs/>
        </w:rPr>
        <w:t>иновность субъекта права</w:t>
      </w:r>
    </w:p>
    <w:p w:rsidR="002442F0" w:rsidRDefault="00E073A2" w:rsidP="003D3847">
      <w:pPr>
        <w:ind w:firstLine="540"/>
        <w:jc w:val="both"/>
      </w:pPr>
      <w:r>
        <w:t>Чтобы установить вину (виновность), необходимо установить форму вины, что очень важно, ибо от этого зависит наказание.</w:t>
      </w:r>
    </w:p>
    <w:p w:rsidR="002442F0" w:rsidRDefault="002442F0" w:rsidP="003D3847">
      <w:pPr>
        <w:ind w:firstLine="540"/>
        <w:jc w:val="both"/>
        <w:rPr>
          <w:b/>
        </w:rPr>
      </w:pPr>
      <w:r>
        <w:rPr>
          <w:b/>
        </w:rPr>
        <w:t>Раздать статьи УК РФ №25, 26</w:t>
      </w:r>
    </w:p>
    <w:p w:rsidR="008477AC" w:rsidRDefault="00CA5372" w:rsidP="008477AC">
      <w:pPr>
        <w:ind w:firstLine="540"/>
        <w:jc w:val="both"/>
        <w:rPr>
          <w:i/>
        </w:rPr>
      </w:pPr>
      <w:r>
        <w:rPr>
          <w:b/>
        </w:rPr>
        <w:t xml:space="preserve">Слайд 9  </w:t>
      </w:r>
      <w:r w:rsidR="002442F0">
        <w:rPr>
          <w:b/>
        </w:rPr>
        <w:t>Задание: оп</w:t>
      </w:r>
      <w:r w:rsidR="0064406E">
        <w:rPr>
          <w:b/>
        </w:rPr>
        <w:t>исание форм</w:t>
      </w:r>
      <w:r w:rsidR="002442F0">
        <w:rPr>
          <w:b/>
        </w:rPr>
        <w:t xml:space="preserve"> вины</w:t>
      </w:r>
      <w:proofErr w:type="gramStart"/>
      <w:r w:rsidR="008477AC">
        <w:rPr>
          <w:b/>
        </w:rPr>
        <w:t xml:space="preserve"> </w:t>
      </w:r>
      <w:r w:rsidR="003E466E">
        <w:t>Е</w:t>
      </w:r>
      <w:proofErr w:type="gramEnd"/>
      <w:r w:rsidR="003E466E">
        <w:t>сть две формы вины</w:t>
      </w:r>
    </w:p>
    <w:p w:rsidR="00E073A2" w:rsidRPr="008477AC" w:rsidRDefault="002D0C92" w:rsidP="008477AC">
      <w:pPr>
        <w:ind w:firstLine="540"/>
        <w:jc w:val="both"/>
        <w:rPr>
          <w:b/>
        </w:rPr>
      </w:pPr>
      <w:r w:rsidRPr="002D0C92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61.1pt;height:269.45pt" o:ole="">
            <v:imagedata r:id="rId5" o:title=""/>
          </v:shape>
          <o:OLEObject Type="Embed" ProgID="PowerPoint.Slide.12" ShapeID="_x0000_i1028" DrawAspect="Content" ObjectID="_1449080246" r:id="rId6"/>
        </w:object>
      </w:r>
      <w:r w:rsidR="003E466E">
        <w:t xml:space="preserve"> </w:t>
      </w:r>
    </w:p>
    <w:p w:rsidR="003E466E" w:rsidRDefault="002476AE" w:rsidP="003D3847">
      <w:pPr>
        <w:ind w:firstLine="540"/>
        <w:jc w:val="both"/>
      </w:pPr>
      <w:r>
        <w:t xml:space="preserve">Рассмотрим ситуацию в метро: на эскалаторе люди стоят справа, а проходят слева. Кто-то из стоящих автоматически, не подумав, поставил тяжёлую сумку рядом и тем самым закрыл (или сузил) проход, чего, конечно, делать нельзя. А быстро проходивший слева пассажир не заметил сумки, </w:t>
      </w:r>
      <w:proofErr w:type="gramStart"/>
      <w:r>
        <w:t>сп</w:t>
      </w:r>
      <w:r>
        <w:t>о</w:t>
      </w:r>
      <w:r>
        <w:t>ткнулся</w:t>
      </w:r>
      <w:proofErr w:type="gramEnd"/>
      <w:r>
        <w:t xml:space="preserve"> и… (далее могут быть самые неприятные последствия). </w:t>
      </w:r>
    </w:p>
    <w:p w:rsidR="002476AE" w:rsidRDefault="004E6E55" w:rsidP="003D3847">
      <w:pPr>
        <w:ind w:firstLine="540"/>
        <w:jc w:val="both"/>
      </w:pPr>
      <w:r>
        <w:t xml:space="preserve">Вина поставившего сумку, безусловно, есть. Но какая? Была ли у него цель (умысел) помешать движению? Специального умысла у него явно не было. Следовательно, он поступил неосторожно, и наказание, скорее всего, будет не самым строгим. </w:t>
      </w:r>
    </w:p>
    <w:p w:rsidR="004E6E55" w:rsidRDefault="004E6E55" w:rsidP="003D3847">
      <w:pPr>
        <w:ind w:firstLine="540"/>
        <w:jc w:val="both"/>
      </w:pPr>
      <w:r>
        <w:t xml:space="preserve">Другое дело, если бы стоявший справа намеренно (с целью) подставил сумку (или ногу) тому, кто проходил мимо. Это было бы умышленное правонарушение. Естественно, что оно влечёт более строгое наказание. </w:t>
      </w:r>
    </w:p>
    <w:p w:rsidR="00CA5372" w:rsidRPr="00E92F1D" w:rsidRDefault="00CA5372" w:rsidP="00E92F1D">
      <w:pPr>
        <w:ind w:firstLine="540"/>
        <w:jc w:val="both"/>
      </w:pPr>
      <w:r>
        <w:rPr>
          <w:b/>
        </w:rPr>
        <w:t xml:space="preserve">Слайд 10  </w:t>
      </w:r>
      <w:r w:rsidRPr="00CA5372">
        <w:rPr>
          <w:b/>
        </w:rPr>
        <w:t>Виды преступлений</w:t>
      </w:r>
      <w:r w:rsidR="00E92F1D" w:rsidRPr="00E92F1D">
        <w:t xml:space="preserve"> </w:t>
      </w:r>
      <w:r w:rsidR="00E92F1D">
        <w:t>Согласно статье 14 Уголовного кодекса РФ (УК РФ), престу</w:t>
      </w:r>
      <w:r w:rsidR="00E92F1D">
        <w:t>п</w:t>
      </w:r>
      <w:r w:rsidR="00E92F1D">
        <w:t>лением признаётся виновно совершённое общественно опасное деяние, запрещённое УК РФ под у</w:t>
      </w:r>
      <w:r w:rsidR="00E92F1D">
        <w:t>г</w:t>
      </w:r>
      <w:r w:rsidR="00E92F1D">
        <w:t xml:space="preserve">розой наказания. </w:t>
      </w:r>
    </w:p>
    <w:tbl>
      <w:tblPr>
        <w:tblStyle w:val="a3"/>
        <w:tblW w:w="0" w:type="auto"/>
        <w:tblLook w:val="01E0"/>
      </w:tblPr>
      <w:tblGrid>
        <w:gridCol w:w="3976"/>
        <w:gridCol w:w="6706"/>
      </w:tblGrid>
      <w:tr w:rsidR="00CA5372" w:rsidRPr="00CA5372" w:rsidTr="00E92F1D">
        <w:tc>
          <w:tcPr>
            <w:tcW w:w="3976" w:type="dxa"/>
          </w:tcPr>
          <w:p w:rsidR="00CA5372" w:rsidRPr="00CA5372" w:rsidRDefault="00CA5372" w:rsidP="00153950">
            <w:pPr>
              <w:jc w:val="center"/>
            </w:pPr>
            <w:r w:rsidRPr="00CA5372">
              <w:t>Наименование вида</w:t>
            </w:r>
          </w:p>
        </w:tc>
        <w:tc>
          <w:tcPr>
            <w:tcW w:w="6706" w:type="dxa"/>
          </w:tcPr>
          <w:p w:rsidR="00CA5372" w:rsidRPr="00CA5372" w:rsidRDefault="00CA5372" w:rsidP="00153950">
            <w:pPr>
              <w:jc w:val="center"/>
            </w:pPr>
            <w:r w:rsidRPr="00CA5372">
              <w:t>Основные преступления данного вида</w:t>
            </w:r>
          </w:p>
        </w:tc>
      </w:tr>
      <w:tr w:rsidR="00CA5372" w:rsidRPr="00CA5372" w:rsidTr="00E92F1D">
        <w:tc>
          <w:tcPr>
            <w:tcW w:w="3976" w:type="dxa"/>
          </w:tcPr>
          <w:p w:rsidR="00CA5372" w:rsidRPr="00CA5372" w:rsidRDefault="00CA5372" w:rsidP="00153950">
            <w:pPr>
              <w:jc w:val="center"/>
            </w:pPr>
            <w:r w:rsidRPr="00CA5372">
              <w:t>Преступления против личности</w:t>
            </w:r>
          </w:p>
        </w:tc>
        <w:tc>
          <w:tcPr>
            <w:tcW w:w="6706" w:type="dxa"/>
          </w:tcPr>
          <w:p w:rsidR="00CA5372" w:rsidRPr="00CA5372" w:rsidRDefault="00CA5372" w:rsidP="00153950">
            <w:r w:rsidRPr="00CA5372">
              <w:t>Убийство, причинение вреда здоровью, похищение человека, клевета, оскорбление и др.</w:t>
            </w:r>
          </w:p>
        </w:tc>
      </w:tr>
      <w:tr w:rsidR="00CA5372" w:rsidRPr="00CA5372" w:rsidTr="00E92F1D">
        <w:tc>
          <w:tcPr>
            <w:tcW w:w="3976" w:type="dxa"/>
          </w:tcPr>
          <w:p w:rsidR="00CA5372" w:rsidRPr="00CA5372" w:rsidRDefault="00CA5372" w:rsidP="00153950">
            <w:pPr>
              <w:jc w:val="center"/>
            </w:pPr>
            <w:r w:rsidRPr="00CA5372">
              <w:t>Преступления в сфере экономики</w:t>
            </w:r>
          </w:p>
        </w:tc>
        <w:tc>
          <w:tcPr>
            <w:tcW w:w="6706" w:type="dxa"/>
          </w:tcPr>
          <w:p w:rsidR="00CA5372" w:rsidRPr="00CA5372" w:rsidRDefault="00CA5372" w:rsidP="00153950">
            <w:r w:rsidRPr="00CA5372">
              <w:t>Кража, мошенничество, грабёж, разбой, вымогательство, у</w:t>
            </w:r>
            <w:r w:rsidRPr="00CA5372">
              <w:t>к</w:t>
            </w:r>
            <w:r w:rsidRPr="00CA5372">
              <w:t>лонение от уплаты налогов и др.</w:t>
            </w:r>
          </w:p>
        </w:tc>
      </w:tr>
      <w:tr w:rsidR="00CA5372" w:rsidRPr="00CA5372" w:rsidTr="00E92F1D">
        <w:tc>
          <w:tcPr>
            <w:tcW w:w="3976" w:type="dxa"/>
          </w:tcPr>
          <w:p w:rsidR="00CA5372" w:rsidRPr="00CA5372" w:rsidRDefault="00CA5372" w:rsidP="00153950">
            <w:pPr>
              <w:jc w:val="center"/>
            </w:pPr>
            <w:r w:rsidRPr="00CA5372">
              <w:t>Преступления против общественной безопасности</w:t>
            </w:r>
          </w:p>
        </w:tc>
        <w:tc>
          <w:tcPr>
            <w:tcW w:w="6706" w:type="dxa"/>
          </w:tcPr>
          <w:p w:rsidR="00CA5372" w:rsidRPr="00CA5372" w:rsidRDefault="00CA5372" w:rsidP="00153950">
            <w:r w:rsidRPr="00CA5372">
              <w:t>Терроризм, захват заложника, массовые беспорядки, хулига</w:t>
            </w:r>
            <w:r w:rsidRPr="00CA5372">
              <w:t>н</w:t>
            </w:r>
            <w:r w:rsidRPr="00CA5372">
              <w:t>ство, вандализм, незаконное изготовление наркотических в</w:t>
            </w:r>
            <w:r w:rsidRPr="00CA5372">
              <w:t>е</w:t>
            </w:r>
            <w:r w:rsidRPr="00CA5372">
              <w:lastRenderedPageBreak/>
              <w:t>ществ и др.</w:t>
            </w:r>
          </w:p>
        </w:tc>
      </w:tr>
      <w:tr w:rsidR="00CA5372" w:rsidRPr="00CA5372" w:rsidTr="00E92F1D">
        <w:tc>
          <w:tcPr>
            <w:tcW w:w="3976" w:type="dxa"/>
          </w:tcPr>
          <w:p w:rsidR="00CA5372" w:rsidRPr="00CA5372" w:rsidRDefault="00CA5372" w:rsidP="00153950">
            <w:pPr>
              <w:jc w:val="center"/>
            </w:pPr>
            <w:r w:rsidRPr="00CA5372">
              <w:lastRenderedPageBreak/>
              <w:t>Преступления против государс</w:t>
            </w:r>
            <w:r w:rsidRPr="00CA5372">
              <w:t>т</w:t>
            </w:r>
            <w:r w:rsidRPr="00CA5372">
              <w:t>венной власти</w:t>
            </w:r>
          </w:p>
        </w:tc>
        <w:tc>
          <w:tcPr>
            <w:tcW w:w="6706" w:type="dxa"/>
          </w:tcPr>
          <w:p w:rsidR="00CA5372" w:rsidRPr="00CA5372" w:rsidRDefault="00CA5372" w:rsidP="00153950">
            <w:r w:rsidRPr="00CA5372">
              <w:t>Государственная измена, шпионаж, возбуждение национал</w:t>
            </w:r>
            <w:r w:rsidRPr="00CA5372">
              <w:t>ь</w:t>
            </w:r>
            <w:r w:rsidRPr="00CA5372">
              <w:t>ной или религиозной вражды, получение и дача взятки и др.</w:t>
            </w:r>
          </w:p>
        </w:tc>
      </w:tr>
      <w:tr w:rsidR="00CA5372" w:rsidRPr="00CA5372" w:rsidTr="00E92F1D">
        <w:tc>
          <w:tcPr>
            <w:tcW w:w="3976" w:type="dxa"/>
          </w:tcPr>
          <w:p w:rsidR="00CA5372" w:rsidRPr="00CA5372" w:rsidRDefault="00CA5372" w:rsidP="00153950">
            <w:pPr>
              <w:jc w:val="center"/>
            </w:pPr>
            <w:r w:rsidRPr="00CA5372">
              <w:t>Преступления против военной службы</w:t>
            </w:r>
          </w:p>
        </w:tc>
        <w:tc>
          <w:tcPr>
            <w:tcW w:w="6706" w:type="dxa"/>
          </w:tcPr>
          <w:p w:rsidR="00CA5372" w:rsidRPr="00CA5372" w:rsidRDefault="00CA5372" w:rsidP="00153950">
            <w:r w:rsidRPr="00CA5372">
              <w:t>Неисполнение приказа, самовольное оставление части или места службы и др.</w:t>
            </w:r>
          </w:p>
        </w:tc>
      </w:tr>
    </w:tbl>
    <w:p w:rsidR="00CA5372" w:rsidRDefault="00E92F1D" w:rsidP="00CA5372">
      <w:pPr>
        <w:jc w:val="both"/>
      </w:pPr>
      <w:r>
        <w:t xml:space="preserve">Преступниками могут быть признаны граждане, достигшие 16 лет, а по ряду преступлений – 14 лет. </w:t>
      </w:r>
      <w:proofErr w:type="gramStart"/>
      <w:r>
        <w:t>За такие преступления, как убийство, умышленное причинение вреда здоровью, похищение челов</w:t>
      </w:r>
      <w:r>
        <w:t>е</w:t>
      </w:r>
      <w:r>
        <w:t>ка, изнасилование, кража, грабёж, вымогательство, хулиганство при отягчающих обстоятельствах, угон автомобиля или другого транспортного средства, умышленное уничтожение или повреждение имущества, терроризм, захват заложника, ложное сообщение об акте терроризма, хищение либо в</w:t>
      </w:r>
      <w:r>
        <w:t>ы</w:t>
      </w:r>
      <w:r>
        <w:t>могательство оружия, боеприпасов, взрывчатых веществ и взрывчатых устройств, хищение либо в</w:t>
      </w:r>
      <w:r>
        <w:t>ы</w:t>
      </w:r>
      <w:r>
        <w:t>могательство наркотических средств или психотропных веществ, приведение в негодность тран</w:t>
      </w:r>
      <w:r>
        <w:t>с</w:t>
      </w:r>
      <w:r>
        <w:t>портных</w:t>
      </w:r>
      <w:proofErr w:type="gramEnd"/>
      <w:r>
        <w:t xml:space="preserve"> средств или путей сообщения, </w:t>
      </w:r>
      <w:r w:rsidRPr="002D7345">
        <w:rPr>
          <w:b/>
        </w:rPr>
        <w:t>уголовная ответственность</w:t>
      </w:r>
      <w:r>
        <w:t xml:space="preserve"> в соответствии со статьёй 20 Уголовного кодекса Российской Федерации </w:t>
      </w:r>
      <w:r w:rsidRPr="002D7345">
        <w:rPr>
          <w:b/>
        </w:rPr>
        <w:t>наступает с 14-летнего возраста.</w:t>
      </w:r>
    </w:p>
    <w:p w:rsidR="004E6E55" w:rsidRDefault="00442177" w:rsidP="003D3847">
      <w:pPr>
        <w:ind w:firstLine="540"/>
        <w:jc w:val="both"/>
      </w:pPr>
      <w:r>
        <w:t>Итак, правонарушение можно охарактеризовать следующим образом: это виновно совершённое антиобщественное противоправное деяние. Оно имеет ряд обязательных признаков – мы их назвали выше. За правонарушение предусматривается определённое законом наказание в зависимости от х</w:t>
      </w:r>
      <w:r>
        <w:t>а</w:t>
      </w:r>
      <w:r>
        <w:t xml:space="preserve">рактера правонарушения. </w:t>
      </w:r>
    </w:p>
    <w:p w:rsidR="00893B8D" w:rsidRDefault="00CA5372" w:rsidP="00E92F1D">
      <w:pPr>
        <w:ind w:firstLine="540"/>
        <w:jc w:val="both"/>
      </w:pPr>
      <w:r w:rsidRPr="00CA5372">
        <w:rPr>
          <w:bCs/>
        </w:rPr>
        <w:t xml:space="preserve">5) </w:t>
      </w:r>
      <w:r>
        <w:rPr>
          <w:bCs/>
        </w:rPr>
        <w:t>Н</w:t>
      </w:r>
      <w:r w:rsidRPr="00CA5372">
        <w:rPr>
          <w:bCs/>
        </w:rPr>
        <w:t>аказуемость деяния</w:t>
      </w:r>
    </w:p>
    <w:p w:rsidR="00BC49E9" w:rsidRDefault="00E35A61" w:rsidP="00E92F1D">
      <w:pPr>
        <w:ind w:firstLine="540"/>
        <w:jc w:val="both"/>
      </w:pPr>
      <w:r>
        <w:rPr>
          <w:b/>
        </w:rPr>
        <w:t xml:space="preserve">Слайд 11. </w:t>
      </w:r>
      <w:r w:rsidR="00BC49E9" w:rsidRPr="00A703BC">
        <w:rPr>
          <w:b/>
        </w:rPr>
        <w:t>Юридическая ответственность</w:t>
      </w:r>
      <w:r w:rsidR="00BC49E9">
        <w:t xml:space="preserve">– </w:t>
      </w:r>
      <w:proofErr w:type="gramStart"/>
      <w:r w:rsidR="00BC49E9">
        <w:t>эт</w:t>
      </w:r>
      <w:proofErr w:type="gramEnd"/>
      <w:r w:rsidR="00BC49E9">
        <w:t>о применение мер государственного принужд</w:t>
      </w:r>
      <w:r w:rsidR="00BC49E9">
        <w:t>е</w:t>
      </w:r>
      <w:r w:rsidR="00BC49E9">
        <w:t xml:space="preserve">ния за совершённое правонарушение. </w:t>
      </w:r>
    </w:p>
    <w:p w:rsidR="005C4748" w:rsidRDefault="005C4748" w:rsidP="003D3847">
      <w:pPr>
        <w:ind w:firstLine="540"/>
        <w:jc w:val="both"/>
      </w:pPr>
      <w:r w:rsidRPr="005C4748">
        <w:rPr>
          <w:b/>
        </w:rPr>
        <w:t>Виды юридической ответственности.</w:t>
      </w:r>
      <w:r>
        <w:t xml:space="preserve"> Они зависят от характера правонарушений. Выделяют, как правило, уголовную, гражданскую, административную, дисциплинарную и материальную отве</w:t>
      </w:r>
      <w:r>
        <w:t>т</w:t>
      </w:r>
      <w:r>
        <w:t xml:space="preserve">ственность. </w:t>
      </w:r>
    </w:p>
    <w:p w:rsidR="005C4748" w:rsidRDefault="005C4748" w:rsidP="003D3847">
      <w:pPr>
        <w:ind w:firstLine="540"/>
        <w:jc w:val="both"/>
      </w:pPr>
      <w:r>
        <w:t xml:space="preserve">Наиболее суровый, жёсткий и строгий вид ответственности – </w:t>
      </w:r>
      <w:r w:rsidRPr="005C4748">
        <w:rPr>
          <w:b/>
        </w:rPr>
        <w:t>уголовная ответственность.</w:t>
      </w:r>
      <w:r>
        <w:t xml:space="preserve"> Это ответственность за преступления, и заключается она в применении по отношению к виновным уг</w:t>
      </w:r>
      <w:r>
        <w:t>о</w:t>
      </w:r>
      <w:r>
        <w:t>ловных наказаний, таких, как лишение свободы, конфискация имущества и др. Как наиболее сур</w:t>
      </w:r>
      <w:r>
        <w:t>о</w:t>
      </w:r>
      <w:r>
        <w:t>вый вид ответственности, она осуществляется только в судебном порядке, по приговору суда. Уг</w:t>
      </w:r>
      <w:r>
        <w:t>о</w:t>
      </w:r>
      <w:r>
        <w:t xml:space="preserve">ловная ответственность регламентируется специальным законом – Уголовным кодексом РФ. </w:t>
      </w:r>
    </w:p>
    <w:p w:rsidR="005C4748" w:rsidRDefault="00147B20" w:rsidP="003D3847">
      <w:pPr>
        <w:ind w:firstLine="540"/>
        <w:jc w:val="both"/>
      </w:pPr>
      <w:r w:rsidRPr="00147B20">
        <w:rPr>
          <w:b/>
        </w:rPr>
        <w:t>Административная</w:t>
      </w:r>
      <w:r>
        <w:t xml:space="preserve"> ответственность определяется Кодексом РФ об административных прав</w:t>
      </w:r>
      <w:r>
        <w:t>о</w:t>
      </w:r>
      <w:r>
        <w:t xml:space="preserve">нарушениях. За такие правонарушения предусмотрены различные виды наказаний: предупреждения, штрафы, конфискация, лишение специальных прав и др. </w:t>
      </w:r>
    </w:p>
    <w:p w:rsidR="00147B20" w:rsidRDefault="00C83E4A" w:rsidP="003D3847">
      <w:pPr>
        <w:ind w:firstLine="540"/>
        <w:jc w:val="both"/>
      </w:pPr>
      <w:r>
        <w:t xml:space="preserve">Следующие два вида ответственности, </w:t>
      </w:r>
      <w:r w:rsidRPr="00140A82">
        <w:rPr>
          <w:b/>
        </w:rPr>
        <w:t>дисциплинарная</w:t>
      </w:r>
      <w:r>
        <w:t xml:space="preserve"> и </w:t>
      </w:r>
      <w:r w:rsidRPr="00140A82">
        <w:rPr>
          <w:b/>
        </w:rPr>
        <w:t>материальная,</w:t>
      </w:r>
      <w:r>
        <w:t xml:space="preserve"> регулируются Тр</w:t>
      </w:r>
      <w:r>
        <w:t>у</w:t>
      </w:r>
      <w:r>
        <w:t>довым кодексом РФ. Дисциплинарные проступки наказываются не только замечаниями и выговор</w:t>
      </w:r>
      <w:r>
        <w:t>а</w:t>
      </w:r>
      <w:r>
        <w:t xml:space="preserve">ми. Может последовать и увольнение с работы, и исключение учащегося из учебного заведения и т. д. Материальная ответственность обязывает работника возместить нанесённый им ущерб. </w:t>
      </w:r>
    </w:p>
    <w:p w:rsidR="00F67599" w:rsidRDefault="00D87A52" w:rsidP="00E92F1D">
      <w:pPr>
        <w:ind w:firstLine="540"/>
        <w:jc w:val="both"/>
      </w:pPr>
      <w:r w:rsidRPr="00E92F1D">
        <w:rPr>
          <w:b/>
        </w:rPr>
        <w:t>Гражданская</w:t>
      </w:r>
      <w:r>
        <w:t xml:space="preserve"> ответственность наступает вследствие гражданских правонарушений и регламе</w:t>
      </w:r>
      <w:r>
        <w:t>н</w:t>
      </w:r>
      <w:r>
        <w:t xml:space="preserve">тируется Гражданским кодексом РФ. Этот вид ответственности имеет в основном так называемый компенсационный характер – предполагает полное возмещение вреда и восстановление нарушенных имущественных и личных неимущественных прав. </w:t>
      </w:r>
    </w:p>
    <w:p w:rsidR="007E44A4" w:rsidRPr="007E44A4" w:rsidRDefault="001407CD" w:rsidP="007E44A4">
      <w:pPr>
        <w:ind w:firstLine="540"/>
        <w:jc w:val="both"/>
      </w:pPr>
      <w:r>
        <w:rPr>
          <w:b/>
        </w:rPr>
        <w:t xml:space="preserve">Слайд 12. </w:t>
      </w:r>
      <w:r w:rsidR="00862D9B" w:rsidRPr="00862D9B">
        <w:rPr>
          <w:b/>
        </w:rPr>
        <w:t>Презумпция невиновности.</w:t>
      </w:r>
      <w:r w:rsidR="00862D9B">
        <w:t xml:space="preserve"> </w:t>
      </w:r>
      <w:r w:rsidR="00E92F1D">
        <w:t>С</w:t>
      </w:r>
      <w:r w:rsidR="00862D9B">
        <w:t xml:space="preserve">лово «презумпция» в переводе с латыни означает «предположение». В нашей стране она действует в соответствии с Конституцией. В юридическом смысле </w:t>
      </w:r>
      <w:r w:rsidR="00862D9B" w:rsidRPr="00862D9B">
        <w:rPr>
          <w:b/>
        </w:rPr>
        <w:t xml:space="preserve">презумпция невиновности – </w:t>
      </w:r>
      <w:r w:rsidR="00862D9B">
        <w:t>это принцип, согласно которому каждый обвиняемый считае</w:t>
      </w:r>
      <w:r w:rsidR="00862D9B">
        <w:t>т</w:t>
      </w:r>
      <w:r w:rsidR="00862D9B">
        <w:t xml:space="preserve">ся (предполагается) невиновным, пока его вина не будет доказана судом. </w:t>
      </w:r>
    </w:p>
    <w:p w:rsidR="00E35A61" w:rsidRDefault="00E35A61" w:rsidP="007E44A4">
      <w:pPr>
        <w:ind w:firstLine="540"/>
        <w:jc w:val="both"/>
      </w:pPr>
      <w:r>
        <w:rPr>
          <w:b/>
        </w:rPr>
        <w:t>Слайд 13.</w:t>
      </w:r>
      <w:r>
        <w:t xml:space="preserve">  </w:t>
      </w:r>
      <w:r w:rsidR="00A62C0B">
        <w:rPr>
          <w:lang w:val="en-US"/>
        </w:rPr>
        <w:t>III</w:t>
      </w:r>
      <w:r w:rsidR="00A62C0B" w:rsidRPr="00DB2B80">
        <w:t>.</w:t>
      </w:r>
      <w:r w:rsidR="00A62C0B" w:rsidRPr="00B635F2">
        <w:t xml:space="preserve"> </w:t>
      </w:r>
      <w:r w:rsidR="00A62C0B">
        <w:t xml:space="preserve">Итог урока. </w:t>
      </w:r>
      <w:r>
        <w:t xml:space="preserve">Каковы признаки правонарушения? </w:t>
      </w:r>
    </w:p>
    <w:p w:rsidR="00A62C0B" w:rsidRPr="002D0C92" w:rsidRDefault="007E44A4" w:rsidP="002D0C92">
      <w:pPr>
        <w:ind w:firstLine="540"/>
        <w:jc w:val="both"/>
      </w:pPr>
      <w:r>
        <w:rPr>
          <w:b/>
        </w:rPr>
        <w:t>Слайд 1</w:t>
      </w:r>
      <w:r w:rsidRPr="002D0C92">
        <w:rPr>
          <w:b/>
        </w:rPr>
        <w:t>4</w:t>
      </w:r>
      <w:r>
        <w:rPr>
          <w:b/>
        </w:rPr>
        <w:t>.</w:t>
      </w:r>
      <w:r>
        <w:t xml:space="preserve">  Домашнее задание</w:t>
      </w:r>
      <w:r w:rsidR="002D0C92">
        <w:t>:</w:t>
      </w:r>
      <w:r w:rsidR="004240ED" w:rsidRPr="002D0C92">
        <w:t xml:space="preserve"> </w:t>
      </w:r>
      <w:r w:rsidR="002D0C92" w:rsidRPr="002D0C92">
        <w:rPr>
          <w:bCs/>
        </w:rPr>
        <w:t xml:space="preserve">§10, вопросы устно стр. 92, тестовое задание «Правонарушения </w:t>
      </w:r>
      <w:r w:rsidR="002D0C92" w:rsidRPr="002D0C92">
        <w:rPr>
          <w:bCs/>
        </w:rPr>
        <w:br/>
        <w:t xml:space="preserve">и юридическая ответственность»   </w:t>
      </w:r>
    </w:p>
    <w:sectPr w:rsidR="00A62C0B" w:rsidRPr="002D0C92" w:rsidSect="00154F6A">
      <w:pgSz w:w="11906" w:h="16838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10"/>
    <w:lvl w:ilvl="0">
      <w:start w:val="1"/>
      <w:numFmt w:val="bullet"/>
      <w:lvlText w:val=""/>
      <w:lvlJc w:val="left"/>
      <w:pPr>
        <w:tabs>
          <w:tab w:val="num" w:pos="920"/>
        </w:tabs>
        <w:ind w:left="920" w:hanging="360"/>
      </w:pPr>
      <w:rPr>
        <w:rFonts w:ascii="Symbol" w:hAnsi="Symbol"/>
      </w:rPr>
    </w:lvl>
  </w:abstractNum>
  <w:abstractNum w:abstractNumId="1">
    <w:nsid w:val="00D93936"/>
    <w:multiLevelType w:val="hybridMultilevel"/>
    <w:tmpl w:val="35BCD988"/>
    <w:lvl w:ilvl="0" w:tplc="8DF8C69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1E45E8"/>
    <w:multiLevelType w:val="hybridMultilevel"/>
    <w:tmpl w:val="213EC59A"/>
    <w:lvl w:ilvl="0" w:tplc="3236B5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A6BE3E6E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234E84"/>
    <w:multiLevelType w:val="hybridMultilevel"/>
    <w:tmpl w:val="E1E499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6D00FBA8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35FF3F3B"/>
    <w:multiLevelType w:val="hybridMultilevel"/>
    <w:tmpl w:val="8656020E"/>
    <w:lvl w:ilvl="0" w:tplc="288E1CD8">
      <w:start w:val="1"/>
      <w:numFmt w:val="russianLow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522000C4">
      <w:start w:val="1"/>
      <w:numFmt w:val="decimal"/>
      <w:lvlText w:val="%2)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2" w:tplc="6D00FBA8">
      <w:start w:val="1"/>
      <w:numFmt w:val="decimal"/>
      <w:lvlText w:val="%3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6D00FBA8">
      <w:start w:val="1"/>
      <w:numFmt w:val="decimal"/>
      <w:lvlText w:val="%8)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5">
    <w:nsid w:val="580E5856"/>
    <w:multiLevelType w:val="hybridMultilevel"/>
    <w:tmpl w:val="05969CEE"/>
    <w:lvl w:ilvl="0" w:tplc="B2088D3E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6261745E"/>
    <w:multiLevelType w:val="hybridMultilevel"/>
    <w:tmpl w:val="D6FE5FFE"/>
    <w:lvl w:ilvl="0" w:tplc="26CCA77A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288E1CD8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CA4CF7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C07A1F"/>
    <w:multiLevelType w:val="hybridMultilevel"/>
    <w:tmpl w:val="877038CC"/>
    <w:lvl w:ilvl="0" w:tplc="0EC0313A">
      <w:start w:val="1"/>
      <w:numFmt w:val="russianLow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8400F2E"/>
    <w:multiLevelType w:val="hybridMultilevel"/>
    <w:tmpl w:val="79181BD6"/>
    <w:lvl w:ilvl="0" w:tplc="F56490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compat/>
  <w:rsids>
    <w:rsidRoot w:val="00A62C0B"/>
    <w:rsid w:val="00001379"/>
    <w:rsid w:val="00006744"/>
    <w:rsid w:val="00006BF3"/>
    <w:rsid w:val="00006C88"/>
    <w:rsid w:val="00011601"/>
    <w:rsid w:val="000167B6"/>
    <w:rsid w:val="000201DC"/>
    <w:rsid w:val="000214B5"/>
    <w:rsid w:val="000267FB"/>
    <w:rsid w:val="00027772"/>
    <w:rsid w:val="00033528"/>
    <w:rsid w:val="00035D4A"/>
    <w:rsid w:val="00041112"/>
    <w:rsid w:val="00041F86"/>
    <w:rsid w:val="000437DC"/>
    <w:rsid w:val="00044CF1"/>
    <w:rsid w:val="00045C5B"/>
    <w:rsid w:val="000461AB"/>
    <w:rsid w:val="0005036B"/>
    <w:rsid w:val="000507B6"/>
    <w:rsid w:val="000514C9"/>
    <w:rsid w:val="000572F7"/>
    <w:rsid w:val="00057B42"/>
    <w:rsid w:val="00071BD8"/>
    <w:rsid w:val="0007214B"/>
    <w:rsid w:val="00074659"/>
    <w:rsid w:val="00074EBE"/>
    <w:rsid w:val="00074F93"/>
    <w:rsid w:val="00082CFA"/>
    <w:rsid w:val="00082F58"/>
    <w:rsid w:val="00083829"/>
    <w:rsid w:val="00083A70"/>
    <w:rsid w:val="0008457D"/>
    <w:rsid w:val="00084645"/>
    <w:rsid w:val="000847D8"/>
    <w:rsid w:val="00085386"/>
    <w:rsid w:val="000902F1"/>
    <w:rsid w:val="0009220F"/>
    <w:rsid w:val="00092ACB"/>
    <w:rsid w:val="00093FE8"/>
    <w:rsid w:val="00096295"/>
    <w:rsid w:val="00096437"/>
    <w:rsid w:val="000A0C98"/>
    <w:rsid w:val="000B18E4"/>
    <w:rsid w:val="000C03E0"/>
    <w:rsid w:val="000C2A46"/>
    <w:rsid w:val="000C2B59"/>
    <w:rsid w:val="000C4C62"/>
    <w:rsid w:val="000C5A78"/>
    <w:rsid w:val="000D7ECA"/>
    <w:rsid w:val="000E1A30"/>
    <w:rsid w:val="000E4768"/>
    <w:rsid w:val="000F080D"/>
    <w:rsid w:val="000F2C36"/>
    <w:rsid w:val="000F5BAA"/>
    <w:rsid w:val="000F683E"/>
    <w:rsid w:val="00100A20"/>
    <w:rsid w:val="001014D2"/>
    <w:rsid w:val="00103EA6"/>
    <w:rsid w:val="00105E3C"/>
    <w:rsid w:val="00107EB7"/>
    <w:rsid w:val="001139DB"/>
    <w:rsid w:val="00121461"/>
    <w:rsid w:val="0012207B"/>
    <w:rsid w:val="0012318A"/>
    <w:rsid w:val="00130220"/>
    <w:rsid w:val="00133394"/>
    <w:rsid w:val="00134738"/>
    <w:rsid w:val="001407CD"/>
    <w:rsid w:val="00140A82"/>
    <w:rsid w:val="00141C66"/>
    <w:rsid w:val="00142159"/>
    <w:rsid w:val="001434A5"/>
    <w:rsid w:val="00147B11"/>
    <w:rsid w:val="00147B20"/>
    <w:rsid w:val="00150064"/>
    <w:rsid w:val="001523E6"/>
    <w:rsid w:val="0015361B"/>
    <w:rsid w:val="0015412E"/>
    <w:rsid w:val="00154F6A"/>
    <w:rsid w:val="00155B49"/>
    <w:rsid w:val="00161266"/>
    <w:rsid w:val="001618D9"/>
    <w:rsid w:val="001657FA"/>
    <w:rsid w:val="00175DAA"/>
    <w:rsid w:val="00183B54"/>
    <w:rsid w:val="0018460D"/>
    <w:rsid w:val="00191703"/>
    <w:rsid w:val="00191D4E"/>
    <w:rsid w:val="00195BFD"/>
    <w:rsid w:val="001A1CFA"/>
    <w:rsid w:val="001B6BA1"/>
    <w:rsid w:val="001B718F"/>
    <w:rsid w:val="001B7F3F"/>
    <w:rsid w:val="001C1308"/>
    <w:rsid w:val="001C26F4"/>
    <w:rsid w:val="001C74E6"/>
    <w:rsid w:val="001D020C"/>
    <w:rsid w:val="001D092F"/>
    <w:rsid w:val="001D1E19"/>
    <w:rsid w:val="001D3B9C"/>
    <w:rsid w:val="001D3D78"/>
    <w:rsid w:val="001D59C4"/>
    <w:rsid w:val="001D63D0"/>
    <w:rsid w:val="001D6E52"/>
    <w:rsid w:val="001E166F"/>
    <w:rsid w:val="001E16D7"/>
    <w:rsid w:val="001E28F5"/>
    <w:rsid w:val="001E3361"/>
    <w:rsid w:val="001E3F26"/>
    <w:rsid w:val="001E47D6"/>
    <w:rsid w:val="001F69B6"/>
    <w:rsid w:val="001F6F40"/>
    <w:rsid w:val="002005A0"/>
    <w:rsid w:val="00201AA9"/>
    <w:rsid w:val="0020445F"/>
    <w:rsid w:val="00205314"/>
    <w:rsid w:val="00206A4F"/>
    <w:rsid w:val="00213627"/>
    <w:rsid w:val="00214023"/>
    <w:rsid w:val="00214C39"/>
    <w:rsid w:val="00220565"/>
    <w:rsid w:val="00220C74"/>
    <w:rsid w:val="002253BE"/>
    <w:rsid w:val="00225643"/>
    <w:rsid w:val="0022663F"/>
    <w:rsid w:val="00227ACC"/>
    <w:rsid w:val="00233436"/>
    <w:rsid w:val="0023522A"/>
    <w:rsid w:val="0023645D"/>
    <w:rsid w:val="00242C26"/>
    <w:rsid w:val="00242E6E"/>
    <w:rsid w:val="002442F0"/>
    <w:rsid w:val="002476AE"/>
    <w:rsid w:val="00252E69"/>
    <w:rsid w:val="00263AAF"/>
    <w:rsid w:val="002652B3"/>
    <w:rsid w:val="00265B76"/>
    <w:rsid w:val="00267A94"/>
    <w:rsid w:val="0027072B"/>
    <w:rsid w:val="00272613"/>
    <w:rsid w:val="00274BEF"/>
    <w:rsid w:val="002806BA"/>
    <w:rsid w:val="00280CA3"/>
    <w:rsid w:val="00283044"/>
    <w:rsid w:val="00284B9B"/>
    <w:rsid w:val="00285843"/>
    <w:rsid w:val="00296DD7"/>
    <w:rsid w:val="00297933"/>
    <w:rsid w:val="002A1809"/>
    <w:rsid w:val="002A2DB6"/>
    <w:rsid w:val="002A3595"/>
    <w:rsid w:val="002A3DD0"/>
    <w:rsid w:val="002A5EAE"/>
    <w:rsid w:val="002A61C9"/>
    <w:rsid w:val="002A799F"/>
    <w:rsid w:val="002B508A"/>
    <w:rsid w:val="002B7BA5"/>
    <w:rsid w:val="002C05E9"/>
    <w:rsid w:val="002C1304"/>
    <w:rsid w:val="002C3D7F"/>
    <w:rsid w:val="002D0C92"/>
    <w:rsid w:val="002D375D"/>
    <w:rsid w:val="002D71EB"/>
    <w:rsid w:val="002D7345"/>
    <w:rsid w:val="002D79CA"/>
    <w:rsid w:val="002E1B80"/>
    <w:rsid w:val="002E1E19"/>
    <w:rsid w:val="002E5C87"/>
    <w:rsid w:val="002F6EA1"/>
    <w:rsid w:val="0030022B"/>
    <w:rsid w:val="0030164B"/>
    <w:rsid w:val="00304107"/>
    <w:rsid w:val="003073CB"/>
    <w:rsid w:val="00307F1F"/>
    <w:rsid w:val="00310189"/>
    <w:rsid w:val="0031402B"/>
    <w:rsid w:val="00316643"/>
    <w:rsid w:val="00332456"/>
    <w:rsid w:val="0033488A"/>
    <w:rsid w:val="00336329"/>
    <w:rsid w:val="0033737B"/>
    <w:rsid w:val="003424C8"/>
    <w:rsid w:val="00342D2D"/>
    <w:rsid w:val="00342F79"/>
    <w:rsid w:val="00347407"/>
    <w:rsid w:val="00361DC0"/>
    <w:rsid w:val="0036561C"/>
    <w:rsid w:val="003714E5"/>
    <w:rsid w:val="003719F4"/>
    <w:rsid w:val="00374E16"/>
    <w:rsid w:val="00376422"/>
    <w:rsid w:val="003806DE"/>
    <w:rsid w:val="00380766"/>
    <w:rsid w:val="003808BF"/>
    <w:rsid w:val="003848CB"/>
    <w:rsid w:val="00384F55"/>
    <w:rsid w:val="003855F4"/>
    <w:rsid w:val="0038644D"/>
    <w:rsid w:val="003938F5"/>
    <w:rsid w:val="00397ECB"/>
    <w:rsid w:val="003A0D8D"/>
    <w:rsid w:val="003B0508"/>
    <w:rsid w:val="003B084A"/>
    <w:rsid w:val="003B2400"/>
    <w:rsid w:val="003B5B97"/>
    <w:rsid w:val="003B7507"/>
    <w:rsid w:val="003B7C63"/>
    <w:rsid w:val="003B7F09"/>
    <w:rsid w:val="003C3911"/>
    <w:rsid w:val="003C65A2"/>
    <w:rsid w:val="003D02C7"/>
    <w:rsid w:val="003D3847"/>
    <w:rsid w:val="003D46CC"/>
    <w:rsid w:val="003D4BCA"/>
    <w:rsid w:val="003D5053"/>
    <w:rsid w:val="003D6480"/>
    <w:rsid w:val="003E1298"/>
    <w:rsid w:val="003E2355"/>
    <w:rsid w:val="003E3EB2"/>
    <w:rsid w:val="003E466E"/>
    <w:rsid w:val="003E58E8"/>
    <w:rsid w:val="003E73E1"/>
    <w:rsid w:val="003F0178"/>
    <w:rsid w:val="003F1671"/>
    <w:rsid w:val="003F593B"/>
    <w:rsid w:val="00405007"/>
    <w:rsid w:val="00407890"/>
    <w:rsid w:val="00410601"/>
    <w:rsid w:val="004119C6"/>
    <w:rsid w:val="00415948"/>
    <w:rsid w:val="00417FD4"/>
    <w:rsid w:val="004225A1"/>
    <w:rsid w:val="004240ED"/>
    <w:rsid w:val="00425C5E"/>
    <w:rsid w:val="00426579"/>
    <w:rsid w:val="00430E9C"/>
    <w:rsid w:val="00433E9E"/>
    <w:rsid w:val="00436E48"/>
    <w:rsid w:val="0043728D"/>
    <w:rsid w:val="00441E1D"/>
    <w:rsid w:val="00442177"/>
    <w:rsid w:val="004515E7"/>
    <w:rsid w:val="00453D0F"/>
    <w:rsid w:val="00455AEF"/>
    <w:rsid w:val="00463D13"/>
    <w:rsid w:val="00464F95"/>
    <w:rsid w:val="00466D6F"/>
    <w:rsid w:val="0047087B"/>
    <w:rsid w:val="00471C1D"/>
    <w:rsid w:val="00471E19"/>
    <w:rsid w:val="00475AAE"/>
    <w:rsid w:val="00480108"/>
    <w:rsid w:val="00484364"/>
    <w:rsid w:val="00486D84"/>
    <w:rsid w:val="00492398"/>
    <w:rsid w:val="00492A36"/>
    <w:rsid w:val="004A560A"/>
    <w:rsid w:val="004A6199"/>
    <w:rsid w:val="004B5AD0"/>
    <w:rsid w:val="004C0A8F"/>
    <w:rsid w:val="004C0C5E"/>
    <w:rsid w:val="004C1D83"/>
    <w:rsid w:val="004D0C5C"/>
    <w:rsid w:val="004D2E70"/>
    <w:rsid w:val="004D30A2"/>
    <w:rsid w:val="004D5D02"/>
    <w:rsid w:val="004E0297"/>
    <w:rsid w:val="004E053B"/>
    <w:rsid w:val="004E2AA5"/>
    <w:rsid w:val="004E4A39"/>
    <w:rsid w:val="004E5727"/>
    <w:rsid w:val="004E6E55"/>
    <w:rsid w:val="004F1F0D"/>
    <w:rsid w:val="004F30BA"/>
    <w:rsid w:val="004F3E48"/>
    <w:rsid w:val="004F5642"/>
    <w:rsid w:val="00502720"/>
    <w:rsid w:val="00502AF2"/>
    <w:rsid w:val="005055F5"/>
    <w:rsid w:val="00514758"/>
    <w:rsid w:val="0051520D"/>
    <w:rsid w:val="00517022"/>
    <w:rsid w:val="005223AB"/>
    <w:rsid w:val="005302CE"/>
    <w:rsid w:val="00530745"/>
    <w:rsid w:val="00530856"/>
    <w:rsid w:val="00530BAD"/>
    <w:rsid w:val="005329A7"/>
    <w:rsid w:val="00535569"/>
    <w:rsid w:val="00537DAD"/>
    <w:rsid w:val="0054194B"/>
    <w:rsid w:val="00542599"/>
    <w:rsid w:val="00545619"/>
    <w:rsid w:val="005466DF"/>
    <w:rsid w:val="0054697E"/>
    <w:rsid w:val="0054704D"/>
    <w:rsid w:val="00550DD9"/>
    <w:rsid w:val="00552965"/>
    <w:rsid w:val="00553304"/>
    <w:rsid w:val="00553561"/>
    <w:rsid w:val="005646E6"/>
    <w:rsid w:val="00566044"/>
    <w:rsid w:val="00567494"/>
    <w:rsid w:val="00570C59"/>
    <w:rsid w:val="00580FF2"/>
    <w:rsid w:val="00581DCE"/>
    <w:rsid w:val="005864C3"/>
    <w:rsid w:val="005870A6"/>
    <w:rsid w:val="005870E2"/>
    <w:rsid w:val="00587DCC"/>
    <w:rsid w:val="005918F5"/>
    <w:rsid w:val="005929E0"/>
    <w:rsid w:val="005953EF"/>
    <w:rsid w:val="0059650B"/>
    <w:rsid w:val="005A072D"/>
    <w:rsid w:val="005A40C1"/>
    <w:rsid w:val="005A4DD0"/>
    <w:rsid w:val="005A687B"/>
    <w:rsid w:val="005B5005"/>
    <w:rsid w:val="005B5839"/>
    <w:rsid w:val="005C203B"/>
    <w:rsid w:val="005C2F34"/>
    <w:rsid w:val="005C4748"/>
    <w:rsid w:val="005C6214"/>
    <w:rsid w:val="005D0BCF"/>
    <w:rsid w:val="005D3E44"/>
    <w:rsid w:val="005D6DD7"/>
    <w:rsid w:val="005D72A7"/>
    <w:rsid w:val="005D7B6C"/>
    <w:rsid w:val="005E405D"/>
    <w:rsid w:val="005E5D17"/>
    <w:rsid w:val="005E78C6"/>
    <w:rsid w:val="005F3037"/>
    <w:rsid w:val="005F419F"/>
    <w:rsid w:val="005F5A8C"/>
    <w:rsid w:val="005F5D64"/>
    <w:rsid w:val="00603A5F"/>
    <w:rsid w:val="00605E75"/>
    <w:rsid w:val="0061637A"/>
    <w:rsid w:val="0062176B"/>
    <w:rsid w:val="00622B24"/>
    <w:rsid w:val="006305D2"/>
    <w:rsid w:val="00630A4C"/>
    <w:rsid w:val="00630C0E"/>
    <w:rsid w:val="0063273C"/>
    <w:rsid w:val="00637AE1"/>
    <w:rsid w:val="0064020F"/>
    <w:rsid w:val="0064406E"/>
    <w:rsid w:val="00646594"/>
    <w:rsid w:val="00647B3D"/>
    <w:rsid w:val="006500DE"/>
    <w:rsid w:val="0065335E"/>
    <w:rsid w:val="0065491A"/>
    <w:rsid w:val="00660778"/>
    <w:rsid w:val="00661F58"/>
    <w:rsid w:val="00670EB1"/>
    <w:rsid w:val="00673286"/>
    <w:rsid w:val="006746EB"/>
    <w:rsid w:val="00675A23"/>
    <w:rsid w:val="00676309"/>
    <w:rsid w:val="006835DE"/>
    <w:rsid w:val="00683F40"/>
    <w:rsid w:val="00697879"/>
    <w:rsid w:val="006A120A"/>
    <w:rsid w:val="006A1798"/>
    <w:rsid w:val="006A2620"/>
    <w:rsid w:val="006A2B7F"/>
    <w:rsid w:val="006B10AB"/>
    <w:rsid w:val="006B52B6"/>
    <w:rsid w:val="006C0868"/>
    <w:rsid w:val="006C3C38"/>
    <w:rsid w:val="006C5A77"/>
    <w:rsid w:val="006C5DA0"/>
    <w:rsid w:val="006D2A88"/>
    <w:rsid w:val="006D381B"/>
    <w:rsid w:val="006D3C43"/>
    <w:rsid w:val="006D6176"/>
    <w:rsid w:val="006E14B2"/>
    <w:rsid w:val="006E1D8E"/>
    <w:rsid w:val="006E356E"/>
    <w:rsid w:val="006E365D"/>
    <w:rsid w:val="006E4DD0"/>
    <w:rsid w:val="006E744F"/>
    <w:rsid w:val="006F3A74"/>
    <w:rsid w:val="006F3DCC"/>
    <w:rsid w:val="006F5B59"/>
    <w:rsid w:val="006F770C"/>
    <w:rsid w:val="00702225"/>
    <w:rsid w:val="00703F84"/>
    <w:rsid w:val="00704E3C"/>
    <w:rsid w:val="0070555A"/>
    <w:rsid w:val="0070788C"/>
    <w:rsid w:val="00711857"/>
    <w:rsid w:val="007135B7"/>
    <w:rsid w:val="00715EE3"/>
    <w:rsid w:val="007160D2"/>
    <w:rsid w:val="00716587"/>
    <w:rsid w:val="007179AA"/>
    <w:rsid w:val="00720A60"/>
    <w:rsid w:val="00724909"/>
    <w:rsid w:val="00727672"/>
    <w:rsid w:val="00731818"/>
    <w:rsid w:val="00733CC7"/>
    <w:rsid w:val="00743884"/>
    <w:rsid w:val="007439E2"/>
    <w:rsid w:val="007447D1"/>
    <w:rsid w:val="00747E65"/>
    <w:rsid w:val="007515AE"/>
    <w:rsid w:val="007523AA"/>
    <w:rsid w:val="007544F1"/>
    <w:rsid w:val="0075490C"/>
    <w:rsid w:val="007601EA"/>
    <w:rsid w:val="007675BC"/>
    <w:rsid w:val="007720EB"/>
    <w:rsid w:val="00773874"/>
    <w:rsid w:val="00773A28"/>
    <w:rsid w:val="00781318"/>
    <w:rsid w:val="00781757"/>
    <w:rsid w:val="007874D5"/>
    <w:rsid w:val="007913C2"/>
    <w:rsid w:val="00792B60"/>
    <w:rsid w:val="00792DB7"/>
    <w:rsid w:val="00796352"/>
    <w:rsid w:val="00797223"/>
    <w:rsid w:val="007A17C2"/>
    <w:rsid w:val="007A74B7"/>
    <w:rsid w:val="007B11F2"/>
    <w:rsid w:val="007B18C8"/>
    <w:rsid w:val="007C00E4"/>
    <w:rsid w:val="007C1185"/>
    <w:rsid w:val="007C4452"/>
    <w:rsid w:val="007D2EA0"/>
    <w:rsid w:val="007D432A"/>
    <w:rsid w:val="007D4506"/>
    <w:rsid w:val="007D4995"/>
    <w:rsid w:val="007D4FB8"/>
    <w:rsid w:val="007E1BA7"/>
    <w:rsid w:val="007E44A4"/>
    <w:rsid w:val="007E4F3D"/>
    <w:rsid w:val="007E4F71"/>
    <w:rsid w:val="007E659D"/>
    <w:rsid w:val="007E677A"/>
    <w:rsid w:val="007E7926"/>
    <w:rsid w:val="007F0D28"/>
    <w:rsid w:val="007F15A2"/>
    <w:rsid w:val="007F17DF"/>
    <w:rsid w:val="008010BF"/>
    <w:rsid w:val="00802ED6"/>
    <w:rsid w:val="00813579"/>
    <w:rsid w:val="00813C7D"/>
    <w:rsid w:val="00815356"/>
    <w:rsid w:val="0082233F"/>
    <w:rsid w:val="00822E37"/>
    <w:rsid w:val="0082487E"/>
    <w:rsid w:val="00827D1E"/>
    <w:rsid w:val="00830BB5"/>
    <w:rsid w:val="008404F2"/>
    <w:rsid w:val="00843137"/>
    <w:rsid w:val="00844BEB"/>
    <w:rsid w:val="008477AC"/>
    <w:rsid w:val="00850C62"/>
    <w:rsid w:val="0085141E"/>
    <w:rsid w:val="008514FF"/>
    <w:rsid w:val="00853935"/>
    <w:rsid w:val="00853B65"/>
    <w:rsid w:val="0085675E"/>
    <w:rsid w:val="00856BF9"/>
    <w:rsid w:val="008612EF"/>
    <w:rsid w:val="00861974"/>
    <w:rsid w:val="00862D9B"/>
    <w:rsid w:val="00863AB5"/>
    <w:rsid w:val="00865AC1"/>
    <w:rsid w:val="00867110"/>
    <w:rsid w:val="008675B9"/>
    <w:rsid w:val="0087052A"/>
    <w:rsid w:val="008754FE"/>
    <w:rsid w:val="00877BA6"/>
    <w:rsid w:val="0088078F"/>
    <w:rsid w:val="00880D79"/>
    <w:rsid w:val="00893B8D"/>
    <w:rsid w:val="008954A0"/>
    <w:rsid w:val="008A0976"/>
    <w:rsid w:val="008A6239"/>
    <w:rsid w:val="008A6626"/>
    <w:rsid w:val="008A6CC5"/>
    <w:rsid w:val="008A73EF"/>
    <w:rsid w:val="008B11A6"/>
    <w:rsid w:val="008B2CCC"/>
    <w:rsid w:val="008B3469"/>
    <w:rsid w:val="008B425E"/>
    <w:rsid w:val="008B55DD"/>
    <w:rsid w:val="008C0B6A"/>
    <w:rsid w:val="008C15E6"/>
    <w:rsid w:val="008C2C79"/>
    <w:rsid w:val="008C5193"/>
    <w:rsid w:val="008C51CE"/>
    <w:rsid w:val="008C5571"/>
    <w:rsid w:val="008C55FE"/>
    <w:rsid w:val="008C69DC"/>
    <w:rsid w:val="008D32FF"/>
    <w:rsid w:val="008D5385"/>
    <w:rsid w:val="008D543E"/>
    <w:rsid w:val="008E0D97"/>
    <w:rsid w:val="008E308A"/>
    <w:rsid w:val="008E51E4"/>
    <w:rsid w:val="008E542D"/>
    <w:rsid w:val="008F14A2"/>
    <w:rsid w:val="008F1D1E"/>
    <w:rsid w:val="008F4A1D"/>
    <w:rsid w:val="0090048C"/>
    <w:rsid w:val="00904690"/>
    <w:rsid w:val="009064D0"/>
    <w:rsid w:val="009102EE"/>
    <w:rsid w:val="00911234"/>
    <w:rsid w:val="00911511"/>
    <w:rsid w:val="009125CB"/>
    <w:rsid w:val="009133FA"/>
    <w:rsid w:val="00916B00"/>
    <w:rsid w:val="00917EFD"/>
    <w:rsid w:val="00923417"/>
    <w:rsid w:val="00923694"/>
    <w:rsid w:val="00923807"/>
    <w:rsid w:val="00927FE5"/>
    <w:rsid w:val="00931050"/>
    <w:rsid w:val="00931549"/>
    <w:rsid w:val="00935F73"/>
    <w:rsid w:val="00940386"/>
    <w:rsid w:val="009409CA"/>
    <w:rsid w:val="0094106F"/>
    <w:rsid w:val="00941C88"/>
    <w:rsid w:val="0094547F"/>
    <w:rsid w:val="00946604"/>
    <w:rsid w:val="009517BE"/>
    <w:rsid w:val="009518E3"/>
    <w:rsid w:val="00952673"/>
    <w:rsid w:val="009563EB"/>
    <w:rsid w:val="00957D74"/>
    <w:rsid w:val="00960224"/>
    <w:rsid w:val="00960FC4"/>
    <w:rsid w:val="009621BA"/>
    <w:rsid w:val="009677AC"/>
    <w:rsid w:val="00970CA5"/>
    <w:rsid w:val="0097104F"/>
    <w:rsid w:val="0097543F"/>
    <w:rsid w:val="00975BBC"/>
    <w:rsid w:val="00975D93"/>
    <w:rsid w:val="0097675A"/>
    <w:rsid w:val="009842B0"/>
    <w:rsid w:val="00990092"/>
    <w:rsid w:val="0099071E"/>
    <w:rsid w:val="00995FAF"/>
    <w:rsid w:val="009974AE"/>
    <w:rsid w:val="009A1C4B"/>
    <w:rsid w:val="009A208A"/>
    <w:rsid w:val="009A30C2"/>
    <w:rsid w:val="009B2643"/>
    <w:rsid w:val="009B2E9D"/>
    <w:rsid w:val="009B68E4"/>
    <w:rsid w:val="009B7C2F"/>
    <w:rsid w:val="009C0283"/>
    <w:rsid w:val="009C404F"/>
    <w:rsid w:val="009C5823"/>
    <w:rsid w:val="009D0DE0"/>
    <w:rsid w:val="009D3518"/>
    <w:rsid w:val="009D7080"/>
    <w:rsid w:val="009D7F3D"/>
    <w:rsid w:val="009E5CA2"/>
    <w:rsid w:val="009F2ABA"/>
    <w:rsid w:val="009F38AD"/>
    <w:rsid w:val="009F45D6"/>
    <w:rsid w:val="009F4A6A"/>
    <w:rsid w:val="009F5591"/>
    <w:rsid w:val="009F6A15"/>
    <w:rsid w:val="00A04C30"/>
    <w:rsid w:val="00A04ED2"/>
    <w:rsid w:val="00A06A46"/>
    <w:rsid w:val="00A06F98"/>
    <w:rsid w:val="00A17636"/>
    <w:rsid w:val="00A22E4E"/>
    <w:rsid w:val="00A22F30"/>
    <w:rsid w:val="00A26A5D"/>
    <w:rsid w:val="00A26BFF"/>
    <w:rsid w:val="00A33303"/>
    <w:rsid w:val="00A3570A"/>
    <w:rsid w:val="00A373E1"/>
    <w:rsid w:val="00A40407"/>
    <w:rsid w:val="00A42A7C"/>
    <w:rsid w:val="00A43604"/>
    <w:rsid w:val="00A51EB0"/>
    <w:rsid w:val="00A527AD"/>
    <w:rsid w:val="00A54A29"/>
    <w:rsid w:val="00A561E9"/>
    <w:rsid w:val="00A56D18"/>
    <w:rsid w:val="00A622B2"/>
    <w:rsid w:val="00A62C0B"/>
    <w:rsid w:val="00A66089"/>
    <w:rsid w:val="00A703BC"/>
    <w:rsid w:val="00A72207"/>
    <w:rsid w:val="00A729B4"/>
    <w:rsid w:val="00A75952"/>
    <w:rsid w:val="00A802F6"/>
    <w:rsid w:val="00A815E6"/>
    <w:rsid w:val="00A84125"/>
    <w:rsid w:val="00A85F20"/>
    <w:rsid w:val="00A86E87"/>
    <w:rsid w:val="00A927A6"/>
    <w:rsid w:val="00A92F5A"/>
    <w:rsid w:val="00A94CE5"/>
    <w:rsid w:val="00A95D78"/>
    <w:rsid w:val="00AA1F4F"/>
    <w:rsid w:val="00AA3B0E"/>
    <w:rsid w:val="00AA4126"/>
    <w:rsid w:val="00AB4FE2"/>
    <w:rsid w:val="00AB5263"/>
    <w:rsid w:val="00AC0E11"/>
    <w:rsid w:val="00AC290A"/>
    <w:rsid w:val="00AC2C7E"/>
    <w:rsid w:val="00AC5BF4"/>
    <w:rsid w:val="00AC6C11"/>
    <w:rsid w:val="00AD1E50"/>
    <w:rsid w:val="00AD25B4"/>
    <w:rsid w:val="00AD31A8"/>
    <w:rsid w:val="00AD378F"/>
    <w:rsid w:val="00AE21BF"/>
    <w:rsid w:val="00AE7034"/>
    <w:rsid w:val="00AF1987"/>
    <w:rsid w:val="00AF21FC"/>
    <w:rsid w:val="00AF39EB"/>
    <w:rsid w:val="00AF65AA"/>
    <w:rsid w:val="00B01B92"/>
    <w:rsid w:val="00B06D46"/>
    <w:rsid w:val="00B101CF"/>
    <w:rsid w:val="00B15D3C"/>
    <w:rsid w:val="00B2074A"/>
    <w:rsid w:val="00B21CB3"/>
    <w:rsid w:val="00B32625"/>
    <w:rsid w:val="00B338D6"/>
    <w:rsid w:val="00B437D3"/>
    <w:rsid w:val="00B448AF"/>
    <w:rsid w:val="00B44B84"/>
    <w:rsid w:val="00B51B89"/>
    <w:rsid w:val="00B53271"/>
    <w:rsid w:val="00B549E0"/>
    <w:rsid w:val="00B57FB8"/>
    <w:rsid w:val="00B6112F"/>
    <w:rsid w:val="00B6239F"/>
    <w:rsid w:val="00B6732C"/>
    <w:rsid w:val="00B71BC3"/>
    <w:rsid w:val="00B764BD"/>
    <w:rsid w:val="00B77D8B"/>
    <w:rsid w:val="00B8143D"/>
    <w:rsid w:val="00B83022"/>
    <w:rsid w:val="00B83818"/>
    <w:rsid w:val="00B84F55"/>
    <w:rsid w:val="00BA1904"/>
    <w:rsid w:val="00BA20A8"/>
    <w:rsid w:val="00BA3D7E"/>
    <w:rsid w:val="00BB06DC"/>
    <w:rsid w:val="00BB09F3"/>
    <w:rsid w:val="00BB1506"/>
    <w:rsid w:val="00BB170F"/>
    <w:rsid w:val="00BB2F30"/>
    <w:rsid w:val="00BB36D6"/>
    <w:rsid w:val="00BB7F7C"/>
    <w:rsid w:val="00BC0696"/>
    <w:rsid w:val="00BC3ECC"/>
    <w:rsid w:val="00BC49E9"/>
    <w:rsid w:val="00BC770A"/>
    <w:rsid w:val="00BC7BDD"/>
    <w:rsid w:val="00BD09AA"/>
    <w:rsid w:val="00BD2B0F"/>
    <w:rsid w:val="00BD5551"/>
    <w:rsid w:val="00BE0B1A"/>
    <w:rsid w:val="00BE2756"/>
    <w:rsid w:val="00BE2F51"/>
    <w:rsid w:val="00BE3A3C"/>
    <w:rsid w:val="00BF0804"/>
    <w:rsid w:val="00BF0DB0"/>
    <w:rsid w:val="00BF67B8"/>
    <w:rsid w:val="00C00F95"/>
    <w:rsid w:val="00C0167A"/>
    <w:rsid w:val="00C018AE"/>
    <w:rsid w:val="00C02167"/>
    <w:rsid w:val="00C053A5"/>
    <w:rsid w:val="00C07FE0"/>
    <w:rsid w:val="00C11BDD"/>
    <w:rsid w:val="00C1720F"/>
    <w:rsid w:val="00C25222"/>
    <w:rsid w:val="00C2627A"/>
    <w:rsid w:val="00C31229"/>
    <w:rsid w:val="00C31501"/>
    <w:rsid w:val="00C33AFA"/>
    <w:rsid w:val="00C37C4B"/>
    <w:rsid w:val="00C4044E"/>
    <w:rsid w:val="00C434C5"/>
    <w:rsid w:val="00C43BF8"/>
    <w:rsid w:val="00C43CE1"/>
    <w:rsid w:val="00C45857"/>
    <w:rsid w:val="00C45BC1"/>
    <w:rsid w:val="00C52E99"/>
    <w:rsid w:val="00C62C7E"/>
    <w:rsid w:val="00C63F27"/>
    <w:rsid w:val="00C64F61"/>
    <w:rsid w:val="00C71930"/>
    <w:rsid w:val="00C71C9D"/>
    <w:rsid w:val="00C73F3F"/>
    <w:rsid w:val="00C77E72"/>
    <w:rsid w:val="00C83E4A"/>
    <w:rsid w:val="00C851D2"/>
    <w:rsid w:val="00C86090"/>
    <w:rsid w:val="00C86828"/>
    <w:rsid w:val="00C868D5"/>
    <w:rsid w:val="00C87FFB"/>
    <w:rsid w:val="00C92697"/>
    <w:rsid w:val="00C94A3F"/>
    <w:rsid w:val="00C96F0B"/>
    <w:rsid w:val="00CA5157"/>
    <w:rsid w:val="00CA5372"/>
    <w:rsid w:val="00CA5B43"/>
    <w:rsid w:val="00CB0266"/>
    <w:rsid w:val="00CB0CA1"/>
    <w:rsid w:val="00CB6588"/>
    <w:rsid w:val="00CB72C5"/>
    <w:rsid w:val="00CC3BC6"/>
    <w:rsid w:val="00CC5C6E"/>
    <w:rsid w:val="00CD32F4"/>
    <w:rsid w:val="00CD46FC"/>
    <w:rsid w:val="00CD6227"/>
    <w:rsid w:val="00CE15D6"/>
    <w:rsid w:val="00CE42BA"/>
    <w:rsid w:val="00CF5990"/>
    <w:rsid w:val="00CF6165"/>
    <w:rsid w:val="00CF7612"/>
    <w:rsid w:val="00D0026A"/>
    <w:rsid w:val="00D02300"/>
    <w:rsid w:val="00D038E2"/>
    <w:rsid w:val="00D06590"/>
    <w:rsid w:val="00D06AF7"/>
    <w:rsid w:val="00D14051"/>
    <w:rsid w:val="00D15824"/>
    <w:rsid w:val="00D16880"/>
    <w:rsid w:val="00D27A93"/>
    <w:rsid w:val="00D375CD"/>
    <w:rsid w:val="00D4050F"/>
    <w:rsid w:val="00D4091C"/>
    <w:rsid w:val="00D40F31"/>
    <w:rsid w:val="00D4739D"/>
    <w:rsid w:val="00D54219"/>
    <w:rsid w:val="00D5558F"/>
    <w:rsid w:val="00D5768E"/>
    <w:rsid w:val="00D57CB5"/>
    <w:rsid w:val="00D629E6"/>
    <w:rsid w:val="00D65147"/>
    <w:rsid w:val="00D65707"/>
    <w:rsid w:val="00D66A27"/>
    <w:rsid w:val="00D72E09"/>
    <w:rsid w:val="00D739E2"/>
    <w:rsid w:val="00D80B18"/>
    <w:rsid w:val="00D81704"/>
    <w:rsid w:val="00D87A52"/>
    <w:rsid w:val="00D90819"/>
    <w:rsid w:val="00D925FC"/>
    <w:rsid w:val="00DA0416"/>
    <w:rsid w:val="00DA1BF9"/>
    <w:rsid w:val="00DA3E18"/>
    <w:rsid w:val="00DA6686"/>
    <w:rsid w:val="00DB07A8"/>
    <w:rsid w:val="00DB5876"/>
    <w:rsid w:val="00DB5C28"/>
    <w:rsid w:val="00DC5C9D"/>
    <w:rsid w:val="00DD4400"/>
    <w:rsid w:val="00DD7C09"/>
    <w:rsid w:val="00DE3CF2"/>
    <w:rsid w:val="00DE6C44"/>
    <w:rsid w:val="00DF178F"/>
    <w:rsid w:val="00DF3C21"/>
    <w:rsid w:val="00DF40CB"/>
    <w:rsid w:val="00DF6AE8"/>
    <w:rsid w:val="00E0262E"/>
    <w:rsid w:val="00E02C9F"/>
    <w:rsid w:val="00E03D92"/>
    <w:rsid w:val="00E04041"/>
    <w:rsid w:val="00E04762"/>
    <w:rsid w:val="00E06B27"/>
    <w:rsid w:val="00E073A2"/>
    <w:rsid w:val="00E07557"/>
    <w:rsid w:val="00E2255F"/>
    <w:rsid w:val="00E227BF"/>
    <w:rsid w:val="00E23BC4"/>
    <w:rsid w:val="00E25E80"/>
    <w:rsid w:val="00E304C7"/>
    <w:rsid w:val="00E30E65"/>
    <w:rsid w:val="00E32BC7"/>
    <w:rsid w:val="00E34690"/>
    <w:rsid w:val="00E35A61"/>
    <w:rsid w:val="00E3731A"/>
    <w:rsid w:val="00E40EA5"/>
    <w:rsid w:val="00E43A7F"/>
    <w:rsid w:val="00E502BA"/>
    <w:rsid w:val="00E50482"/>
    <w:rsid w:val="00E50BE1"/>
    <w:rsid w:val="00E541ED"/>
    <w:rsid w:val="00E6004F"/>
    <w:rsid w:val="00E62F69"/>
    <w:rsid w:val="00E6412A"/>
    <w:rsid w:val="00E6466D"/>
    <w:rsid w:val="00E67444"/>
    <w:rsid w:val="00E67E26"/>
    <w:rsid w:val="00E71839"/>
    <w:rsid w:val="00E72D85"/>
    <w:rsid w:val="00E73540"/>
    <w:rsid w:val="00E91060"/>
    <w:rsid w:val="00E91B9B"/>
    <w:rsid w:val="00E921C7"/>
    <w:rsid w:val="00E92BDB"/>
    <w:rsid w:val="00E92F1D"/>
    <w:rsid w:val="00E97E00"/>
    <w:rsid w:val="00EA0BEC"/>
    <w:rsid w:val="00EA3A44"/>
    <w:rsid w:val="00EA6A9F"/>
    <w:rsid w:val="00EA74DE"/>
    <w:rsid w:val="00EA7CCF"/>
    <w:rsid w:val="00EB0437"/>
    <w:rsid w:val="00EB061C"/>
    <w:rsid w:val="00EB4EED"/>
    <w:rsid w:val="00EC372B"/>
    <w:rsid w:val="00EC548B"/>
    <w:rsid w:val="00ED006E"/>
    <w:rsid w:val="00ED1C66"/>
    <w:rsid w:val="00ED6457"/>
    <w:rsid w:val="00ED74B6"/>
    <w:rsid w:val="00EE2481"/>
    <w:rsid w:val="00EE42FE"/>
    <w:rsid w:val="00EE4916"/>
    <w:rsid w:val="00EE4CDD"/>
    <w:rsid w:val="00EE7C65"/>
    <w:rsid w:val="00EF0EF1"/>
    <w:rsid w:val="00EF31F6"/>
    <w:rsid w:val="00EF333E"/>
    <w:rsid w:val="00EF46E6"/>
    <w:rsid w:val="00EF51B0"/>
    <w:rsid w:val="00F00DA9"/>
    <w:rsid w:val="00F0421F"/>
    <w:rsid w:val="00F05497"/>
    <w:rsid w:val="00F1359C"/>
    <w:rsid w:val="00F13BC5"/>
    <w:rsid w:val="00F14C9F"/>
    <w:rsid w:val="00F1694D"/>
    <w:rsid w:val="00F16DE9"/>
    <w:rsid w:val="00F2022A"/>
    <w:rsid w:val="00F2312E"/>
    <w:rsid w:val="00F25BE0"/>
    <w:rsid w:val="00F2622D"/>
    <w:rsid w:val="00F33048"/>
    <w:rsid w:val="00F33E80"/>
    <w:rsid w:val="00F34F5A"/>
    <w:rsid w:val="00F358A3"/>
    <w:rsid w:val="00F36A6B"/>
    <w:rsid w:val="00F41811"/>
    <w:rsid w:val="00F56BAB"/>
    <w:rsid w:val="00F62FC1"/>
    <w:rsid w:val="00F66DB3"/>
    <w:rsid w:val="00F67599"/>
    <w:rsid w:val="00F70E0D"/>
    <w:rsid w:val="00F75279"/>
    <w:rsid w:val="00F75743"/>
    <w:rsid w:val="00F769B6"/>
    <w:rsid w:val="00F77D1A"/>
    <w:rsid w:val="00F814F4"/>
    <w:rsid w:val="00F85924"/>
    <w:rsid w:val="00F862CC"/>
    <w:rsid w:val="00F94F0F"/>
    <w:rsid w:val="00F95040"/>
    <w:rsid w:val="00FA191C"/>
    <w:rsid w:val="00FA4F7D"/>
    <w:rsid w:val="00FB3CDB"/>
    <w:rsid w:val="00FB7807"/>
    <w:rsid w:val="00FC165D"/>
    <w:rsid w:val="00FC3E56"/>
    <w:rsid w:val="00FC3FE2"/>
    <w:rsid w:val="00FC57D8"/>
    <w:rsid w:val="00FC5B94"/>
    <w:rsid w:val="00FC5C7A"/>
    <w:rsid w:val="00FD4A0F"/>
    <w:rsid w:val="00FD6E6D"/>
    <w:rsid w:val="00FF2059"/>
    <w:rsid w:val="00FF3916"/>
    <w:rsid w:val="00FF6ADA"/>
    <w:rsid w:val="00FF6B7E"/>
    <w:rsid w:val="00FF7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2C0B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E3C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46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3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</Pages>
  <Words>1160</Words>
  <Characters>8366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СШ</Company>
  <LinksUpToDate>false</LinksUpToDate>
  <CharactersWithSpaces>9507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6</cp:revision>
  <cp:lastPrinted>2013-12-20T14:13:00Z</cp:lastPrinted>
  <dcterms:created xsi:type="dcterms:W3CDTF">2013-12-20T08:19:00Z</dcterms:created>
  <dcterms:modified xsi:type="dcterms:W3CDTF">2013-12-20T15:31:00Z</dcterms:modified>
</cp:coreProperties>
</file>