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F96" w:rsidRDefault="002A4F96" w:rsidP="002A4F96">
      <w:pPr>
        <w:pStyle w:val="1"/>
        <w:spacing w:before="120" w:beforeAutospacing="0" w:after="120" w:afterAutospacing="0" w:line="390" w:lineRule="atLeast"/>
        <w:jc w:val="center"/>
        <w:rPr>
          <w:rFonts w:ascii="inherit" w:hAnsi="inherit"/>
          <w:color w:val="199043"/>
          <w:sz w:val="33"/>
          <w:szCs w:val="33"/>
        </w:rPr>
      </w:pPr>
      <w:r>
        <w:rPr>
          <w:rFonts w:ascii="inherit" w:hAnsi="inherit"/>
          <w:color w:val="199043"/>
          <w:sz w:val="33"/>
          <w:szCs w:val="33"/>
        </w:rPr>
        <w:t>Практико-ориентированный проект: "Цветочная клумба"</w:t>
      </w:r>
    </w:p>
    <w:p w:rsidR="002A4F96" w:rsidRDefault="002A4F96" w:rsidP="002A4F96">
      <w:pPr>
        <w:pStyle w:val="a3"/>
        <w:spacing w:before="0" w:beforeAutospacing="0" w:after="120" w:afterAutospacing="0"/>
      </w:pPr>
      <w:r>
        <w:rPr>
          <w:b/>
          <w:bCs/>
        </w:rPr>
        <w:t>Цель проекта:</w:t>
      </w:r>
    </w:p>
    <w:p w:rsidR="002A4F96" w:rsidRDefault="002A4F96" w:rsidP="002A4F96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</w:pPr>
      <w:r>
        <w:t>Облагораживание двора</w:t>
      </w:r>
      <w:r w:rsidR="00E206C0">
        <w:t xml:space="preserve"> детского дома</w:t>
      </w:r>
      <w:r>
        <w:t>.</w:t>
      </w:r>
    </w:p>
    <w:p w:rsidR="002A4F96" w:rsidRDefault="002A4F96" w:rsidP="002A4F96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</w:pPr>
      <w:r>
        <w:t xml:space="preserve">Создание цветочной клумбы. </w:t>
      </w:r>
    </w:p>
    <w:p w:rsidR="002A4F96" w:rsidRDefault="002A4F96" w:rsidP="002A4F96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</w:pPr>
      <w:r>
        <w:t xml:space="preserve">Научить умению видеть и понимать </w:t>
      </w:r>
      <w:r w:rsidR="00E206C0">
        <w:t xml:space="preserve"> </w:t>
      </w:r>
      <w:proofErr w:type="gramStart"/>
      <w:r>
        <w:t>прекрасное</w:t>
      </w:r>
      <w:proofErr w:type="gramEnd"/>
      <w:r>
        <w:t>.</w:t>
      </w:r>
    </w:p>
    <w:p w:rsidR="002A4F96" w:rsidRDefault="002A4F96" w:rsidP="002A4F96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</w:pPr>
      <w:r>
        <w:t>Развивать стремление к поиску совершенства человека и природы.</w:t>
      </w:r>
    </w:p>
    <w:p w:rsidR="002A4F96" w:rsidRDefault="002A4F96" w:rsidP="002A4F96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</w:pPr>
      <w:r>
        <w:t>Воспитывать бережное отношение к окружающей природе.</w:t>
      </w:r>
    </w:p>
    <w:p w:rsidR="002A4F96" w:rsidRDefault="002A4F96" w:rsidP="002A4F96">
      <w:pPr>
        <w:pStyle w:val="a3"/>
        <w:spacing w:before="0" w:beforeAutospacing="0" w:after="120" w:afterAutospacing="0"/>
      </w:pPr>
      <w:r>
        <w:rPr>
          <w:b/>
          <w:bCs/>
        </w:rPr>
        <w:t>Задачи проекта:</w:t>
      </w:r>
    </w:p>
    <w:p w:rsidR="002A4F96" w:rsidRDefault="002A4F96" w:rsidP="002A4F96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</w:pPr>
      <w:r>
        <w:t>Освоить технологию проектной деятельности.</w:t>
      </w:r>
    </w:p>
    <w:p w:rsidR="002A4F96" w:rsidRDefault="002A4F96" w:rsidP="002A4F96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</w:pPr>
      <w:r>
        <w:t>Создать творческую группу для работы над проектом.</w:t>
      </w:r>
    </w:p>
    <w:p w:rsidR="002A4F96" w:rsidRDefault="002A4F96" w:rsidP="002A4F96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</w:pPr>
      <w:r>
        <w:t>Познакомить с видами цветочных клумб.</w:t>
      </w:r>
    </w:p>
    <w:p w:rsidR="002A4F96" w:rsidRDefault="002A4F96" w:rsidP="002A4F96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</w:pPr>
      <w:r>
        <w:t>Провести среди детей конкурс эскизов клумбы.</w:t>
      </w:r>
    </w:p>
    <w:p w:rsidR="002A4F96" w:rsidRDefault="002A4F96" w:rsidP="002A4F96">
      <w:pPr>
        <w:pStyle w:val="a3"/>
        <w:spacing w:before="0" w:beforeAutospacing="0" w:after="120" w:afterAutospacing="0"/>
      </w:pPr>
      <w:r>
        <w:rPr>
          <w:b/>
          <w:bCs/>
        </w:rPr>
        <w:t>Состав участников проекта:</w:t>
      </w:r>
    </w:p>
    <w:p w:rsidR="002A4F96" w:rsidRDefault="002A4F96" w:rsidP="002A4F96">
      <w:pPr>
        <w:pStyle w:val="a3"/>
        <w:spacing w:before="0" w:beforeAutospacing="0" w:after="120" w:afterAutospacing="0"/>
      </w:pPr>
      <w:r>
        <w:rPr>
          <w:rStyle w:val="a4"/>
          <w:b/>
          <w:bCs/>
        </w:rPr>
        <w:t>Разновозрастная группа: Участники дети 3 семьи.</w:t>
      </w:r>
    </w:p>
    <w:p w:rsidR="002A4F96" w:rsidRDefault="002A4F96" w:rsidP="002A4F96">
      <w:pPr>
        <w:pStyle w:val="a3"/>
        <w:spacing w:before="0" w:beforeAutospacing="0" w:after="120" w:afterAutospacing="0"/>
        <w:rPr>
          <w:b/>
          <w:bCs/>
        </w:rPr>
      </w:pPr>
      <w:r>
        <w:rPr>
          <w:b/>
          <w:bCs/>
        </w:rPr>
        <w:t>Реализация проекта.</w:t>
      </w:r>
    </w:p>
    <w:p w:rsidR="002A4F96" w:rsidRDefault="002A4F96" w:rsidP="002A4F96">
      <w:pPr>
        <w:pStyle w:val="a3"/>
        <w:spacing w:before="0" w:beforeAutospacing="0" w:after="120" w:afterAutospacing="0"/>
        <w:rPr>
          <w:b/>
          <w:bCs/>
        </w:rPr>
      </w:pPr>
      <w:r>
        <w:rPr>
          <w:b/>
          <w:bCs/>
        </w:rPr>
        <w:t>Этапы работы над проектом:</w:t>
      </w:r>
    </w:p>
    <w:p w:rsidR="002A4F96" w:rsidRDefault="002A4F96" w:rsidP="002A4F96">
      <w:pPr>
        <w:pStyle w:val="a3"/>
        <w:spacing w:before="0" w:beforeAutospacing="0" w:after="120" w:afterAutospacing="0"/>
      </w:pPr>
      <w:r>
        <w:rPr>
          <w:b/>
          <w:bCs/>
        </w:rPr>
        <w:t>I. Подготовительный (май 2011г.)</w:t>
      </w:r>
    </w:p>
    <w:p w:rsidR="002A4F96" w:rsidRDefault="002A4F96" w:rsidP="002A4F96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</w:pPr>
      <w:r>
        <w:t>Изучение имеющихся ресурсов и определение недостающих.</w:t>
      </w:r>
    </w:p>
    <w:p w:rsidR="002A4F96" w:rsidRDefault="002A4F96" w:rsidP="002A4F96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</w:pPr>
      <w:r>
        <w:t>Разработка проекта.</w:t>
      </w:r>
    </w:p>
    <w:p w:rsidR="002A4F96" w:rsidRDefault="002A4F96" w:rsidP="002A4F96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</w:pPr>
      <w:r>
        <w:t>Распределение исполнителей для реализации задач.</w:t>
      </w:r>
    </w:p>
    <w:p w:rsidR="002A4F96" w:rsidRDefault="002A4F96" w:rsidP="002A4F96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</w:pPr>
      <w:r>
        <w:t>Исследование территории участка.</w:t>
      </w:r>
    </w:p>
    <w:p w:rsidR="002A4F96" w:rsidRDefault="002A4F96" w:rsidP="002A4F96">
      <w:pPr>
        <w:pStyle w:val="a3"/>
        <w:spacing w:before="0" w:beforeAutospacing="0" w:after="120" w:afterAutospacing="0"/>
      </w:pPr>
      <w:r>
        <w:t>Прежде чем начать реализацию проекта, мы изучили необходимую литературу по ландшафтному дизайну. Ландшафтный дизай</w:t>
      </w:r>
      <w:proofErr w:type="gramStart"/>
      <w:r>
        <w:t>н-</w:t>
      </w:r>
      <w:proofErr w:type="gramEnd"/>
      <w:r>
        <w:t xml:space="preserve"> направление в проектировании среды обитания человека; в переводе с англ. “архитектура пейзажа”.</w:t>
      </w:r>
    </w:p>
    <w:p w:rsidR="002A4F96" w:rsidRDefault="002A4F96" w:rsidP="002A4F96">
      <w:pPr>
        <w:pStyle w:val="a3"/>
        <w:spacing w:before="0" w:beforeAutospacing="0" w:after="120" w:afterAutospacing="0"/>
      </w:pPr>
      <w:r>
        <w:rPr>
          <w:rStyle w:val="a4"/>
          <w:b/>
          <w:bCs/>
        </w:rPr>
        <w:t>Типы ландшафтов:</w:t>
      </w:r>
    </w:p>
    <w:p w:rsidR="002A4F96" w:rsidRDefault="002A4F96" w:rsidP="002A4F96"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</w:pPr>
      <w:r>
        <w:t>деревенский</w:t>
      </w:r>
    </w:p>
    <w:p w:rsidR="002A4F96" w:rsidRDefault="002A4F96" w:rsidP="002A4F96"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</w:pPr>
      <w:r>
        <w:t>садовый</w:t>
      </w:r>
    </w:p>
    <w:p w:rsidR="002A4F96" w:rsidRDefault="002A4F96" w:rsidP="002A4F96"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</w:pPr>
      <w:r>
        <w:t>городской</w:t>
      </w:r>
    </w:p>
    <w:p w:rsidR="002A4F96" w:rsidRDefault="002A4F96" w:rsidP="002A4F96"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</w:pPr>
      <w:r>
        <w:t>луговой</w:t>
      </w:r>
    </w:p>
    <w:p w:rsidR="002A4F96" w:rsidRDefault="002A4F96" w:rsidP="002A4F96"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</w:pPr>
      <w:r>
        <w:t>лесной</w:t>
      </w:r>
    </w:p>
    <w:p w:rsidR="002A4F96" w:rsidRDefault="002A4F96" w:rsidP="002A4F96"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</w:pPr>
      <w:r>
        <w:t>экзотический</w:t>
      </w:r>
    </w:p>
    <w:p w:rsidR="002A4F96" w:rsidRDefault="002A4F96" w:rsidP="002A4F96">
      <w:pPr>
        <w:pStyle w:val="a3"/>
        <w:spacing w:before="0" w:beforeAutospacing="0" w:after="120" w:afterAutospacing="0"/>
      </w:pPr>
      <w:r>
        <w:t>Среди детей был проведен конкурс на лучший дизайн клумбы.</w:t>
      </w:r>
    </w:p>
    <w:p w:rsidR="002A4F96" w:rsidRDefault="002A4F96" w:rsidP="002A4F96">
      <w:pPr>
        <w:pStyle w:val="a3"/>
        <w:spacing w:before="0" w:beforeAutospacing="0" w:after="120" w:afterAutospacing="0"/>
      </w:pPr>
      <w:r>
        <w:rPr>
          <w:b/>
          <w:bCs/>
        </w:rPr>
        <w:t>Описание места реализации проекта:</w:t>
      </w:r>
    </w:p>
    <w:p w:rsidR="002A4F96" w:rsidRDefault="002A4F96" w:rsidP="002A4F96">
      <w:pPr>
        <w:pStyle w:val="a3"/>
        <w:spacing w:before="0" w:beforeAutospacing="0" w:after="120" w:afterAutospacing="0"/>
      </w:pPr>
      <w:r>
        <w:t>Территория площадью 10 кв. м, вытянута в направлении с севера на юг, расположена в южной части двора.</w:t>
      </w:r>
    </w:p>
    <w:p w:rsidR="002A4F96" w:rsidRDefault="00D3466E" w:rsidP="002A4F96">
      <w:pPr>
        <w:pStyle w:val="a3"/>
        <w:spacing w:before="0" w:beforeAutospacing="0" w:after="120" w:afterAutospacing="0"/>
        <w:jc w:val="center"/>
      </w:pPr>
      <w:r>
        <w:rPr>
          <w:noProof/>
        </w:rPr>
        <w:lastRenderedPageBreak/>
        <w:t xml:space="preserve">   </w:t>
      </w:r>
      <w:r>
        <w:rPr>
          <w:noProof/>
        </w:rPr>
        <w:drawing>
          <wp:inline distT="0" distB="0" distL="0" distR="0">
            <wp:extent cx="2946461" cy="2592000"/>
            <wp:effectExtent l="0" t="0" r="0" b="0"/>
            <wp:docPr id="1" name="Рисунок 1" descr="I:\Экология\DSC0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Экология\DSC017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61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673252" cy="2592000"/>
            <wp:effectExtent l="0" t="0" r="0" b="0"/>
            <wp:docPr id="12" name="Рисунок 12" descr="I:\Экология\DSC0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Экология\DSC017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52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96" w:rsidRDefault="002A4F96" w:rsidP="002A4F96">
      <w:pPr>
        <w:pStyle w:val="a3"/>
        <w:spacing w:before="0" w:beforeAutospacing="0" w:after="120" w:afterAutospacing="0"/>
      </w:pPr>
      <w:r>
        <w:rPr>
          <w:b/>
          <w:bCs/>
        </w:rPr>
        <w:t>Состав почвы:</w:t>
      </w:r>
      <w:r>
        <w:rPr>
          <w:rStyle w:val="apple-converted-space"/>
          <w:b/>
          <w:bCs/>
        </w:rPr>
        <w:t> </w:t>
      </w:r>
      <w:r>
        <w:t xml:space="preserve">Почва </w:t>
      </w:r>
    </w:p>
    <w:p w:rsidR="002A4F96" w:rsidRDefault="002A4F96" w:rsidP="002A4F96">
      <w:pPr>
        <w:pStyle w:val="a3"/>
        <w:spacing w:before="0" w:beforeAutospacing="0" w:after="120" w:afterAutospacing="0"/>
      </w:pPr>
      <w:r>
        <w:t>Изучение особенностей участка привело к выбору следующих растений:</w:t>
      </w:r>
    </w:p>
    <w:p w:rsidR="002A4F96" w:rsidRDefault="002A4F96" w:rsidP="002A4F96"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</w:pPr>
      <w:r>
        <w:t xml:space="preserve">Южный склон горки: алоэ, </w:t>
      </w:r>
      <w:proofErr w:type="spellStart"/>
      <w:r>
        <w:t>сансевьера</w:t>
      </w:r>
      <w:proofErr w:type="spellEnd"/>
      <w:r>
        <w:t xml:space="preserve">, </w:t>
      </w:r>
      <w:proofErr w:type="spellStart"/>
      <w:r>
        <w:t>граптопеталум</w:t>
      </w:r>
      <w:proofErr w:type="spellEnd"/>
      <w:r>
        <w:t>.</w:t>
      </w:r>
    </w:p>
    <w:p w:rsidR="002A4F96" w:rsidRDefault="002A4F96" w:rsidP="002A4F96"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</w:pPr>
      <w:r>
        <w:t xml:space="preserve">Северный склон горки: плющ, камнеломка, </w:t>
      </w:r>
      <w:proofErr w:type="spellStart"/>
      <w:r>
        <w:t>плектрантус</w:t>
      </w:r>
      <w:proofErr w:type="spellEnd"/>
      <w:r>
        <w:t>.</w:t>
      </w:r>
    </w:p>
    <w:p w:rsidR="002A4F96" w:rsidRDefault="002A4F96" w:rsidP="002A4F96"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</w:pPr>
      <w:r>
        <w:t xml:space="preserve">Основание горки: герань, </w:t>
      </w:r>
      <w:proofErr w:type="spellStart"/>
      <w:r>
        <w:t>гиппеаструм</w:t>
      </w:r>
      <w:proofErr w:type="spellEnd"/>
      <w:r>
        <w:t>.</w:t>
      </w:r>
    </w:p>
    <w:p w:rsidR="002A4F96" w:rsidRDefault="002A4F96" w:rsidP="002A4F96"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</w:pPr>
      <w:r>
        <w:t xml:space="preserve">Водоем: </w:t>
      </w:r>
      <w:r w:rsidR="005C0DD3">
        <w:t xml:space="preserve"> </w:t>
      </w:r>
      <w:proofErr w:type="spellStart"/>
      <w:r>
        <w:t>калла</w:t>
      </w:r>
      <w:proofErr w:type="spellEnd"/>
      <w:r>
        <w:t xml:space="preserve">, </w:t>
      </w:r>
      <w:r w:rsidR="005C0DD3">
        <w:t xml:space="preserve"> </w:t>
      </w:r>
      <w:proofErr w:type="spellStart"/>
      <w:r>
        <w:t>нефролепис</w:t>
      </w:r>
      <w:proofErr w:type="spellEnd"/>
      <w:r>
        <w:t>.</w:t>
      </w:r>
    </w:p>
    <w:p w:rsidR="002A4F96" w:rsidRDefault="002A4F96" w:rsidP="002A4F96"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</w:pPr>
      <w:r>
        <w:t>Сердцевидный центр: четыре вида колеуса.</w:t>
      </w:r>
    </w:p>
    <w:p w:rsidR="002A4F96" w:rsidRDefault="002A4F96" w:rsidP="002A4F96"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</w:pPr>
      <w:r>
        <w:t xml:space="preserve">Границы клумбы: </w:t>
      </w:r>
      <w:proofErr w:type="spellStart"/>
      <w:r>
        <w:t>хлорофитум</w:t>
      </w:r>
      <w:proofErr w:type="spellEnd"/>
      <w:r>
        <w:t xml:space="preserve"> </w:t>
      </w:r>
      <w:r w:rsidR="005C0DD3">
        <w:t xml:space="preserve"> </w:t>
      </w:r>
      <w:proofErr w:type="gramStart"/>
      <w:r>
        <w:t>хохлатый</w:t>
      </w:r>
      <w:proofErr w:type="gramEnd"/>
      <w:r>
        <w:t>.</w:t>
      </w:r>
    </w:p>
    <w:p w:rsidR="002A4F96" w:rsidRDefault="002A4F96" w:rsidP="002A4F96">
      <w:pPr>
        <w:pStyle w:val="a3"/>
        <w:spacing w:before="0" w:beforeAutospacing="0" w:after="120" w:afterAutospacing="0"/>
        <w:jc w:val="center"/>
      </w:pPr>
    </w:p>
    <w:p w:rsidR="002A4F96" w:rsidRDefault="002A4F96" w:rsidP="002A4F96">
      <w:pPr>
        <w:pStyle w:val="a3"/>
        <w:spacing w:before="0" w:beforeAutospacing="0" w:after="120" w:afterAutospacing="0"/>
        <w:rPr>
          <w:b/>
          <w:bCs/>
        </w:rPr>
      </w:pPr>
      <w:r>
        <w:rPr>
          <w:b/>
          <w:bCs/>
        </w:rPr>
        <w:t xml:space="preserve">II. </w:t>
      </w:r>
      <w:proofErr w:type="spellStart"/>
      <w:r>
        <w:rPr>
          <w:b/>
          <w:bCs/>
        </w:rPr>
        <w:t>Деятельностный</w:t>
      </w:r>
      <w:proofErr w:type="spellEnd"/>
      <w:r>
        <w:rPr>
          <w:b/>
          <w:bCs/>
        </w:rPr>
        <w:t xml:space="preserve"> (ма</w:t>
      </w:r>
      <w:proofErr w:type="gramStart"/>
      <w:r>
        <w:rPr>
          <w:b/>
          <w:bCs/>
        </w:rPr>
        <w:t>й-</w:t>
      </w:r>
      <w:proofErr w:type="gramEnd"/>
      <w:r>
        <w:rPr>
          <w:b/>
          <w:bCs/>
        </w:rPr>
        <w:t xml:space="preserve"> сентябрь 20011г.)</w:t>
      </w:r>
    </w:p>
    <w:p w:rsidR="00E206C0" w:rsidRDefault="00E206C0" w:rsidP="002A4F96">
      <w:pPr>
        <w:pStyle w:val="a3"/>
        <w:spacing w:before="0" w:beforeAutospacing="0" w:after="120" w:afterAutospacing="0"/>
      </w:pPr>
    </w:p>
    <w:p w:rsidR="002A4F96" w:rsidRDefault="002A4F96" w:rsidP="002A4F96">
      <w:pPr>
        <w:pStyle w:val="a3"/>
        <w:spacing w:before="0" w:beforeAutospacing="0" w:after="120" w:afterAutospacing="0"/>
      </w:pPr>
      <w:r>
        <w:t>Разметка участка.</w:t>
      </w:r>
    </w:p>
    <w:p w:rsidR="002A4F96" w:rsidRDefault="002A4F96" w:rsidP="002A4F96">
      <w:pPr>
        <w:pStyle w:val="a3"/>
        <w:spacing w:before="0" w:beforeAutospacing="0" w:after="120" w:afterAutospacing="0"/>
      </w:pPr>
      <w:r>
        <w:t>Подготовка почвы</w:t>
      </w:r>
    </w:p>
    <w:p w:rsidR="002A4F96" w:rsidRDefault="002A4F96" w:rsidP="002A4F96">
      <w:pPr>
        <w:pStyle w:val="a3"/>
        <w:spacing w:before="0" w:beforeAutospacing="0" w:after="120" w:afterAutospacing="0"/>
      </w:pPr>
      <w:r>
        <w:t>Удаление травяного покрова, корней.</w:t>
      </w:r>
    </w:p>
    <w:p w:rsidR="002A4F96" w:rsidRDefault="002A4F96" w:rsidP="002A4F96">
      <w:pPr>
        <w:pStyle w:val="a3"/>
        <w:spacing w:before="0" w:beforeAutospacing="0" w:after="120" w:afterAutospacing="0"/>
      </w:pPr>
      <w:r>
        <w:t>Вскапывание участка.</w:t>
      </w:r>
    </w:p>
    <w:p w:rsidR="002A4F96" w:rsidRDefault="002A4F96" w:rsidP="002A4F96">
      <w:pPr>
        <w:pStyle w:val="a3"/>
        <w:spacing w:before="0" w:beforeAutospacing="0" w:after="120" w:afterAutospacing="0"/>
      </w:pPr>
      <w:r>
        <w:t>Сбор кирпичей для оформления клумбы.</w:t>
      </w:r>
    </w:p>
    <w:p w:rsidR="002A4F96" w:rsidRDefault="002A4F96" w:rsidP="002A4F96">
      <w:pPr>
        <w:pStyle w:val="a3"/>
        <w:spacing w:before="0" w:beforeAutospacing="0" w:after="120" w:afterAutospacing="0"/>
      </w:pPr>
      <w:r>
        <w:t>Оформление границ клумбы. Внесение удобрений.</w:t>
      </w:r>
    </w:p>
    <w:p w:rsidR="002A4F96" w:rsidRDefault="002A4F96" w:rsidP="002A4F96">
      <w:pPr>
        <w:pStyle w:val="a3"/>
        <w:spacing w:before="0" w:beforeAutospacing="0" w:after="120" w:afterAutospacing="0"/>
      </w:pPr>
      <w:bookmarkStart w:id="0" w:name="_GoBack"/>
      <w:bookmarkEnd w:id="0"/>
      <w:r>
        <w:t>Выкладывание дорожек внутри клумбы</w:t>
      </w:r>
    </w:p>
    <w:p w:rsidR="002A4F96" w:rsidRDefault="002A4F96" w:rsidP="002A4F96">
      <w:pPr>
        <w:pStyle w:val="a3"/>
        <w:spacing w:before="0" w:beforeAutospacing="0" w:after="120" w:afterAutospacing="0"/>
        <w:jc w:val="center"/>
      </w:pPr>
    </w:p>
    <w:p w:rsidR="002A4F96" w:rsidRDefault="002A4F96" w:rsidP="002A4F96">
      <w:pPr>
        <w:pStyle w:val="a3"/>
        <w:spacing w:before="0" w:beforeAutospacing="0" w:after="120" w:afterAutospacing="0"/>
      </w:pPr>
      <w:r>
        <w:lastRenderedPageBreak/>
        <w:t>Высаживание растений и полив</w:t>
      </w:r>
      <w:r w:rsidR="005C0DD3">
        <w:t xml:space="preserve">   </w:t>
      </w:r>
      <w:r w:rsidR="005C0DD3">
        <w:rPr>
          <w:noProof/>
        </w:rPr>
        <w:drawing>
          <wp:inline distT="0" distB="0" distL="0" distR="0">
            <wp:extent cx="3792000" cy="2844000"/>
            <wp:effectExtent l="0" t="0" r="0" b="0"/>
            <wp:docPr id="13" name="Рисунок 13" descr="I:\Экология\DSC0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Экология\DSC017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0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96" w:rsidRDefault="002A4F96" w:rsidP="002A4F96">
      <w:pPr>
        <w:pStyle w:val="a3"/>
        <w:spacing w:before="0" w:beforeAutospacing="0" w:after="120" w:afterAutospacing="0"/>
        <w:jc w:val="center"/>
      </w:pPr>
    </w:p>
    <w:p w:rsidR="002A4F96" w:rsidRDefault="002A4F96" w:rsidP="002A4F96">
      <w:pPr>
        <w:pStyle w:val="a3"/>
        <w:spacing w:before="0" w:beforeAutospacing="0" w:after="120" w:afterAutospacing="0"/>
      </w:pPr>
      <w:proofErr w:type="spellStart"/>
      <w:r>
        <w:rPr>
          <w:b/>
          <w:bCs/>
        </w:rPr>
        <w:t>III.Обобщающий</w:t>
      </w:r>
      <w:proofErr w:type="spellEnd"/>
      <w:r>
        <w:rPr>
          <w:b/>
          <w:bCs/>
        </w:rPr>
        <w:t xml:space="preserve"> (сентябрь 2011)</w:t>
      </w:r>
    </w:p>
    <w:p w:rsidR="002A4F96" w:rsidRDefault="002A4F96" w:rsidP="002A4F96">
      <w:pPr>
        <w:numPr>
          <w:ilvl w:val="0"/>
          <w:numId w:val="6"/>
        </w:numPr>
        <w:spacing w:before="100" w:beforeAutospacing="1" w:after="100" w:afterAutospacing="1" w:line="240" w:lineRule="atLeast"/>
        <w:ind w:left="375"/>
      </w:pPr>
      <w:r>
        <w:t>Подведение итогов</w:t>
      </w:r>
    </w:p>
    <w:p w:rsidR="002A4F96" w:rsidRDefault="002A4F96" w:rsidP="002A4F96">
      <w:pPr>
        <w:numPr>
          <w:ilvl w:val="0"/>
          <w:numId w:val="6"/>
        </w:numPr>
        <w:spacing w:before="100" w:beforeAutospacing="1" w:after="100" w:afterAutospacing="1" w:line="240" w:lineRule="atLeast"/>
        <w:ind w:left="375"/>
      </w:pPr>
      <w:r>
        <w:t>Обобщение опыта</w:t>
      </w:r>
    </w:p>
    <w:p w:rsidR="002A4F96" w:rsidRDefault="005C0DD3" w:rsidP="002A4F96">
      <w:pPr>
        <w:pStyle w:val="a3"/>
        <w:spacing w:before="0" w:beforeAutospacing="0" w:after="120" w:afterAutospacing="0"/>
        <w:jc w:val="center"/>
      </w:pPr>
      <w:r>
        <w:rPr>
          <w:noProof/>
        </w:rPr>
        <w:drawing>
          <wp:inline distT="0" distB="0" distL="0" distR="0">
            <wp:extent cx="4464000" cy="3348000"/>
            <wp:effectExtent l="0" t="0" r="0" b="0"/>
            <wp:docPr id="14" name="Рисунок 14" descr="I:\Экология\DSC0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Экология\DSC03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96" w:rsidRDefault="002A4F96" w:rsidP="002A4F96">
      <w:pPr>
        <w:pStyle w:val="a3"/>
        <w:spacing w:before="0" w:beforeAutospacing="0" w:after="120" w:afterAutospacing="0"/>
        <w:jc w:val="center"/>
      </w:pPr>
    </w:p>
    <w:p w:rsidR="00E206C0" w:rsidRDefault="00E206C0" w:rsidP="002A4F96">
      <w:pPr>
        <w:pStyle w:val="a3"/>
        <w:spacing w:before="0" w:beforeAutospacing="0" w:after="120" w:afterAutospacing="0"/>
      </w:pPr>
    </w:p>
    <w:p w:rsidR="00E206C0" w:rsidRDefault="00E206C0" w:rsidP="002A4F96">
      <w:pPr>
        <w:pStyle w:val="a3"/>
        <w:spacing w:before="0" w:beforeAutospacing="0" w:after="120" w:afterAutospacing="0"/>
      </w:pPr>
    </w:p>
    <w:p w:rsidR="00E206C0" w:rsidRDefault="00E206C0" w:rsidP="002A4F96">
      <w:pPr>
        <w:pStyle w:val="a3"/>
        <w:spacing w:before="0" w:beforeAutospacing="0" w:after="120" w:afterAutospacing="0"/>
      </w:pPr>
    </w:p>
    <w:p w:rsidR="00E206C0" w:rsidRDefault="00E206C0" w:rsidP="002A4F96">
      <w:pPr>
        <w:pStyle w:val="a3"/>
        <w:spacing w:before="0" w:beforeAutospacing="0" w:after="120" w:afterAutospacing="0"/>
      </w:pPr>
    </w:p>
    <w:p w:rsidR="00E206C0" w:rsidRDefault="00E206C0" w:rsidP="002A4F96">
      <w:pPr>
        <w:pStyle w:val="a3"/>
        <w:spacing w:before="0" w:beforeAutospacing="0" w:after="120" w:afterAutospacing="0"/>
      </w:pPr>
    </w:p>
    <w:p w:rsidR="00E206C0" w:rsidRDefault="002A4F96" w:rsidP="002A4F96">
      <w:pPr>
        <w:pStyle w:val="a3"/>
        <w:spacing w:before="0" w:beforeAutospacing="0" w:after="120" w:afterAutospacing="0"/>
      </w:pPr>
      <w:r>
        <w:lastRenderedPageBreak/>
        <w:t>Проект получил положительную оценку.</w:t>
      </w:r>
    </w:p>
    <w:p w:rsidR="00E206C0" w:rsidRDefault="00E206C0" w:rsidP="002A4F96">
      <w:pPr>
        <w:pStyle w:val="a3"/>
        <w:spacing w:before="0" w:beforeAutospacing="0" w:after="120" w:afterAutospacing="0"/>
      </w:pPr>
      <w:r>
        <w:t>Сбор семян для  следующей цветочной клумбы.</w:t>
      </w:r>
    </w:p>
    <w:p w:rsidR="00E206C0" w:rsidRDefault="005C0DD3" w:rsidP="002A4F96">
      <w:pPr>
        <w:pStyle w:val="a3"/>
        <w:spacing w:before="0" w:beforeAutospacing="0" w:after="12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C0DD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206C0" w:rsidRDefault="00E206C0" w:rsidP="002A4F96">
      <w:pPr>
        <w:pStyle w:val="a3"/>
        <w:spacing w:before="0" w:beforeAutospacing="0" w:after="12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06C0" w:rsidRDefault="00E206C0" w:rsidP="002A4F96">
      <w:pPr>
        <w:pStyle w:val="a3"/>
        <w:spacing w:before="0" w:beforeAutospacing="0" w:after="12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06C0" w:rsidRDefault="00E206C0" w:rsidP="002A4F96">
      <w:pPr>
        <w:pStyle w:val="a3"/>
        <w:spacing w:before="0" w:beforeAutospacing="0" w:after="12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4F96" w:rsidRDefault="005C0DD3" w:rsidP="002A4F96">
      <w:pPr>
        <w:pStyle w:val="a3"/>
        <w:spacing w:before="0" w:beforeAutospacing="0" w:after="120" w:afterAutospacing="0"/>
      </w:pPr>
      <w:r>
        <w:rPr>
          <w:noProof/>
        </w:rPr>
        <w:drawing>
          <wp:inline distT="0" distB="0" distL="0" distR="0">
            <wp:extent cx="4032000" cy="3024000"/>
            <wp:effectExtent l="0" t="0" r="0" b="0"/>
            <wp:docPr id="15" name="Рисунок 15" descr="I:\Экология\DSC0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Экология\DSC03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96" w:rsidRDefault="002A4F96" w:rsidP="002A4F96">
      <w:pPr>
        <w:tabs>
          <w:tab w:val="left" w:pos="1755"/>
        </w:tabs>
        <w:rPr>
          <w:rFonts w:ascii="Verdana" w:hAnsi="Verdana" w:cs="Arial"/>
          <w:color w:val="333333"/>
          <w:sz w:val="17"/>
          <w:szCs w:val="17"/>
          <w:bdr w:val="none" w:sz="0" w:space="0" w:color="auto" w:frame="1"/>
        </w:rPr>
      </w:pPr>
      <w:r>
        <w:rPr>
          <w:rFonts w:ascii="Verdana" w:hAnsi="Verdana" w:cs="Arial"/>
          <w:color w:val="333333"/>
          <w:sz w:val="17"/>
          <w:szCs w:val="17"/>
          <w:bdr w:val="none" w:sz="0" w:space="0" w:color="auto" w:frame="1"/>
        </w:rPr>
        <w:br/>
      </w:r>
    </w:p>
    <w:p w:rsidR="002A4F96" w:rsidRDefault="002A4F96" w:rsidP="002A4F96">
      <w:pPr>
        <w:tabs>
          <w:tab w:val="left" w:pos="1755"/>
        </w:tabs>
        <w:rPr>
          <w:rFonts w:ascii="Verdana" w:hAnsi="Verdana" w:cs="Arial"/>
          <w:color w:val="333333"/>
          <w:sz w:val="17"/>
          <w:szCs w:val="17"/>
          <w:bdr w:val="none" w:sz="0" w:space="0" w:color="auto" w:frame="1"/>
        </w:rPr>
      </w:pPr>
    </w:p>
    <w:p w:rsidR="002A4F96" w:rsidRDefault="002A4F96" w:rsidP="002A4F96">
      <w:pPr>
        <w:tabs>
          <w:tab w:val="left" w:pos="1755"/>
        </w:tabs>
        <w:rPr>
          <w:rFonts w:ascii="Verdana" w:hAnsi="Verdana" w:cs="Arial"/>
          <w:color w:val="333333"/>
          <w:sz w:val="17"/>
          <w:szCs w:val="17"/>
          <w:bdr w:val="none" w:sz="0" w:space="0" w:color="auto" w:frame="1"/>
        </w:rPr>
      </w:pPr>
    </w:p>
    <w:p w:rsidR="002A4F96" w:rsidRDefault="005C0DD3" w:rsidP="002A4F96">
      <w:pPr>
        <w:tabs>
          <w:tab w:val="left" w:pos="1755"/>
        </w:tabs>
        <w:rPr>
          <w:rFonts w:ascii="Verdana" w:hAnsi="Verdana" w:cs="Arial"/>
          <w:color w:val="333333"/>
          <w:sz w:val="17"/>
          <w:szCs w:val="17"/>
          <w:bdr w:val="none" w:sz="0" w:space="0" w:color="auto" w:frame="1"/>
        </w:rPr>
      </w:pPr>
      <w:r>
        <w:rPr>
          <w:rFonts w:ascii="Verdana" w:hAnsi="Verdana" w:cs="Arial"/>
          <w:noProof/>
          <w:color w:val="333333"/>
          <w:sz w:val="17"/>
          <w:szCs w:val="17"/>
          <w:bdr w:val="none" w:sz="0" w:space="0" w:color="auto" w:frame="1"/>
        </w:rPr>
        <w:drawing>
          <wp:inline distT="0" distB="0" distL="0" distR="0">
            <wp:extent cx="4752000" cy="3564000"/>
            <wp:effectExtent l="0" t="0" r="0" b="0"/>
            <wp:docPr id="16" name="Рисунок 16" descr="I:\Экология\DSC0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Экология\DSC036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96" w:rsidRDefault="002A4F96" w:rsidP="002A4F96">
      <w:pPr>
        <w:tabs>
          <w:tab w:val="left" w:pos="1755"/>
        </w:tabs>
        <w:rPr>
          <w:rFonts w:ascii="Times New Roman" w:hAnsi="Times New Roman" w:cs="Times New Roman"/>
          <w:sz w:val="24"/>
          <w:szCs w:val="24"/>
        </w:rPr>
      </w:pPr>
    </w:p>
    <w:p w:rsidR="002A4F96" w:rsidRDefault="002A4F96" w:rsidP="002A4F96">
      <w:pPr>
        <w:tabs>
          <w:tab w:val="left" w:pos="1755"/>
        </w:tabs>
      </w:pPr>
    </w:p>
    <w:p w:rsidR="002A4F96" w:rsidRDefault="002A4F96" w:rsidP="002A4F96">
      <w:pPr>
        <w:tabs>
          <w:tab w:val="left" w:pos="1755"/>
        </w:tabs>
      </w:pPr>
    </w:p>
    <w:p w:rsidR="002A4F96" w:rsidRDefault="002A4F96" w:rsidP="002A4F96">
      <w:pPr>
        <w:tabs>
          <w:tab w:val="left" w:pos="1755"/>
        </w:tabs>
      </w:pPr>
    </w:p>
    <w:p w:rsidR="002A4F96" w:rsidRDefault="002A4F96" w:rsidP="002A4F96">
      <w:pPr>
        <w:tabs>
          <w:tab w:val="left" w:pos="1755"/>
        </w:tabs>
      </w:pPr>
    </w:p>
    <w:p w:rsidR="002A4F96" w:rsidRDefault="002A4F96" w:rsidP="002A4F96">
      <w:pPr>
        <w:tabs>
          <w:tab w:val="left" w:pos="1755"/>
        </w:tabs>
      </w:pPr>
    </w:p>
    <w:p w:rsidR="002A4F96" w:rsidRDefault="002A4F96" w:rsidP="002A4F96"/>
    <w:p w:rsidR="002A4F96" w:rsidRDefault="002A4F96" w:rsidP="002A4F96"/>
    <w:p w:rsidR="002A4F96" w:rsidRDefault="002A4F96" w:rsidP="002A4F96"/>
    <w:p w:rsidR="002A4F96" w:rsidRDefault="002A4F96" w:rsidP="002A4F96"/>
    <w:p w:rsidR="002A4F96" w:rsidRDefault="002A4F96" w:rsidP="002A4F96"/>
    <w:p w:rsidR="002A4F96" w:rsidRDefault="002A4F96" w:rsidP="002A4F96"/>
    <w:p w:rsidR="002A4F96" w:rsidRDefault="002A4F96" w:rsidP="002A4F96"/>
    <w:p w:rsidR="002A4F96" w:rsidRDefault="002A4F96" w:rsidP="002A4F96"/>
    <w:p w:rsidR="006406DF" w:rsidRDefault="006406DF"/>
    <w:sectPr w:rsidR="006406DF" w:rsidSect="00E206C0">
      <w:headerReference w:type="default" r:id="rId14"/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66E" w:rsidRDefault="00D3466E" w:rsidP="00D3466E">
      <w:pPr>
        <w:spacing w:after="0" w:line="240" w:lineRule="auto"/>
      </w:pPr>
      <w:r>
        <w:separator/>
      </w:r>
    </w:p>
  </w:endnote>
  <w:endnote w:type="continuationSeparator" w:id="0">
    <w:p w:rsidR="00D3466E" w:rsidRDefault="00D3466E" w:rsidP="00D34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66E" w:rsidRDefault="00D3466E" w:rsidP="00D3466E">
      <w:pPr>
        <w:spacing w:after="0" w:line="240" w:lineRule="auto"/>
      </w:pPr>
      <w:r>
        <w:separator/>
      </w:r>
    </w:p>
  </w:footnote>
  <w:footnote w:type="continuationSeparator" w:id="0">
    <w:p w:rsidR="00D3466E" w:rsidRDefault="00D3466E" w:rsidP="00D346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66E" w:rsidRDefault="00D3466E">
    <w:pPr>
      <w:pStyle w:val="a7"/>
    </w:pPr>
    <w: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D630C"/>
    <w:multiLevelType w:val="multilevel"/>
    <w:tmpl w:val="30BC2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5850EE"/>
    <w:multiLevelType w:val="multilevel"/>
    <w:tmpl w:val="EAFC8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8E2FA9"/>
    <w:multiLevelType w:val="multilevel"/>
    <w:tmpl w:val="543C1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C6B41CF"/>
    <w:multiLevelType w:val="multilevel"/>
    <w:tmpl w:val="C024D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127AF1"/>
    <w:multiLevelType w:val="multilevel"/>
    <w:tmpl w:val="769A5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95E5097"/>
    <w:multiLevelType w:val="multilevel"/>
    <w:tmpl w:val="01EA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A4F96"/>
    <w:rsid w:val="00177ED8"/>
    <w:rsid w:val="002A4F96"/>
    <w:rsid w:val="005C0DD3"/>
    <w:rsid w:val="006406DF"/>
    <w:rsid w:val="00B24ED4"/>
    <w:rsid w:val="00D3466E"/>
    <w:rsid w:val="00E20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2A4F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A4F9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semiHidden/>
    <w:unhideWhenUsed/>
    <w:rsid w:val="002A4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A4F96"/>
  </w:style>
  <w:style w:type="character" w:styleId="a4">
    <w:name w:val="Emphasis"/>
    <w:basedOn w:val="a0"/>
    <w:qFormat/>
    <w:rsid w:val="002A4F9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A4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4F9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346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3466E"/>
  </w:style>
  <w:style w:type="paragraph" w:styleId="a9">
    <w:name w:val="footer"/>
    <w:basedOn w:val="a"/>
    <w:link w:val="aa"/>
    <w:uiPriority w:val="99"/>
    <w:unhideWhenUsed/>
    <w:rsid w:val="00D346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346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3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дом №2</Company>
  <LinksUpToDate>false</LinksUpToDate>
  <CharactersWithSpaces>2095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техник</dc:creator>
  <cp:keywords/>
  <dc:description/>
  <cp:lastModifiedBy>Аслан</cp:lastModifiedBy>
  <cp:revision>6</cp:revision>
  <dcterms:created xsi:type="dcterms:W3CDTF">2013-10-22T09:02:00Z</dcterms:created>
  <dcterms:modified xsi:type="dcterms:W3CDTF">2013-10-24T04:34:00Z</dcterms:modified>
</cp:coreProperties>
</file>