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36" w:rsidRPr="00994C39" w:rsidRDefault="00112A36" w:rsidP="00994C39">
      <w:pPr>
        <w:pStyle w:val="1"/>
      </w:pPr>
      <w:r w:rsidRPr="00994C39">
        <w:t>Знакомство с ударными инструментами симфонического оркестра</w:t>
      </w:r>
    </w:p>
    <w:p w:rsidR="00FA39B0" w:rsidRPr="001D4D71" w:rsidRDefault="00FA39B0" w:rsidP="00994C39">
      <w:pPr>
        <w:jc w:val="both"/>
      </w:pPr>
      <w:r w:rsidRPr="001D4D71">
        <w:rPr>
          <w:b/>
        </w:rPr>
        <w:t>Оборудование и материалы:</w:t>
      </w:r>
      <w:r w:rsidR="00466CAF" w:rsidRPr="001D4D71">
        <w:t xml:space="preserve"> </w:t>
      </w:r>
      <w:r w:rsidR="00542072" w:rsidRPr="001D4D71">
        <w:t xml:space="preserve">музыкальный центр, </w:t>
      </w:r>
      <w:r w:rsidR="00542072" w:rsidRPr="001D4D71">
        <w:rPr>
          <w:lang w:val="en-US"/>
        </w:rPr>
        <w:t>DVD</w:t>
      </w:r>
      <w:r w:rsidR="00542072" w:rsidRPr="001D4D71">
        <w:t xml:space="preserve">-плеер, телевизор, </w:t>
      </w:r>
      <w:r w:rsidR="00466CAF" w:rsidRPr="001D4D71">
        <w:t>музыкальное оформлени</w:t>
      </w:r>
      <w:r w:rsidR="00542072" w:rsidRPr="001D4D71">
        <w:t xml:space="preserve">е, набор карточек </w:t>
      </w:r>
      <w:r w:rsidR="00466CAF" w:rsidRPr="001D4D71">
        <w:t xml:space="preserve">«Музыкальные инструменты», </w:t>
      </w:r>
      <w:r w:rsidR="007B048E">
        <w:t>иллюстрации:</w:t>
      </w:r>
      <w:r w:rsidR="007B048E" w:rsidRPr="007B048E">
        <w:t xml:space="preserve"> </w:t>
      </w:r>
      <w:r w:rsidR="007B048E" w:rsidRPr="001D4D71">
        <w:t xml:space="preserve">Золотые ворота г. Владимира (фотография), </w:t>
      </w:r>
      <w:r w:rsidR="004118D6">
        <w:t xml:space="preserve">В. </w:t>
      </w:r>
      <w:r w:rsidR="007B048E" w:rsidRPr="001D4D71">
        <w:t>Васнец</w:t>
      </w:r>
      <w:r w:rsidR="004118D6">
        <w:t>ов «Три богатыря» (репродукция),</w:t>
      </w:r>
      <w:r w:rsidR="00466CAF" w:rsidRPr="001D4D71">
        <w:t xml:space="preserve"> таблица эпитетов.</w:t>
      </w:r>
    </w:p>
    <w:p w:rsidR="007B048E" w:rsidRPr="00994C39" w:rsidRDefault="007B048E" w:rsidP="00994C39"/>
    <w:p w:rsidR="00FA39B0" w:rsidRPr="001D4D71" w:rsidRDefault="00FA39B0" w:rsidP="00994C39">
      <w:pPr>
        <w:jc w:val="both"/>
      </w:pPr>
      <w:r w:rsidRPr="001D4D71">
        <w:rPr>
          <w:b/>
        </w:rPr>
        <w:t>Оформление доски:</w:t>
      </w:r>
      <w:r w:rsidR="00466CAF" w:rsidRPr="001D4D71">
        <w:rPr>
          <w:b/>
        </w:rPr>
        <w:t xml:space="preserve"> </w:t>
      </w:r>
      <w:r w:rsidR="00466CAF" w:rsidRPr="001D4D71">
        <w:t>тема урока, опорные слова, иллюстративный материал</w:t>
      </w:r>
      <w:r w:rsidR="004118D6">
        <w:t>.</w:t>
      </w:r>
    </w:p>
    <w:p w:rsidR="00FA39B0" w:rsidRPr="001D4D71" w:rsidRDefault="00FA39B0" w:rsidP="00994C39"/>
    <w:p w:rsidR="00FA39B0" w:rsidRPr="001D4D71" w:rsidRDefault="00FA39B0" w:rsidP="00994C39">
      <w:pPr>
        <w:jc w:val="both"/>
      </w:pPr>
      <w:r w:rsidRPr="001D4D71">
        <w:rPr>
          <w:b/>
        </w:rPr>
        <w:t>Цели урока:</w:t>
      </w:r>
      <w:r w:rsidR="003976CC" w:rsidRPr="001D4D71">
        <w:t xml:space="preserve"> </w:t>
      </w:r>
    </w:p>
    <w:p w:rsidR="00472794" w:rsidRPr="001D4D71" w:rsidRDefault="00472794" w:rsidP="00994C39">
      <w:pPr>
        <w:numPr>
          <w:ilvl w:val="0"/>
          <w:numId w:val="7"/>
        </w:numPr>
        <w:jc w:val="both"/>
      </w:pPr>
      <w:r w:rsidRPr="001D4D71">
        <w:t>Познакомить учащихся с тембрами ударных инструментов</w:t>
      </w:r>
      <w:r w:rsidR="004118D6">
        <w:t>.</w:t>
      </w:r>
    </w:p>
    <w:p w:rsidR="00472794" w:rsidRPr="001D4D71" w:rsidRDefault="00472794" w:rsidP="00994C39">
      <w:pPr>
        <w:numPr>
          <w:ilvl w:val="0"/>
          <w:numId w:val="7"/>
        </w:numPr>
        <w:jc w:val="both"/>
      </w:pPr>
      <w:r w:rsidRPr="001D4D71">
        <w:t xml:space="preserve">Развивать внимание, наглядно-образное мышление, наблюдательность, умение     </w:t>
      </w:r>
    </w:p>
    <w:p w:rsidR="00472794" w:rsidRPr="001D4D71" w:rsidRDefault="00472794" w:rsidP="00716BD8">
      <w:pPr>
        <w:ind w:left="720"/>
        <w:jc w:val="both"/>
      </w:pPr>
      <w:r w:rsidRPr="001D4D71">
        <w:t>публично выступать.</w:t>
      </w:r>
    </w:p>
    <w:p w:rsidR="00472794" w:rsidRPr="001D4D71" w:rsidRDefault="00472794" w:rsidP="00994C39">
      <w:pPr>
        <w:numPr>
          <w:ilvl w:val="0"/>
          <w:numId w:val="7"/>
        </w:numPr>
        <w:jc w:val="both"/>
      </w:pPr>
      <w:r w:rsidRPr="001D4D71">
        <w:t>Расшир</w:t>
      </w:r>
      <w:r w:rsidR="003D6ABE">
        <w:t>ение</w:t>
      </w:r>
      <w:r w:rsidR="004118D6">
        <w:t xml:space="preserve"> кругозор</w:t>
      </w:r>
      <w:r w:rsidR="003D6ABE">
        <w:t>а</w:t>
      </w:r>
      <w:r w:rsidRPr="001D4D71">
        <w:t xml:space="preserve"> учащихся</w:t>
      </w:r>
      <w:r w:rsidR="004118D6">
        <w:t>.</w:t>
      </w:r>
    </w:p>
    <w:p w:rsidR="005F6178" w:rsidRPr="001D4D71" w:rsidRDefault="005F6178" w:rsidP="00994C39"/>
    <w:p w:rsidR="00974A8D" w:rsidRPr="001D4D71" w:rsidRDefault="00974A8D" w:rsidP="00994C39">
      <w:pPr>
        <w:jc w:val="both"/>
        <w:rPr>
          <w:b/>
        </w:rPr>
      </w:pPr>
      <w:r w:rsidRPr="001D4D71">
        <w:rPr>
          <w:b/>
        </w:rPr>
        <w:t>Вырабатываемые умения и навыки:</w:t>
      </w:r>
    </w:p>
    <w:p w:rsidR="00974A8D" w:rsidRPr="001D4D71" w:rsidRDefault="004118D6" w:rsidP="00994C39">
      <w:pPr>
        <w:numPr>
          <w:ilvl w:val="0"/>
          <w:numId w:val="1"/>
        </w:numPr>
        <w:jc w:val="both"/>
      </w:pPr>
      <w:r>
        <w:t xml:space="preserve">Учащиеся должны определять на </w:t>
      </w:r>
      <w:r w:rsidR="00974A8D" w:rsidRPr="001D4D71">
        <w:t>слух тембры музыкальных инструментов симфонического оркестра (скрипку, виолончель, флейту, гобой, трубу, валторну)</w:t>
      </w:r>
      <w:r>
        <w:t>.</w:t>
      </w:r>
    </w:p>
    <w:p w:rsidR="00974A8D" w:rsidRPr="001D4D71" w:rsidRDefault="00974A8D" w:rsidP="00994C39">
      <w:pPr>
        <w:numPr>
          <w:ilvl w:val="0"/>
          <w:numId w:val="1"/>
        </w:numPr>
        <w:jc w:val="both"/>
      </w:pPr>
      <w:r w:rsidRPr="001D4D71">
        <w:t>Уметь определять основные тембры ударных инструментов (литавры, барабан, треугольник</w:t>
      </w:r>
      <w:r w:rsidR="005F6178" w:rsidRPr="001D4D71">
        <w:t>, челеста, кастаньеты, колокола</w:t>
      </w:r>
      <w:r w:rsidRPr="001D4D71">
        <w:t>)</w:t>
      </w:r>
      <w:r w:rsidR="004118D6">
        <w:t>.</w:t>
      </w:r>
    </w:p>
    <w:p w:rsidR="00974A8D" w:rsidRPr="001D4D71" w:rsidRDefault="00974A8D" w:rsidP="00994C39">
      <w:pPr>
        <w:numPr>
          <w:ilvl w:val="0"/>
          <w:numId w:val="1"/>
        </w:numPr>
        <w:jc w:val="both"/>
      </w:pPr>
      <w:r w:rsidRPr="001D4D71">
        <w:t>Уметь найти нужное изображение инструмента и сопоставить его со звучащим тембром.</w:t>
      </w:r>
    </w:p>
    <w:p w:rsidR="00974A8D" w:rsidRPr="001D4D71" w:rsidRDefault="00974A8D" w:rsidP="00994C39">
      <w:pPr>
        <w:numPr>
          <w:ilvl w:val="0"/>
          <w:numId w:val="1"/>
        </w:numPr>
        <w:jc w:val="both"/>
      </w:pPr>
      <w:r w:rsidRPr="001D4D71">
        <w:t>Уметь давать словесную характеристику прозвучавшему фрагменту (характер, средства выразительности, свое отношение к музыке).</w:t>
      </w:r>
    </w:p>
    <w:p w:rsidR="003976CC" w:rsidRPr="00994C39" w:rsidRDefault="003976CC" w:rsidP="00994C39">
      <w:pPr>
        <w:jc w:val="both"/>
      </w:pPr>
    </w:p>
    <w:p w:rsidR="003976CC" w:rsidRPr="001D4D71" w:rsidRDefault="003976CC" w:rsidP="00994C39">
      <w:pPr>
        <w:jc w:val="both"/>
      </w:pPr>
      <w:r w:rsidRPr="001D4D71">
        <w:rPr>
          <w:b/>
        </w:rPr>
        <w:t>Тип урока:</w:t>
      </w:r>
      <w:r w:rsidRPr="001D4D71">
        <w:t xml:space="preserve"> комбинированный</w:t>
      </w:r>
      <w:r w:rsidR="00D40F0A">
        <w:t>.</w:t>
      </w:r>
    </w:p>
    <w:p w:rsidR="00974A8D" w:rsidRPr="001D4D71" w:rsidRDefault="00974A8D" w:rsidP="00994C39">
      <w:pPr>
        <w:jc w:val="both"/>
      </w:pPr>
    </w:p>
    <w:p w:rsidR="00974A8D" w:rsidRPr="001D4D71" w:rsidRDefault="00974A8D" w:rsidP="00994C39">
      <w:pPr>
        <w:jc w:val="both"/>
        <w:rPr>
          <w:b/>
        </w:rPr>
      </w:pPr>
      <w:r w:rsidRPr="001D4D71">
        <w:rPr>
          <w:b/>
        </w:rPr>
        <w:t>Характеристика учащихся:</w:t>
      </w:r>
      <w:r w:rsidR="00472794" w:rsidRPr="001D4D71">
        <w:rPr>
          <w:b/>
        </w:rPr>
        <w:t xml:space="preserve"> </w:t>
      </w:r>
      <w:r w:rsidR="00472794" w:rsidRPr="001D4D71">
        <w:t>п</w:t>
      </w:r>
      <w:r w:rsidRPr="001D4D71">
        <w:t>ервый год обучения</w:t>
      </w:r>
      <w:r w:rsidR="00AF7B44">
        <w:t>,</w:t>
      </w:r>
      <w:r w:rsidRPr="001D4D71">
        <w:t xml:space="preserve"> </w:t>
      </w:r>
      <w:r w:rsidR="004118D6">
        <w:t>отделения духовых и народных инструментов</w:t>
      </w:r>
      <w:r w:rsidRPr="001D4D71">
        <w:t xml:space="preserve">; возраст </w:t>
      </w:r>
      <w:r w:rsidR="00AF7B44">
        <w:t>8-</w:t>
      </w:r>
      <w:r w:rsidR="00732DC8">
        <w:t>9</w:t>
      </w:r>
      <w:r w:rsidRPr="001D4D71">
        <w:t xml:space="preserve"> лет</w:t>
      </w:r>
      <w:r w:rsidR="00D40F0A">
        <w:t>.</w:t>
      </w:r>
    </w:p>
    <w:p w:rsidR="00974A8D" w:rsidRPr="001D4D71" w:rsidRDefault="00974A8D" w:rsidP="00732DC8"/>
    <w:p w:rsidR="00974A8D" w:rsidRPr="001D4D71" w:rsidRDefault="00974A8D" w:rsidP="00994C39">
      <w:pPr>
        <w:jc w:val="both"/>
        <w:rPr>
          <w:b/>
        </w:rPr>
      </w:pPr>
      <w:r w:rsidRPr="001D4D71">
        <w:rPr>
          <w:b/>
        </w:rPr>
        <w:t>План урока:</w:t>
      </w:r>
    </w:p>
    <w:p w:rsidR="00974A8D" w:rsidRPr="001D4D71" w:rsidRDefault="00974A8D" w:rsidP="00994C39">
      <w:pPr>
        <w:numPr>
          <w:ilvl w:val="0"/>
          <w:numId w:val="2"/>
        </w:numPr>
        <w:jc w:val="both"/>
      </w:pPr>
      <w:r w:rsidRPr="001D4D71">
        <w:t>Организационный момент</w:t>
      </w:r>
      <w:r w:rsidR="00732DC8">
        <w:t>.</w:t>
      </w:r>
    </w:p>
    <w:p w:rsidR="00974A8D" w:rsidRPr="001D4D71" w:rsidRDefault="00974A8D" w:rsidP="00994C39">
      <w:pPr>
        <w:numPr>
          <w:ilvl w:val="0"/>
          <w:numId w:val="2"/>
        </w:numPr>
        <w:jc w:val="both"/>
      </w:pPr>
      <w:r w:rsidRPr="001D4D71">
        <w:t>Проверка домашнего задания</w:t>
      </w:r>
      <w:r w:rsidR="0082128D" w:rsidRPr="001D4D71">
        <w:t>, повторение пройденного материала</w:t>
      </w:r>
      <w:r w:rsidR="00732DC8">
        <w:t>.</w:t>
      </w:r>
    </w:p>
    <w:p w:rsidR="00974A8D" w:rsidRPr="001D4D71" w:rsidRDefault="00974A8D" w:rsidP="00994C39">
      <w:pPr>
        <w:numPr>
          <w:ilvl w:val="0"/>
          <w:numId w:val="2"/>
        </w:numPr>
        <w:jc w:val="both"/>
      </w:pPr>
      <w:r w:rsidRPr="001D4D71">
        <w:t>Объяснение нового материала</w:t>
      </w:r>
      <w:r w:rsidR="00732DC8">
        <w:t>.</w:t>
      </w:r>
    </w:p>
    <w:p w:rsidR="00974A8D" w:rsidRPr="001D4D71" w:rsidRDefault="00974A8D" w:rsidP="00994C39">
      <w:pPr>
        <w:numPr>
          <w:ilvl w:val="0"/>
          <w:numId w:val="2"/>
        </w:numPr>
        <w:jc w:val="both"/>
      </w:pPr>
      <w:r w:rsidRPr="001D4D71">
        <w:t>Закрепление новых знаний</w:t>
      </w:r>
      <w:r w:rsidR="00732DC8">
        <w:t>.</w:t>
      </w:r>
    </w:p>
    <w:p w:rsidR="00974A8D" w:rsidRPr="001D4D71" w:rsidRDefault="00974A8D" w:rsidP="00994C39">
      <w:pPr>
        <w:numPr>
          <w:ilvl w:val="0"/>
          <w:numId w:val="2"/>
        </w:numPr>
        <w:jc w:val="both"/>
      </w:pPr>
      <w:r w:rsidRPr="001D4D71">
        <w:t>Подведение итогов урока и оценивание деятельности учащихся</w:t>
      </w:r>
      <w:r w:rsidR="00732DC8">
        <w:t>.</w:t>
      </w:r>
    </w:p>
    <w:p w:rsidR="00154A39" w:rsidRPr="001D4D71" w:rsidRDefault="00974A8D" w:rsidP="00994C39">
      <w:pPr>
        <w:numPr>
          <w:ilvl w:val="0"/>
          <w:numId w:val="2"/>
        </w:numPr>
        <w:jc w:val="both"/>
      </w:pPr>
      <w:r w:rsidRPr="001D4D71">
        <w:t>Домашнее задание</w:t>
      </w:r>
      <w:r w:rsidR="00732DC8">
        <w:t>.</w:t>
      </w:r>
    </w:p>
    <w:p w:rsidR="00154A39" w:rsidRPr="001D4D71" w:rsidRDefault="00154A39" w:rsidP="00420F4B"/>
    <w:p w:rsidR="00154A39" w:rsidRPr="001D4D71" w:rsidRDefault="00154A39" w:rsidP="00D40F0A">
      <w:pPr>
        <w:rPr>
          <w:b/>
        </w:rPr>
      </w:pPr>
      <w:r w:rsidRPr="001D4D71">
        <w:rPr>
          <w:b/>
        </w:rPr>
        <w:t>Ход урока</w:t>
      </w:r>
      <w:r w:rsidR="00D40F0A">
        <w:rPr>
          <w:b/>
        </w:rPr>
        <w:t>:</w:t>
      </w:r>
    </w:p>
    <w:p w:rsidR="00A14BAA" w:rsidRDefault="00A14BAA" w:rsidP="00420F4B">
      <w:pPr>
        <w:numPr>
          <w:ilvl w:val="0"/>
          <w:numId w:val="9"/>
        </w:numPr>
        <w:jc w:val="both"/>
      </w:pPr>
      <w:r w:rsidRPr="00420F4B">
        <w:rPr>
          <w:b/>
          <w:u w:val="single"/>
        </w:rPr>
        <w:t>Организационный момент.</w:t>
      </w:r>
      <w:r w:rsidRPr="001D4D71">
        <w:t xml:space="preserve"> Собрать внимание учащихся</w:t>
      </w:r>
      <w:r w:rsidR="0097386E" w:rsidRPr="001D4D71">
        <w:t>. Внимание, ребята, начинаем наше занятие!</w:t>
      </w:r>
    </w:p>
    <w:p w:rsidR="0067394D" w:rsidRPr="001D4D71" w:rsidRDefault="0067394D" w:rsidP="0067394D">
      <w:pPr>
        <w:ind w:left="720"/>
        <w:jc w:val="both"/>
      </w:pPr>
    </w:p>
    <w:p w:rsidR="00420F4B" w:rsidRDefault="00A14BAA" w:rsidP="00420F4B">
      <w:pPr>
        <w:numPr>
          <w:ilvl w:val="0"/>
          <w:numId w:val="9"/>
        </w:numPr>
        <w:jc w:val="both"/>
      </w:pPr>
      <w:r w:rsidRPr="00420F4B">
        <w:rPr>
          <w:b/>
          <w:u w:val="single"/>
        </w:rPr>
        <w:t>Проверка домашнего задания.</w:t>
      </w:r>
      <w:r w:rsidRPr="001D4D71">
        <w:t xml:space="preserve"> </w:t>
      </w:r>
      <w:r w:rsidR="00C4674A" w:rsidRPr="001D4D71">
        <w:t>Ребята, уже несколько уроков мы с вами знакомимся  с тембрами различных музыкальных инструментов. Кто вспомнит, что такое тембр? Зависит ли характер музыки от  того, какой инструмент ее исполняет? Дома вы должны были пов</w:t>
      </w:r>
      <w:r w:rsidR="00BF4124">
        <w:t>торить три группы инструментов, д</w:t>
      </w:r>
      <w:r w:rsidR="00C4674A" w:rsidRPr="001D4D71">
        <w:t xml:space="preserve">авайте проведем </w:t>
      </w:r>
      <w:r w:rsidR="00560712" w:rsidRPr="001D4D71">
        <w:t>устную викторину по пройденным темам.</w:t>
      </w:r>
    </w:p>
    <w:p w:rsidR="00A14BAA" w:rsidRPr="001D4D71" w:rsidRDefault="00420F4B" w:rsidP="00420F4B">
      <w:pPr>
        <w:ind w:left="720"/>
        <w:jc w:val="both"/>
      </w:pPr>
      <w:r>
        <w:rPr>
          <w:b/>
        </w:rPr>
        <w:t>Б</w:t>
      </w:r>
      <w:r w:rsidR="00A14BAA" w:rsidRPr="00420F4B">
        <w:rPr>
          <w:b/>
        </w:rPr>
        <w:t>лиц-опрос</w:t>
      </w:r>
      <w:r w:rsidR="00A14BAA" w:rsidRPr="001D4D71">
        <w:t xml:space="preserve"> по пройденным темам: «Струнно-смычковые инструменты», «Деревянные духовые инструменты», «Медные духовые инструменты».</w:t>
      </w:r>
    </w:p>
    <w:p w:rsidR="00C5597A" w:rsidRPr="001D4D71" w:rsidRDefault="00C5597A" w:rsidP="00994C39">
      <w:pPr>
        <w:jc w:val="both"/>
      </w:pP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t>Назовите струнно-смычковые инструменты. (Скрипка, альт, виолончель, контрабас)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t>Назовите имена знаменитых скрипичных мастеров. (Страдивари, Амати, Гварнери)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lastRenderedPageBreak/>
        <w:t xml:space="preserve">Как звали гениального итальянского скрипача-виртуоза </w:t>
      </w:r>
      <w:r w:rsidRPr="001D4D71">
        <w:rPr>
          <w:lang w:val="en-US"/>
        </w:rPr>
        <w:t>XIX</w:t>
      </w:r>
      <w:r w:rsidRPr="001D4D71">
        <w:t xml:space="preserve"> века? (Ник</w:t>
      </w:r>
      <w:r w:rsidR="00420F4B">
        <w:t>к</w:t>
      </w:r>
      <w:r w:rsidRPr="001D4D71">
        <w:t>оло Паганини)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t>Как называется прием игры на скрипке щипком, а не смычком? (Пиццикато)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t>На каком струнно-смычковом инструменте можно играть только сидя? (Виолончель)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  <w:rPr>
          <w:u w:val="single"/>
        </w:rPr>
      </w:pPr>
      <w:r w:rsidRPr="001D4D71">
        <w:t>Этот деревянный духовой инструмент обладает нежным, серебристым звуком. Его используют, когда хотят изобразить пение птиц. (Флейта)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  <w:rPr>
          <w:u w:val="single"/>
        </w:rPr>
      </w:pPr>
      <w:r w:rsidRPr="001D4D71">
        <w:t>Как называется флейта, звучащая на октаву выше? (Флейта-пикколо)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  <w:rPr>
          <w:u w:val="single"/>
        </w:rPr>
      </w:pPr>
      <w:r w:rsidRPr="001D4D71">
        <w:t>Название какого инструмента в переводе с итальянского значит «вязанка дров»? (Фагот)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  <w:rPr>
          <w:u w:val="single"/>
        </w:rPr>
      </w:pPr>
      <w:r w:rsidRPr="001D4D71">
        <w:t>Какой инструмент надо добавить, чтобы семейство деревянных духовых стало полным: флейта, кларнет, фагот? (Гобой)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  <w:rPr>
          <w:u w:val="single"/>
        </w:rPr>
      </w:pPr>
      <w:r w:rsidRPr="001D4D71">
        <w:t>Как переводится слово «валторна»? (Лесной рог)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t>У какого медного инструмента есть выдвигающаяся трубка-кулиса? (Тромбон)</w:t>
      </w:r>
      <w:r w:rsidR="00420F4B">
        <w:t>.</w:t>
      </w:r>
    </w:p>
    <w:p w:rsidR="00C5597A" w:rsidRPr="001D4D71" w:rsidRDefault="00C5597A" w:rsidP="00420F4B">
      <w:pPr>
        <w:numPr>
          <w:ilvl w:val="0"/>
          <w:numId w:val="4"/>
        </w:numPr>
        <w:tabs>
          <w:tab w:val="clear" w:pos="720"/>
          <w:tab w:val="num" w:pos="993"/>
        </w:tabs>
        <w:ind w:left="993" w:firstLine="0"/>
        <w:jc w:val="both"/>
      </w:pPr>
      <w:r w:rsidRPr="001D4D71">
        <w:t>Какой самый низкий медный духовой инструмент? (Туба)</w:t>
      </w:r>
      <w:r w:rsidR="00420F4B">
        <w:t>.</w:t>
      </w:r>
    </w:p>
    <w:p w:rsidR="00C5597A" w:rsidRPr="001D4D71" w:rsidRDefault="00C5597A" w:rsidP="00994C39">
      <w:pPr>
        <w:ind w:left="360"/>
        <w:jc w:val="both"/>
      </w:pPr>
    </w:p>
    <w:p w:rsidR="00C5597A" w:rsidRPr="001D4D71" w:rsidRDefault="00505130" w:rsidP="00215B74">
      <w:pPr>
        <w:ind w:left="709"/>
        <w:jc w:val="both"/>
        <w:rPr>
          <w:u w:val="single"/>
        </w:rPr>
      </w:pPr>
      <w:r w:rsidRPr="001D4D71">
        <w:t>А сейчас мы послушаем, как звучат разные инструменты</w:t>
      </w:r>
      <w:r w:rsidR="0097386E" w:rsidRPr="001D4D71">
        <w:t>,</w:t>
      </w:r>
      <w:r w:rsidRPr="001D4D71">
        <w:t xml:space="preserve"> и угадаем их.</w:t>
      </w:r>
      <w:r w:rsidR="00C5597A" w:rsidRPr="001D4D71">
        <w:rPr>
          <w:b/>
        </w:rPr>
        <w:t xml:space="preserve"> </w:t>
      </w:r>
      <w:r w:rsidR="00EE2088">
        <w:rPr>
          <w:b/>
        </w:rPr>
        <w:t>М</w:t>
      </w:r>
      <w:r w:rsidR="00C5597A" w:rsidRPr="001D4D71">
        <w:rPr>
          <w:b/>
        </w:rPr>
        <w:t>узыкальная викторина</w:t>
      </w:r>
      <w:r w:rsidR="00EE2088">
        <w:t>.</w:t>
      </w:r>
      <w:r w:rsidR="00EE2088" w:rsidRPr="001D4D71">
        <w:t xml:space="preserve"> </w:t>
      </w:r>
      <w:r w:rsidR="00EE2088">
        <w:t xml:space="preserve">Задание выполняется </w:t>
      </w:r>
      <w:r w:rsidR="00C4674A" w:rsidRPr="001D4D71">
        <w:t>устно, при опросе дела</w:t>
      </w:r>
      <w:r w:rsidR="00215B74">
        <w:t>е</w:t>
      </w:r>
      <w:r w:rsidR="00C4674A" w:rsidRPr="001D4D71">
        <w:t>т</w:t>
      </w:r>
      <w:r w:rsidR="00215B74">
        <w:t>ся</w:t>
      </w:r>
      <w:r w:rsidR="00C4674A" w:rsidRPr="001D4D71">
        <w:t xml:space="preserve"> акцент на характер</w:t>
      </w:r>
      <w:r w:rsidR="00215B74">
        <w:t>е</w:t>
      </w:r>
      <w:r w:rsidR="00C4674A" w:rsidRPr="001D4D71">
        <w:t xml:space="preserve"> тембра</w:t>
      </w:r>
      <w:r w:rsidR="00486F1B">
        <w:t xml:space="preserve">. </w:t>
      </w:r>
      <w:r w:rsidR="00EE2088">
        <w:t>Кроме того, необходимо н</w:t>
      </w:r>
      <w:r w:rsidR="006318AB" w:rsidRPr="00486F1B">
        <w:t>айти нужную карт</w:t>
      </w:r>
      <w:r w:rsidR="00EE2088">
        <w:t>очк</w:t>
      </w:r>
      <w:r w:rsidR="006318AB" w:rsidRPr="00486F1B">
        <w:t xml:space="preserve">у с </w:t>
      </w:r>
      <w:r w:rsidR="00EE2088">
        <w:t xml:space="preserve">изображением </w:t>
      </w:r>
      <w:r w:rsidR="006318AB" w:rsidRPr="00486F1B">
        <w:t>инструмент</w:t>
      </w:r>
      <w:r w:rsidR="00EE2088">
        <w:t>а</w:t>
      </w:r>
      <w:r w:rsidR="006318AB" w:rsidRPr="00486F1B">
        <w:t>.</w:t>
      </w:r>
      <w:r w:rsidR="00486F1B">
        <w:rPr>
          <w:u w:val="single"/>
        </w:rPr>
        <w:t xml:space="preserve"> </w:t>
      </w:r>
    </w:p>
    <w:p w:rsidR="00C5597A" w:rsidRPr="001D4D71" w:rsidRDefault="00C5597A" w:rsidP="00215B74">
      <w:pPr>
        <w:numPr>
          <w:ilvl w:val="0"/>
          <w:numId w:val="11"/>
        </w:numPr>
        <w:jc w:val="both"/>
      </w:pPr>
      <w:r w:rsidRPr="001D4D71">
        <w:t>Римский-Корсаков «Шехеразада», 1 часть  (скрипка)</w:t>
      </w:r>
      <w:r w:rsidR="00215B74">
        <w:t>.</w:t>
      </w:r>
    </w:p>
    <w:p w:rsidR="00C5597A" w:rsidRPr="001D4D71" w:rsidRDefault="00C5597A" w:rsidP="00215B74">
      <w:pPr>
        <w:numPr>
          <w:ilvl w:val="0"/>
          <w:numId w:val="11"/>
        </w:numPr>
        <w:jc w:val="both"/>
      </w:pPr>
      <w:r w:rsidRPr="001D4D71">
        <w:t xml:space="preserve">Римский-Корсаков «Шехеразада»,  </w:t>
      </w:r>
      <w:r w:rsidR="00067442" w:rsidRPr="001D4D71">
        <w:t xml:space="preserve">2 часть </w:t>
      </w:r>
      <w:r w:rsidRPr="001D4D71">
        <w:t>(фагот)</w:t>
      </w:r>
      <w:r w:rsidR="00215B74">
        <w:t>.</w:t>
      </w:r>
    </w:p>
    <w:p w:rsidR="00C5597A" w:rsidRPr="001D4D71" w:rsidRDefault="00C5597A" w:rsidP="00215B74">
      <w:pPr>
        <w:numPr>
          <w:ilvl w:val="0"/>
          <w:numId w:val="11"/>
        </w:numPr>
        <w:jc w:val="both"/>
      </w:pPr>
      <w:r w:rsidRPr="001D4D71">
        <w:t>Сен-Санс «Лебедь» (виолончель)</w:t>
      </w:r>
      <w:r w:rsidR="00215B74">
        <w:t>.</w:t>
      </w:r>
    </w:p>
    <w:p w:rsidR="00C5597A" w:rsidRPr="001D4D71" w:rsidRDefault="00C5597A" w:rsidP="00215B74">
      <w:pPr>
        <w:numPr>
          <w:ilvl w:val="0"/>
          <w:numId w:val="11"/>
        </w:numPr>
        <w:jc w:val="both"/>
      </w:pPr>
      <w:r w:rsidRPr="001D4D71">
        <w:t>Верди Марш из оперы «Аида» (труба)</w:t>
      </w:r>
      <w:r w:rsidR="00215B74">
        <w:t>.</w:t>
      </w:r>
    </w:p>
    <w:p w:rsidR="00C5597A" w:rsidRPr="001D4D71" w:rsidRDefault="00C5597A" w:rsidP="00215B74">
      <w:pPr>
        <w:numPr>
          <w:ilvl w:val="0"/>
          <w:numId w:val="11"/>
        </w:numPr>
        <w:jc w:val="both"/>
      </w:pPr>
      <w:r w:rsidRPr="001D4D71">
        <w:t xml:space="preserve">Глюк </w:t>
      </w:r>
      <w:r w:rsidR="00067442" w:rsidRPr="001D4D71">
        <w:t xml:space="preserve"> Мелодия из оперы</w:t>
      </w:r>
      <w:r w:rsidRPr="001D4D71">
        <w:t xml:space="preserve"> «Орфей» (флейта)</w:t>
      </w:r>
      <w:r w:rsidR="00215B74">
        <w:t>.</w:t>
      </w:r>
    </w:p>
    <w:p w:rsidR="00C5597A" w:rsidRPr="001D4D71" w:rsidRDefault="0097386E" w:rsidP="00215B74">
      <w:pPr>
        <w:ind w:left="709"/>
        <w:jc w:val="both"/>
      </w:pPr>
      <w:r w:rsidRPr="001D4D71">
        <w:t>Ну</w:t>
      </w:r>
      <w:r w:rsidR="004118D6">
        <w:t>,</w:t>
      </w:r>
      <w:r w:rsidRPr="001D4D71">
        <w:t xml:space="preserve"> что ж</w:t>
      </w:r>
      <w:r w:rsidR="004118D6">
        <w:t>е</w:t>
      </w:r>
      <w:r w:rsidRPr="001D4D71">
        <w:t>, мол</w:t>
      </w:r>
      <w:r w:rsidR="004118D6">
        <w:t>одцы, вы все правильно отгадали!</w:t>
      </w:r>
    </w:p>
    <w:p w:rsidR="0097386E" w:rsidRPr="001D4D71" w:rsidRDefault="0097386E" w:rsidP="00994C39">
      <w:pPr>
        <w:ind w:left="360"/>
        <w:jc w:val="both"/>
      </w:pPr>
    </w:p>
    <w:p w:rsidR="00BF6F59" w:rsidRDefault="00C5597A" w:rsidP="003F6BD5">
      <w:pPr>
        <w:numPr>
          <w:ilvl w:val="0"/>
          <w:numId w:val="9"/>
        </w:numPr>
        <w:ind w:left="709"/>
        <w:jc w:val="both"/>
      </w:pPr>
      <w:r w:rsidRPr="00215B74">
        <w:rPr>
          <w:b/>
          <w:u w:val="single"/>
        </w:rPr>
        <w:t>Новая тема</w:t>
      </w:r>
      <w:r w:rsidR="00215B74" w:rsidRPr="00215B74">
        <w:rPr>
          <w:b/>
        </w:rPr>
        <w:t>.</w:t>
      </w:r>
      <w:r w:rsidRPr="00215B74">
        <w:rPr>
          <w:b/>
        </w:rPr>
        <w:t xml:space="preserve">  «Ударные инструменты»</w:t>
      </w:r>
      <w:r w:rsidR="00215B74" w:rsidRPr="00215B74">
        <w:rPr>
          <w:b/>
        </w:rPr>
        <w:t xml:space="preserve">. </w:t>
      </w:r>
      <w:r w:rsidR="003A1781" w:rsidRPr="001D4D71">
        <w:t xml:space="preserve">Вот мы с вами и подошли к знакомству с самыми древними инструментами. </w:t>
      </w:r>
      <w:r w:rsidR="00816342" w:rsidRPr="00486F1B">
        <w:t>Запишите тему</w:t>
      </w:r>
      <w:r w:rsidR="00215B74">
        <w:t xml:space="preserve"> </w:t>
      </w:r>
      <w:r w:rsidR="00816342" w:rsidRPr="00486F1B">
        <w:t>нашего урока «Ударные инструменты».</w:t>
      </w:r>
      <w:r w:rsidR="00816342" w:rsidRPr="00215B74">
        <w:rPr>
          <w:b/>
          <w:i/>
        </w:rPr>
        <w:t xml:space="preserve"> </w:t>
      </w:r>
      <w:r w:rsidR="003A1781" w:rsidRPr="001D4D71">
        <w:t>Десятки тысяч лет назад человек взял в обе руки по камню и начал стучать ими друг о друга. Так появился первый ударный инструмент. Это примитивное приспособление, которое еще не могло дать музыки, но уже могло произвести ритм, сохранилось в быту у некоторых народов до наших дней: например, у аборигенов Австралии и сейчас два обыкновенных камня иг</w:t>
      </w:r>
      <w:r w:rsidR="00215B74">
        <w:t xml:space="preserve">рают роль ударного инструмента. </w:t>
      </w:r>
      <w:r w:rsidR="003A1781" w:rsidRPr="001D4D71">
        <w:t>Ударные гораздо старше всех остальных инструментов</w:t>
      </w:r>
      <w:r w:rsidR="00597DF7" w:rsidRPr="001D4D71">
        <w:t>: почти все исследователи сходятся во мнении, что инструментальная музыка началась с ритма</w:t>
      </w:r>
      <w:r w:rsidR="00BF6F59">
        <w:t>, а потом уже возникла мелодия.</w:t>
      </w:r>
      <w:r w:rsidR="003A1781" w:rsidRPr="001D4D71">
        <w:t xml:space="preserve"> Эту большую, пеструю, разнохарактерную группу объединяет общий способ извлечения звука –</w:t>
      </w:r>
      <w:r w:rsidR="00970B62" w:rsidRPr="001D4D71">
        <w:t xml:space="preserve"> удар по натянутой коже, металлическим пластинкам или дерев</w:t>
      </w:r>
      <w:r w:rsidR="004C4269" w:rsidRPr="001D4D71">
        <w:t xml:space="preserve">янным брускам. </w:t>
      </w:r>
      <w:r w:rsidR="004C4269" w:rsidRPr="0067394D">
        <w:t>Их главное назначение</w:t>
      </w:r>
      <w:r w:rsidR="004C4269" w:rsidRPr="001D4D71">
        <w:t xml:space="preserve"> – подчеркивать ритм, усиливать общую звучность оркестра, дополнять и украшать ее различными звуковыми эффектами.</w:t>
      </w:r>
      <w:r w:rsidR="00215B74">
        <w:t xml:space="preserve"> </w:t>
      </w:r>
      <w:r w:rsidR="00970B62" w:rsidRPr="001D4D71">
        <w:t>Кроме того, ударные принят</w:t>
      </w:r>
      <w:r w:rsidR="00BF6F59">
        <w:t>о делить на две большие группы.</w:t>
      </w:r>
    </w:p>
    <w:p w:rsidR="00BF6F59" w:rsidRDefault="00970B62" w:rsidP="00BF6F59">
      <w:pPr>
        <w:ind w:left="709"/>
        <w:jc w:val="both"/>
      </w:pPr>
      <w:r w:rsidRPr="0067394D">
        <w:t>К первой</w:t>
      </w:r>
      <w:r w:rsidRPr="001D4D71">
        <w:t xml:space="preserve"> относятся  те ударные инструменты, которые имеют настройку. Это литавры, колокольчики, колокола, ксилофон и др. На них можно сыграть мелодию.</w:t>
      </w:r>
    </w:p>
    <w:p w:rsidR="00215B74" w:rsidRDefault="00970B62" w:rsidP="00BF6F59">
      <w:pPr>
        <w:ind w:left="709"/>
        <w:jc w:val="both"/>
      </w:pPr>
      <w:r w:rsidRPr="0067394D">
        <w:t>Ко второй группе</w:t>
      </w:r>
      <w:r w:rsidRPr="001D4D71">
        <w:t xml:space="preserve"> относятся инструменты, не имеющие определенной высоты звука. Это большой и малый барабаны, тарелки, треугольник, кастаньеты, маракасы, трещотки и другие.</w:t>
      </w:r>
      <w:r w:rsidR="005C1C6C" w:rsidRPr="001D4D71">
        <w:t xml:space="preserve"> Они не имеют точной высоты звучания и поэтому не могут сыграть мелодию. Зато им доступны сложнейшие ритмические партии. Эти партии записываются на</w:t>
      </w:r>
      <w:r w:rsidR="000133FC">
        <w:t xml:space="preserve"> одной нотной линейке – «нитке»</w:t>
      </w:r>
      <w:r w:rsidR="003A1781" w:rsidRPr="001D4D71">
        <w:t xml:space="preserve"> </w:t>
      </w:r>
      <w:r w:rsidR="000133FC">
        <w:t>(д</w:t>
      </w:r>
      <w:r w:rsidR="00816342" w:rsidRPr="000133FC">
        <w:t>ети записывают с доски названия инструментов, затем педагог  прохлопывает «нитку» - тему мал</w:t>
      </w:r>
      <w:r w:rsidR="000133FC">
        <w:t>ого барабана из «Болеро» Равеля).</w:t>
      </w:r>
    </w:p>
    <w:p w:rsidR="00215B74" w:rsidRDefault="00C80456" w:rsidP="003F6BD5">
      <w:pPr>
        <w:ind w:left="709"/>
        <w:jc w:val="both"/>
      </w:pPr>
      <w:r w:rsidRPr="001D4D71">
        <w:t>А сейчас,</w:t>
      </w:r>
      <w:r w:rsidR="00277C0C" w:rsidRPr="001D4D71">
        <w:t xml:space="preserve"> ребята, давайте познакомимся с отдельными инструментами этой группы.</w:t>
      </w:r>
    </w:p>
    <w:p w:rsidR="0067394D" w:rsidRDefault="00C80456" w:rsidP="003F6BD5">
      <w:pPr>
        <w:ind w:left="709"/>
        <w:jc w:val="both"/>
      </w:pPr>
      <w:r w:rsidRPr="0067394D">
        <w:rPr>
          <w:b/>
        </w:rPr>
        <w:t>Барабан</w:t>
      </w:r>
      <w:r w:rsidRPr="001D4D71">
        <w:rPr>
          <w:i/>
        </w:rPr>
        <w:t xml:space="preserve"> – </w:t>
      </w:r>
      <w:r w:rsidRPr="001D4D71">
        <w:t xml:space="preserve">один из самых распространенных инструментов. Две разновидности барабана – большой и малый -  уже давно входят в состав симфонического оркестра. Большой барабан звучит мощно. Его голос напоминает раскаты грома или пушечные выстрелы. Поэтому его часто используют в изобразительных целях. </w:t>
      </w:r>
      <w:r w:rsidR="001F15B8" w:rsidRPr="001D4D71">
        <w:t>Малый барабан имеет сухой, отчетливый звук. Его дробь хорошо подчеркивает ритм, иногда оживляет музыку, иногда вносит тревогу</w:t>
      </w:r>
      <w:r w:rsidR="006E08E3">
        <w:t xml:space="preserve">. </w:t>
      </w:r>
      <w:r w:rsidR="006E08E3">
        <w:lastRenderedPageBreak/>
        <w:t>Играют на нем двумя палочками</w:t>
      </w:r>
      <w:r w:rsidR="009F10E8">
        <w:t>.</w:t>
      </w:r>
      <w:r w:rsidR="0067394D">
        <w:t xml:space="preserve"> </w:t>
      </w:r>
      <w:r w:rsidR="00C0639A" w:rsidRPr="001D4D71">
        <w:t>Многие считают, что играть на барабане – проще простого. Хочу привести вам пример: когда исполняется «Болеро»  Равеля, малый барабан выдвигают вперед и ставят рядом с дирижерским пультом, потому что в этом произведении Равель поручил барабану очень ответственную роль. Музыкант, играющий на малом барабане, должен выдержать единый ритм испанского танца, не замедляя и не ускоряя его. Постепенно музыка становится взволнованней, прибавляются все новые и новые инструменты, барабанщика тянет играть чуточку быстрее. Но это исказит замысел композитора, и у слушателей впечатление получится уже другое</w:t>
      </w:r>
      <w:r w:rsidR="0067394D">
        <w:t>.</w:t>
      </w:r>
    </w:p>
    <w:p w:rsidR="0067394D" w:rsidRDefault="00C0639A" w:rsidP="003F6BD5">
      <w:pPr>
        <w:ind w:left="709"/>
        <w:jc w:val="both"/>
      </w:pPr>
      <w:r w:rsidRPr="001D4D71">
        <w:rPr>
          <w:b/>
          <w:i/>
        </w:rPr>
        <w:t>Звучит: Равель «Болеро» (малый барабан)</w:t>
      </w:r>
      <w:r w:rsidR="006E08E3">
        <w:t xml:space="preserve">. </w:t>
      </w:r>
    </w:p>
    <w:p w:rsidR="00C0639A" w:rsidRPr="001D4D71" w:rsidRDefault="00C0639A" w:rsidP="003F6BD5">
      <w:pPr>
        <w:ind w:left="709"/>
        <w:jc w:val="both"/>
      </w:pPr>
      <w:r w:rsidRPr="0067394D">
        <w:rPr>
          <w:b/>
        </w:rPr>
        <w:t>Треугольник</w:t>
      </w:r>
      <w:r w:rsidRPr="001D4D71">
        <w:rPr>
          <w:b/>
          <w:i/>
        </w:rPr>
        <w:t xml:space="preserve"> – </w:t>
      </w:r>
      <w:r w:rsidRPr="001D4D71">
        <w:t xml:space="preserve">это свободно подвешенный стальной прут, </w:t>
      </w:r>
      <w:r w:rsidR="006E08E3">
        <w:t>изогнутый в форме треугольника.</w:t>
      </w:r>
      <w:r w:rsidR="006318AB" w:rsidRPr="001D4D71">
        <w:t xml:space="preserve"> </w:t>
      </w:r>
      <w:r w:rsidRPr="001D4D71">
        <w:t xml:space="preserve">При ударе металлической палочкой он издает светлый, звенящий звук небольшой силы и поэтому обычно применяется в легких, грациозных эпизодах. Очаровательный живописный колорит привносит треугольник в </w:t>
      </w:r>
      <w:r w:rsidR="00E73EEA">
        <w:t>пьесу Грига «Танец Анитры» из сюиты «Пер Гюнт»</w:t>
      </w:r>
      <w:r w:rsidRPr="001D4D71">
        <w:t xml:space="preserve">, </w:t>
      </w:r>
      <w:r w:rsidR="00FD6E33" w:rsidRPr="001D4D71">
        <w:t xml:space="preserve">где его нежное позванивание присоединяется к звучанию </w:t>
      </w:r>
      <w:r w:rsidR="00E73EEA">
        <w:t xml:space="preserve">струнных </w:t>
      </w:r>
      <w:r w:rsidR="00FD6E33" w:rsidRPr="001D4D71">
        <w:t xml:space="preserve"> инструментов.</w:t>
      </w:r>
    </w:p>
    <w:p w:rsidR="00277C0C" w:rsidRPr="00486F1B" w:rsidRDefault="00FD6E33" w:rsidP="003F6BD5">
      <w:pPr>
        <w:ind w:left="709"/>
        <w:jc w:val="both"/>
      </w:pPr>
      <w:r w:rsidRPr="001D4D71">
        <w:rPr>
          <w:b/>
          <w:i/>
        </w:rPr>
        <w:t>Звучит:</w:t>
      </w:r>
      <w:r w:rsidR="00067442" w:rsidRPr="001D4D71">
        <w:rPr>
          <w:b/>
          <w:i/>
        </w:rPr>
        <w:t xml:space="preserve"> Григ </w:t>
      </w:r>
      <w:r w:rsidR="00E73EEA">
        <w:rPr>
          <w:b/>
          <w:i/>
        </w:rPr>
        <w:t>«</w:t>
      </w:r>
      <w:r w:rsidR="00067442" w:rsidRPr="001D4D71">
        <w:rPr>
          <w:b/>
          <w:i/>
        </w:rPr>
        <w:t>Танец Анитры</w:t>
      </w:r>
      <w:r w:rsidR="00E73EEA">
        <w:rPr>
          <w:b/>
          <w:i/>
        </w:rPr>
        <w:t>»</w:t>
      </w:r>
      <w:r w:rsidR="00067442" w:rsidRPr="001D4D71">
        <w:rPr>
          <w:b/>
          <w:i/>
        </w:rPr>
        <w:t xml:space="preserve"> из сюиты «Пер Гюнт»</w:t>
      </w:r>
      <w:r w:rsidR="006318AB" w:rsidRPr="001D4D71">
        <w:rPr>
          <w:b/>
          <w:i/>
        </w:rPr>
        <w:t xml:space="preserve"> </w:t>
      </w:r>
      <w:r w:rsidR="00067442" w:rsidRPr="001D4D71">
        <w:rPr>
          <w:b/>
          <w:i/>
        </w:rPr>
        <w:t>(треугольник)</w:t>
      </w:r>
      <w:r w:rsidR="00486F1B">
        <w:rPr>
          <w:b/>
          <w:i/>
        </w:rPr>
        <w:t>.</w:t>
      </w:r>
      <w:r w:rsidR="006E08E3">
        <w:t xml:space="preserve"> </w:t>
      </w:r>
    </w:p>
    <w:p w:rsidR="00E73EEA" w:rsidRDefault="00243E01" w:rsidP="003F6BD5">
      <w:pPr>
        <w:ind w:left="709"/>
        <w:jc w:val="both"/>
      </w:pPr>
      <w:r w:rsidRPr="001D4D71">
        <w:t xml:space="preserve">Познакомимся с другими инструментами, встречающимися  в ударной группе. Вот </w:t>
      </w:r>
      <w:r w:rsidRPr="0067394D">
        <w:rPr>
          <w:b/>
        </w:rPr>
        <w:t>бубен</w:t>
      </w:r>
      <w:r w:rsidRPr="001D4D71">
        <w:t xml:space="preserve">, металлическое позвякивание которого красиво оттеняет танцевальную музыку восточного и экзотического характера. </w:t>
      </w:r>
      <w:r w:rsidRPr="0067394D">
        <w:rPr>
          <w:b/>
        </w:rPr>
        <w:t>Кастаньеты</w:t>
      </w:r>
      <w:r w:rsidRPr="001D4D71">
        <w:rPr>
          <w:b/>
          <w:i/>
        </w:rPr>
        <w:t xml:space="preserve"> – </w:t>
      </w:r>
      <w:r w:rsidRPr="001D4D71">
        <w:t>деревянный инструмент испанского происхождения с су</w:t>
      </w:r>
      <w:r w:rsidR="006E08E3">
        <w:t xml:space="preserve">ховатым, прищелкивающим звуком. </w:t>
      </w:r>
      <w:r w:rsidRPr="001D4D71">
        <w:t>Они употребляются в танцевальной музыке или там, где присутствует испанский национальный колорит. Давайте послушаем, как звучат кастаньеты и бубен в испанском танце из балета Чайковского «Лебединое озеро».</w:t>
      </w:r>
    </w:p>
    <w:p w:rsidR="00E73EEA" w:rsidRPr="00486F1B" w:rsidRDefault="00243E01" w:rsidP="003F6BD5">
      <w:pPr>
        <w:ind w:left="709"/>
        <w:jc w:val="both"/>
        <w:rPr>
          <w:u w:val="single"/>
        </w:rPr>
      </w:pPr>
      <w:r w:rsidRPr="001D4D71">
        <w:rPr>
          <w:b/>
          <w:i/>
        </w:rPr>
        <w:t>Звучит: Чайковский  Испанский танец из балета «Лебединое озеро» (кастаньеты, бубен).</w:t>
      </w:r>
      <w:r w:rsidR="006E08E3">
        <w:t xml:space="preserve"> </w:t>
      </w:r>
    </w:p>
    <w:p w:rsidR="00243E01" w:rsidRPr="00E73EEA" w:rsidRDefault="00C4674A" w:rsidP="003F6BD5">
      <w:pPr>
        <w:ind w:left="709"/>
        <w:jc w:val="both"/>
      </w:pPr>
      <w:r w:rsidRPr="00E73EEA">
        <w:t>Ребята, к какой группе можно отнести прозвучавшие инструменты, почему?</w:t>
      </w:r>
    </w:p>
    <w:p w:rsidR="0067394D" w:rsidRDefault="001E74DA" w:rsidP="003F6BD5">
      <w:pPr>
        <w:ind w:left="709"/>
        <w:jc w:val="both"/>
      </w:pPr>
      <w:r w:rsidRPr="0067394D">
        <w:rPr>
          <w:b/>
        </w:rPr>
        <w:t>Литавры</w:t>
      </w:r>
      <w:r w:rsidRPr="001D4D71">
        <w:rPr>
          <w:b/>
          <w:i/>
        </w:rPr>
        <w:t xml:space="preserve"> – </w:t>
      </w:r>
      <w:r w:rsidR="002D441C">
        <w:t>очень древние  музыкальные</w:t>
      </w:r>
      <w:r w:rsidRPr="001D4D71">
        <w:t xml:space="preserve"> инструмент</w:t>
      </w:r>
      <w:r w:rsidR="002D441C">
        <w:t>ы</w:t>
      </w:r>
      <w:r w:rsidRPr="001D4D71">
        <w:t xml:space="preserve">. </w:t>
      </w:r>
      <w:r w:rsidR="006318AB" w:rsidRPr="001D4D71">
        <w:t xml:space="preserve"> </w:t>
      </w:r>
      <w:r w:rsidRPr="001D4D71">
        <w:t>Они предста</w:t>
      </w:r>
      <w:r w:rsidR="000133FC">
        <w:t>в</w:t>
      </w:r>
      <w:r w:rsidRPr="001D4D71">
        <w:t>ляют собой медные котлы, отверстие которых о</w:t>
      </w:r>
      <w:r w:rsidR="00BA0375" w:rsidRPr="001D4D71">
        <w:t>бтянуто кожей. Ударяют по ним</w:t>
      </w:r>
      <w:r w:rsidRPr="001D4D71">
        <w:t xml:space="preserve"> специальными палочками с мягкими наконечниками. Посредством винтов и зажимов, натягивающих кожу, литавра настраивается на определенную высоту звука. У литавр </w:t>
      </w:r>
      <w:r w:rsidR="00E73EEA">
        <w:t>огромные выразительные возможности</w:t>
      </w:r>
      <w:r w:rsidRPr="001D4D71">
        <w:t>: от подражания раскатам грома, до тихого, еле уловимого шороха или гула.</w:t>
      </w:r>
    </w:p>
    <w:p w:rsidR="0067394D" w:rsidRDefault="001E74DA" w:rsidP="003F6BD5">
      <w:pPr>
        <w:ind w:left="709"/>
        <w:jc w:val="both"/>
      </w:pPr>
      <w:r w:rsidRPr="001D4D71">
        <w:rPr>
          <w:b/>
          <w:i/>
        </w:rPr>
        <w:t>Звучит:</w:t>
      </w:r>
      <w:r w:rsidR="00067442" w:rsidRPr="001D4D71">
        <w:rPr>
          <w:b/>
          <w:i/>
        </w:rPr>
        <w:t xml:space="preserve"> </w:t>
      </w:r>
      <w:r w:rsidR="00994C39">
        <w:rPr>
          <w:b/>
          <w:i/>
        </w:rPr>
        <w:t>Гайдн</w:t>
      </w:r>
      <w:r w:rsidR="00067442" w:rsidRPr="001D4D71">
        <w:rPr>
          <w:b/>
          <w:i/>
        </w:rPr>
        <w:t xml:space="preserve"> Симфония №</w:t>
      </w:r>
      <w:r w:rsidR="00994C39">
        <w:rPr>
          <w:b/>
          <w:i/>
        </w:rPr>
        <w:t>96</w:t>
      </w:r>
      <w:r w:rsidR="00067442" w:rsidRPr="001D4D71">
        <w:rPr>
          <w:b/>
          <w:i/>
        </w:rPr>
        <w:t xml:space="preserve"> (литавры)</w:t>
      </w:r>
      <w:r w:rsidR="00486F1B">
        <w:rPr>
          <w:b/>
          <w:i/>
        </w:rPr>
        <w:t xml:space="preserve">. </w:t>
      </w:r>
    </w:p>
    <w:p w:rsidR="0067394D" w:rsidRDefault="00D2648E" w:rsidP="003F6BD5">
      <w:pPr>
        <w:ind w:left="709"/>
        <w:jc w:val="both"/>
      </w:pPr>
      <w:r w:rsidRPr="001D4D71">
        <w:t>В</w:t>
      </w:r>
      <w:r w:rsidRPr="001D4D71">
        <w:rPr>
          <w:b/>
          <w:i/>
        </w:rPr>
        <w:t xml:space="preserve"> </w:t>
      </w:r>
      <w:r w:rsidRPr="001D4D71">
        <w:t xml:space="preserve">конце 19 века </w:t>
      </w:r>
      <w:r w:rsidR="00097F30" w:rsidRPr="001D4D71">
        <w:t xml:space="preserve">во Франции была изобретена </w:t>
      </w:r>
      <w:r w:rsidR="00097F30" w:rsidRPr="0067394D">
        <w:rPr>
          <w:b/>
        </w:rPr>
        <w:t>челеста</w:t>
      </w:r>
      <w:r w:rsidR="00097F30" w:rsidRPr="001D4D71">
        <w:rPr>
          <w:b/>
          <w:i/>
        </w:rPr>
        <w:t xml:space="preserve"> </w:t>
      </w:r>
      <w:r w:rsidR="00097F30" w:rsidRPr="001D4D71">
        <w:t xml:space="preserve">– небольшое пианино. Клавиатура </w:t>
      </w:r>
      <w:r w:rsidR="00E73EEA">
        <w:t xml:space="preserve">у него </w:t>
      </w:r>
      <w:r w:rsidR="00097F30" w:rsidRPr="001D4D71">
        <w:t xml:space="preserve"> фортепианная, такая же молоточковая система. Только вместо струн в челесте звучат металлические пластинки, вставленные в деревянные  коробочки  - резонаторы. Звук у челесты тихий, но очень красивый и нежный. Не случайно ей дали такое название: челеста по-латыни – «небесная».</w:t>
      </w:r>
    </w:p>
    <w:p w:rsidR="0067394D" w:rsidRDefault="00097F30" w:rsidP="003F6BD5">
      <w:pPr>
        <w:ind w:left="709"/>
        <w:jc w:val="both"/>
      </w:pPr>
      <w:r w:rsidRPr="001D4D71">
        <w:rPr>
          <w:b/>
          <w:i/>
        </w:rPr>
        <w:t xml:space="preserve">Звучит: Чайковский </w:t>
      </w:r>
      <w:r w:rsidR="00650C2E" w:rsidRPr="001D4D71">
        <w:rPr>
          <w:b/>
          <w:i/>
        </w:rPr>
        <w:t>Б</w:t>
      </w:r>
      <w:r w:rsidRPr="001D4D71">
        <w:rPr>
          <w:b/>
          <w:i/>
        </w:rPr>
        <w:t>алет «Щелкунчик», танец феи Драже (челеста)</w:t>
      </w:r>
      <w:r w:rsidR="00486F1B">
        <w:rPr>
          <w:b/>
          <w:i/>
        </w:rPr>
        <w:t>.</w:t>
      </w:r>
      <w:r w:rsidR="006E08E3">
        <w:t xml:space="preserve"> </w:t>
      </w:r>
    </w:p>
    <w:p w:rsidR="0067394D" w:rsidRDefault="001E74DA" w:rsidP="003F6BD5">
      <w:pPr>
        <w:ind w:left="709"/>
        <w:jc w:val="both"/>
      </w:pPr>
      <w:r w:rsidRPr="0067394D">
        <w:rPr>
          <w:b/>
        </w:rPr>
        <w:t>Колокола</w:t>
      </w:r>
      <w:r w:rsidRPr="001D4D71">
        <w:rPr>
          <w:b/>
          <w:i/>
        </w:rPr>
        <w:t xml:space="preserve"> – </w:t>
      </w:r>
      <w:r w:rsidRPr="001D4D71">
        <w:t xml:space="preserve">их роль в оркестре выполняют свободно подвешенные </w:t>
      </w:r>
      <w:r w:rsidR="00411300" w:rsidRPr="001D4D71">
        <w:t>металлические брусья или трубки.</w:t>
      </w:r>
      <w:r w:rsidR="00BA0375" w:rsidRPr="001D4D71">
        <w:t xml:space="preserve"> </w:t>
      </w:r>
      <w:r w:rsidRPr="001D4D71">
        <w:t>Колокола нужны там, где необходимо создать особую праздничность, торжественность и величавость</w:t>
      </w:r>
      <w:r w:rsidR="00411300" w:rsidRPr="001D4D71">
        <w:t>, то есть в ярких моментах, где звучит весь оркестр. Мы можем услышать колокола в сцене коронации Бориса Годунова из оперы Мусоргского.</w:t>
      </w:r>
    </w:p>
    <w:p w:rsidR="00A14BAA" w:rsidRPr="00486F1B" w:rsidRDefault="00411300" w:rsidP="003F6BD5">
      <w:pPr>
        <w:ind w:left="709"/>
        <w:jc w:val="both"/>
      </w:pPr>
      <w:r w:rsidRPr="001D4D71">
        <w:rPr>
          <w:b/>
          <w:i/>
        </w:rPr>
        <w:t>Звучит: Мусоргский Опера «Борис Годунов», сцена коронации (колокола)</w:t>
      </w:r>
      <w:r w:rsidR="00486F1B">
        <w:rPr>
          <w:b/>
          <w:i/>
        </w:rPr>
        <w:t xml:space="preserve">. </w:t>
      </w:r>
    </w:p>
    <w:p w:rsidR="00650C2E" w:rsidRPr="006E08E3" w:rsidRDefault="00650C2E" w:rsidP="003F6BD5">
      <w:pPr>
        <w:ind w:left="709"/>
        <w:jc w:val="both"/>
      </w:pPr>
    </w:p>
    <w:p w:rsidR="00356386" w:rsidRPr="006E08E3" w:rsidRDefault="00356386" w:rsidP="003F6BD5">
      <w:pPr>
        <w:ind w:left="709"/>
        <w:jc w:val="both"/>
      </w:pPr>
    </w:p>
    <w:p w:rsidR="00650C2E" w:rsidRPr="0067394D" w:rsidRDefault="00650C2E" w:rsidP="003F6BD5">
      <w:pPr>
        <w:numPr>
          <w:ilvl w:val="0"/>
          <w:numId w:val="9"/>
        </w:numPr>
        <w:ind w:left="709"/>
        <w:jc w:val="both"/>
      </w:pPr>
      <w:r w:rsidRPr="0067394D">
        <w:rPr>
          <w:b/>
          <w:u w:val="single"/>
        </w:rPr>
        <w:t>Закрепление новых знаний</w:t>
      </w:r>
      <w:r w:rsidRPr="0067394D">
        <w:rPr>
          <w:b/>
        </w:rPr>
        <w:t>.</w:t>
      </w:r>
    </w:p>
    <w:p w:rsidR="00650C2E" w:rsidRPr="001D4D71" w:rsidRDefault="00650C2E" w:rsidP="00D40F0A">
      <w:pPr>
        <w:ind w:left="709"/>
        <w:jc w:val="both"/>
      </w:pPr>
      <w:r w:rsidRPr="001D4D71">
        <w:t>Ребята, сегодня мы познакомились с ударными инструментами, услышали, как они звучат. Попробуйте  отгадать названия инструментов, спрятанные в этих «перевертышах»:</w:t>
      </w:r>
    </w:p>
    <w:p w:rsidR="00650C2E" w:rsidRPr="001D4D71" w:rsidRDefault="00650C2E" w:rsidP="003F6BD5">
      <w:pPr>
        <w:ind w:left="709"/>
        <w:jc w:val="both"/>
      </w:pPr>
      <w:r w:rsidRPr="001D4D71">
        <w:tab/>
        <w:t>Лирытав – литавра</w:t>
      </w:r>
    </w:p>
    <w:p w:rsidR="00650C2E" w:rsidRPr="001D4D71" w:rsidRDefault="00650C2E" w:rsidP="003F6BD5">
      <w:pPr>
        <w:ind w:left="709"/>
        <w:jc w:val="both"/>
      </w:pPr>
      <w:r w:rsidRPr="001D4D71">
        <w:tab/>
        <w:t>Небуб – бубен</w:t>
      </w:r>
    </w:p>
    <w:p w:rsidR="00650C2E" w:rsidRPr="001D4D71" w:rsidRDefault="00650C2E" w:rsidP="003F6BD5">
      <w:pPr>
        <w:ind w:left="709"/>
        <w:jc w:val="both"/>
      </w:pPr>
      <w:r w:rsidRPr="001D4D71">
        <w:tab/>
        <w:t xml:space="preserve">Киньуголтер </w:t>
      </w:r>
      <w:r w:rsidR="001D26C4" w:rsidRPr="001D4D71">
        <w:t>–</w:t>
      </w:r>
      <w:r w:rsidRPr="001D4D71">
        <w:t xml:space="preserve"> треугольник</w:t>
      </w:r>
    </w:p>
    <w:p w:rsidR="001D26C4" w:rsidRPr="001D4D71" w:rsidRDefault="001D26C4" w:rsidP="003F6BD5">
      <w:pPr>
        <w:ind w:left="709"/>
        <w:jc w:val="both"/>
      </w:pPr>
      <w:r w:rsidRPr="001D4D71">
        <w:tab/>
        <w:t>Атечелс - челеста</w:t>
      </w:r>
    </w:p>
    <w:p w:rsidR="005F6178" w:rsidRPr="0067394D" w:rsidRDefault="005F6178" w:rsidP="003F6BD5">
      <w:pPr>
        <w:ind w:left="709"/>
        <w:jc w:val="both"/>
      </w:pPr>
    </w:p>
    <w:p w:rsidR="005F6178" w:rsidRPr="001D4D71" w:rsidRDefault="00BA0375" w:rsidP="003F6BD5">
      <w:pPr>
        <w:ind w:left="709"/>
        <w:jc w:val="both"/>
      </w:pPr>
      <w:r w:rsidRPr="001D4D71">
        <w:lastRenderedPageBreak/>
        <w:t xml:space="preserve">Ну что же, </w:t>
      </w:r>
      <w:r w:rsidR="00E73EEA">
        <w:t>дети</w:t>
      </w:r>
      <w:r w:rsidRPr="001D4D71">
        <w:t>, теперь мы с вами знакомы со всеми инструментами симфонического оркестра. Давайте попробуем наши знания применить на практике.</w:t>
      </w:r>
    </w:p>
    <w:p w:rsidR="005F6178" w:rsidRPr="003F6BD5" w:rsidRDefault="005F6178" w:rsidP="0067394D">
      <w:pPr>
        <w:ind w:left="426"/>
        <w:jc w:val="both"/>
      </w:pPr>
    </w:p>
    <w:p w:rsidR="003F6BD5" w:rsidRDefault="001D26C4" w:rsidP="00D40F0A">
      <w:pPr>
        <w:ind w:left="709"/>
        <w:jc w:val="both"/>
      </w:pPr>
      <w:r w:rsidRPr="0067394D">
        <w:rPr>
          <w:b/>
        </w:rPr>
        <w:t>Практическая работа. Мусоргский «Богатырские ворота» из сюиты «Картинки с выставки».</w:t>
      </w:r>
      <w:r w:rsidR="003F6BD5">
        <w:rPr>
          <w:b/>
        </w:rPr>
        <w:t xml:space="preserve"> </w:t>
      </w:r>
      <w:r w:rsidR="00051B78" w:rsidRPr="001D4D71">
        <w:t>Прослушать фрагмент пьесы в фортепианном исполнении. Показат</w:t>
      </w:r>
      <w:r w:rsidR="006E08E3">
        <w:t>ь  Золотые ворота г. Владимира</w:t>
      </w:r>
      <w:r w:rsidR="00051B78" w:rsidRPr="001D4D71">
        <w:t>, Васнецов</w:t>
      </w:r>
      <w:r w:rsidR="00E931E0">
        <w:t xml:space="preserve"> В.М. </w:t>
      </w:r>
      <w:r w:rsidR="00051B78" w:rsidRPr="001D4D71">
        <w:t xml:space="preserve"> «</w:t>
      </w:r>
      <w:r w:rsidR="00E931E0">
        <w:t>Богатыри</w:t>
      </w:r>
      <w:r w:rsidR="006E08E3">
        <w:t>»</w:t>
      </w:r>
      <w:r w:rsidR="00051B78" w:rsidRPr="001D4D71">
        <w:t>.</w:t>
      </w:r>
    </w:p>
    <w:p w:rsidR="003F6BD5" w:rsidRDefault="00051B78" w:rsidP="00D40F0A">
      <w:pPr>
        <w:ind w:left="709"/>
        <w:jc w:val="both"/>
      </w:pPr>
      <w:r w:rsidRPr="003F6BD5">
        <w:t>Вопросы</w:t>
      </w:r>
      <w:r w:rsidR="003F6BD5" w:rsidRPr="003F6BD5">
        <w:t xml:space="preserve"> учащимся</w:t>
      </w:r>
      <w:r w:rsidRPr="003F6BD5">
        <w:t>:</w:t>
      </w:r>
    </w:p>
    <w:p w:rsidR="003F6BD5" w:rsidRDefault="0082128D" w:rsidP="003F6BD5">
      <w:pPr>
        <w:numPr>
          <w:ilvl w:val="0"/>
          <w:numId w:val="13"/>
        </w:numPr>
        <w:ind w:hanging="372"/>
        <w:jc w:val="both"/>
      </w:pPr>
      <w:r w:rsidRPr="001D4D71">
        <w:t>Какой характер музыки?</w:t>
      </w:r>
    </w:p>
    <w:p w:rsidR="00051B78" w:rsidRDefault="00051B78" w:rsidP="003F6BD5">
      <w:pPr>
        <w:numPr>
          <w:ilvl w:val="0"/>
          <w:numId w:val="13"/>
        </w:numPr>
        <w:ind w:hanging="372"/>
        <w:jc w:val="both"/>
      </w:pPr>
      <w:r w:rsidRPr="001D4D71">
        <w:t>Какие средства выразительности</w:t>
      </w:r>
      <w:r w:rsidR="0082128D" w:rsidRPr="001D4D71">
        <w:t xml:space="preserve"> создают этот характер?</w:t>
      </w:r>
    </w:p>
    <w:p w:rsidR="003F6BD5" w:rsidRDefault="003F6BD5" w:rsidP="00D40F0A">
      <w:pPr>
        <w:ind w:left="709"/>
        <w:jc w:val="both"/>
      </w:pPr>
      <w:r>
        <w:t>Ответы:</w:t>
      </w:r>
    </w:p>
    <w:p w:rsidR="003F6BD5" w:rsidRDefault="003F6BD5" w:rsidP="003F6BD5">
      <w:pPr>
        <w:numPr>
          <w:ilvl w:val="0"/>
          <w:numId w:val="14"/>
        </w:numPr>
        <w:ind w:left="1418" w:hanging="284"/>
        <w:jc w:val="both"/>
      </w:pPr>
      <w:r w:rsidRPr="001D4D71">
        <w:t>Мощный, торжественный, величавый, мужественный. Воспевается великая богатырская сила русского народа.</w:t>
      </w:r>
    </w:p>
    <w:p w:rsidR="003F6BD5" w:rsidRDefault="00923C14" w:rsidP="003F6BD5">
      <w:pPr>
        <w:numPr>
          <w:ilvl w:val="0"/>
          <w:numId w:val="14"/>
        </w:numPr>
        <w:ind w:left="1418" w:hanging="284"/>
        <w:jc w:val="both"/>
      </w:pPr>
      <w:r w:rsidRPr="003F6BD5">
        <w:t>Мелодия – изложена аккордами (созвучиями)</w:t>
      </w:r>
      <w:r w:rsidR="003F6BD5">
        <w:t>.</w:t>
      </w:r>
    </w:p>
    <w:p w:rsidR="003F6BD5" w:rsidRDefault="00923C14" w:rsidP="003F6BD5">
      <w:pPr>
        <w:ind w:left="1418"/>
        <w:jc w:val="both"/>
      </w:pPr>
      <w:r w:rsidRPr="003F6BD5">
        <w:t>Лад – мажор</w:t>
      </w:r>
      <w:r w:rsidR="003F6BD5">
        <w:t>.</w:t>
      </w:r>
    </w:p>
    <w:p w:rsidR="003F6BD5" w:rsidRDefault="00923C14" w:rsidP="003F6BD5">
      <w:pPr>
        <w:ind w:left="1418"/>
        <w:jc w:val="both"/>
      </w:pPr>
      <w:r w:rsidRPr="003F6BD5">
        <w:t>Пульс – 2-х дольный</w:t>
      </w:r>
      <w:r w:rsidR="003F6BD5">
        <w:t>.</w:t>
      </w:r>
    </w:p>
    <w:p w:rsidR="003F6BD5" w:rsidRDefault="00923C14" w:rsidP="003F6BD5">
      <w:pPr>
        <w:ind w:left="1418"/>
        <w:jc w:val="both"/>
      </w:pPr>
      <w:r w:rsidRPr="003F6BD5">
        <w:t xml:space="preserve">Темп – </w:t>
      </w:r>
      <w:r w:rsidR="00067442" w:rsidRPr="003F6BD5">
        <w:t>умеренный</w:t>
      </w:r>
      <w:r w:rsidR="003F6BD5">
        <w:t>.</w:t>
      </w:r>
    </w:p>
    <w:p w:rsidR="003F6BD5" w:rsidRDefault="00923C14" w:rsidP="003F6BD5">
      <w:pPr>
        <w:ind w:left="1418"/>
        <w:jc w:val="both"/>
      </w:pPr>
      <w:r w:rsidRPr="003F6BD5">
        <w:t>Динамические оттенки – форте, фортиссимо</w:t>
      </w:r>
      <w:r w:rsidR="003F6BD5">
        <w:t>.</w:t>
      </w:r>
    </w:p>
    <w:p w:rsidR="00ED0DEE" w:rsidRPr="003F6BD5" w:rsidRDefault="00923C14" w:rsidP="003F6BD5">
      <w:pPr>
        <w:ind w:left="1418"/>
        <w:jc w:val="both"/>
      </w:pPr>
      <w:r w:rsidRPr="003F6BD5">
        <w:t xml:space="preserve">Тембр </w:t>
      </w:r>
      <w:r w:rsidR="00ED0DEE" w:rsidRPr="003F6BD5">
        <w:t>–</w:t>
      </w:r>
      <w:r w:rsidRPr="003F6BD5">
        <w:t xml:space="preserve"> рояль</w:t>
      </w:r>
      <w:r w:rsidR="003F6BD5">
        <w:t>.</w:t>
      </w:r>
    </w:p>
    <w:p w:rsidR="00D40F0A" w:rsidRDefault="0082128D" w:rsidP="00D40F0A">
      <w:pPr>
        <w:ind w:left="709"/>
        <w:jc w:val="both"/>
      </w:pPr>
      <w:r w:rsidRPr="001D4D71">
        <w:t>Прослушать фрагмент пьесы в оркестровом исполнении.</w:t>
      </w:r>
      <w:r w:rsidR="006E08E3">
        <w:t xml:space="preserve"> </w:t>
      </w:r>
    </w:p>
    <w:p w:rsidR="00D40F0A" w:rsidRDefault="0082128D" w:rsidP="00D40F0A">
      <w:pPr>
        <w:ind w:left="709"/>
        <w:jc w:val="both"/>
      </w:pPr>
      <w:r w:rsidRPr="00D40F0A">
        <w:t>Вопросы</w:t>
      </w:r>
      <w:r w:rsidR="00D40F0A">
        <w:t xml:space="preserve"> учащимся</w:t>
      </w:r>
      <w:r w:rsidRPr="00D40F0A">
        <w:t>:</w:t>
      </w:r>
    </w:p>
    <w:p w:rsidR="00D40F0A" w:rsidRDefault="0082128D" w:rsidP="00D40F0A">
      <w:pPr>
        <w:numPr>
          <w:ilvl w:val="0"/>
          <w:numId w:val="15"/>
        </w:numPr>
        <w:ind w:left="1418" w:hanging="284"/>
        <w:jc w:val="both"/>
      </w:pPr>
      <w:r w:rsidRPr="00D40F0A">
        <w:t>Что изменилось в сред</w:t>
      </w:r>
      <w:r w:rsidR="00D40F0A">
        <w:t>ствах выразительности в музыке?</w:t>
      </w:r>
    </w:p>
    <w:p w:rsidR="00D40F0A" w:rsidRDefault="00D40F0A" w:rsidP="00D40F0A">
      <w:pPr>
        <w:numPr>
          <w:ilvl w:val="0"/>
          <w:numId w:val="15"/>
        </w:numPr>
        <w:ind w:left="1418" w:hanging="284"/>
        <w:jc w:val="both"/>
      </w:pPr>
      <w:r>
        <w:t>Изменился ли характер музыки?</w:t>
      </w:r>
    </w:p>
    <w:p w:rsidR="00D40F0A" w:rsidRDefault="00D40F0A" w:rsidP="00D40F0A">
      <w:pPr>
        <w:ind w:left="709"/>
        <w:jc w:val="both"/>
      </w:pPr>
      <w:r>
        <w:t>Ответы:</w:t>
      </w:r>
    </w:p>
    <w:p w:rsidR="00D40F0A" w:rsidRDefault="00D40F0A" w:rsidP="00D40F0A">
      <w:pPr>
        <w:numPr>
          <w:ilvl w:val="0"/>
          <w:numId w:val="16"/>
        </w:numPr>
        <w:ind w:left="1418" w:hanging="284"/>
        <w:jc w:val="both"/>
      </w:pPr>
      <w:r w:rsidRPr="00D40F0A">
        <w:t>Изменился только</w:t>
      </w:r>
      <w:r w:rsidRPr="001D4D71">
        <w:t xml:space="preserve"> тембр.</w:t>
      </w:r>
    </w:p>
    <w:p w:rsidR="0082128D" w:rsidRPr="001D4D71" w:rsidRDefault="0082128D" w:rsidP="00D40F0A">
      <w:pPr>
        <w:numPr>
          <w:ilvl w:val="0"/>
          <w:numId w:val="16"/>
        </w:numPr>
        <w:ind w:left="1418" w:hanging="284"/>
        <w:jc w:val="both"/>
      </w:pPr>
      <w:r w:rsidRPr="001D4D71">
        <w:t>Да,</w:t>
      </w:r>
      <w:r w:rsidR="00045C50">
        <w:t xml:space="preserve"> он стал более ярким и </w:t>
      </w:r>
      <w:r w:rsidRPr="001D4D71">
        <w:t>торжественным.</w:t>
      </w:r>
    </w:p>
    <w:p w:rsidR="003A64D2" w:rsidRPr="001D4D71" w:rsidRDefault="0082128D" w:rsidP="00D40F0A">
      <w:pPr>
        <w:ind w:left="709"/>
        <w:jc w:val="both"/>
      </w:pPr>
      <w:r w:rsidRPr="00D40F0A">
        <w:t>Вывод:</w:t>
      </w:r>
      <w:r w:rsidRPr="001D4D71">
        <w:t xml:space="preserve"> Тембр является важным средством выразительности в музыки, влияющим на характер и образ музыкального произведения.</w:t>
      </w:r>
      <w:r w:rsidR="003A64D2" w:rsidRPr="001D4D71">
        <w:t xml:space="preserve"> </w:t>
      </w:r>
    </w:p>
    <w:p w:rsidR="003A64D2" w:rsidRPr="001D4D71" w:rsidRDefault="003A64D2" w:rsidP="00994C39">
      <w:pPr>
        <w:ind w:left="360"/>
        <w:jc w:val="both"/>
      </w:pPr>
    </w:p>
    <w:p w:rsidR="003A64D2" w:rsidRPr="00D40F0A" w:rsidRDefault="003A64D2" w:rsidP="00D40F0A">
      <w:pPr>
        <w:numPr>
          <w:ilvl w:val="0"/>
          <w:numId w:val="9"/>
        </w:numPr>
        <w:jc w:val="both"/>
        <w:rPr>
          <w:b/>
          <w:u w:val="single"/>
        </w:rPr>
      </w:pPr>
      <w:r w:rsidRPr="00D40F0A">
        <w:rPr>
          <w:b/>
          <w:u w:val="single"/>
        </w:rPr>
        <w:t>Подведение итогов урока и оценивание деятельности учащихся</w:t>
      </w:r>
      <w:r w:rsidR="00D40F0A">
        <w:rPr>
          <w:b/>
          <w:u w:val="single"/>
        </w:rPr>
        <w:t>.</w:t>
      </w:r>
    </w:p>
    <w:p w:rsidR="005F6178" w:rsidRPr="001D4D71" w:rsidRDefault="005F6178" w:rsidP="00994C39">
      <w:pPr>
        <w:ind w:left="360"/>
        <w:jc w:val="both"/>
        <w:rPr>
          <w:b/>
        </w:rPr>
      </w:pPr>
    </w:p>
    <w:p w:rsidR="0082128D" w:rsidRPr="001D4D71" w:rsidRDefault="003A64D2" w:rsidP="00D40F0A">
      <w:pPr>
        <w:numPr>
          <w:ilvl w:val="0"/>
          <w:numId w:val="9"/>
        </w:numPr>
        <w:jc w:val="both"/>
      </w:pPr>
      <w:r w:rsidRPr="00D40F0A">
        <w:rPr>
          <w:b/>
          <w:u w:val="single"/>
        </w:rPr>
        <w:t>Домашнее задание.</w:t>
      </w:r>
      <w:r w:rsidRPr="001D4D71">
        <w:t xml:space="preserve">  Выучить название ударных инструментов, придумать «перевертыши» любых четырех инструментов.</w:t>
      </w:r>
    </w:p>
    <w:sectPr w:rsidR="0082128D" w:rsidRPr="001D4D71" w:rsidSect="00FA39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D55"/>
    <w:multiLevelType w:val="hybridMultilevel"/>
    <w:tmpl w:val="6EB48868"/>
    <w:lvl w:ilvl="0" w:tplc="216200F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0EE17E72"/>
    <w:multiLevelType w:val="hybridMultilevel"/>
    <w:tmpl w:val="59D46C82"/>
    <w:lvl w:ilvl="0" w:tplc="206C4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EC2"/>
    <w:multiLevelType w:val="hybridMultilevel"/>
    <w:tmpl w:val="71F8B566"/>
    <w:lvl w:ilvl="0" w:tplc="834C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901A0"/>
    <w:multiLevelType w:val="hybridMultilevel"/>
    <w:tmpl w:val="2180B26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F3C25F4"/>
    <w:multiLevelType w:val="hybridMultilevel"/>
    <w:tmpl w:val="1A44273C"/>
    <w:lvl w:ilvl="0" w:tplc="FD8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23DEA"/>
    <w:multiLevelType w:val="hybridMultilevel"/>
    <w:tmpl w:val="026A112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5B562A6"/>
    <w:multiLevelType w:val="hybridMultilevel"/>
    <w:tmpl w:val="881C19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0771F4E"/>
    <w:multiLevelType w:val="hybridMultilevel"/>
    <w:tmpl w:val="5BE28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33429AC"/>
    <w:multiLevelType w:val="hybridMultilevel"/>
    <w:tmpl w:val="E2BCE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A57AA"/>
    <w:multiLevelType w:val="hybridMultilevel"/>
    <w:tmpl w:val="BA0E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C2C50"/>
    <w:multiLevelType w:val="hybridMultilevel"/>
    <w:tmpl w:val="31FE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D4543"/>
    <w:multiLevelType w:val="hybridMultilevel"/>
    <w:tmpl w:val="93EC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31F91"/>
    <w:multiLevelType w:val="hybridMultilevel"/>
    <w:tmpl w:val="8D6014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D121B8D"/>
    <w:multiLevelType w:val="hybridMultilevel"/>
    <w:tmpl w:val="58BA6F0C"/>
    <w:lvl w:ilvl="0" w:tplc="2098D5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F07B4"/>
    <w:multiLevelType w:val="hybridMultilevel"/>
    <w:tmpl w:val="6F14EB64"/>
    <w:lvl w:ilvl="0" w:tplc="206C4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44CA0"/>
    <w:multiLevelType w:val="hybridMultilevel"/>
    <w:tmpl w:val="E200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3309A"/>
    <w:multiLevelType w:val="hybridMultilevel"/>
    <w:tmpl w:val="AE8A977A"/>
    <w:lvl w:ilvl="0" w:tplc="5FCA52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A39B0"/>
    <w:rsid w:val="000133FC"/>
    <w:rsid w:val="00032700"/>
    <w:rsid w:val="00045C50"/>
    <w:rsid w:val="00051B78"/>
    <w:rsid w:val="00067442"/>
    <w:rsid w:val="00097F30"/>
    <w:rsid w:val="00112A36"/>
    <w:rsid w:val="00154A39"/>
    <w:rsid w:val="001B389F"/>
    <w:rsid w:val="001D26C4"/>
    <w:rsid w:val="001D4D71"/>
    <w:rsid w:val="001E74DA"/>
    <w:rsid w:val="001F15B8"/>
    <w:rsid w:val="00215B74"/>
    <w:rsid w:val="00243E01"/>
    <w:rsid w:val="00277C0C"/>
    <w:rsid w:val="002D441C"/>
    <w:rsid w:val="002E66ED"/>
    <w:rsid w:val="00356386"/>
    <w:rsid w:val="003976CC"/>
    <w:rsid w:val="003A1781"/>
    <w:rsid w:val="003A64D2"/>
    <w:rsid w:val="003D6ABE"/>
    <w:rsid w:val="003F6BD5"/>
    <w:rsid w:val="00411300"/>
    <w:rsid w:val="004118D6"/>
    <w:rsid w:val="004140E1"/>
    <w:rsid w:val="00420F4B"/>
    <w:rsid w:val="00466CAF"/>
    <w:rsid w:val="00472794"/>
    <w:rsid w:val="00486F1B"/>
    <w:rsid w:val="00490176"/>
    <w:rsid w:val="004C4269"/>
    <w:rsid w:val="00505130"/>
    <w:rsid w:val="00542072"/>
    <w:rsid w:val="00560712"/>
    <w:rsid w:val="00597DF7"/>
    <w:rsid w:val="005C1C6C"/>
    <w:rsid w:val="005F6178"/>
    <w:rsid w:val="006112A4"/>
    <w:rsid w:val="006265C0"/>
    <w:rsid w:val="006318AB"/>
    <w:rsid w:val="00650C2E"/>
    <w:rsid w:val="00654F4E"/>
    <w:rsid w:val="0067394D"/>
    <w:rsid w:val="006A6FCC"/>
    <w:rsid w:val="006E08E3"/>
    <w:rsid w:val="00716BD8"/>
    <w:rsid w:val="00732DC8"/>
    <w:rsid w:val="007B048E"/>
    <w:rsid w:val="00816342"/>
    <w:rsid w:val="0082128D"/>
    <w:rsid w:val="00923C14"/>
    <w:rsid w:val="00970B62"/>
    <w:rsid w:val="0097386E"/>
    <w:rsid w:val="00974A8D"/>
    <w:rsid w:val="00986517"/>
    <w:rsid w:val="00994C39"/>
    <w:rsid w:val="009F10E8"/>
    <w:rsid w:val="00A14BAA"/>
    <w:rsid w:val="00AF7B44"/>
    <w:rsid w:val="00BA0375"/>
    <w:rsid w:val="00BF2127"/>
    <w:rsid w:val="00BF4124"/>
    <w:rsid w:val="00BF6F59"/>
    <w:rsid w:val="00C0639A"/>
    <w:rsid w:val="00C4674A"/>
    <w:rsid w:val="00C5597A"/>
    <w:rsid w:val="00C80456"/>
    <w:rsid w:val="00CA2337"/>
    <w:rsid w:val="00D2648E"/>
    <w:rsid w:val="00D40F0A"/>
    <w:rsid w:val="00D50710"/>
    <w:rsid w:val="00D5137A"/>
    <w:rsid w:val="00D8793C"/>
    <w:rsid w:val="00E7386C"/>
    <w:rsid w:val="00E73EEA"/>
    <w:rsid w:val="00E828DB"/>
    <w:rsid w:val="00E931E0"/>
    <w:rsid w:val="00E976F8"/>
    <w:rsid w:val="00ED0DEE"/>
    <w:rsid w:val="00EE2088"/>
    <w:rsid w:val="00F73313"/>
    <w:rsid w:val="00FA39B0"/>
    <w:rsid w:val="00FD55A2"/>
    <w:rsid w:val="00FD6E33"/>
    <w:rsid w:val="00FF3953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9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517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86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651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86517"/>
    <w:rPr>
      <w:i/>
      <w:iCs/>
    </w:rPr>
  </w:style>
  <w:style w:type="character" w:styleId="a6">
    <w:name w:val="Strong"/>
    <w:basedOn w:val="a0"/>
    <w:uiPriority w:val="22"/>
    <w:qFormat/>
    <w:rsid w:val="00986517"/>
    <w:rPr>
      <w:b/>
      <w:bCs/>
    </w:rPr>
  </w:style>
  <w:style w:type="paragraph" w:styleId="a7">
    <w:name w:val="Title"/>
    <w:basedOn w:val="a"/>
    <w:next w:val="a"/>
    <w:link w:val="a8"/>
    <w:qFormat/>
    <w:rsid w:val="007B0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B048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dcterms:created xsi:type="dcterms:W3CDTF">2014-06-07T17:35:00Z</dcterms:created>
  <dcterms:modified xsi:type="dcterms:W3CDTF">2014-06-07T17:35:00Z</dcterms:modified>
</cp:coreProperties>
</file>