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03" w:rsidRPr="00875E60" w:rsidRDefault="005F5403" w:rsidP="005F5403">
      <w:pPr>
        <w:spacing w:after="0" w:line="240" w:lineRule="auto"/>
        <w:jc w:val="center"/>
        <w:rPr>
          <w:rFonts w:ascii="Times New Roman" w:hAnsi="Times New Roman" w:cs="Times New Roman"/>
          <w:b/>
        </w:rPr>
      </w:pPr>
      <w:r w:rsidRPr="00875E60">
        <w:rPr>
          <w:rFonts w:ascii="Times New Roman" w:hAnsi="Times New Roman" w:cs="Times New Roman"/>
          <w:b/>
        </w:rPr>
        <w:t>Управление образования администрации</w:t>
      </w:r>
    </w:p>
    <w:p w:rsidR="005F5403" w:rsidRPr="00875E60" w:rsidRDefault="005F5403" w:rsidP="005F5403">
      <w:pPr>
        <w:spacing w:after="0" w:line="240" w:lineRule="auto"/>
        <w:jc w:val="center"/>
        <w:rPr>
          <w:rFonts w:ascii="Times New Roman" w:hAnsi="Times New Roman" w:cs="Times New Roman"/>
          <w:b/>
        </w:rPr>
      </w:pPr>
      <w:proofErr w:type="spellStart"/>
      <w:r w:rsidRPr="00875E60">
        <w:rPr>
          <w:rFonts w:ascii="Times New Roman" w:hAnsi="Times New Roman" w:cs="Times New Roman"/>
          <w:b/>
        </w:rPr>
        <w:t>Озинского</w:t>
      </w:r>
      <w:proofErr w:type="spellEnd"/>
      <w:r w:rsidRPr="00875E60">
        <w:rPr>
          <w:rFonts w:ascii="Times New Roman" w:hAnsi="Times New Roman" w:cs="Times New Roman"/>
          <w:b/>
        </w:rPr>
        <w:t xml:space="preserve"> муниципального района Саратовской области </w:t>
      </w:r>
    </w:p>
    <w:p w:rsidR="005F5403" w:rsidRPr="00875E60" w:rsidRDefault="005F5403" w:rsidP="005F5403">
      <w:pPr>
        <w:spacing w:after="0" w:line="240" w:lineRule="auto"/>
        <w:jc w:val="center"/>
        <w:rPr>
          <w:rFonts w:ascii="Times New Roman" w:hAnsi="Times New Roman" w:cs="Times New Roman"/>
          <w:b/>
        </w:rPr>
      </w:pPr>
      <w:r w:rsidRPr="00875E60">
        <w:rPr>
          <w:rFonts w:ascii="Times New Roman" w:hAnsi="Times New Roman" w:cs="Times New Roman"/>
          <w:b/>
        </w:rPr>
        <w:t>Муниципальное общеобразовательное учреждение</w:t>
      </w:r>
    </w:p>
    <w:p w:rsidR="005F5403" w:rsidRPr="00875E60" w:rsidRDefault="005F5403" w:rsidP="005F5403">
      <w:pPr>
        <w:spacing w:after="0" w:line="240" w:lineRule="auto"/>
        <w:jc w:val="center"/>
        <w:rPr>
          <w:rFonts w:ascii="Times New Roman" w:hAnsi="Times New Roman" w:cs="Times New Roman"/>
          <w:b/>
        </w:rPr>
      </w:pPr>
      <w:r w:rsidRPr="00875E60">
        <w:rPr>
          <w:rFonts w:ascii="Times New Roman" w:hAnsi="Times New Roman" w:cs="Times New Roman"/>
          <w:b/>
        </w:rPr>
        <w:t>«Средняя общеобразовательная  школа р.п. Озинки»</w:t>
      </w:r>
    </w:p>
    <w:p w:rsidR="005F5403" w:rsidRPr="00875E60" w:rsidRDefault="005F5403" w:rsidP="005F5403">
      <w:pPr>
        <w:pBdr>
          <w:bottom w:val="single" w:sz="12" w:space="1" w:color="auto"/>
        </w:pBdr>
        <w:spacing w:after="0" w:line="240" w:lineRule="auto"/>
        <w:jc w:val="center"/>
        <w:rPr>
          <w:rFonts w:ascii="Times New Roman" w:hAnsi="Times New Roman" w:cs="Times New Roman"/>
          <w:b/>
        </w:rPr>
      </w:pPr>
      <w:proofErr w:type="spellStart"/>
      <w:r w:rsidRPr="00875E60">
        <w:rPr>
          <w:rFonts w:ascii="Times New Roman" w:hAnsi="Times New Roman" w:cs="Times New Roman"/>
          <w:b/>
        </w:rPr>
        <w:t>Озинского</w:t>
      </w:r>
      <w:proofErr w:type="spellEnd"/>
      <w:r w:rsidRPr="00875E60">
        <w:rPr>
          <w:rFonts w:ascii="Times New Roman" w:hAnsi="Times New Roman" w:cs="Times New Roman"/>
          <w:b/>
        </w:rPr>
        <w:t xml:space="preserve"> района Саратовской области</w:t>
      </w:r>
    </w:p>
    <w:p w:rsidR="005F5403" w:rsidRPr="00875E60" w:rsidRDefault="005F5403" w:rsidP="005F5403">
      <w:pPr>
        <w:pBdr>
          <w:bottom w:val="single" w:sz="12" w:space="1" w:color="auto"/>
        </w:pBdr>
        <w:spacing w:after="0" w:line="240" w:lineRule="auto"/>
        <w:jc w:val="center"/>
        <w:rPr>
          <w:rFonts w:ascii="Times New Roman" w:hAnsi="Times New Roman" w:cs="Times New Roman"/>
          <w:b/>
          <w:sz w:val="16"/>
          <w:szCs w:val="16"/>
        </w:rPr>
      </w:pPr>
    </w:p>
    <w:p w:rsidR="005F5403" w:rsidRPr="00875E60" w:rsidRDefault="005F5403" w:rsidP="005F5403">
      <w:pPr>
        <w:pBdr>
          <w:bottom w:val="single" w:sz="12" w:space="1" w:color="auto"/>
        </w:pBdr>
        <w:spacing w:after="0"/>
        <w:jc w:val="both"/>
        <w:rPr>
          <w:rFonts w:ascii="Times New Roman" w:hAnsi="Times New Roman" w:cs="Times New Roman"/>
          <w:b/>
        </w:rPr>
      </w:pPr>
      <w:r w:rsidRPr="00875E60">
        <w:rPr>
          <w:rFonts w:ascii="Times New Roman" w:hAnsi="Times New Roman" w:cs="Times New Roman"/>
          <w:b/>
        </w:rPr>
        <w:t xml:space="preserve">413620  Саратовская область,  </w:t>
      </w:r>
      <w:proofErr w:type="spellStart"/>
      <w:r w:rsidRPr="00875E60">
        <w:rPr>
          <w:rFonts w:ascii="Times New Roman" w:hAnsi="Times New Roman" w:cs="Times New Roman"/>
          <w:b/>
        </w:rPr>
        <w:t>Озинский</w:t>
      </w:r>
      <w:proofErr w:type="spellEnd"/>
      <w:r w:rsidRPr="00875E60">
        <w:rPr>
          <w:rFonts w:ascii="Times New Roman" w:hAnsi="Times New Roman" w:cs="Times New Roman"/>
          <w:b/>
        </w:rPr>
        <w:t xml:space="preserve"> район,  р.п. Озинки, ул. </w:t>
      </w:r>
      <w:proofErr w:type="gramStart"/>
      <w:r w:rsidRPr="00875E60">
        <w:rPr>
          <w:rFonts w:ascii="Times New Roman" w:hAnsi="Times New Roman" w:cs="Times New Roman"/>
          <w:b/>
        </w:rPr>
        <w:t>Пушкинская</w:t>
      </w:r>
      <w:proofErr w:type="gramEnd"/>
      <w:r w:rsidRPr="00875E60">
        <w:rPr>
          <w:rFonts w:ascii="Times New Roman" w:hAnsi="Times New Roman" w:cs="Times New Roman"/>
          <w:b/>
        </w:rPr>
        <w:t>, д.95</w:t>
      </w:r>
    </w:p>
    <w:p w:rsidR="005F5403" w:rsidRPr="00875E60" w:rsidRDefault="005F5403" w:rsidP="005F5403">
      <w:pPr>
        <w:pBdr>
          <w:bottom w:val="single" w:sz="12" w:space="1" w:color="auto"/>
        </w:pBdr>
        <w:spacing w:after="0"/>
        <w:jc w:val="both"/>
        <w:rPr>
          <w:rFonts w:ascii="Times New Roman" w:hAnsi="Times New Roman" w:cs="Times New Roman"/>
          <w:b/>
        </w:rPr>
      </w:pPr>
      <w:r w:rsidRPr="00875E60">
        <w:rPr>
          <w:rFonts w:ascii="Times New Roman" w:hAnsi="Times New Roman" w:cs="Times New Roman"/>
          <w:b/>
        </w:rPr>
        <w:t>Тел./факс: 8(84576) 4-10-97</w:t>
      </w:r>
    </w:p>
    <w:p w:rsidR="005F5403" w:rsidRDefault="005F5403"/>
    <w:p w:rsidR="005F5403" w:rsidRPr="005F5403" w:rsidRDefault="005F5403" w:rsidP="005F5403"/>
    <w:p w:rsidR="005F5403" w:rsidRPr="005F5403" w:rsidRDefault="005F5403" w:rsidP="005F5403"/>
    <w:p w:rsidR="005F5403" w:rsidRPr="005F5403" w:rsidRDefault="005F5403" w:rsidP="005F5403"/>
    <w:p w:rsidR="005F5403" w:rsidRDefault="005F5403" w:rsidP="005F5403"/>
    <w:p w:rsidR="005F5403" w:rsidRPr="002A5606" w:rsidRDefault="005F5403" w:rsidP="005F5403">
      <w:pPr>
        <w:tabs>
          <w:tab w:val="left" w:pos="2835"/>
        </w:tabs>
        <w:jc w:val="center"/>
        <w:rPr>
          <w:b/>
          <w:sz w:val="40"/>
          <w:szCs w:val="40"/>
        </w:rPr>
      </w:pPr>
      <w:r w:rsidRPr="002A5606">
        <w:rPr>
          <w:b/>
          <w:sz w:val="40"/>
          <w:szCs w:val="40"/>
        </w:rPr>
        <w:t>МЕТОДИЧЕСКОЕ ОБЪЕДИНЕНИЕ</w:t>
      </w:r>
    </w:p>
    <w:p w:rsidR="005F5403" w:rsidRDefault="005F5403" w:rsidP="005F5403">
      <w:pPr>
        <w:rPr>
          <w:sz w:val="40"/>
          <w:szCs w:val="40"/>
        </w:rPr>
      </w:pPr>
    </w:p>
    <w:p w:rsidR="00DC6640" w:rsidRPr="002A5606" w:rsidRDefault="005F5403" w:rsidP="005F5403">
      <w:pPr>
        <w:tabs>
          <w:tab w:val="left" w:pos="2715"/>
        </w:tabs>
        <w:rPr>
          <w:b/>
          <w:bCs/>
          <w:i/>
          <w:iCs/>
          <w:sz w:val="44"/>
          <w:szCs w:val="44"/>
        </w:rPr>
      </w:pPr>
      <w:r w:rsidRPr="002A5606">
        <w:rPr>
          <w:sz w:val="44"/>
          <w:szCs w:val="44"/>
        </w:rPr>
        <w:t xml:space="preserve">     «</w:t>
      </w:r>
      <w:r w:rsidR="002A5606" w:rsidRPr="002A5606">
        <w:rPr>
          <w:b/>
          <w:bCs/>
          <w:i/>
          <w:iCs/>
          <w:sz w:val="44"/>
          <w:szCs w:val="44"/>
        </w:rPr>
        <w:t>Применение занимательных форм обучения на уроках музыки и во внеурочное время в 5 классе с использованием</w:t>
      </w:r>
      <w:r w:rsidR="009555D4" w:rsidRPr="002A5606">
        <w:rPr>
          <w:b/>
          <w:bCs/>
          <w:i/>
          <w:iCs/>
          <w:sz w:val="44"/>
          <w:szCs w:val="44"/>
        </w:rPr>
        <w:t xml:space="preserve">  ИКТ</w:t>
      </w:r>
      <w:r w:rsidRPr="002A5606">
        <w:rPr>
          <w:b/>
          <w:bCs/>
          <w:i/>
          <w:iCs/>
          <w:sz w:val="44"/>
          <w:szCs w:val="44"/>
        </w:rPr>
        <w:t>»</w:t>
      </w:r>
    </w:p>
    <w:p w:rsidR="005F5403" w:rsidRDefault="005F5403" w:rsidP="005F5403">
      <w:pPr>
        <w:tabs>
          <w:tab w:val="left" w:pos="2715"/>
        </w:tabs>
        <w:rPr>
          <w:b/>
          <w:bCs/>
          <w:i/>
          <w:iCs/>
          <w:sz w:val="40"/>
          <w:szCs w:val="40"/>
        </w:rPr>
      </w:pPr>
    </w:p>
    <w:p w:rsidR="005F5403" w:rsidRDefault="005F5403" w:rsidP="005F5403">
      <w:pPr>
        <w:tabs>
          <w:tab w:val="left" w:pos="2715"/>
        </w:tabs>
        <w:rPr>
          <w:b/>
          <w:bCs/>
          <w:i/>
          <w:iCs/>
          <w:sz w:val="40"/>
          <w:szCs w:val="40"/>
        </w:rPr>
      </w:pPr>
    </w:p>
    <w:p w:rsidR="005F5403" w:rsidRDefault="005F5403" w:rsidP="005F5403">
      <w:pPr>
        <w:tabs>
          <w:tab w:val="left" w:pos="2715"/>
        </w:tabs>
        <w:jc w:val="right"/>
        <w:rPr>
          <w:b/>
          <w:bCs/>
          <w:i/>
          <w:iCs/>
          <w:sz w:val="28"/>
          <w:szCs w:val="28"/>
        </w:rPr>
      </w:pPr>
      <w:r w:rsidRPr="005F5403">
        <w:rPr>
          <w:b/>
          <w:bCs/>
          <w:i/>
          <w:iCs/>
          <w:sz w:val="28"/>
          <w:szCs w:val="28"/>
        </w:rPr>
        <w:t xml:space="preserve">из опыта работы </w:t>
      </w:r>
    </w:p>
    <w:p w:rsidR="005F5403" w:rsidRDefault="005F5403" w:rsidP="005F5403">
      <w:pPr>
        <w:tabs>
          <w:tab w:val="left" w:pos="2715"/>
        </w:tabs>
        <w:jc w:val="right"/>
        <w:rPr>
          <w:b/>
          <w:bCs/>
          <w:i/>
          <w:iCs/>
          <w:sz w:val="28"/>
          <w:szCs w:val="28"/>
        </w:rPr>
      </w:pPr>
      <w:r w:rsidRPr="005F5403">
        <w:rPr>
          <w:b/>
          <w:bCs/>
          <w:i/>
          <w:iCs/>
          <w:sz w:val="28"/>
          <w:szCs w:val="28"/>
        </w:rPr>
        <w:t xml:space="preserve">учителя музыки </w:t>
      </w:r>
    </w:p>
    <w:p w:rsidR="005F5403" w:rsidRDefault="005F5403" w:rsidP="005F5403">
      <w:pPr>
        <w:tabs>
          <w:tab w:val="left" w:pos="2715"/>
        </w:tabs>
        <w:jc w:val="right"/>
        <w:rPr>
          <w:b/>
          <w:bCs/>
          <w:i/>
          <w:iCs/>
          <w:sz w:val="28"/>
          <w:szCs w:val="28"/>
        </w:rPr>
      </w:pPr>
      <w:r w:rsidRPr="005F5403">
        <w:rPr>
          <w:b/>
          <w:bCs/>
          <w:i/>
          <w:iCs/>
          <w:sz w:val="28"/>
          <w:szCs w:val="28"/>
        </w:rPr>
        <w:t>МОУ «СОШ р.п. Озинки»</w:t>
      </w:r>
    </w:p>
    <w:p w:rsidR="005F5403" w:rsidRDefault="005F5403" w:rsidP="005F5403">
      <w:pPr>
        <w:tabs>
          <w:tab w:val="left" w:pos="2715"/>
        </w:tabs>
        <w:jc w:val="right"/>
        <w:rPr>
          <w:b/>
          <w:bCs/>
          <w:i/>
          <w:iCs/>
          <w:sz w:val="28"/>
          <w:szCs w:val="28"/>
        </w:rPr>
      </w:pPr>
      <w:r>
        <w:rPr>
          <w:b/>
          <w:bCs/>
          <w:i/>
          <w:iCs/>
          <w:sz w:val="28"/>
          <w:szCs w:val="28"/>
        </w:rPr>
        <w:t xml:space="preserve"> АВИЛКИНОЙ ВИКТОРИИ ВЛАДИМИРОВНЫ</w:t>
      </w:r>
    </w:p>
    <w:p w:rsidR="005F5403" w:rsidRDefault="005F5403" w:rsidP="005F5403">
      <w:pPr>
        <w:tabs>
          <w:tab w:val="left" w:pos="2715"/>
        </w:tabs>
        <w:jc w:val="right"/>
        <w:rPr>
          <w:b/>
          <w:bCs/>
          <w:i/>
          <w:iCs/>
          <w:sz w:val="28"/>
          <w:szCs w:val="28"/>
        </w:rPr>
      </w:pPr>
    </w:p>
    <w:p w:rsidR="005F5403" w:rsidRDefault="005F5403" w:rsidP="009555D4">
      <w:pPr>
        <w:tabs>
          <w:tab w:val="left" w:pos="2715"/>
        </w:tabs>
        <w:rPr>
          <w:b/>
          <w:bCs/>
          <w:i/>
          <w:iCs/>
          <w:sz w:val="28"/>
          <w:szCs w:val="28"/>
        </w:rPr>
      </w:pPr>
    </w:p>
    <w:p w:rsidR="002A5606" w:rsidRDefault="002A5606" w:rsidP="009555D4">
      <w:pPr>
        <w:tabs>
          <w:tab w:val="left" w:pos="2715"/>
        </w:tabs>
        <w:rPr>
          <w:b/>
          <w:bCs/>
          <w:i/>
          <w:iCs/>
          <w:sz w:val="28"/>
          <w:szCs w:val="28"/>
        </w:rPr>
      </w:pPr>
    </w:p>
    <w:p w:rsidR="005F5403" w:rsidRDefault="005F5403" w:rsidP="005F5403">
      <w:pPr>
        <w:tabs>
          <w:tab w:val="left" w:pos="4155"/>
        </w:tabs>
        <w:rPr>
          <w:sz w:val="28"/>
          <w:szCs w:val="28"/>
        </w:rPr>
      </w:pPr>
      <w:r>
        <w:rPr>
          <w:sz w:val="28"/>
          <w:szCs w:val="28"/>
        </w:rPr>
        <w:tab/>
        <w:t>2014 г.</w:t>
      </w:r>
    </w:p>
    <w:p w:rsidR="005F5403" w:rsidRDefault="005F5403" w:rsidP="005F5403">
      <w:pPr>
        <w:tabs>
          <w:tab w:val="left" w:pos="990"/>
        </w:tabs>
        <w:rPr>
          <w:sz w:val="28"/>
          <w:szCs w:val="28"/>
        </w:rPr>
      </w:pPr>
      <w:r>
        <w:rPr>
          <w:sz w:val="28"/>
          <w:szCs w:val="28"/>
        </w:rPr>
        <w:lastRenderedPageBreak/>
        <w:tab/>
      </w:r>
      <w:r w:rsidR="002A5606">
        <w:rPr>
          <w:rFonts w:ascii="Calibri" w:eastAsia="Calibri" w:hAnsi="Calibri" w:cs="Times New Roman"/>
          <w:b/>
          <w:sz w:val="32"/>
          <w:szCs w:val="32"/>
        </w:rPr>
        <w:t>Применение занимательных форм обучения на уроках музыки и во внеурочное время в 5 классе с использованием ИКТ.</w:t>
      </w:r>
    </w:p>
    <w:p w:rsidR="005F5403" w:rsidRDefault="005F5403" w:rsidP="005F5403">
      <w:pPr>
        <w:pStyle w:val="a3"/>
        <w:jc w:val="right"/>
        <w:rPr>
          <w:rStyle w:val="a4"/>
          <w:color w:val="000000"/>
          <w:sz w:val="28"/>
          <w:szCs w:val="28"/>
        </w:rPr>
      </w:pPr>
      <w:r>
        <w:rPr>
          <w:sz w:val="28"/>
          <w:szCs w:val="28"/>
        </w:rPr>
        <w:tab/>
      </w:r>
      <w:r w:rsidRPr="0032171B">
        <w:rPr>
          <w:rStyle w:val="a4"/>
          <w:color w:val="000000"/>
          <w:sz w:val="28"/>
          <w:szCs w:val="28"/>
        </w:rPr>
        <w:t>Знание только тогда знание, когда оно приобретено</w:t>
      </w:r>
    </w:p>
    <w:p w:rsidR="005F5403" w:rsidRDefault="005F5403" w:rsidP="005F5403">
      <w:pPr>
        <w:pStyle w:val="a3"/>
        <w:jc w:val="center"/>
        <w:rPr>
          <w:rStyle w:val="apple-converted-space"/>
          <w:color w:val="000000"/>
          <w:sz w:val="28"/>
          <w:szCs w:val="28"/>
        </w:rPr>
      </w:pPr>
      <w:r>
        <w:rPr>
          <w:rStyle w:val="a4"/>
          <w:color w:val="000000"/>
          <w:sz w:val="28"/>
          <w:szCs w:val="28"/>
        </w:rPr>
        <w:t xml:space="preserve">                                                                 </w:t>
      </w:r>
      <w:r w:rsidRPr="0032171B">
        <w:rPr>
          <w:rStyle w:val="a4"/>
          <w:color w:val="000000"/>
          <w:sz w:val="28"/>
          <w:szCs w:val="28"/>
        </w:rPr>
        <w:t xml:space="preserve"> усилиями своей мысли, а не памятью.</w:t>
      </w:r>
      <w:r w:rsidRPr="0032171B">
        <w:rPr>
          <w:rStyle w:val="apple-converted-space"/>
          <w:color w:val="000000"/>
          <w:sz w:val="28"/>
          <w:szCs w:val="28"/>
        </w:rPr>
        <w:t> </w:t>
      </w:r>
    </w:p>
    <w:p w:rsidR="005F5403" w:rsidRPr="00BC7B24" w:rsidRDefault="005F5403" w:rsidP="00BC7B24">
      <w:pPr>
        <w:pStyle w:val="a3"/>
        <w:jc w:val="center"/>
        <w:rPr>
          <w:sz w:val="28"/>
          <w:szCs w:val="28"/>
        </w:rPr>
      </w:pPr>
      <w:r w:rsidRPr="00BC7B24">
        <w:rPr>
          <w:sz w:val="28"/>
          <w:szCs w:val="28"/>
        </w:rPr>
        <w:t xml:space="preserve">             </w:t>
      </w:r>
      <w:r w:rsidR="00BC7B24" w:rsidRPr="00BC7B24">
        <w:rPr>
          <w:sz w:val="28"/>
          <w:szCs w:val="28"/>
        </w:rPr>
        <w:t xml:space="preserve">                                                                                 </w:t>
      </w:r>
      <w:r w:rsidRPr="00BC7B24">
        <w:rPr>
          <w:sz w:val="28"/>
          <w:szCs w:val="28"/>
        </w:rPr>
        <w:t xml:space="preserve">   (Л.Н.Толстой)</w:t>
      </w:r>
    </w:p>
    <w:p w:rsidR="00E94708" w:rsidRPr="002D0B7F" w:rsidRDefault="004F709A" w:rsidP="002D0B7F">
      <w:pPr>
        <w:spacing w:line="192" w:lineRule="auto"/>
        <w:ind w:firstLine="720"/>
        <w:jc w:val="both"/>
        <w:rPr>
          <w:rFonts w:ascii="Times New Roman" w:eastAsia="Calibri" w:hAnsi="Times New Roman" w:cs="Times New Roman"/>
          <w:color w:val="000000"/>
          <w:sz w:val="28"/>
          <w:szCs w:val="28"/>
        </w:rPr>
      </w:pPr>
      <w:r w:rsidRPr="002D0B7F">
        <w:rPr>
          <w:rFonts w:ascii="Times New Roman" w:hAnsi="Times New Roman" w:cs="Times New Roman"/>
          <w:sz w:val="28"/>
          <w:szCs w:val="28"/>
        </w:rPr>
        <w:t>Формирование и развитие интереса детей к музыкальному образованию остаётся одной из важных и сложных проблем школьной музыкальной педагогики. Интересные уроки музыки вызывают разнообразные чувства, э</w:t>
      </w:r>
      <w:r w:rsidR="00E94708" w:rsidRPr="002D0B7F">
        <w:rPr>
          <w:rFonts w:ascii="Times New Roman" w:hAnsi="Times New Roman" w:cs="Times New Roman"/>
          <w:sz w:val="28"/>
          <w:szCs w:val="28"/>
        </w:rPr>
        <w:t xml:space="preserve">моции, размышления, переживания, </w:t>
      </w:r>
      <w:r w:rsidR="00E94708" w:rsidRPr="002D0B7F">
        <w:rPr>
          <w:rFonts w:ascii="Times New Roman" w:eastAsia="Calibri" w:hAnsi="Times New Roman" w:cs="Times New Roman"/>
          <w:sz w:val="28"/>
          <w:szCs w:val="28"/>
        </w:rPr>
        <w:t xml:space="preserve">создают условия для формирования творческой разносторонней личности, возможности для раскрытия своих способностей, формированию гармонично развитого человека, накопление опыта эмоционально-нравственного отношения к жизни. Все это в полной мере относится к музыкальному искусству и школьным урокам музыки. Именно уроки музыки могут способствовать развитию </w:t>
      </w:r>
      <w:proofErr w:type="spellStart"/>
      <w:r w:rsidR="00E94708" w:rsidRPr="002D0B7F">
        <w:rPr>
          <w:rFonts w:ascii="Times New Roman" w:eastAsia="Calibri" w:hAnsi="Times New Roman" w:cs="Times New Roman"/>
          <w:sz w:val="28"/>
          <w:szCs w:val="28"/>
        </w:rPr>
        <w:t>креативности</w:t>
      </w:r>
      <w:proofErr w:type="spellEnd"/>
      <w:r w:rsidR="00E94708" w:rsidRPr="002D0B7F">
        <w:rPr>
          <w:rFonts w:ascii="Times New Roman" w:eastAsia="Calibri" w:hAnsi="Times New Roman" w:cs="Times New Roman"/>
          <w:sz w:val="28"/>
          <w:szCs w:val="28"/>
        </w:rPr>
        <w:t xml:space="preserve"> у учащихся. Под познанием музыки мы понимаем развитие творческих умений восприятия  сочинения, исполнения импровизации, размышления о музыке.</w:t>
      </w:r>
    </w:p>
    <w:p w:rsidR="004F709A" w:rsidRPr="002D0B7F" w:rsidRDefault="005F4476" w:rsidP="005F4476">
      <w:pPr>
        <w:pStyle w:val="a3"/>
        <w:spacing w:line="192" w:lineRule="auto"/>
        <w:jc w:val="both"/>
        <w:rPr>
          <w:sz w:val="28"/>
          <w:szCs w:val="28"/>
        </w:rPr>
      </w:pPr>
      <w:r>
        <w:rPr>
          <w:sz w:val="28"/>
          <w:szCs w:val="28"/>
        </w:rPr>
        <w:t xml:space="preserve">         Т</w:t>
      </w:r>
      <w:r w:rsidR="004F709A" w:rsidRPr="002D0B7F">
        <w:rPr>
          <w:sz w:val="28"/>
          <w:szCs w:val="28"/>
        </w:rPr>
        <w:t>акие уроки развивают наблюдательность, интеллектуальную активность, творческое воображение. Чтобы заинтересовать, увлечь ребёнка учитель музыки сегодня должен не только владеть своей профессией, но и новый техникой, программными продуктами, технологиями и методиками.</w:t>
      </w:r>
    </w:p>
    <w:p w:rsidR="00840784" w:rsidRPr="002D0B7F" w:rsidRDefault="00E94708" w:rsidP="002D0B7F">
      <w:pPr>
        <w:pStyle w:val="a3"/>
        <w:spacing w:line="192" w:lineRule="auto"/>
        <w:jc w:val="both"/>
        <w:rPr>
          <w:sz w:val="28"/>
          <w:szCs w:val="28"/>
        </w:rPr>
      </w:pPr>
      <w:r w:rsidRPr="002D0B7F">
        <w:rPr>
          <w:sz w:val="28"/>
          <w:szCs w:val="28"/>
        </w:rPr>
        <w:t xml:space="preserve">         </w:t>
      </w:r>
      <w:r w:rsidR="004F709A" w:rsidRPr="002D0B7F">
        <w:rPr>
          <w:sz w:val="28"/>
          <w:szCs w:val="28"/>
        </w:rPr>
        <w:t>Гот</w:t>
      </w:r>
      <w:r w:rsidR="00840784" w:rsidRPr="002D0B7F">
        <w:rPr>
          <w:sz w:val="28"/>
          <w:szCs w:val="28"/>
        </w:rPr>
        <w:t>овясь  к сегодняшнему этапу</w:t>
      </w:r>
      <w:r w:rsidR="004F709A" w:rsidRPr="002D0B7F">
        <w:rPr>
          <w:sz w:val="28"/>
          <w:szCs w:val="28"/>
        </w:rPr>
        <w:t xml:space="preserve">, я задавала себе множество вопросов, </w:t>
      </w:r>
      <w:r w:rsidR="00840784" w:rsidRPr="002D0B7F">
        <w:rPr>
          <w:sz w:val="28"/>
          <w:szCs w:val="28"/>
        </w:rPr>
        <w:t xml:space="preserve">чем </w:t>
      </w:r>
      <w:r w:rsidR="004F709A" w:rsidRPr="002D0B7F">
        <w:rPr>
          <w:sz w:val="28"/>
          <w:szCs w:val="28"/>
        </w:rPr>
        <w:t>поделиться с коллегами, о чём и как рассказать</w:t>
      </w:r>
      <w:r w:rsidR="00840784" w:rsidRPr="002D0B7F">
        <w:rPr>
          <w:sz w:val="28"/>
          <w:szCs w:val="28"/>
        </w:rPr>
        <w:t>. С чего же начался мой учительский опыт? Вопрос кем быт</w:t>
      </w:r>
      <w:proofErr w:type="gramStart"/>
      <w:r w:rsidR="00840784" w:rsidRPr="002D0B7F">
        <w:rPr>
          <w:sz w:val="28"/>
          <w:szCs w:val="28"/>
        </w:rPr>
        <w:t>ь-</w:t>
      </w:r>
      <w:proofErr w:type="gramEnd"/>
      <w:r w:rsidR="00840784" w:rsidRPr="002D0B7F">
        <w:rPr>
          <w:sz w:val="28"/>
          <w:szCs w:val="28"/>
        </w:rPr>
        <w:t xml:space="preserve"> никогда не вызывал у меня раздумий. Я точно знала, что моя жизнь будет связана с музыкальным воспитанием детей. </w:t>
      </w:r>
    </w:p>
    <w:p w:rsidR="002A5606" w:rsidRDefault="00840784" w:rsidP="002D0B7F">
      <w:pPr>
        <w:pStyle w:val="a3"/>
        <w:spacing w:line="192" w:lineRule="auto"/>
        <w:ind w:firstLine="900"/>
        <w:jc w:val="both"/>
        <w:rPr>
          <w:sz w:val="28"/>
          <w:szCs w:val="28"/>
        </w:rPr>
      </w:pPr>
      <w:r w:rsidRPr="002D0B7F">
        <w:rPr>
          <w:sz w:val="28"/>
          <w:szCs w:val="28"/>
        </w:rPr>
        <w:t xml:space="preserve">Целью своей педагогической деятельности я ставлю желание научить детей самостоятельно мыслить, самому сопоставлять факты и искать информацию, помочь детям раскрыть и развить творческие способности, научить любить себя и окружающих. </w:t>
      </w:r>
    </w:p>
    <w:p w:rsidR="00840784" w:rsidRPr="002D0B7F" w:rsidRDefault="00840784" w:rsidP="002D0B7F">
      <w:pPr>
        <w:pStyle w:val="a3"/>
        <w:spacing w:line="192" w:lineRule="auto"/>
        <w:ind w:firstLine="900"/>
        <w:jc w:val="both"/>
        <w:rPr>
          <w:sz w:val="28"/>
          <w:szCs w:val="28"/>
        </w:rPr>
      </w:pPr>
      <w:r w:rsidRPr="002D0B7F">
        <w:rPr>
          <w:sz w:val="28"/>
          <w:szCs w:val="28"/>
        </w:rPr>
        <w:t>В связи с введением ФГОС второго поколения приоритетной становится развивающая функция обучения, которая должна обеспечить:</w:t>
      </w:r>
    </w:p>
    <w:p w:rsidR="00840784" w:rsidRPr="002D0B7F" w:rsidRDefault="00840784" w:rsidP="002D0B7F">
      <w:pPr>
        <w:pStyle w:val="a3"/>
        <w:spacing w:line="192" w:lineRule="auto"/>
        <w:ind w:firstLine="900"/>
        <w:jc w:val="both"/>
        <w:rPr>
          <w:sz w:val="28"/>
          <w:szCs w:val="28"/>
        </w:rPr>
      </w:pPr>
      <w:r w:rsidRPr="002D0B7F">
        <w:rPr>
          <w:sz w:val="28"/>
          <w:szCs w:val="28"/>
        </w:rPr>
        <w:t>-становление личности школьника;</w:t>
      </w:r>
    </w:p>
    <w:p w:rsidR="00840784" w:rsidRPr="002D0B7F" w:rsidRDefault="00840784" w:rsidP="002D0B7F">
      <w:pPr>
        <w:pStyle w:val="a3"/>
        <w:spacing w:line="192" w:lineRule="auto"/>
        <w:ind w:firstLine="900"/>
        <w:jc w:val="both"/>
        <w:rPr>
          <w:sz w:val="28"/>
          <w:szCs w:val="28"/>
        </w:rPr>
      </w:pPr>
      <w:r w:rsidRPr="002D0B7F">
        <w:rPr>
          <w:sz w:val="28"/>
          <w:szCs w:val="28"/>
        </w:rPr>
        <w:t>- раскрытие его индивидуальных особенностей.</w:t>
      </w:r>
    </w:p>
    <w:p w:rsidR="00BC7B24" w:rsidRPr="002D0B7F" w:rsidRDefault="00BC7B24" w:rsidP="002D0B7F">
      <w:pPr>
        <w:pStyle w:val="a3"/>
        <w:spacing w:line="192" w:lineRule="auto"/>
        <w:ind w:firstLine="900"/>
        <w:jc w:val="both"/>
        <w:rPr>
          <w:color w:val="000000"/>
          <w:sz w:val="28"/>
          <w:szCs w:val="28"/>
        </w:rPr>
      </w:pPr>
      <w:r w:rsidRPr="002D0B7F">
        <w:rPr>
          <w:sz w:val="28"/>
          <w:szCs w:val="28"/>
        </w:rPr>
        <w:t>Проблема развития мышления во время обучения занимает</w:t>
      </w:r>
      <w:r w:rsidRPr="002D0B7F">
        <w:rPr>
          <w:b/>
          <w:sz w:val="28"/>
          <w:szCs w:val="28"/>
        </w:rPr>
        <w:t xml:space="preserve"> </w:t>
      </w:r>
      <w:r w:rsidRPr="002D0B7F">
        <w:rPr>
          <w:sz w:val="28"/>
          <w:szCs w:val="28"/>
        </w:rPr>
        <w:t>особое место в школьной практике. Школьник учится думать и думает, учась: там, где нужно найти ответ на вопрос, что-то</w:t>
      </w:r>
      <w:r w:rsidR="00E94708" w:rsidRPr="002D0B7F">
        <w:rPr>
          <w:sz w:val="28"/>
          <w:szCs w:val="28"/>
        </w:rPr>
        <w:t xml:space="preserve"> понять. </w:t>
      </w:r>
      <w:r w:rsidRPr="002D0B7F">
        <w:rPr>
          <w:sz w:val="28"/>
          <w:szCs w:val="28"/>
        </w:rPr>
        <w:t>Среди факторов, активно влияющих на процесс обучения, ведущая роль принадлежит сформированным приемам мыслительной деятельности, которые, в свою очередь, став активными способами учебной работы, помогают достигать новых уровней знаний</w:t>
      </w:r>
      <w:r w:rsidRPr="002D0B7F">
        <w:rPr>
          <w:color w:val="000000"/>
          <w:sz w:val="28"/>
          <w:szCs w:val="28"/>
        </w:rPr>
        <w:t>.</w:t>
      </w:r>
      <w:r w:rsidR="005F5403" w:rsidRPr="002D0B7F">
        <w:rPr>
          <w:rFonts w:eastAsia="Calibri"/>
          <w:sz w:val="28"/>
          <w:szCs w:val="28"/>
        </w:rPr>
        <w:t xml:space="preserve">    </w:t>
      </w:r>
    </w:p>
    <w:p w:rsidR="001E2085" w:rsidRPr="002D0B7F" w:rsidRDefault="005F5403" w:rsidP="002D0B7F">
      <w:pPr>
        <w:pStyle w:val="a3"/>
        <w:spacing w:line="192" w:lineRule="auto"/>
        <w:ind w:firstLine="900"/>
        <w:jc w:val="both"/>
        <w:rPr>
          <w:sz w:val="28"/>
          <w:szCs w:val="28"/>
        </w:rPr>
      </w:pPr>
      <w:r w:rsidRPr="002D0B7F">
        <w:rPr>
          <w:sz w:val="28"/>
          <w:szCs w:val="28"/>
        </w:rPr>
        <w:lastRenderedPageBreak/>
        <w:t>Я раб</w:t>
      </w:r>
      <w:r w:rsidR="00BC7B24" w:rsidRPr="002D0B7F">
        <w:rPr>
          <w:sz w:val="28"/>
          <w:szCs w:val="28"/>
        </w:rPr>
        <w:t>отаю учителем музыки вот уже 19 лет</w:t>
      </w:r>
      <w:r w:rsidRPr="002D0B7F">
        <w:rPr>
          <w:sz w:val="28"/>
          <w:szCs w:val="28"/>
        </w:rPr>
        <w:t xml:space="preserve">. </w:t>
      </w:r>
      <w:r w:rsidR="00E94708" w:rsidRPr="002D0B7F">
        <w:rPr>
          <w:sz w:val="28"/>
          <w:szCs w:val="28"/>
        </w:rPr>
        <w:t xml:space="preserve">И всё это время в своей деятельности я постоянно ищу пути для того, чтобы воспитывать  и развивать в ребёнке активную, смелую, решительную личность. Личность, которая умеет сама добывать знания и применять их в нестандартных ситуациях. </w:t>
      </w:r>
      <w:r w:rsidRPr="002D0B7F">
        <w:rPr>
          <w:sz w:val="28"/>
          <w:szCs w:val="28"/>
        </w:rPr>
        <w:t xml:space="preserve">И только от меня зависит, будет ли ребёнок погружаться в мир музыки с большим интересом. </w:t>
      </w:r>
    </w:p>
    <w:p w:rsidR="005F5403" w:rsidRPr="002D0B7F" w:rsidRDefault="005F5403" w:rsidP="002D0B7F">
      <w:pPr>
        <w:spacing w:line="192" w:lineRule="auto"/>
        <w:jc w:val="both"/>
        <w:rPr>
          <w:rFonts w:ascii="Times New Roman" w:eastAsia="Calibri" w:hAnsi="Times New Roman" w:cs="Times New Roman"/>
        </w:rPr>
      </w:pPr>
      <w:r w:rsidRPr="002D0B7F">
        <w:rPr>
          <w:rFonts w:ascii="Times New Roman" w:eastAsia="Calibri" w:hAnsi="Times New Roman" w:cs="Times New Roman"/>
          <w:sz w:val="28"/>
          <w:szCs w:val="28"/>
        </w:rPr>
        <w:t xml:space="preserve">      Мне близки слова В.А.Сухомлинского, который  призывал, чтобы чудесный мир природы, игры, музыки, сказки, который окружал ребёнка до школы, не закрыли перед ним дверь класса. Ребёнок только тогда искренне полюбит школу, класс, когда учитель сохранит для него те радости,  которые он имел раньше.</w:t>
      </w:r>
    </w:p>
    <w:p w:rsidR="005F5403" w:rsidRPr="002D0B7F" w:rsidRDefault="005F5403" w:rsidP="002D0B7F">
      <w:pPr>
        <w:spacing w:line="192" w:lineRule="auto"/>
        <w:rPr>
          <w:rFonts w:ascii="Times New Roman" w:eastAsia="Calibri" w:hAnsi="Times New Roman" w:cs="Times New Roman"/>
          <w:sz w:val="28"/>
          <w:szCs w:val="28"/>
          <w:shd w:val="clear" w:color="auto" w:fill="FFFFFF"/>
        </w:rPr>
      </w:pPr>
      <w:r w:rsidRPr="002D0B7F">
        <w:rPr>
          <w:rFonts w:ascii="Times New Roman" w:eastAsia="Calibri" w:hAnsi="Times New Roman" w:cs="Times New Roman"/>
          <w:sz w:val="28"/>
          <w:szCs w:val="28"/>
        </w:rPr>
        <w:t xml:space="preserve"> </w:t>
      </w:r>
      <w:r w:rsidRPr="002D0B7F">
        <w:rPr>
          <w:rFonts w:ascii="Times New Roman" w:eastAsia="Calibri" w:hAnsi="Times New Roman" w:cs="Times New Roman"/>
          <w:sz w:val="28"/>
          <w:szCs w:val="28"/>
          <w:shd w:val="clear" w:color="auto" w:fill="FFFFFF"/>
        </w:rPr>
        <w:t xml:space="preserve">       Я убеждена в том, что  придя в школу, ребенок впервые начинает самостоятельно учиться, творчески мыслить. И даже если он ошибается и думает не как все, но это его решение, его собственный путь. Главное – поддержать это желание и интерес к самостоятельному поиску.</w:t>
      </w:r>
      <w:r w:rsidRPr="002D0B7F">
        <w:rPr>
          <w:rStyle w:val="apple-converted-space"/>
          <w:rFonts w:ascii="Times New Roman" w:eastAsia="Calibri" w:hAnsi="Times New Roman" w:cs="Times New Roman"/>
          <w:color w:val="000000"/>
          <w:sz w:val="28"/>
          <w:szCs w:val="28"/>
          <w:shd w:val="clear" w:color="auto" w:fill="FFFFFF"/>
        </w:rPr>
        <w:t> </w:t>
      </w:r>
      <w:r w:rsidRPr="002D0B7F">
        <w:rPr>
          <w:rFonts w:ascii="Times New Roman" w:eastAsia="Calibri" w:hAnsi="Times New Roman" w:cs="Times New Roman"/>
          <w:sz w:val="28"/>
          <w:szCs w:val="28"/>
          <w:shd w:val="clear" w:color="auto" w:fill="FFFFFF"/>
        </w:rPr>
        <w:br/>
        <w:t>Существует несколько правил, которых, на мой взгляд, должен придерживаться учитель:</w:t>
      </w:r>
      <w:r w:rsidRPr="002D0B7F">
        <w:rPr>
          <w:rStyle w:val="apple-converted-space"/>
          <w:rFonts w:ascii="Times New Roman" w:eastAsia="Calibri" w:hAnsi="Times New Roman" w:cs="Times New Roman"/>
          <w:color w:val="000000"/>
          <w:sz w:val="28"/>
          <w:szCs w:val="28"/>
          <w:shd w:val="clear" w:color="auto" w:fill="FFFFFF"/>
        </w:rPr>
        <w:t> </w:t>
      </w:r>
      <w:r w:rsidRPr="002D0B7F">
        <w:rPr>
          <w:rFonts w:ascii="Times New Roman" w:eastAsia="Calibri" w:hAnsi="Times New Roman" w:cs="Times New Roman"/>
          <w:sz w:val="28"/>
          <w:szCs w:val="28"/>
          <w:shd w:val="clear" w:color="auto" w:fill="FFFFFF"/>
        </w:rPr>
        <w:br/>
        <w:t>• Не сковывать, а освобождать;</w:t>
      </w:r>
      <w:r w:rsidRPr="002D0B7F">
        <w:rPr>
          <w:rStyle w:val="apple-converted-space"/>
          <w:rFonts w:ascii="Times New Roman" w:eastAsia="Calibri" w:hAnsi="Times New Roman" w:cs="Times New Roman"/>
          <w:color w:val="000000"/>
          <w:sz w:val="28"/>
          <w:szCs w:val="28"/>
          <w:shd w:val="clear" w:color="auto" w:fill="FFFFFF"/>
        </w:rPr>
        <w:t> </w:t>
      </w:r>
      <w:r w:rsidRPr="002D0B7F">
        <w:rPr>
          <w:rFonts w:ascii="Times New Roman" w:eastAsia="Calibri" w:hAnsi="Times New Roman" w:cs="Times New Roman"/>
          <w:sz w:val="28"/>
          <w:szCs w:val="28"/>
          <w:shd w:val="clear" w:color="auto" w:fill="FFFFFF"/>
        </w:rPr>
        <w:br/>
        <w:t>• Не сдерживать, а поддерживать;</w:t>
      </w:r>
      <w:r w:rsidRPr="002D0B7F">
        <w:rPr>
          <w:rStyle w:val="apple-converted-space"/>
          <w:rFonts w:ascii="Times New Roman" w:eastAsia="Calibri" w:hAnsi="Times New Roman" w:cs="Times New Roman"/>
          <w:color w:val="000000"/>
          <w:sz w:val="28"/>
          <w:szCs w:val="28"/>
          <w:shd w:val="clear" w:color="auto" w:fill="FFFFFF"/>
        </w:rPr>
        <w:t> </w:t>
      </w:r>
      <w:r w:rsidRPr="002D0B7F">
        <w:rPr>
          <w:rFonts w:ascii="Times New Roman" w:eastAsia="Calibri" w:hAnsi="Times New Roman" w:cs="Times New Roman"/>
          <w:sz w:val="28"/>
          <w:szCs w:val="28"/>
          <w:shd w:val="clear" w:color="auto" w:fill="FFFFFF"/>
        </w:rPr>
        <w:br/>
        <w:t>• Не сгибать, а распрямлять.</w:t>
      </w:r>
    </w:p>
    <w:p w:rsidR="005F5403" w:rsidRPr="002D0B7F" w:rsidRDefault="005F5403" w:rsidP="002D0B7F">
      <w:pPr>
        <w:pStyle w:val="a3"/>
        <w:spacing w:before="0" w:beforeAutospacing="0" w:after="0" w:afterAutospacing="0" w:line="192" w:lineRule="auto"/>
        <w:jc w:val="both"/>
        <w:rPr>
          <w:color w:val="000000"/>
          <w:sz w:val="28"/>
          <w:szCs w:val="28"/>
          <w:shd w:val="clear" w:color="auto" w:fill="FFFFFF"/>
        </w:rPr>
      </w:pPr>
      <w:r w:rsidRPr="002D0B7F">
        <w:rPr>
          <w:color w:val="000000"/>
          <w:sz w:val="28"/>
          <w:szCs w:val="28"/>
          <w:shd w:val="clear" w:color="auto" w:fill="FFFFFF"/>
        </w:rPr>
        <w:t xml:space="preserve">         Процесс развития ребенка, становление его творческой личности – это таинство, в которое учитель должен вмешиваться очень </w:t>
      </w:r>
      <w:proofErr w:type="spellStart"/>
      <w:r w:rsidRPr="002D0B7F">
        <w:rPr>
          <w:color w:val="000000"/>
          <w:sz w:val="28"/>
          <w:szCs w:val="28"/>
          <w:shd w:val="clear" w:color="auto" w:fill="FFFFFF"/>
        </w:rPr>
        <w:t>осторожно</w:t>
      </w:r>
      <w:proofErr w:type="gramStart"/>
      <w:r w:rsidRPr="002D0B7F">
        <w:rPr>
          <w:color w:val="000000"/>
          <w:sz w:val="28"/>
          <w:szCs w:val="28"/>
          <w:shd w:val="clear" w:color="auto" w:fill="FFFFFF"/>
        </w:rPr>
        <w:t>.У</w:t>
      </w:r>
      <w:proofErr w:type="spellEnd"/>
      <w:proofErr w:type="gramEnd"/>
      <w:r w:rsidRPr="002D0B7F">
        <w:rPr>
          <w:color w:val="000000"/>
          <w:sz w:val="28"/>
          <w:szCs w:val="28"/>
          <w:shd w:val="clear" w:color="auto" w:fill="FFFFFF"/>
        </w:rPr>
        <w:t xml:space="preserve"> каждого человека процесс развития </w:t>
      </w:r>
      <w:proofErr w:type="spellStart"/>
      <w:r w:rsidRPr="002D0B7F">
        <w:rPr>
          <w:color w:val="000000"/>
          <w:sz w:val="28"/>
          <w:szCs w:val="28"/>
          <w:shd w:val="clear" w:color="auto" w:fill="FFFFFF"/>
        </w:rPr>
        <w:t>креативности</w:t>
      </w:r>
      <w:proofErr w:type="spellEnd"/>
      <w:r w:rsidRPr="002D0B7F">
        <w:rPr>
          <w:color w:val="000000"/>
          <w:sz w:val="28"/>
          <w:szCs w:val="28"/>
          <w:shd w:val="clear" w:color="auto" w:fill="FFFFFF"/>
        </w:rPr>
        <w:t xml:space="preserve"> очень индивидуален. </w:t>
      </w:r>
      <w:r w:rsidR="005F4476">
        <w:rPr>
          <w:color w:val="000000"/>
          <w:sz w:val="28"/>
          <w:szCs w:val="28"/>
          <w:shd w:val="clear" w:color="auto" w:fill="FFFFFF"/>
        </w:rPr>
        <w:t>Моя з</w:t>
      </w:r>
      <w:r w:rsidRPr="002D0B7F">
        <w:rPr>
          <w:color w:val="000000"/>
          <w:sz w:val="28"/>
          <w:szCs w:val="28"/>
          <w:shd w:val="clear" w:color="auto" w:fill="FFFFFF"/>
        </w:rPr>
        <w:t>адача</w:t>
      </w:r>
      <w:r w:rsidR="005F4476">
        <w:rPr>
          <w:color w:val="000000"/>
          <w:sz w:val="28"/>
          <w:szCs w:val="28"/>
          <w:shd w:val="clear" w:color="auto" w:fill="FFFFFF"/>
        </w:rPr>
        <w:t xml:space="preserve">, как </w:t>
      </w:r>
      <w:r w:rsidRPr="002D0B7F">
        <w:rPr>
          <w:color w:val="000000"/>
          <w:sz w:val="28"/>
          <w:szCs w:val="28"/>
          <w:shd w:val="clear" w:color="auto" w:fill="FFFFFF"/>
        </w:rPr>
        <w:t xml:space="preserve"> учителя музыки заключается в создании благоприятных условий на уроке дл</w:t>
      </w:r>
      <w:r w:rsidRPr="002D0B7F">
        <w:rPr>
          <w:rStyle w:val="apple-style-span"/>
          <w:color w:val="000000"/>
          <w:sz w:val="28"/>
          <w:szCs w:val="28"/>
          <w:shd w:val="clear" w:color="auto" w:fill="FFFFFF"/>
        </w:rPr>
        <w:t>я</w:t>
      </w:r>
      <w:r w:rsidRPr="002D0B7F">
        <w:rPr>
          <w:color w:val="000000"/>
          <w:sz w:val="28"/>
          <w:szCs w:val="28"/>
          <w:shd w:val="clear" w:color="auto" w:fill="FFFFFF"/>
        </w:rPr>
        <w:t xml:space="preserve"> успешного развития творческого мышления и творческих способностей.</w:t>
      </w:r>
    </w:p>
    <w:p w:rsidR="005F5403" w:rsidRPr="002D0B7F" w:rsidRDefault="005F5403" w:rsidP="002D0B7F">
      <w:pPr>
        <w:pStyle w:val="a3"/>
        <w:spacing w:before="0" w:beforeAutospacing="0" w:after="0" w:afterAutospacing="0" w:line="192" w:lineRule="auto"/>
        <w:jc w:val="both"/>
        <w:rPr>
          <w:rStyle w:val="apple-style-span"/>
          <w:color w:val="000000"/>
          <w:sz w:val="28"/>
          <w:szCs w:val="28"/>
          <w:shd w:val="clear" w:color="auto" w:fill="FFFFFF"/>
        </w:rPr>
      </w:pPr>
      <w:r w:rsidRPr="002D0B7F">
        <w:rPr>
          <w:rStyle w:val="apple-style-span"/>
          <w:color w:val="000000"/>
          <w:sz w:val="28"/>
          <w:szCs w:val="28"/>
          <w:shd w:val="clear" w:color="auto" w:fill="FFFFFF"/>
        </w:rPr>
        <w:t xml:space="preserve">        Активизировать мыслительную деятельность ученика, приготовить его к исследованию нового материала, повторить ранее изученную тему либо блок тем на уроке  мне помогает </w:t>
      </w:r>
      <w:r w:rsidRPr="002D0B7F">
        <w:rPr>
          <w:rStyle w:val="apple-style-span"/>
          <w:color w:val="000000"/>
          <w:sz w:val="28"/>
          <w:szCs w:val="28"/>
          <w:u w:val="single"/>
          <w:shd w:val="clear" w:color="auto" w:fill="FFFFFF"/>
        </w:rPr>
        <w:t>- занимательность</w:t>
      </w:r>
      <w:r w:rsidRPr="002D0B7F">
        <w:rPr>
          <w:rStyle w:val="apple-style-span"/>
          <w:color w:val="000000"/>
          <w:sz w:val="28"/>
          <w:szCs w:val="28"/>
          <w:shd w:val="clear" w:color="auto" w:fill="FFFFFF"/>
        </w:rPr>
        <w:t xml:space="preserve">.   </w:t>
      </w:r>
    </w:p>
    <w:p w:rsidR="005F5403" w:rsidRPr="002D0B7F" w:rsidRDefault="005F5403" w:rsidP="002D0B7F">
      <w:pPr>
        <w:pStyle w:val="a3"/>
        <w:spacing w:line="192" w:lineRule="auto"/>
        <w:jc w:val="both"/>
        <w:rPr>
          <w:color w:val="000000"/>
          <w:sz w:val="28"/>
          <w:szCs w:val="28"/>
          <w:shd w:val="clear" w:color="auto" w:fill="FFFFFF"/>
        </w:rPr>
      </w:pPr>
      <w:r w:rsidRPr="002D0B7F">
        <w:rPr>
          <w:rStyle w:val="apple-style-span"/>
          <w:color w:val="000000"/>
          <w:sz w:val="28"/>
          <w:szCs w:val="28"/>
          <w:shd w:val="clear" w:color="auto" w:fill="FFFFFF"/>
        </w:rPr>
        <w:t xml:space="preserve">       </w:t>
      </w:r>
      <w:r w:rsidRPr="002D0B7F">
        <w:rPr>
          <w:color w:val="000000"/>
          <w:sz w:val="28"/>
          <w:szCs w:val="28"/>
          <w:shd w:val="clear" w:color="auto" w:fill="FFFFFF"/>
        </w:rPr>
        <w:t xml:space="preserve">     Занимательность - внешний фактор, который не в состоянии обеспечить полного результата  деятельности. Но она может снять равнодушие, а это в работе по активизации мыслительной деятельности  факт важный. </w:t>
      </w:r>
      <w:proofErr w:type="gramStart"/>
      <w:r w:rsidRPr="002D0B7F">
        <w:rPr>
          <w:color w:val="000000"/>
          <w:sz w:val="28"/>
          <w:szCs w:val="28"/>
          <w:shd w:val="clear" w:color="auto" w:fill="FFFFFF"/>
        </w:rPr>
        <w:t>Обилие занимательных форм обучения на уроках (игры-упра</w:t>
      </w:r>
      <w:r w:rsidR="002D0B7F" w:rsidRPr="002D0B7F">
        <w:rPr>
          <w:color w:val="000000"/>
          <w:sz w:val="28"/>
          <w:szCs w:val="28"/>
          <w:shd w:val="clear" w:color="auto" w:fill="FFFFFF"/>
        </w:rPr>
        <w:t xml:space="preserve">жнения, состязания, конкурсы, </w:t>
      </w:r>
      <w:r w:rsidRPr="002D0B7F">
        <w:rPr>
          <w:color w:val="000000"/>
          <w:sz w:val="28"/>
          <w:szCs w:val="28"/>
          <w:shd w:val="clear" w:color="auto" w:fill="FFFFFF"/>
        </w:rPr>
        <w:t>живое, образное описание событий, эпизода,  игры-путешествия, шарады, загад</w:t>
      </w:r>
      <w:r w:rsidR="002D0B7F" w:rsidRPr="002D0B7F">
        <w:rPr>
          <w:color w:val="000000"/>
          <w:sz w:val="28"/>
          <w:szCs w:val="28"/>
          <w:shd w:val="clear" w:color="auto" w:fill="FFFFFF"/>
        </w:rPr>
        <w:t>ки, курьёзы, шутки и т.д.</w:t>
      </w:r>
      <w:proofErr w:type="gramEnd"/>
      <w:r w:rsidR="002D0B7F" w:rsidRPr="002D0B7F">
        <w:rPr>
          <w:color w:val="000000"/>
          <w:sz w:val="28"/>
          <w:szCs w:val="28"/>
          <w:shd w:val="clear" w:color="auto" w:fill="FFFFFF"/>
        </w:rPr>
        <w:t xml:space="preserve"> Всё это с</w:t>
      </w:r>
      <w:r w:rsidRPr="002D0B7F">
        <w:rPr>
          <w:color w:val="000000"/>
          <w:sz w:val="28"/>
          <w:szCs w:val="28"/>
          <w:shd w:val="clear" w:color="auto" w:fill="FFFFFF"/>
        </w:rPr>
        <w:t>оздаёт положительный эмоциональный фон деятельности, располагает к выполнению  заданий. Занимательность особым образом окрашивает материал, делает процесс овладения знаниями более привлекательным, даёт пищу переживаниям. Рамки использования занимательности на уроке очень подвижны</w:t>
      </w:r>
      <w:proofErr w:type="gramStart"/>
      <w:r w:rsidRPr="002D0B7F">
        <w:rPr>
          <w:color w:val="000000"/>
          <w:sz w:val="28"/>
          <w:szCs w:val="28"/>
          <w:shd w:val="clear" w:color="auto" w:fill="FFFFFF"/>
        </w:rPr>
        <w:t xml:space="preserve"> .</w:t>
      </w:r>
      <w:proofErr w:type="gramEnd"/>
    </w:p>
    <w:p w:rsidR="008C4882" w:rsidRDefault="005F5403" w:rsidP="002D0B7F">
      <w:pPr>
        <w:pStyle w:val="a3"/>
        <w:spacing w:line="192" w:lineRule="auto"/>
        <w:rPr>
          <w:color w:val="000000"/>
          <w:sz w:val="28"/>
          <w:szCs w:val="28"/>
          <w:shd w:val="clear" w:color="auto" w:fill="FFFFFF"/>
        </w:rPr>
      </w:pPr>
      <w:r w:rsidRPr="002D0B7F">
        <w:rPr>
          <w:color w:val="000000"/>
          <w:sz w:val="28"/>
          <w:szCs w:val="28"/>
          <w:shd w:val="clear" w:color="auto" w:fill="FFFFFF"/>
        </w:rPr>
        <w:t xml:space="preserve">             Современных детей и подростков не устраивает роль пассивных слушателей на уроке. Они ждут необычных форм знакомства с новым материалом, в которых могли бы воплотиться их активность, деятельный характер мышления, тяга к самостоятельности. Поэтому я стараюсь использовать нестандартные формы уроков: урок-встреча, урок-состязание, урок-дискуссия, уро</w:t>
      </w:r>
      <w:proofErr w:type="gramStart"/>
      <w:r w:rsidRPr="002D0B7F">
        <w:rPr>
          <w:color w:val="000000"/>
          <w:sz w:val="28"/>
          <w:szCs w:val="28"/>
          <w:shd w:val="clear" w:color="auto" w:fill="FFFFFF"/>
        </w:rPr>
        <w:t>к-</w:t>
      </w:r>
      <w:proofErr w:type="gramEnd"/>
      <w:r w:rsidRPr="002D0B7F">
        <w:rPr>
          <w:color w:val="000000"/>
          <w:sz w:val="28"/>
          <w:szCs w:val="28"/>
          <w:shd w:val="clear" w:color="auto" w:fill="FFFFFF"/>
        </w:rPr>
        <w:t xml:space="preserve"> музыкальная викторина, комбинированный урок и т.п.</w:t>
      </w:r>
      <w:r w:rsidRPr="002D0B7F">
        <w:rPr>
          <w:rStyle w:val="apple-converted-space"/>
          <w:color w:val="000000"/>
          <w:sz w:val="28"/>
          <w:szCs w:val="28"/>
          <w:shd w:val="clear" w:color="auto" w:fill="FFFFFF"/>
        </w:rPr>
        <w:t> </w:t>
      </w:r>
      <w:r w:rsidRPr="002D0B7F">
        <w:rPr>
          <w:color w:val="000000"/>
          <w:sz w:val="28"/>
          <w:szCs w:val="28"/>
          <w:shd w:val="clear" w:color="auto" w:fill="FFFFFF"/>
        </w:rPr>
        <w:br/>
        <w:t>А также использую различные задания, направленные на развитие творческого мышления и творческих способностей:</w:t>
      </w:r>
      <w:r w:rsidRPr="002D0B7F">
        <w:rPr>
          <w:rStyle w:val="apple-converted-space"/>
          <w:color w:val="000000"/>
          <w:sz w:val="28"/>
          <w:szCs w:val="28"/>
          <w:shd w:val="clear" w:color="auto" w:fill="FFFFFF"/>
        </w:rPr>
        <w:t> </w:t>
      </w:r>
      <w:r w:rsidRPr="002D0B7F">
        <w:rPr>
          <w:color w:val="000000"/>
          <w:sz w:val="28"/>
          <w:szCs w:val="28"/>
          <w:shd w:val="clear" w:color="auto" w:fill="FFFFFF"/>
        </w:rPr>
        <w:br/>
      </w:r>
      <w:r w:rsidR="002D0B7F">
        <w:rPr>
          <w:color w:val="000000"/>
          <w:sz w:val="28"/>
          <w:szCs w:val="28"/>
          <w:shd w:val="clear" w:color="auto" w:fill="FFFFFF"/>
        </w:rPr>
        <w:t xml:space="preserve">      </w:t>
      </w:r>
      <w:r w:rsidRPr="002D0B7F">
        <w:rPr>
          <w:color w:val="000000"/>
          <w:sz w:val="28"/>
          <w:szCs w:val="28"/>
          <w:shd w:val="clear" w:color="auto" w:fill="FFFFFF"/>
        </w:rPr>
        <w:t>• Сообщение интересных фактов из жизни и творчества композиторов, музыкантов;</w:t>
      </w:r>
      <w:r w:rsidRPr="002D0B7F">
        <w:rPr>
          <w:rStyle w:val="apple-converted-space"/>
          <w:color w:val="000000"/>
          <w:sz w:val="28"/>
          <w:szCs w:val="28"/>
          <w:shd w:val="clear" w:color="auto" w:fill="FFFFFF"/>
        </w:rPr>
        <w:t> </w:t>
      </w:r>
      <w:r w:rsidRPr="002D0B7F">
        <w:rPr>
          <w:color w:val="000000"/>
          <w:sz w:val="28"/>
          <w:szCs w:val="28"/>
          <w:shd w:val="clear" w:color="auto" w:fill="FFFFFF"/>
        </w:rPr>
        <w:br/>
      </w:r>
      <w:r w:rsidR="002D0B7F">
        <w:rPr>
          <w:color w:val="000000"/>
          <w:sz w:val="28"/>
          <w:szCs w:val="28"/>
          <w:shd w:val="clear" w:color="auto" w:fill="FFFFFF"/>
        </w:rPr>
        <w:t xml:space="preserve">      </w:t>
      </w:r>
      <w:r w:rsidRPr="002D0B7F">
        <w:rPr>
          <w:color w:val="000000"/>
          <w:sz w:val="28"/>
          <w:szCs w:val="28"/>
          <w:shd w:val="clear" w:color="auto" w:fill="FFFFFF"/>
        </w:rPr>
        <w:t xml:space="preserve">• Определение на слух характерных особенностей того или иного стиля </w:t>
      </w:r>
    </w:p>
    <w:p w:rsidR="005F5403" w:rsidRPr="002D0B7F" w:rsidRDefault="005F5403" w:rsidP="002D0B7F">
      <w:pPr>
        <w:pStyle w:val="a3"/>
        <w:spacing w:line="192" w:lineRule="auto"/>
        <w:rPr>
          <w:color w:val="000000"/>
          <w:sz w:val="28"/>
          <w:szCs w:val="28"/>
          <w:shd w:val="clear" w:color="auto" w:fill="FFFFFF"/>
        </w:rPr>
      </w:pPr>
      <w:r w:rsidRPr="002D0B7F">
        <w:rPr>
          <w:color w:val="000000"/>
          <w:sz w:val="28"/>
          <w:szCs w:val="28"/>
          <w:shd w:val="clear" w:color="auto" w:fill="FFFFFF"/>
        </w:rPr>
        <w:lastRenderedPageBreak/>
        <w:t>( как классического искусства, так и современного);</w:t>
      </w:r>
      <w:r w:rsidRPr="002D0B7F">
        <w:rPr>
          <w:rStyle w:val="apple-converted-space"/>
          <w:color w:val="000000"/>
          <w:sz w:val="28"/>
          <w:szCs w:val="28"/>
          <w:shd w:val="clear" w:color="auto" w:fill="FFFFFF"/>
        </w:rPr>
        <w:t> </w:t>
      </w:r>
      <w:r w:rsidRPr="002D0B7F">
        <w:rPr>
          <w:color w:val="000000"/>
          <w:sz w:val="28"/>
          <w:szCs w:val="28"/>
          <w:shd w:val="clear" w:color="auto" w:fill="FFFFFF"/>
        </w:rPr>
        <w:br/>
      </w:r>
      <w:r w:rsidR="002D0B7F">
        <w:rPr>
          <w:color w:val="000000"/>
          <w:sz w:val="28"/>
          <w:szCs w:val="28"/>
          <w:shd w:val="clear" w:color="auto" w:fill="FFFFFF"/>
        </w:rPr>
        <w:t xml:space="preserve">      </w:t>
      </w:r>
      <w:r w:rsidRPr="002D0B7F">
        <w:rPr>
          <w:color w:val="000000"/>
          <w:sz w:val="28"/>
          <w:szCs w:val="28"/>
          <w:shd w:val="clear" w:color="auto" w:fill="FFFFFF"/>
        </w:rPr>
        <w:t>• Сравнительный анализ различных стилей музыки;</w:t>
      </w:r>
      <w:r w:rsidRPr="002D0B7F">
        <w:rPr>
          <w:rStyle w:val="apple-converted-space"/>
          <w:color w:val="000000"/>
          <w:sz w:val="28"/>
          <w:szCs w:val="28"/>
          <w:shd w:val="clear" w:color="auto" w:fill="FFFFFF"/>
        </w:rPr>
        <w:t> </w:t>
      </w:r>
      <w:r w:rsidRPr="002D0B7F">
        <w:rPr>
          <w:color w:val="000000"/>
          <w:sz w:val="28"/>
          <w:szCs w:val="28"/>
          <w:shd w:val="clear" w:color="auto" w:fill="FFFFFF"/>
        </w:rPr>
        <w:br/>
      </w:r>
      <w:r w:rsidR="002D0B7F">
        <w:rPr>
          <w:color w:val="000000"/>
          <w:sz w:val="28"/>
          <w:szCs w:val="28"/>
          <w:shd w:val="clear" w:color="auto" w:fill="FFFFFF"/>
        </w:rPr>
        <w:t xml:space="preserve">    </w:t>
      </w:r>
      <w:r w:rsidR="008C4882">
        <w:rPr>
          <w:color w:val="000000"/>
          <w:sz w:val="28"/>
          <w:szCs w:val="28"/>
          <w:shd w:val="clear" w:color="auto" w:fill="FFFFFF"/>
        </w:rPr>
        <w:t xml:space="preserve"> </w:t>
      </w:r>
      <w:r w:rsidR="002D0B7F">
        <w:rPr>
          <w:color w:val="000000"/>
          <w:sz w:val="28"/>
          <w:szCs w:val="28"/>
          <w:shd w:val="clear" w:color="auto" w:fill="FFFFFF"/>
        </w:rPr>
        <w:t xml:space="preserve"> </w:t>
      </w:r>
      <w:r w:rsidRPr="002D0B7F">
        <w:rPr>
          <w:color w:val="000000"/>
          <w:sz w:val="28"/>
          <w:szCs w:val="28"/>
          <w:shd w:val="clear" w:color="auto" w:fill="FFFFFF"/>
        </w:rPr>
        <w:t>• Рецензирование песенного репертуара современных певцов, групп;</w:t>
      </w:r>
      <w:r w:rsidRPr="002D0B7F">
        <w:rPr>
          <w:rStyle w:val="apple-converted-space"/>
          <w:color w:val="000000"/>
          <w:sz w:val="28"/>
          <w:szCs w:val="28"/>
          <w:shd w:val="clear" w:color="auto" w:fill="FFFFFF"/>
        </w:rPr>
        <w:t> </w:t>
      </w:r>
      <w:r w:rsidRPr="002D0B7F">
        <w:rPr>
          <w:color w:val="000000"/>
          <w:sz w:val="28"/>
          <w:szCs w:val="28"/>
          <w:shd w:val="clear" w:color="auto" w:fill="FFFFFF"/>
        </w:rPr>
        <w:br/>
      </w:r>
      <w:r w:rsidR="002D0B7F">
        <w:rPr>
          <w:color w:val="000000"/>
          <w:sz w:val="28"/>
          <w:szCs w:val="28"/>
          <w:shd w:val="clear" w:color="auto" w:fill="FFFFFF"/>
        </w:rPr>
        <w:t xml:space="preserve">     </w:t>
      </w:r>
      <w:r w:rsidR="008C4882">
        <w:rPr>
          <w:color w:val="000000"/>
          <w:sz w:val="28"/>
          <w:szCs w:val="28"/>
          <w:shd w:val="clear" w:color="auto" w:fill="FFFFFF"/>
        </w:rPr>
        <w:t xml:space="preserve"> </w:t>
      </w:r>
      <w:r w:rsidRPr="002D0B7F">
        <w:rPr>
          <w:color w:val="000000"/>
          <w:sz w:val="28"/>
          <w:szCs w:val="28"/>
          <w:shd w:val="clear" w:color="auto" w:fill="FFFFFF"/>
        </w:rPr>
        <w:t>• Представление и «защита» домашней фонотеки;</w:t>
      </w:r>
      <w:r w:rsidRPr="002D0B7F">
        <w:rPr>
          <w:rStyle w:val="apple-converted-space"/>
          <w:color w:val="000000"/>
          <w:sz w:val="28"/>
          <w:szCs w:val="28"/>
          <w:shd w:val="clear" w:color="auto" w:fill="FFFFFF"/>
        </w:rPr>
        <w:t> </w:t>
      </w:r>
    </w:p>
    <w:p w:rsidR="008C4882" w:rsidRDefault="005F5403" w:rsidP="008C4882">
      <w:pPr>
        <w:pStyle w:val="a3"/>
        <w:spacing w:line="192" w:lineRule="auto"/>
        <w:ind w:firstLine="902"/>
        <w:jc w:val="both"/>
        <w:rPr>
          <w:color w:val="000000"/>
          <w:spacing w:val="-1"/>
          <w:sz w:val="28"/>
          <w:szCs w:val="28"/>
        </w:rPr>
      </w:pPr>
      <w:r w:rsidRPr="008C4882">
        <w:rPr>
          <w:b/>
          <w:sz w:val="28"/>
          <w:szCs w:val="28"/>
        </w:rPr>
        <w:t xml:space="preserve"> </w:t>
      </w:r>
      <w:r w:rsidRPr="008C4882">
        <w:rPr>
          <w:color w:val="000000"/>
          <w:spacing w:val="2"/>
          <w:sz w:val="28"/>
          <w:szCs w:val="28"/>
        </w:rPr>
        <w:t xml:space="preserve">Расширяя кругозор детей, знакомя их с </w:t>
      </w:r>
      <w:r w:rsidRPr="008C4882">
        <w:rPr>
          <w:color w:val="000000"/>
          <w:spacing w:val="1"/>
          <w:sz w:val="28"/>
          <w:szCs w:val="28"/>
        </w:rPr>
        <w:t xml:space="preserve">окружающим миром, развивая и обогащая </w:t>
      </w:r>
      <w:r w:rsidRPr="008C4882">
        <w:rPr>
          <w:color w:val="000000"/>
          <w:spacing w:val="4"/>
          <w:sz w:val="28"/>
          <w:szCs w:val="28"/>
        </w:rPr>
        <w:t>речь, занимательные материалы  имеют неоценимое значение в формировании способности к творчест</w:t>
      </w:r>
      <w:r w:rsidRPr="008C4882">
        <w:rPr>
          <w:color w:val="000000"/>
          <w:spacing w:val="4"/>
          <w:sz w:val="28"/>
          <w:szCs w:val="28"/>
        </w:rPr>
        <w:softHyphen/>
        <w:t xml:space="preserve">ву  логического мышления (способность к </w:t>
      </w:r>
      <w:r w:rsidRPr="008C4882">
        <w:rPr>
          <w:color w:val="000000"/>
          <w:spacing w:val="2"/>
          <w:sz w:val="28"/>
          <w:szCs w:val="28"/>
        </w:rPr>
        <w:t>анализу, синтезу, сравнению, сопоставле</w:t>
      </w:r>
      <w:r w:rsidRPr="008C4882">
        <w:rPr>
          <w:color w:val="000000"/>
          <w:spacing w:val="2"/>
          <w:sz w:val="28"/>
          <w:szCs w:val="28"/>
        </w:rPr>
        <w:softHyphen/>
      </w:r>
      <w:r w:rsidRPr="008C4882">
        <w:rPr>
          <w:color w:val="000000"/>
          <w:spacing w:val="3"/>
          <w:sz w:val="28"/>
          <w:szCs w:val="28"/>
        </w:rPr>
        <w:t>нию), элементов эвристического мышле</w:t>
      </w:r>
      <w:r w:rsidRPr="008C4882">
        <w:rPr>
          <w:color w:val="000000"/>
          <w:spacing w:val="3"/>
          <w:sz w:val="28"/>
          <w:szCs w:val="28"/>
        </w:rPr>
        <w:softHyphen/>
      </w:r>
      <w:r w:rsidRPr="008C4882">
        <w:rPr>
          <w:color w:val="000000"/>
          <w:sz w:val="28"/>
          <w:szCs w:val="28"/>
        </w:rPr>
        <w:t>ния (способность выдвигать гипотезы, ас</w:t>
      </w:r>
      <w:r w:rsidRPr="008C4882">
        <w:rPr>
          <w:color w:val="000000"/>
          <w:sz w:val="28"/>
          <w:szCs w:val="28"/>
        </w:rPr>
        <w:softHyphen/>
      </w:r>
      <w:r w:rsidRPr="008C4882">
        <w:rPr>
          <w:color w:val="000000"/>
          <w:spacing w:val="4"/>
          <w:sz w:val="28"/>
          <w:szCs w:val="28"/>
        </w:rPr>
        <w:t xml:space="preserve">социативность, гибкость, критичность </w:t>
      </w:r>
      <w:r w:rsidRPr="008C4882">
        <w:rPr>
          <w:color w:val="000000"/>
          <w:spacing w:val="-1"/>
          <w:sz w:val="28"/>
          <w:szCs w:val="28"/>
        </w:rPr>
        <w:t xml:space="preserve">мышления). </w:t>
      </w:r>
    </w:p>
    <w:p w:rsidR="0003216A" w:rsidRPr="002A5606" w:rsidRDefault="0003216A" w:rsidP="008C4882">
      <w:pPr>
        <w:pStyle w:val="a3"/>
        <w:spacing w:line="192" w:lineRule="auto"/>
        <w:ind w:firstLine="902"/>
        <w:jc w:val="both"/>
        <w:rPr>
          <w:sz w:val="28"/>
          <w:szCs w:val="28"/>
          <w:shd w:val="clear" w:color="auto" w:fill="FFFFFF"/>
        </w:rPr>
      </w:pPr>
      <w:r w:rsidRPr="002A5606">
        <w:rPr>
          <w:sz w:val="28"/>
          <w:szCs w:val="28"/>
          <w:shd w:val="clear" w:color="auto" w:fill="FFFFFF"/>
        </w:rPr>
        <w:t>В игровой, познавательной, довольно интересной и оригинальной форме происходит знакомство учеников с музы</w:t>
      </w:r>
      <w:r w:rsidR="008C4882" w:rsidRPr="002A5606">
        <w:rPr>
          <w:sz w:val="28"/>
          <w:szCs w:val="28"/>
          <w:shd w:val="clear" w:color="auto" w:fill="FFFFFF"/>
        </w:rPr>
        <w:t xml:space="preserve">кой. </w:t>
      </w:r>
      <w:r w:rsidRPr="002A5606">
        <w:rPr>
          <w:sz w:val="28"/>
          <w:szCs w:val="28"/>
          <w:shd w:val="clear" w:color="auto" w:fill="FFFFFF"/>
        </w:rPr>
        <w:t>Использование художественно-иллюстративного материала - короткий образный рассказ, сказка, стихотворение, басня, репродукции и портреты - приведет к лучшему восприятию детьми содержания музыкальных произведений. Занимательные задачи, кроссворды и замысловатые головоломки помогут им лучше понять предмет изучения, переключить внимание на другой вид деятельности. Викторины, тесты, различные творческие задания направлены на закрепление приобретенных знаний в области музыки, искусства и литературы.</w:t>
      </w:r>
    </w:p>
    <w:p w:rsidR="001C70A0" w:rsidRPr="002A5606" w:rsidRDefault="001C70A0" w:rsidP="001C70A0">
      <w:pPr>
        <w:pStyle w:val="a3"/>
        <w:spacing w:line="192" w:lineRule="auto"/>
        <w:ind w:firstLine="902"/>
        <w:jc w:val="both"/>
        <w:rPr>
          <w:sz w:val="28"/>
          <w:szCs w:val="28"/>
          <w:shd w:val="clear" w:color="auto" w:fill="FFFFFF"/>
        </w:rPr>
      </w:pPr>
      <w:r w:rsidRPr="002A5606">
        <w:rPr>
          <w:sz w:val="28"/>
          <w:szCs w:val="28"/>
          <w:shd w:val="clear" w:color="auto" w:fill="FFFFFF"/>
        </w:rPr>
        <w:t>Для работы на уроках я применяю следующую литературу:  Пособие И.А. Агаповой,  М.А. Давыдовой   «Развивающие  музыкальные игры, конкурсы и викторины».  Пособие содержит  более 50 игровых разработок, пригодных для использования во время музыкальных занятий  с детьми.</w:t>
      </w:r>
    </w:p>
    <w:p w:rsidR="001C70A0" w:rsidRPr="002A5606" w:rsidRDefault="001C70A0" w:rsidP="001C70A0">
      <w:pPr>
        <w:pStyle w:val="a3"/>
        <w:spacing w:line="192" w:lineRule="auto"/>
        <w:ind w:firstLine="902"/>
        <w:jc w:val="both"/>
        <w:rPr>
          <w:sz w:val="28"/>
          <w:szCs w:val="28"/>
          <w:shd w:val="clear" w:color="auto" w:fill="FFFFFF"/>
        </w:rPr>
      </w:pPr>
      <w:r w:rsidRPr="002A5606">
        <w:rPr>
          <w:sz w:val="28"/>
          <w:szCs w:val="28"/>
          <w:shd w:val="clear" w:color="auto" w:fill="FFFFFF"/>
        </w:rPr>
        <w:t xml:space="preserve"> А также учебно-методическое издание «Мир музыкальных праздников» этих же авторов. Данные пособия являются весомым подспорьем для проведения занятий о музыкальном искусстве  и во внеурочное время. </w:t>
      </w:r>
    </w:p>
    <w:p w:rsidR="001C70A0" w:rsidRDefault="001C70A0" w:rsidP="001C70A0">
      <w:pPr>
        <w:pStyle w:val="a3"/>
        <w:spacing w:line="192" w:lineRule="auto"/>
        <w:ind w:firstLine="902"/>
        <w:jc w:val="both"/>
        <w:rPr>
          <w:color w:val="333333"/>
          <w:sz w:val="28"/>
          <w:szCs w:val="28"/>
          <w:shd w:val="clear" w:color="auto" w:fill="FFFFFF"/>
        </w:rPr>
      </w:pPr>
      <w:r w:rsidRPr="001C70A0">
        <w:rPr>
          <w:noProof/>
          <w:color w:val="333333"/>
          <w:sz w:val="28"/>
          <w:szCs w:val="28"/>
          <w:shd w:val="clear" w:color="auto" w:fill="FFFFFF"/>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4819650" cy="3238500"/>
            <wp:effectExtent l="19050" t="0" r="0" b="0"/>
            <wp:wrapSquare wrapText="bothSides"/>
            <wp:docPr id="10" name="Рисунок 4" descr="IMG.jpg"/>
            <wp:cNvGraphicFramePr/>
            <a:graphic xmlns:a="http://schemas.openxmlformats.org/drawingml/2006/main">
              <a:graphicData uri="http://schemas.openxmlformats.org/drawingml/2006/picture">
                <pic:pic xmlns:pic="http://schemas.openxmlformats.org/drawingml/2006/picture">
                  <pic:nvPicPr>
                    <pic:cNvPr id="4" name="Содержимое 3" descr="IMG.jpg"/>
                    <pic:cNvPicPr>
                      <a:picLocks noGrp="1" noChangeAspect="1"/>
                    </pic:cNvPicPr>
                  </pic:nvPicPr>
                  <pic:blipFill>
                    <a:blip r:embed="rId8" cstate="print"/>
                    <a:stretch>
                      <a:fillRect/>
                    </a:stretch>
                  </pic:blipFill>
                  <pic:spPr bwMode="auto">
                    <a:xfrm>
                      <a:off x="0" y="0"/>
                      <a:ext cx="4819650" cy="3238500"/>
                    </a:xfrm>
                    <a:prstGeom prst="rect">
                      <a:avLst/>
                    </a:prstGeom>
                    <a:noFill/>
                    <a:ln w="9525">
                      <a:noFill/>
                      <a:miter lim="800000"/>
                      <a:headEnd/>
                      <a:tailEnd/>
                    </a:ln>
                  </pic:spPr>
                </pic:pic>
              </a:graphicData>
            </a:graphic>
          </wp:anchor>
        </w:drawing>
      </w:r>
      <w:r w:rsidR="002A5606">
        <w:rPr>
          <w:color w:val="333333"/>
          <w:sz w:val="28"/>
          <w:szCs w:val="28"/>
          <w:shd w:val="clear" w:color="auto" w:fill="FFFFFF"/>
        </w:rPr>
        <w:br w:type="textWrapping" w:clear="all"/>
      </w:r>
    </w:p>
    <w:p w:rsidR="002A5606" w:rsidRPr="001C70A0" w:rsidRDefault="002A5606" w:rsidP="0022476C">
      <w:pPr>
        <w:pStyle w:val="a3"/>
        <w:spacing w:line="192" w:lineRule="auto"/>
        <w:jc w:val="both"/>
        <w:rPr>
          <w:color w:val="333333"/>
          <w:sz w:val="28"/>
          <w:szCs w:val="28"/>
          <w:shd w:val="clear" w:color="auto" w:fill="FFFFFF"/>
        </w:rPr>
      </w:pPr>
    </w:p>
    <w:p w:rsidR="00E377D0" w:rsidRDefault="001C70A0" w:rsidP="001C70A0">
      <w:pPr>
        <w:pStyle w:val="a3"/>
        <w:spacing w:line="192" w:lineRule="auto"/>
        <w:jc w:val="both"/>
        <w:rPr>
          <w:sz w:val="28"/>
          <w:szCs w:val="28"/>
        </w:rPr>
      </w:pPr>
      <w:r>
        <w:rPr>
          <w:color w:val="333333"/>
          <w:sz w:val="28"/>
          <w:szCs w:val="28"/>
          <w:shd w:val="clear" w:color="auto" w:fill="FFFFFF"/>
        </w:rPr>
        <w:lastRenderedPageBreak/>
        <w:t xml:space="preserve">            </w:t>
      </w:r>
      <w:r w:rsidR="00E377D0" w:rsidRPr="008604BD">
        <w:rPr>
          <w:sz w:val="28"/>
          <w:szCs w:val="28"/>
        </w:rPr>
        <w:t>Рассмотрим способы активизации мыслительной деятельности</w:t>
      </w:r>
      <w:r w:rsidR="008604BD" w:rsidRPr="008604BD">
        <w:rPr>
          <w:sz w:val="28"/>
          <w:szCs w:val="28"/>
        </w:rPr>
        <w:t xml:space="preserve"> </w:t>
      </w:r>
      <w:r w:rsidR="00E377D0" w:rsidRPr="008604BD">
        <w:rPr>
          <w:sz w:val="28"/>
          <w:szCs w:val="28"/>
        </w:rPr>
        <w:t xml:space="preserve"> </w:t>
      </w:r>
      <w:r w:rsidR="008604BD" w:rsidRPr="008604BD">
        <w:rPr>
          <w:rFonts w:eastAsia="Calibri"/>
          <w:sz w:val="28"/>
          <w:szCs w:val="28"/>
        </w:rPr>
        <w:t>на основе испо</w:t>
      </w:r>
      <w:r w:rsidR="002A5606">
        <w:rPr>
          <w:rFonts w:eastAsia="Calibri"/>
          <w:sz w:val="28"/>
          <w:szCs w:val="28"/>
        </w:rPr>
        <w:t xml:space="preserve">льзования занимательных заданий. </w:t>
      </w:r>
      <w:r w:rsidR="008604BD">
        <w:rPr>
          <w:sz w:val="28"/>
          <w:szCs w:val="28"/>
        </w:rPr>
        <w:t xml:space="preserve"> Приведу  некоторые примеры заданий</w:t>
      </w:r>
      <w:r w:rsidR="00E377D0" w:rsidRPr="008604BD">
        <w:rPr>
          <w:sz w:val="28"/>
          <w:szCs w:val="28"/>
        </w:rPr>
        <w:t xml:space="preserve">, которые я  использую </w:t>
      </w:r>
      <w:r w:rsidR="008604BD">
        <w:rPr>
          <w:sz w:val="28"/>
          <w:szCs w:val="28"/>
        </w:rPr>
        <w:t xml:space="preserve"> на уроке, </w:t>
      </w:r>
      <w:r w:rsidR="00E377D0" w:rsidRPr="008604BD">
        <w:rPr>
          <w:sz w:val="28"/>
          <w:szCs w:val="28"/>
        </w:rPr>
        <w:t>на основе пройденного музы</w:t>
      </w:r>
      <w:r w:rsidR="008604BD">
        <w:rPr>
          <w:sz w:val="28"/>
          <w:szCs w:val="28"/>
        </w:rPr>
        <w:t>кального материала. Условно класс делиться на две команды (</w:t>
      </w:r>
      <w:proofErr w:type="spellStart"/>
      <w:r w:rsidR="008604BD">
        <w:rPr>
          <w:sz w:val="28"/>
          <w:szCs w:val="28"/>
        </w:rPr>
        <w:t>микрогруппы</w:t>
      </w:r>
      <w:proofErr w:type="spellEnd"/>
      <w:r w:rsidR="008604BD">
        <w:rPr>
          <w:sz w:val="28"/>
          <w:szCs w:val="28"/>
        </w:rPr>
        <w:t>)</w:t>
      </w:r>
      <w:r w:rsidR="005F4476">
        <w:rPr>
          <w:sz w:val="28"/>
          <w:szCs w:val="28"/>
        </w:rPr>
        <w:t xml:space="preserve"> </w:t>
      </w:r>
      <w:r w:rsidR="008604BD">
        <w:rPr>
          <w:sz w:val="28"/>
          <w:szCs w:val="28"/>
        </w:rPr>
        <w:t>Вся</w:t>
      </w:r>
      <w:r w:rsidR="005F4476">
        <w:rPr>
          <w:sz w:val="28"/>
          <w:szCs w:val="28"/>
        </w:rPr>
        <w:t xml:space="preserve"> информация выводится на слайдах.</w:t>
      </w:r>
    </w:p>
    <w:p w:rsidR="008604BD" w:rsidRDefault="008604BD" w:rsidP="00F126C4">
      <w:pPr>
        <w:pStyle w:val="a3"/>
        <w:spacing w:line="192" w:lineRule="auto"/>
        <w:jc w:val="both"/>
        <w:rPr>
          <w:b/>
          <w:sz w:val="28"/>
          <w:szCs w:val="28"/>
        </w:rPr>
      </w:pPr>
      <w:r w:rsidRPr="008604BD">
        <w:rPr>
          <w:b/>
          <w:sz w:val="28"/>
          <w:szCs w:val="28"/>
        </w:rPr>
        <w:t xml:space="preserve">Задание 1 </w:t>
      </w:r>
      <w:r w:rsidRPr="00F126C4">
        <w:rPr>
          <w:b/>
          <w:sz w:val="28"/>
          <w:szCs w:val="28"/>
          <w:u w:val="single"/>
        </w:rPr>
        <w:t>Разминка</w:t>
      </w:r>
      <w:r w:rsidRPr="008604BD">
        <w:rPr>
          <w:b/>
          <w:sz w:val="28"/>
          <w:szCs w:val="28"/>
        </w:rPr>
        <w:t>.</w:t>
      </w:r>
      <w:r w:rsidR="001C70A0">
        <w:rPr>
          <w:b/>
          <w:sz w:val="28"/>
          <w:szCs w:val="28"/>
        </w:rPr>
        <w:t xml:space="preserve"> (1 слайд)</w:t>
      </w:r>
    </w:p>
    <w:p w:rsidR="008604BD" w:rsidRPr="00F126C4" w:rsidRDefault="008604BD" w:rsidP="008C4882">
      <w:pPr>
        <w:pStyle w:val="a3"/>
        <w:spacing w:line="192" w:lineRule="auto"/>
        <w:ind w:firstLine="902"/>
        <w:jc w:val="both"/>
        <w:rPr>
          <w:i/>
          <w:sz w:val="28"/>
          <w:szCs w:val="28"/>
        </w:rPr>
      </w:pPr>
      <w:proofErr w:type="gramStart"/>
      <w:r w:rsidRPr="00F126C4">
        <w:rPr>
          <w:i/>
          <w:sz w:val="28"/>
          <w:szCs w:val="28"/>
        </w:rPr>
        <w:t>Определите</w:t>
      </w:r>
      <w:proofErr w:type="gramEnd"/>
      <w:r w:rsidRPr="00F126C4">
        <w:rPr>
          <w:i/>
          <w:sz w:val="28"/>
          <w:szCs w:val="28"/>
        </w:rPr>
        <w:t xml:space="preserve"> кого называли…</w:t>
      </w:r>
    </w:p>
    <w:p w:rsidR="008604BD" w:rsidRPr="008604BD" w:rsidRDefault="008604BD" w:rsidP="008604BD">
      <w:pPr>
        <w:pStyle w:val="a3"/>
        <w:spacing w:line="192" w:lineRule="auto"/>
        <w:ind w:firstLine="902"/>
        <w:jc w:val="both"/>
        <w:rPr>
          <w:sz w:val="28"/>
          <w:szCs w:val="28"/>
        </w:rPr>
      </w:pPr>
      <w:r w:rsidRPr="008604BD">
        <w:rPr>
          <w:sz w:val="28"/>
          <w:szCs w:val="28"/>
        </w:rPr>
        <w:t>1. «маэстро итальянской революции»;</w:t>
      </w:r>
    </w:p>
    <w:p w:rsidR="008604BD" w:rsidRPr="008604BD" w:rsidRDefault="008604BD" w:rsidP="008604BD">
      <w:pPr>
        <w:pStyle w:val="a3"/>
        <w:spacing w:line="192" w:lineRule="auto"/>
        <w:ind w:firstLine="902"/>
        <w:jc w:val="both"/>
        <w:rPr>
          <w:sz w:val="28"/>
          <w:szCs w:val="28"/>
        </w:rPr>
      </w:pPr>
      <w:r w:rsidRPr="008604BD">
        <w:rPr>
          <w:sz w:val="28"/>
          <w:szCs w:val="28"/>
        </w:rPr>
        <w:t>2. «богатырь русской музыки»;</w:t>
      </w:r>
    </w:p>
    <w:p w:rsidR="008604BD" w:rsidRPr="008604BD" w:rsidRDefault="008604BD" w:rsidP="008604BD">
      <w:pPr>
        <w:pStyle w:val="a3"/>
        <w:spacing w:line="192" w:lineRule="auto"/>
        <w:ind w:firstLine="902"/>
        <w:jc w:val="both"/>
        <w:rPr>
          <w:sz w:val="28"/>
          <w:szCs w:val="28"/>
        </w:rPr>
      </w:pPr>
      <w:r w:rsidRPr="008604BD">
        <w:rPr>
          <w:sz w:val="28"/>
          <w:szCs w:val="28"/>
        </w:rPr>
        <w:t>3. «одинокий гений»;</w:t>
      </w:r>
    </w:p>
    <w:p w:rsidR="00F126C4" w:rsidRDefault="008604BD" w:rsidP="00F126C4">
      <w:pPr>
        <w:pStyle w:val="a3"/>
        <w:spacing w:line="192" w:lineRule="auto"/>
        <w:ind w:firstLine="902"/>
        <w:jc w:val="both"/>
        <w:rPr>
          <w:sz w:val="28"/>
          <w:szCs w:val="28"/>
        </w:rPr>
      </w:pPr>
      <w:r w:rsidRPr="008604BD">
        <w:rPr>
          <w:sz w:val="28"/>
          <w:szCs w:val="28"/>
        </w:rPr>
        <w:t>4. «поэт фортепиано».</w:t>
      </w:r>
    </w:p>
    <w:p w:rsidR="008604BD" w:rsidRDefault="008604BD" w:rsidP="00F126C4">
      <w:pPr>
        <w:pStyle w:val="a3"/>
        <w:spacing w:line="192" w:lineRule="auto"/>
        <w:ind w:firstLine="902"/>
        <w:jc w:val="both"/>
        <w:rPr>
          <w:sz w:val="28"/>
          <w:szCs w:val="28"/>
        </w:rPr>
      </w:pPr>
      <w:r>
        <w:rPr>
          <w:sz w:val="28"/>
          <w:szCs w:val="28"/>
        </w:rPr>
        <w:t>(для ответов</w:t>
      </w:r>
      <w:r w:rsidR="00F126C4">
        <w:rPr>
          <w:sz w:val="28"/>
          <w:szCs w:val="28"/>
        </w:rPr>
        <w:t xml:space="preserve"> можно дать фото композиторов)</w:t>
      </w:r>
    </w:p>
    <w:p w:rsidR="00F13AD0" w:rsidRPr="00F13AD0" w:rsidRDefault="00F13AD0" w:rsidP="001C70A0">
      <w:pPr>
        <w:pStyle w:val="a3"/>
        <w:tabs>
          <w:tab w:val="center" w:pos="4048"/>
        </w:tabs>
        <w:spacing w:line="192" w:lineRule="auto"/>
        <w:ind w:firstLine="902"/>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701040</wp:posOffset>
            </wp:positionH>
            <wp:positionV relativeFrom="paragraph">
              <wp:posOffset>13335</wp:posOffset>
            </wp:positionV>
            <wp:extent cx="876300" cy="1104900"/>
            <wp:effectExtent l="19050" t="0" r="0" b="0"/>
            <wp:wrapSquare wrapText="bothSides"/>
            <wp:docPr id="1" name="Рисунок 1" descr="http://www.operany.com/images/Verdi_Top_Hat.jpg"/>
            <wp:cNvGraphicFramePr/>
            <a:graphic xmlns:a="http://schemas.openxmlformats.org/drawingml/2006/main">
              <a:graphicData uri="http://schemas.openxmlformats.org/drawingml/2006/picture">
                <pic:pic xmlns:pic="http://schemas.openxmlformats.org/drawingml/2006/picture">
                  <pic:nvPicPr>
                    <pic:cNvPr id="1026" name="Picture 2" descr="http://www.operany.com/images/Verdi_Top_Hat.jpg"/>
                    <pic:cNvPicPr>
                      <a:picLocks noChangeAspect="1" noChangeArrowheads="1"/>
                    </pic:cNvPicPr>
                  </pic:nvPicPr>
                  <pic:blipFill>
                    <a:blip r:embed="rId9" cstate="print"/>
                    <a:srcRect/>
                    <a:stretch>
                      <a:fillRect/>
                    </a:stretch>
                  </pic:blipFill>
                  <pic:spPr bwMode="auto">
                    <a:xfrm>
                      <a:off x="0" y="0"/>
                      <a:ext cx="876300" cy="1104900"/>
                    </a:xfrm>
                    <a:prstGeom prst="rect">
                      <a:avLst/>
                    </a:prstGeom>
                    <a:noFill/>
                  </pic:spPr>
                </pic:pic>
              </a:graphicData>
            </a:graphic>
          </wp:anchor>
        </w:drawing>
      </w:r>
      <w:r w:rsidRPr="00F126C4">
        <w:rPr>
          <w:noProof/>
          <w:sz w:val="28"/>
          <w:szCs w:val="28"/>
        </w:rPr>
        <w:drawing>
          <wp:inline distT="0" distB="0" distL="0" distR="0">
            <wp:extent cx="819150" cy="1104900"/>
            <wp:effectExtent l="19050" t="0" r="0" b="0"/>
            <wp:docPr id="8" name="Рисунок 3" descr="http://img1.liveinternet.ru/images/attach/b/4/104/347/104347589_56323400_Chopin.jpg"/>
            <wp:cNvGraphicFramePr/>
            <a:graphic xmlns:a="http://schemas.openxmlformats.org/drawingml/2006/main">
              <a:graphicData uri="http://schemas.openxmlformats.org/drawingml/2006/picture">
                <pic:pic xmlns:pic="http://schemas.openxmlformats.org/drawingml/2006/picture">
                  <pic:nvPicPr>
                    <pic:cNvPr id="1032" name="Picture 8" descr="http://img1.liveinternet.ru/images/attach/b/4/104/347/104347589_56323400_Chopin.jpg"/>
                    <pic:cNvPicPr>
                      <a:picLocks noChangeAspect="1" noChangeArrowheads="1"/>
                    </pic:cNvPicPr>
                  </pic:nvPicPr>
                  <pic:blipFill>
                    <a:blip r:embed="rId10" cstate="print"/>
                    <a:srcRect/>
                    <a:stretch>
                      <a:fillRect/>
                    </a:stretch>
                  </pic:blipFill>
                  <pic:spPr bwMode="auto">
                    <a:xfrm>
                      <a:off x="0" y="0"/>
                      <a:ext cx="817505" cy="1102682"/>
                    </a:xfrm>
                    <a:prstGeom prst="rect">
                      <a:avLst/>
                    </a:prstGeom>
                    <a:noFill/>
                  </pic:spPr>
                </pic:pic>
              </a:graphicData>
            </a:graphic>
          </wp:inline>
        </w:drawing>
      </w:r>
      <w:r w:rsidR="00F126C4">
        <w:rPr>
          <w:sz w:val="28"/>
          <w:szCs w:val="28"/>
        </w:rPr>
        <w:tab/>
      </w:r>
      <w:r w:rsidR="00F126C4" w:rsidRPr="00F126C4">
        <w:rPr>
          <w:noProof/>
          <w:sz w:val="28"/>
          <w:szCs w:val="28"/>
        </w:rPr>
        <w:drawing>
          <wp:inline distT="0" distB="0" distL="0" distR="0">
            <wp:extent cx="876300" cy="1162050"/>
            <wp:effectExtent l="19050" t="0" r="0" b="0"/>
            <wp:docPr id="4" name="Рисунок 4" descr="Borodin.jpg"/>
            <wp:cNvGraphicFramePr/>
            <a:graphic xmlns:a="http://schemas.openxmlformats.org/drawingml/2006/main">
              <a:graphicData uri="http://schemas.openxmlformats.org/drawingml/2006/picture">
                <pic:pic xmlns:pic="http://schemas.openxmlformats.org/drawingml/2006/picture">
                  <pic:nvPicPr>
                    <pic:cNvPr id="1028" name="Picture 4" descr="Borodin.jpg"/>
                    <pic:cNvPicPr>
                      <a:picLocks noChangeAspect="1" noChangeArrowheads="1"/>
                    </pic:cNvPicPr>
                  </pic:nvPicPr>
                  <pic:blipFill>
                    <a:blip r:embed="rId11" cstate="print"/>
                    <a:srcRect/>
                    <a:stretch>
                      <a:fillRect/>
                    </a:stretch>
                  </pic:blipFill>
                  <pic:spPr bwMode="auto">
                    <a:xfrm>
                      <a:off x="0" y="0"/>
                      <a:ext cx="877462" cy="1163591"/>
                    </a:xfrm>
                    <a:prstGeom prst="rect">
                      <a:avLst/>
                    </a:prstGeom>
                    <a:noFill/>
                  </pic:spPr>
                </pic:pic>
              </a:graphicData>
            </a:graphic>
          </wp:inline>
        </w:drawing>
      </w:r>
      <w:r w:rsidR="005F4476" w:rsidRPr="005F4476">
        <w:rPr>
          <w:noProof/>
          <w:sz w:val="28"/>
          <w:szCs w:val="28"/>
        </w:rPr>
        <w:drawing>
          <wp:inline distT="0" distB="0" distL="0" distR="0">
            <wp:extent cx="952500" cy="1152525"/>
            <wp:effectExtent l="19050" t="0" r="0" b="0"/>
            <wp:docPr id="2" name="Рисунок 1" descr="http://www.belcanto.ru/media/images/uploaded/ludwig-van-beethoven.jpeg"/>
            <wp:cNvGraphicFramePr/>
            <a:graphic xmlns:a="http://schemas.openxmlformats.org/drawingml/2006/main">
              <a:graphicData uri="http://schemas.openxmlformats.org/drawingml/2006/picture">
                <pic:pic xmlns:pic="http://schemas.openxmlformats.org/drawingml/2006/picture">
                  <pic:nvPicPr>
                    <pic:cNvPr id="1030" name="Picture 6" descr="http://www.belcanto.ru/media/images/uploaded/ludwig-van-beethoven.jpeg"/>
                    <pic:cNvPicPr>
                      <a:picLocks noChangeAspect="1" noChangeArrowheads="1"/>
                    </pic:cNvPicPr>
                  </pic:nvPicPr>
                  <pic:blipFill>
                    <a:blip r:embed="rId12" cstate="print"/>
                    <a:srcRect/>
                    <a:stretch>
                      <a:fillRect/>
                    </a:stretch>
                  </pic:blipFill>
                  <pic:spPr bwMode="auto">
                    <a:xfrm>
                      <a:off x="0" y="0"/>
                      <a:ext cx="954671" cy="1155152"/>
                    </a:xfrm>
                    <a:prstGeom prst="rect">
                      <a:avLst/>
                    </a:prstGeom>
                    <a:noFill/>
                  </pic:spPr>
                </pic:pic>
              </a:graphicData>
            </a:graphic>
          </wp:inline>
        </w:drawing>
      </w:r>
    </w:p>
    <w:p w:rsidR="005F5403" w:rsidRDefault="00F126C4" w:rsidP="00935554">
      <w:pPr>
        <w:pStyle w:val="a3"/>
        <w:jc w:val="center"/>
        <w:rPr>
          <w:rFonts w:ascii="Times New Roman CYR" w:hAnsi="Times New Roman CYR" w:cs="Times New Roman CYR"/>
          <w:i/>
          <w:iCs/>
          <w:color w:val="000000"/>
          <w:spacing w:val="-1"/>
          <w:sz w:val="28"/>
          <w:szCs w:val="28"/>
        </w:rPr>
      </w:pPr>
      <w:r>
        <w:rPr>
          <w:rFonts w:ascii="Times New Roman CYR" w:hAnsi="Times New Roman CYR" w:cs="Times New Roman CYR"/>
          <w:b/>
          <w:bCs/>
          <w:color w:val="000000"/>
          <w:spacing w:val="-1"/>
          <w:sz w:val="28"/>
          <w:szCs w:val="28"/>
        </w:rPr>
        <w:t xml:space="preserve">Задание 2 </w:t>
      </w:r>
      <w:r w:rsidRPr="00F126C4">
        <w:rPr>
          <w:rFonts w:ascii="Times New Roman CYR" w:hAnsi="Times New Roman CYR" w:cs="Times New Roman CYR"/>
          <w:b/>
          <w:bCs/>
          <w:color w:val="000000"/>
          <w:spacing w:val="-1"/>
          <w:sz w:val="28"/>
          <w:szCs w:val="28"/>
          <w:u w:val="single"/>
        </w:rPr>
        <w:t>Музыкальная фантазия</w:t>
      </w:r>
      <w:r w:rsidRPr="00F126C4">
        <w:rPr>
          <w:rFonts w:ascii="Times New Roman CYR" w:hAnsi="Times New Roman CYR" w:cs="Times New Roman CYR"/>
          <w:b/>
          <w:bCs/>
          <w:color w:val="000000"/>
          <w:spacing w:val="-1"/>
          <w:sz w:val="28"/>
          <w:szCs w:val="28"/>
        </w:rPr>
        <w:t>.</w:t>
      </w:r>
      <w:r w:rsidR="001C70A0">
        <w:rPr>
          <w:rFonts w:ascii="Times New Roman CYR" w:hAnsi="Times New Roman CYR" w:cs="Times New Roman CYR"/>
          <w:b/>
          <w:bCs/>
          <w:color w:val="000000"/>
          <w:spacing w:val="-1"/>
          <w:sz w:val="28"/>
          <w:szCs w:val="28"/>
        </w:rPr>
        <w:t xml:space="preserve"> (2 слайд)</w:t>
      </w:r>
      <w:r w:rsidRPr="00F126C4">
        <w:rPr>
          <w:rFonts w:ascii="Times New Roman CYR" w:hAnsi="Times New Roman CYR" w:cs="Times New Roman CYR"/>
          <w:color w:val="000000"/>
          <w:spacing w:val="-1"/>
          <w:sz w:val="28"/>
          <w:szCs w:val="28"/>
        </w:rPr>
        <w:br/>
      </w:r>
      <w:r w:rsidRPr="00F126C4">
        <w:rPr>
          <w:rFonts w:ascii="Times New Roman CYR" w:hAnsi="Times New Roman CYR" w:cs="Times New Roman CYR"/>
          <w:i/>
          <w:iCs/>
          <w:color w:val="000000"/>
          <w:spacing w:val="-1"/>
          <w:sz w:val="28"/>
          <w:szCs w:val="28"/>
        </w:rPr>
        <w:t>В этом уголке живой природы бывали разные композиторы. Чем это можно подтвердить? Напишите имя композитора и название произведения. Ответ представьте в виде пронумерованно</w:t>
      </w:r>
      <w:r w:rsidR="00935554">
        <w:rPr>
          <w:rFonts w:ascii="Times New Roman CYR" w:hAnsi="Times New Roman CYR" w:cs="Times New Roman CYR"/>
          <w:i/>
          <w:iCs/>
          <w:color w:val="000000"/>
          <w:spacing w:val="-1"/>
          <w:sz w:val="28"/>
          <w:szCs w:val="28"/>
        </w:rPr>
        <w:t>го списка</w:t>
      </w:r>
      <w:r w:rsidR="002A5606" w:rsidRPr="00101FA0">
        <w:rPr>
          <w:rFonts w:ascii="Times New Roman CYR" w:hAnsi="Times New Roman CYR" w:cs="Times New Roman CYR"/>
          <w:noProof/>
          <w:color w:val="000000"/>
          <w:spacing w:val="-1"/>
          <w:sz w:val="28"/>
          <w:szCs w:val="28"/>
        </w:rPr>
        <w:drawing>
          <wp:inline distT="0" distB="0" distL="0" distR="0">
            <wp:extent cx="4486275" cy="3162299"/>
            <wp:effectExtent l="19050" t="0" r="0" b="0"/>
            <wp:docPr id="5" name="Рисунок 2" descr="Описание: C:\Users\Ирина\Desktop\дерево.jpg"/>
            <wp:cNvGraphicFramePr/>
            <a:graphic xmlns:a="http://schemas.openxmlformats.org/drawingml/2006/main">
              <a:graphicData uri="http://schemas.openxmlformats.org/drawingml/2006/picture">
                <pic:pic xmlns:pic="http://schemas.openxmlformats.org/drawingml/2006/picture">
                  <pic:nvPicPr>
                    <pic:cNvPr id="40962" name="Рисунок 29" descr="Описание: C:\Users\Ирина\Desktop\дерево.jpg"/>
                    <pic:cNvPicPr>
                      <a:picLocks noChangeAspect="1" noChangeArrowheads="1"/>
                    </pic:cNvPicPr>
                  </pic:nvPicPr>
                  <pic:blipFill>
                    <a:blip r:embed="rId13" cstate="print"/>
                    <a:srcRect/>
                    <a:stretch>
                      <a:fillRect/>
                    </a:stretch>
                  </pic:blipFill>
                  <pic:spPr bwMode="auto">
                    <a:xfrm>
                      <a:off x="0" y="0"/>
                      <a:ext cx="4486307" cy="3162322"/>
                    </a:xfrm>
                    <a:prstGeom prst="rect">
                      <a:avLst/>
                    </a:prstGeom>
                    <a:noFill/>
                    <a:ln w="9525">
                      <a:noFill/>
                      <a:miter lim="800000"/>
                      <a:headEnd/>
                      <a:tailEnd/>
                    </a:ln>
                  </pic:spPr>
                </pic:pic>
              </a:graphicData>
            </a:graphic>
          </wp:inline>
        </w:drawing>
      </w:r>
    </w:p>
    <w:p w:rsidR="00101FA0" w:rsidRDefault="00101FA0" w:rsidP="00101FA0">
      <w:pPr>
        <w:pStyle w:val="a3"/>
        <w:ind w:firstLine="708"/>
        <w:rPr>
          <w:rFonts w:ascii="Times New Roman CYR" w:hAnsi="Times New Roman CYR" w:cs="Times New Roman CYR"/>
          <w:color w:val="000000"/>
          <w:spacing w:val="-1"/>
          <w:sz w:val="28"/>
          <w:szCs w:val="28"/>
        </w:rPr>
      </w:pPr>
    </w:p>
    <w:p w:rsidR="00101FA0" w:rsidRPr="00D61E04" w:rsidRDefault="00101FA0" w:rsidP="00101FA0">
      <w:pPr>
        <w:rPr>
          <w:rFonts w:ascii="Calibri" w:eastAsia="Calibri" w:hAnsi="Calibri" w:cs="Times New Roman"/>
          <w:b/>
        </w:rPr>
      </w:pPr>
      <w:proofErr w:type="spellStart"/>
      <w:r>
        <w:rPr>
          <w:rFonts w:ascii="Calibri" w:eastAsia="Calibri" w:hAnsi="Calibri" w:cs="Times New Roman"/>
          <w:b/>
        </w:rPr>
        <w:lastRenderedPageBreak/>
        <w:t>Камиль</w:t>
      </w:r>
      <w:proofErr w:type="spellEnd"/>
      <w:r>
        <w:rPr>
          <w:rFonts w:ascii="Calibri" w:eastAsia="Calibri" w:hAnsi="Calibri" w:cs="Times New Roman"/>
          <w:b/>
        </w:rPr>
        <w:t xml:space="preserve"> </w:t>
      </w:r>
      <w:proofErr w:type="gramStart"/>
      <w:r>
        <w:rPr>
          <w:rFonts w:ascii="Calibri" w:eastAsia="Calibri" w:hAnsi="Calibri" w:cs="Times New Roman"/>
          <w:b/>
        </w:rPr>
        <w:t xml:space="preserve">Сен- </w:t>
      </w:r>
      <w:proofErr w:type="spellStart"/>
      <w:r>
        <w:rPr>
          <w:rFonts w:ascii="Calibri" w:eastAsia="Calibri" w:hAnsi="Calibri" w:cs="Times New Roman"/>
          <w:b/>
        </w:rPr>
        <w:t>С</w:t>
      </w:r>
      <w:r w:rsidR="00935554">
        <w:rPr>
          <w:rFonts w:ascii="Calibri" w:eastAsia="Calibri" w:hAnsi="Calibri" w:cs="Times New Roman"/>
          <w:b/>
        </w:rPr>
        <w:t>анс</w:t>
      </w:r>
      <w:proofErr w:type="spellEnd"/>
      <w:proofErr w:type="gramEnd"/>
      <w:r w:rsidR="00935554">
        <w:rPr>
          <w:rFonts w:ascii="Calibri" w:eastAsia="Calibri" w:hAnsi="Calibri" w:cs="Times New Roman"/>
          <w:b/>
        </w:rPr>
        <w:t xml:space="preserve"> «Карнавал животных» сюита «З</w:t>
      </w:r>
      <w:r>
        <w:rPr>
          <w:rFonts w:ascii="Calibri" w:eastAsia="Calibri" w:hAnsi="Calibri" w:cs="Times New Roman"/>
          <w:b/>
        </w:rPr>
        <w:t>оологическая фантазия» для камерного ансамбля, 1886 г.</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Королевский марш львов</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Курицы и петух</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Антилопы</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Черепахи</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Слоны</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Кенгуру</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Аквариум</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Персонажи с длинными ушами</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Кукушка в глубине леса</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Птичник</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Пианисты</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Ископаемые</w:t>
      </w:r>
    </w:p>
    <w:p w:rsidR="00101FA0" w:rsidRDefault="00101FA0" w:rsidP="00101FA0">
      <w:pPr>
        <w:numPr>
          <w:ilvl w:val="0"/>
          <w:numId w:val="1"/>
        </w:numPr>
        <w:spacing w:after="0" w:line="240" w:lineRule="auto"/>
        <w:rPr>
          <w:rFonts w:ascii="Calibri" w:eastAsia="Calibri" w:hAnsi="Calibri" w:cs="Times New Roman"/>
          <w:b/>
        </w:rPr>
      </w:pPr>
      <w:r>
        <w:rPr>
          <w:rFonts w:ascii="Calibri" w:eastAsia="Calibri" w:hAnsi="Calibri" w:cs="Times New Roman"/>
          <w:b/>
        </w:rPr>
        <w:t>Лебедь</w:t>
      </w:r>
    </w:p>
    <w:p w:rsidR="00101FA0" w:rsidRDefault="00101FA0" w:rsidP="00101FA0">
      <w:pPr>
        <w:numPr>
          <w:ilvl w:val="0"/>
          <w:numId w:val="1"/>
        </w:numPr>
        <w:spacing w:after="0" w:line="240" w:lineRule="auto"/>
        <w:rPr>
          <w:b/>
        </w:rPr>
      </w:pPr>
      <w:r>
        <w:rPr>
          <w:rFonts w:ascii="Calibri" w:eastAsia="Calibri" w:hAnsi="Calibri" w:cs="Times New Roman"/>
          <w:b/>
        </w:rPr>
        <w:t>Финал.</w:t>
      </w:r>
    </w:p>
    <w:p w:rsidR="00101FA0" w:rsidRPr="00935554" w:rsidRDefault="00101FA0" w:rsidP="00935554">
      <w:pPr>
        <w:spacing w:after="0" w:line="240" w:lineRule="auto"/>
        <w:rPr>
          <w:b/>
        </w:rPr>
      </w:pPr>
    </w:p>
    <w:p w:rsidR="00101FA0" w:rsidRDefault="00101FA0" w:rsidP="00101FA0">
      <w:pPr>
        <w:spacing w:after="0" w:line="240" w:lineRule="auto"/>
        <w:ind w:left="1068"/>
        <w:rPr>
          <w:rFonts w:cs="Times New Roman CYR"/>
          <w:b/>
          <w:color w:val="000000"/>
          <w:spacing w:val="-1"/>
        </w:rPr>
      </w:pPr>
    </w:p>
    <w:p w:rsidR="00101FA0" w:rsidRPr="001C70A0" w:rsidRDefault="00101FA0" w:rsidP="00F13AD0">
      <w:pPr>
        <w:rPr>
          <w:rFonts w:ascii="Times New Roman CYR" w:hAnsi="Times New Roman CYR" w:cs="Times New Roman CYR"/>
          <w:b/>
          <w:bCs/>
          <w:color w:val="000000"/>
          <w:spacing w:val="-1"/>
          <w:sz w:val="28"/>
          <w:szCs w:val="28"/>
        </w:rPr>
      </w:pPr>
      <w:r>
        <w:rPr>
          <w:rFonts w:ascii="Times New Roman CYR" w:hAnsi="Times New Roman CYR" w:cs="Times New Roman CYR"/>
          <w:b/>
          <w:bCs/>
          <w:color w:val="000000"/>
          <w:spacing w:val="-1"/>
          <w:sz w:val="28"/>
          <w:szCs w:val="28"/>
        </w:rPr>
        <w:t xml:space="preserve">Задание 3 </w:t>
      </w:r>
      <w:r w:rsidRPr="00101FA0">
        <w:rPr>
          <w:rFonts w:ascii="Times New Roman CYR" w:hAnsi="Times New Roman CYR" w:cs="Times New Roman CYR"/>
          <w:b/>
          <w:bCs/>
          <w:color w:val="000000"/>
          <w:spacing w:val="-1"/>
          <w:sz w:val="28"/>
          <w:szCs w:val="28"/>
          <w:u w:val="single"/>
        </w:rPr>
        <w:t>Музыкальное лото</w:t>
      </w:r>
      <w:r w:rsidR="001C70A0">
        <w:rPr>
          <w:rFonts w:ascii="Times New Roman CYR" w:hAnsi="Times New Roman CYR" w:cs="Times New Roman CYR"/>
          <w:b/>
          <w:bCs/>
          <w:color w:val="000000"/>
          <w:spacing w:val="-1"/>
          <w:sz w:val="28"/>
          <w:szCs w:val="28"/>
        </w:rPr>
        <w:t>. (3 слайд)</w:t>
      </w:r>
    </w:p>
    <w:p w:rsidR="00101FA0" w:rsidRPr="00101FA0" w:rsidRDefault="00101FA0" w:rsidP="00F13AD0">
      <w:pPr>
        <w:spacing w:after="0" w:line="240" w:lineRule="auto"/>
        <w:rPr>
          <w:b/>
        </w:rPr>
      </w:pPr>
      <w:r w:rsidRPr="00101FA0">
        <w:rPr>
          <w:b/>
          <w:i/>
          <w:iCs/>
        </w:rPr>
        <w:t>Многие великие композиторы писали музыку для детей. Установите соответствие между фамилией композитора и его произведением. Одно произведение лишнее. Ответ представьте в виде: цифра – буква. Напишите, какое произведение лишнее.</w:t>
      </w:r>
      <w:r w:rsidRPr="00101FA0">
        <w:rPr>
          <w:b/>
        </w:rPr>
        <w:t xml:space="preserve"> </w:t>
      </w:r>
    </w:p>
    <w:p w:rsidR="00F13AD0" w:rsidRDefault="00F13AD0" w:rsidP="00101FA0">
      <w:pPr>
        <w:tabs>
          <w:tab w:val="left" w:pos="4635"/>
        </w:tabs>
        <w:spacing w:after="0" w:line="240" w:lineRule="auto"/>
        <w:ind w:left="1068"/>
        <w:rPr>
          <w:b/>
        </w:rPr>
      </w:pPr>
    </w:p>
    <w:p w:rsidR="00101FA0" w:rsidRDefault="006F4C9C" w:rsidP="00101FA0">
      <w:pPr>
        <w:tabs>
          <w:tab w:val="left" w:pos="4635"/>
        </w:tabs>
        <w:spacing w:after="0" w:line="240" w:lineRule="auto"/>
        <w:ind w:left="1068"/>
        <w:rPr>
          <w:b/>
        </w:rPr>
      </w:pPr>
      <w:r w:rsidRPr="006F4C9C">
        <w:rPr>
          <w:rFonts w:ascii="Calibri" w:eastAsia="Calibri" w:hAnsi="Calibri" w:cs="Times New Roman"/>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271.7pt;margin-top:9pt;width:186.25pt;height:277.8pt;z-index:251662336;mso-width-percent:400;mso-height-percent:200;mso-width-percent:400;mso-height-percent:200;mso-width-relative:margin;mso-height-relative:margin">
            <v:textbox style="mso-fit-shape-to-text:t">
              <w:txbxContent>
                <w:p w:rsidR="00F13AD0" w:rsidRPr="00935554" w:rsidRDefault="00F13AD0" w:rsidP="00F13AD0">
                  <w:pPr>
                    <w:rPr>
                      <w:i/>
                      <w:sz w:val="28"/>
                      <w:szCs w:val="28"/>
                    </w:rPr>
                  </w:pPr>
                  <w:r w:rsidRPr="00935554">
                    <w:rPr>
                      <w:i/>
                      <w:sz w:val="28"/>
                      <w:szCs w:val="28"/>
                    </w:rPr>
                    <w:t>А. «Альбом для юношества»</w:t>
                  </w:r>
                </w:p>
                <w:p w:rsidR="00F13AD0" w:rsidRPr="00935554" w:rsidRDefault="00F13AD0" w:rsidP="00F13AD0">
                  <w:pPr>
                    <w:rPr>
                      <w:i/>
                      <w:sz w:val="28"/>
                      <w:szCs w:val="28"/>
                    </w:rPr>
                  </w:pPr>
                  <w:r w:rsidRPr="00935554">
                    <w:rPr>
                      <w:i/>
                      <w:sz w:val="28"/>
                      <w:szCs w:val="28"/>
                    </w:rPr>
                    <w:t>Б. «Детская музыка»</w:t>
                  </w:r>
                </w:p>
                <w:p w:rsidR="00F13AD0" w:rsidRPr="00935554" w:rsidRDefault="00F13AD0" w:rsidP="00F13AD0">
                  <w:pPr>
                    <w:rPr>
                      <w:i/>
                      <w:sz w:val="28"/>
                      <w:szCs w:val="28"/>
                    </w:rPr>
                  </w:pPr>
                  <w:r w:rsidRPr="00935554">
                    <w:rPr>
                      <w:i/>
                      <w:sz w:val="28"/>
                      <w:szCs w:val="28"/>
                    </w:rPr>
                    <w:t>В. «Танцы кукол»</w:t>
                  </w:r>
                </w:p>
                <w:p w:rsidR="00F13AD0" w:rsidRPr="00935554" w:rsidRDefault="00F13AD0" w:rsidP="00F13AD0">
                  <w:pPr>
                    <w:rPr>
                      <w:i/>
                      <w:sz w:val="28"/>
                      <w:szCs w:val="28"/>
                    </w:rPr>
                  </w:pPr>
                  <w:r w:rsidRPr="00935554">
                    <w:rPr>
                      <w:i/>
                      <w:sz w:val="28"/>
                      <w:szCs w:val="28"/>
                    </w:rPr>
                    <w:t>Г. «Детская»</w:t>
                  </w:r>
                </w:p>
                <w:p w:rsidR="00F13AD0" w:rsidRPr="00935554" w:rsidRDefault="00F13AD0" w:rsidP="00F13AD0">
                  <w:pPr>
                    <w:rPr>
                      <w:i/>
                      <w:sz w:val="28"/>
                      <w:szCs w:val="28"/>
                    </w:rPr>
                  </w:pPr>
                  <w:r w:rsidRPr="00935554">
                    <w:rPr>
                      <w:i/>
                      <w:sz w:val="28"/>
                      <w:szCs w:val="28"/>
                    </w:rPr>
                    <w:t>Д. «Игры детей» (для фортепиано в 4 руки)</w:t>
                  </w:r>
                </w:p>
                <w:p w:rsidR="00F13AD0" w:rsidRPr="00935554" w:rsidRDefault="00F13AD0" w:rsidP="00F13AD0">
                  <w:pPr>
                    <w:rPr>
                      <w:i/>
                      <w:sz w:val="28"/>
                      <w:szCs w:val="28"/>
                    </w:rPr>
                  </w:pPr>
                  <w:r w:rsidRPr="00935554">
                    <w:rPr>
                      <w:i/>
                      <w:sz w:val="28"/>
                      <w:szCs w:val="28"/>
                    </w:rPr>
                    <w:t>Е. «Скакалка» из детского альбома</w:t>
                  </w:r>
                </w:p>
                <w:p w:rsidR="00F13AD0" w:rsidRPr="00935554" w:rsidRDefault="00F13AD0" w:rsidP="00F13AD0">
                  <w:pPr>
                    <w:rPr>
                      <w:i/>
                      <w:sz w:val="28"/>
                      <w:szCs w:val="28"/>
                    </w:rPr>
                  </w:pPr>
                  <w:r w:rsidRPr="00935554">
                    <w:rPr>
                      <w:i/>
                      <w:sz w:val="28"/>
                      <w:szCs w:val="28"/>
                    </w:rPr>
                    <w:t>Ж. «Детский уголок»</w:t>
                  </w:r>
                </w:p>
                <w:p w:rsidR="00F13AD0" w:rsidRPr="00935554" w:rsidRDefault="00F13AD0" w:rsidP="00F13AD0">
                  <w:pPr>
                    <w:rPr>
                      <w:i/>
                      <w:sz w:val="28"/>
                      <w:szCs w:val="28"/>
                    </w:rPr>
                  </w:pPr>
                  <w:r w:rsidRPr="00935554">
                    <w:rPr>
                      <w:i/>
                      <w:sz w:val="28"/>
                      <w:szCs w:val="28"/>
                    </w:rPr>
                    <w:t>З. «Детский альбом»</w:t>
                  </w:r>
                </w:p>
                <w:p w:rsidR="00F13AD0" w:rsidRPr="00935554" w:rsidRDefault="00F13AD0" w:rsidP="00F13AD0">
                  <w:pPr>
                    <w:rPr>
                      <w:i/>
                      <w:sz w:val="28"/>
                      <w:szCs w:val="28"/>
                    </w:rPr>
                  </w:pPr>
                  <w:r w:rsidRPr="00935554">
                    <w:rPr>
                      <w:i/>
                      <w:sz w:val="28"/>
                      <w:szCs w:val="28"/>
                    </w:rPr>
                    <w:t>И. «Петя и Волк»</w:t>
                  </w:r>
                </w:p>
                <w:p w:rsidR="00F13AD0" w:rsidRDefault="00F13AD0"/>
              </w:txbxContent>
            </v:textbox>
          </v:shape>
        </w:pict>
      </w:r>
      <w:r w:rsidR="00101FA0">
        <w:rPr>
          <w:b/>
        </w:rPr>
        <w:tab/>
      </w:r>
    </w:p>
    <w:p w:rsidR="00F13AD0" w:rsidRDefault="006F4C9C" w:rsidP="005F5403">
      <w:pPr>
        <w:widowControl w:val="0"/>
        <w:shd w:val="clear" w:color="auto" w:fill="FFFFFF"/>
        <w:spacing w:line="360" w:lineRule="auto"/>
        <w:ind w:firstLine="720"/>
        <w:jc w:val="both"/>
        <w:rPr>
          <w:rFonts w:ascii="Calibri" w:eastAsia="Calibri" w:hAnsi="Calibri" w:cs="Times New Roman"/>
          <w:sz w:val="28"/>
          <w:szCs w:val="28"/>
        </w:rPr>
      </w:pPr>
      <w:r w:rsidRPr="006F4C9C">
        <w:rPr>
          <w:b/>
          <w:noProof/>
        </w:rPr>
        <w:pict>
          <v:shape id="_x0000_s1026" type="#_x0000_t202" style="position:absolute;left:0;text-align:left;margin-left:32.35pt;margin-top:.65pt;width:186.25pt;height:126.05pt;z-index:251660288;mso-width-percent:400;mso-height-percent:200;mso-width-percent:400;mso-height-percent:200;mso-width-relative:margin;mso-height-relative:margin">
            <v:textbox style="mso-fit-shape-to-text:t">
              <w:txbxContent>
                <w:p w:rsidR="00F13AD0" w:rsidRPr="00935554" w:rsidRDefault="00F13AD0">
                  <w:pPr>
                    <w:rPr>
                      <w:i/>
                      <w:sz w:val="28"/>
                      <w:szCs w:val="28"/>
                    </w:rPr>
                  </w:pPr>
                  <w:r w:rsidRPr="00935554">
                    <w:rPr>
                      <w:i/>
                      <w:sz w:val="28"/>
                      <w:szCs w:val="28"/>
                    </w:rPr>
                    <w:t>1.С. Прокофьев</w:t>
                  </w:r>
                  <w:r w:rsidRPr="00935554">
                    <w:rPr>
                      <w:i/>
                      <w:sz w:val="28"/>
                      <w:szCs w:val="28"/>
                    </w:rPr>
                    <w:br/>
                    <w:t xml:space="preserve">2.Ж. Бизе </w:t>
                  </w:r>
                  <w:r w:rsidRPr="00935554">
                    <w:rPr>
                      <w:i/>
                      <w:sz w:val="28"/>
                      <w:szCs w:val="28"/>
                    </w:rPr>
                    <w:br/>
                    <w:t>3.А. Хачатурян</w:t>
                  </w:r>
                  <w:r w:rsidRPr="00935554">
                    <w:rPr>
                      <w:i/>
                      <w:sz w:val="28"/>
                      <w:szCs w:val="28"/>
                    </w:rPr>
                    <w:br/>
                    <w:t>4.Р.Шуман</w:t>
                  </w:r>
                  <w:r w:rsidRPr="00935554">
                    <w:rPr>
                      <w:i/>
                      <w:sz w:val="28"/>
                      <w:szCs w:val="28"/>
                    </w:rPr>
                    <w:br/>
                    <w:t xml:space="preserve">5.П. Чайковский </w:t>
                  </w:r>
                  <w:r w:rsidRPr="00935554">
                    <w:rPr>
                      <w:i/>
                      <w:sz w:val="28"/>
                      <w:szCs w:val="28"/>
                    </w:rPr>
                    <w:br/>
                    <w:t>6.К.Дебюсси</w:t>
                  </w:r>
                  <w:r w:rsidRPr="00935554">
                    <w:rPr>
                      <w:i/>
                      <w:sz w:val="28"/>
                      <w:szCs w:val="28"/>
                    </w:rPr>
                    <w:br/>
                    <w:t>7.М.Мусоргский</w:t>
                  </w:r>
                </w:p>
              </w:txbxContent>
            </v:textbox>
          </v:shape>
        </w:pict>
      </w:r>
    </w:p>
    <w:p w:rsidR="00F13AD0" w:rsidRDefault="00F13AD0" w:rsidP="005F5403">
      <w:pPr>
        <w:widowControl w:val="0"/>
        <w:shd w:val="clear" w:color="auto" w:fill="FFFFFF"/>
        <w:spacing w:line="360" w:lineRule="auto"/>
        <w:ind w:firstLine="720"/>
        <w:jc w:val="both"/>
        <w:rPr>
          <w:rFonts w:ascii="Calibri" w:eastAsia="Calibri" w:hAnsi="Calibri" w:cs="Times New Roman"/>
          <w:sz w:val="28"/>
          <w:szCs w:val="28"/>
        </w:rPr>
      </w:pPr>
    </w:p>
    <w:p w:rsidR="00F13AD0" w:rsidRDefault="00F13AD0" w:rsidP="005F5403">
      <w:pPr>
        <w:widowControl w:val="0"/>
        <w:shd w:val="clear" w:color="auto" w:fill="FFFFFF"/>
        <w:spacing w:line="360" w:lineRule="auto"/>
        <w:ind w:firstLine="720"/>
        <w:jc w:val="both"/>
        <w:rPr>
          <w:rFonts w:ascii="Calibri" w:eastAsia="Calibri" w:hAnsi="Calibri" w:cs="Times New Roman"/>
          <w:sz w:val="28"/>
          <w:szCs w:val="28"/>
        </w:rPr>
      </w:pPr>
    </w:p>
    <w:p w:rsidR="00F13AD0" w:rsidRDefault="00F13AD0" w:rsidP="005F5403">
      <w:pPr>
        <w:widowControl w:val="0"/>
        <w:shd w:val="clear" w:color="auto" w:fill="FFFFFF"/>
        <w:spacing w:line="360" w:lineRule="auto"/>
        <w:ind w:firstLine="720"/>
        <w:jc w:val="both"/>
        <w:rPr>
          <w:rFonts w:ascii="Calibri" w:eastAsia="Calibri" w:hAnsi="Calibri" w:cs="Times New Roman"/>
          <w:sz w:val="28"/>
          <w:szCs w:val="28"/>
        </w:rPr>
      </w:pPr>
    </w:p>
    <w:p w:rsidR="00F13AD0" w:rsidRDefault="00F13AD0" w:rsidP="00935554">
      <w:pPr>
        <w:widowControl w:val="0"/>
        <w:shd w:val="clear" w:color="auto" w:fill="FFFFFF"/>
        <w:tabs>
          <w:tab w:val="left" w:pos="1410"/>
        </w:tabs>
        <w:spacing w:line="360" w:lineRule="auto"/>
        <w:ind w:firstLine="708"/>
        <w:jc w:val="both"/>
        <w:rPr>
          <w:rFonts w:ascii="Calibri" w:eastAsia="Calibri" w:hAnsi="Calibri" w:cs="Times New Roman"/>
          <w:sz w:val="28"/>
          <w:szCs w:val="28"/>
        </w:rPr>
      </w:pPr>
    </w:p>
    <w:p w:rsidR="00103025"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Правильные ответы:</w:t>
      </w:r>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1-Б</w:t>
      </w:r>
      <w:proofErr w:type="gramStart"/>
      <w:r w:rsidRPr="00935554">
        <w:rPr>
          <w:rFonts w:ascii="Calibri" w:eastAsia="Calibri" w:hAnsi="Calibri" w:cs="Times New Roman"/>
          <w:b/>
          <w:sz w:val="24"/>
          <w:szCs w:val="24"/>
        </w:rPr>
        <w:t>,И</w:t>
      </w:r>
      <w:proofErr w:type="gramEnd"/>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2-Д</w:t>
      </w:r>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3-Е</w:t>
      </w:r>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4-А</w:t>
      </w:r>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5-З</w:t>
      </w:r>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6-Ж</w:t>
      </w:r>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7-Г</w:t>
      </w:r>
    </w:p>
    <w:p w:rsidR="00935554" w:rsidRPr="00935554" w:rsidRDefault="00935554" w:rsidP="00935554">
      <w:pPr>
        <w:widowControl w:val="0"/>
        <w:shd w:val="clear" w:color="auto" w:fill="FFFFFF"/>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Лишнее произведени</w:t>
      </w:r>
      <w:proofErr w:type="gramStart"/>
      <w:r w:rsidRPr="00935554">
        <w:rPr>
          <w:rFonts w:ascii="Calibri" w:eastAsia="Calibri" w:hAnsi="Calibri" w:cs="Times New Roman"/>
          <w:b/>
          <w:sz w:val="24"/>
          <w:szCs w:val="24"/>
        </w:rPr>
        <w:t>е-</w:t>
      </w:r>
      <w:proofErr w:type="gramEnd"/>
      <w:r w:rsidRPr="00935554">
        <w:rPr>
          <w:rFonts w:ascii="Calibri" w:eastAsia="Calibri" w:hAnsi="Calibri" w:cs="Times New Roman"/>
          <w:b/>
          <w:sz w:val="24"/>
          <w:szCs w:val="24"/>
        </w:rPr>
        <w:t xml:space="preserve"> «Танцы кукол»</w:t>
      </w:r>
    </w:p>
    <w:p w:rsidR="00F13AD0" w:rsidRDefault="00F13AD0" w:rsidP="001E7F0E">
      <w:pPr>
        <w:widowControl w:val="0"/>
        <w:shd w:val="clear" w:color="auto" w:fill="FFFFFF"/>
        <w:spacing w:line="360" w:lineRule="auto"/>
        <w:jc w:val="both"/>
        <w:rPr>
          <w:rFonts w:ascii="Times New Roman CYR" w:hAnsi="Times New Roman CYR" w:cs="Times New Roman CYR"/>
          <w:b/>
          <w:bCs/>
          <w:color w:val="000000"/>
          <w:spacing w:val="-1"/>
          <w:sz w:val="28"/>
          <w:szCs w:val="28"/>
        </w:rPr>
      </w:pPr>
      <w:r>
        <w:rPr>
          <w:rFonts w:ascii="Times New Roman CYR" w:hAnsi="Times New Roman CYR" w:cs="Times New Roman CYR"/>
          <w:b/>
          <w:bCs/>
          <w:color w:val="000000"/>
          <w:spacing w:val="-1"/>
          <w:sz w:val="28"/>
          <w:szCs w:val="28"/>
        </w:rPr>
        <w:lastRenderedPageBreak/>
        <w:t xml:space="preserve">Задание 4 </w:t>
      </w:r>
      <w:r w:rsidRPr="00F13AD0">
        <w:rPr>
          <w:rFonts w:ascii="Times New Roman CYR" w:hAnsi="Times New Roman CYR" w:cs="Times New Roman CYR"/>
          <w:b/>
          <w:bCs/>
          <w:color w:val="000000"/>
          <w:spacing w:val="-1"/>
          <w:sz w:val="28"/>
          <w:szCs w:val="28"/>
          <w:u w:val="single"/>
        </w:rPr>
        <w:t>Портретная галерея</w:t>
      </w:r>
      <w:r>
        <w:rPr>
          <w:rFonts w:ascii="Times New Roman CYR" w:hAnsi="Times New Roman CYR" w:cs="Times New Roman CYR"/>
          <w:b/>
          <w:bCs/>
          <w:color w:val="000000"/>
          <w:spacing w:val="-1"/>
          <w:sz w:val="28"/>
          <w:szCs w:val="28"/>
        </w:rPr>
        <w:t>.</w:t>
      </w:r>
      <w:r w:rsidR="001C70A0">
        <w:rPr>
          <w:rFonts w:ascii="Times New Roman CYR" w:hAnsi="Times New Roman CYR" w:cs="Times New Roman CYR"/>
          <w:b/>
          <w:bCs/>
          <w:color w:val="000000"/>
          <w:spacing w:val="-1"/>
          <w:sz w:val="28"/>
          <w:szCs w:val="28"/>
        </w:rPr>
        <w:t xml:space="preserve"> (4 слайд)</w:t>
      </w:r>
    </w:p>
    <w:p w:rsidR="004D268F" w:rsidRDefault="00230504" w:rsidP="00F13AD0">
      <w:pPr>
        <w:widowControl w:val="0"/>
        <w:shd w:val="clear" w:color="auto" w:fill="FFFFFF"/>
        <w:spacing w:line="192" w:lineRule="auto"/>
        <w:jc w:val="both"/>
        <w:rPr>
          <w:rFonts w:ascii="Calibri" w:eastAsia="Calibri" w:hAnsi="Calibri" w:cs="Times New Roman"/>
          <w:b/>
          <w:sz w:val="24"/>
          <w:szCs w:val="24"/>
        </w:rPr>
      </w:pPr>
      <w:r w:rsidRPr="00F13AD0">
        <w:rPr>
          <w:rFonts w:ascii="Calibri" w:eastAsia="Calibri" w:hAnsi="Calibri" w:cs="Times New Roman"/>
          <w:b/>
          <w:i/>
          <w:iCs/>
          <w:sz w:val="24"/>
          <w:szCs w:val="24"/>
        </w:rPr>
        <w:t>Внимательно изучите графические портреты представленных композиторов. Назовите фамилию, имя, отчество. Разделите композиторов на 2 группы, перечислив номера портретов через запятую. Напишите, почему вы так разделили.</w:t>
      </w:r>
      <w:r w:rsidRPr="00F13AD0">
        <w:rPr>
          <w:rFonts w:ascii="Calibri" w:eastAsia="Calibri" w:hAnsi="Calibri" w:cs="Times New Roman"/>
          <w:b/>
          <w:sz w:val="24"/>
          <w:szCs w:val="24"/>
        </w:rPr>
        <w:t xml:space="preserve"> </w:t>
      </w:r>
    </w:p>
    <w:p w:rsidR="00F13AD0" w:rsidRPr="00F13AD0" w:rsidRDefault="006F4C9C" w:rsidP="00F13AD0">
      <w:pPr>
        <w:widowControl w:val="0"/>
        <w:shd w:val="clear" w:color="auto" w:fill="FFFFFF"/>
        <w:spacing w:line="192" w:lineRule="auto"/>
        <w:jc w:val="both"/>
        <w:rPr>
          <w:rFonts w:ascii="Calibri" w:eastAsia="Calibri" w:hAnsi="Calibri" w:cs="Times New Roman"/>
          <w:b/>
          <w:sz w:val="24"/>
          <w:szCs w:val="24"/>
        </w:rPr>
      </w:pPr>
      <w:r>
        <w:rPr>
          <w:rFonts w:ascii="Calibri" w:eastAsia="Calibri" w:hAnsi="Calibri" w:cs="Times New Roman"/>
          <w:b/>
          <w:noProof/>
          <w:sz w:val="24"/>
          <w:szCs w:val="24"/>
        </w:rPr>
        <w:pict>
          <v:shape id="_x0000_s1028" type="#_x0000_t202" style="position:absolute;left:0;text-align:left;margin-left:122.7pt;margin-top:.4pt;width:212.25pt;height:156.35pt;z-index:251664384;mso-width-relative:margin;mso-height-relative:margin">
            <v:textbox style="mso-next-textbox:#_x0000_s1028">
              <w:txbxContent>
                <w:p w:rsidR="001E7F0E" w:rsidRDefault="001E7F0E" w:rsidP="00935554">
                  <w:pPr>
                    <w:jc w:val="center"/>
                  </w:pPr>
                  <w:r w:rsidRPr="001E7F0E">
                    <w:rPr>
                      <w:noProof/>
                      <w:lang w:eastAsia="ru-RU"/>
                    </w:rPr>
                    <w:drawing>
                      <wp:inline distT="0" distB="0" distL="0" distR="0">
                        <wp:extent cx="2172970" cy="1594526"/>
                        <wp:effectExtent l="19050" t="0" r="0" b="0"/>
                        <wp:docPr id="9" name="Рисунок 3" descr="композ.jpg"/>
                        <wp:cNvGraphicFramePr/>
                        <a:graphic xmlns:a="http://schemas.openxmlformats.org/drawingml/2006/main">
                          <a:graphicData uri="http://schemas.openxmlformats.org/drawingml/2006/picture">
                            <pic:pic xmlns:pic="http://schemas.openxmlformats.org/drawingml/2006/picture">
                              <pic:nvPicPr>
                                <pic:cNvPr id="4" name="Рисунок 3" descr="композ.jpg"/>
                                <pic:cNvPicPr>
                                  <a:picLocks noChangeAspect="1"/>
                                </pic:cNvPicPr>
                              </pic:nvPicPr>
                              <pic:blipFill>
                                <a:blip r:embed="rId14" cstate="print"/>
                                <a:stretch>
                                  <a:fillRect/>
                                </a:stretch>
                              </pic:blipFill>
                              <pic:spPr>
                                <a:xfrm>
                                  <a:off x="0" y="0"/>
                                  <a:ext cx="2172970" cy="1594526"/>
                                </a:xfrm>
                                <a:prstGeom prst="rect">
                                  <a:avLst/>
                                </a:prstGeom>
                              </pic:spPr>
                            </pic:pic>
                          </a:graphicData>
                        </a:graphic>
                      </wp:inline>
                    </w:drawing>
                  </w:r>
                </w:p>
                <w:p w:rsidR="001E7F0E" w:rsidRDefault="001E7F0E" w:rsidP="001E7F0E"/>
                <w:p w:rsidR="00F13AD0" w:rsidRDefault="00F13AD0"/>
              </w:txbxContent>
            </v:textbox>
          </v:shape>
        </w:pict>
      </w:r>
    </w:p>
    <w:p w:rsidR="00F13AD0" w:rsidRDefault="00F13AD0" w:rsidP="001E7F0E">
      <w:pPr>
        <w:widowControl w:val="0"/>
        <w:shd w:val="clear" w:color="auto" w:fill="FFFFFF"/>
        <w:spacing w:line="360" w:lineRule="auto"/>
        <w:ind w:firstLine="720"/>
        <w:jc w:val="center"/>
        <w:rPr>
          <w:rFonts w:ascii="Calibri" w:eastAsia="Calibri" w:hAnsi="Calibri" w:cs="Times New Roman"/>
          <w:sz w:val="28"/>
          <w:szCs w:val="28"/>
        </w:rPr>
      </w:pPr>
    </w:p>
    <w:p w:rsidR="001E7F0E" w:rsidRDefault="001E7F0E" w:rsidP="001E7F0E">
      <w:pPr>
        <w:widowControl w:val="0"/>
        <w:shd w:val="clear" w:color="auto" w:fill="FFFFFF"/>
        <w:spacing w:line="360" w:lineRule="auto"/>
        <w:ind w:firstLine="720"/>
        <w:jc w:val="center"/>
        <w:rPr>
          <w:rFonts w:ascii="Calibri" w:eastAsia="Calibri" w:hAnsi="Calibri" w:cs="Times New Roman"/>
          <w:sz w:val="28"/>
          <w:szCs w:val="28"/>
        </w:rPr>
      </w:pPr>
      <w:r>
        <w:rPr>
          <w:rFonts w:ascii="Calibri" w:eastAsia="Calibri" w:hAnsi="Calibri" w:cs="Times New Roman"/>
          <w:sz w:val="28"/>
          <w:szCs w:val="28"/>
        </w:rPr>
        <w:t xml:space="preserve">   </w:t>
      </w:r>
    </w:p>
    <w:p w:rsidR="001E7F0E" w:rsidRDefault="001E7F0E" w:rsidP="001E7F0E">
      <w:pPr>
        <w:widowControl w:val="0"/>
        <w:shd w:val="clear" w:color="auto" w:fill="FFFFFF"/>
        <w:spacing w:line="360" w:lineRule="auto"/>
        <w:ind w:firstLine="720"/>
        <w:jc w:val="center"/>
        <w:rPr>
          <w:rFonts w:ascii="Calibri" w:eastAsia="Calibri" w:hAnsi="Calibri" w:cs="Times New Roman"/>
          <w:sz w:val="28"/>
          <w:szCs w:val="28"/>
        </w:rPr>
      </w:pPr>
    </w:p>
    <w:p w:rsidR="001E7F0E" w:rsidRDefault="00935554" w:rsidP="00935554">
      <w:pPr>
        <w:widowControl w:val="0"/>
        <w:shd w:val="clear" w:color="auto" w:fill="FFFFFF"/>
        <w:tabs>
          <w:tab w:val="left" w:pos="1200"/>
        </w:tabs>
        <w:spacing w:line="360" w:lineRule="auto"/>
        <w:ind w:firstLine="720"/>
        <w:rPr>
          <w:rFonts w:ascii="Calibri" w:eastAsia="Calibri" w:hAnsi="Calibri" w:cs="Times New Roman"/>
          <w:sz w:val="28"/>
          <w:szCs w:val="28"/>
        </w:rPr>
      </w:pPr>
      <w:r>
        <w:rPr>
          <w:rFonts w:ascii="Calibri" w:eastAsia="Calibri" w:hAnsi="Calibri" w:cs="Times New Roman"/>
          <w:sz w:val="28"/>
          <w:szCs w:val="28"/>
        </w:rPr>
        <w:tab/>
      </w:r>
    </w:p>
    <w:p w:rsidR="00935554" w:rsidRDefault="00935554" w:rsidP="00935554">
      <w:pPr>
        <w:widowControl w:val="0"/>
        <w:shd w:val="clear" w:color="auto" w:fill="FFFFFF"/>
        <w:tabs>
          <w:tab w:val="left" w:pos="1200"/>
        </w:tabs>
        <w:spacing w:line="192" w:lineRule="auto"/>
        <w:ind w:firstLine="720"/>
        <w:rPr>
          <w:rFonts w:ascii="Calibri" w:eastAsia="Calibri" w:hAnsi="Calibri" w:cs="Times New Roman"/>
          <w:b/>
          <w:sz w:val="24"/>
          <w:szCs w:val="24"/>
        </w:rPr>
      </w:pPr>
      <w:r w:rsidRPr="00935554">
        <w:rPr>
          <w:rFonts w:ascii="Calibri" w:eastAsia="Calibri" w:hAnsi="Calibri" w:cs="Times New Roman"/>
          <w:b/>
          <w:sz w:val="24"/>
          <w:szCs w:val="24"/>
        </w:rPr>
        <w:t>1-В.А. Моцарт,</w:t>
      </w:r>
    </w:p>
    <w:p w:rsidR="00935554" w:rsidRDefault="00935554" w:rsidP="00935554">
      <w:pPr>
        <w:widowControl w:val="0"/>
        <w:shd w:val="clear" w:color="auto" w:fill="FFFFFF"/>
        <w:tabs>
          <w:tab w:val="left" w:pos="1200"/>
        </w:tabs>
        <w:spacing w:line="192" w:lineRule="auto"/>
        <w:ind w:firstLine="720"/>
        <w:rPr>
          <w:rFonts w:ascii="Calibri" w:eastAsia="Calibri" w:hAnsi="Calibri" w:cs="Times New Roman"/>
          <w:b/>
          <w:sz w:val="24"/>
          <w:szCs w:val="24"/>
        </w:rPr>
      </w:pPr>
      <w:r>
        <w:rPr>
          <w:rFonts w:ascii="Calibri" w:eastAsia="Calibri" w:hAnsi="Calibri" w:cs="Times New Roman"/>
          <w:b/>
          <w:sz w:val="24"/>
          <w:szCs w:val="24"/>
        </w:rPr>
        <w:t>2- А.Н. Скрябин,</w:t>
      </w:r>
    </w:p>
    <w:p w:rsidR="00935554" w:rsidRDefault="00935554" w:rsidP="00935554">
      <w:pPr>
        <w:widowControl w:val="0"/>
        <w:shd w:val="clear" w:color="auto" w:fill="FFFFFF"/>
        <w:tabs>
          <w:tab w:val="left" w:pos="1200"/>
        </w:tabs>
        <w:spacing w:line="192" w:lineRule="auto"/>
        <w:ind w:firstLine="720"/>
        <w:rPr>
          <w:rFonts w:ascii="Calibri" w:eastAsia="Calibri" w:hAnsi="Calibri" w:cs="Times New Roman"/>
          <w:b/>
          <w:sz w:val="24"/>
          <w:szCs w:val="24"/>
        </w:rPr>
      </w:pPr>
      <w:r>
        <w:rPr>
          <w:rFonts w:ascii="Calibri" w:eastAsia="Calibri" w:hAnsi="Calibri" w:cs="Times New Roman"/>
          <w:b/>
          <w:sz w:val="24"/>
          <w:szCs w:val="24"/>
        </w:rPr>
        <w:t>3- Ф. Шопен,</w:t>
      </w:r>
    </w:p>
    <w:p w:rsidR="00935554" w:rsidRDefault="00935554" w:rsidP="00935554">
      <w:pPr>
        <w:widowControl w:val="0"/>
        <w:shd w:val="clear" w:color="auto" w:fill="FFFFFF"/>
        <w:tabs>
          <w:tab w:val="left" w:pos="1200"/>
        </w:tabs>
        <w:spacing w:line="192" w:lineRule="auto"/>
        <w:ind w:firstLine="720"/>
        <w:rPr>
          <w:rFonts w:ascii="Calibri" w:eastAsia="Calibri" w:hAnsi="Calibri" w:cs="Times New Roman"/>
          <w:b/>
          <w:sz w:val="24"/>
          <w:szCs w:val="24"/>
        </w:rPr>
      </w:pPr>
      <w:r>
        <w:rPr>
          <w:rFonts w:ascii="Calibri" w:eastAsia="Calibri" w:hAnsi="Calibri" w:cs="Times New Roman"/>
          <w:b/>
          <w:sz w:val="24"/>
          <w:szCs w:val="24"/>
        </w:rPr>
        <w:t>4-С.С. Прокофьев,</w:t>
      </w:r>
    </w:p>
    <w:p w:rsidR="00935554" w:rsidRDefault="00935554" w:rsidP="00935554">
      <w:pPr>
        <w:widowControl w:val="0"/>
        <w:shd w:val="clear" w:color="auto" w:fill="FFFFFF"/>
        <w:tabs>
          <w:tab w:val="left" w:pos="1200"/>
        </w:tabs>
        <w:spacing w:line="192" w:lineRule="auto"/>
        <w:ind w:firstLine="720"/>
        <w:rPr>
          <w:rFonts w:ascii="Calibri" w:eastAsia="Calibri" w:hAnsi="Calibri" w:cs="Times New Roman"/>
          <w:b/>
          <w:sz w:val="24"/>
          <w:szCs w:val="24"/>
        </w:rPr>
      </w:pPr>
      <w:r>
        <w:rPr>
          <w:rFonts w:ascii="Calibri" w:eastAsia="Calibri" w:hAnsi="Calibri" w:cs="Times New Roman"/>
          <w:b/>
          <w:sz w:val="24"/>
          <w:szCs w:val="24"/>
        </w:rPr>
        <w:t>5- П.И. Чайковский,</w:t>
      </w:r>
    </w:p>
    <w:p w:rsidR="00935554" w:rsidRPr="00935554" w:rsidRDefault="00935554" w:rsidP="00935554">
      <w:pPr>
        <w:widowControl w:val="0"/>
        <w:shd w:val="clear" w:color="auto" w:fill="FFFFFF"/>
        <w:tabs>
          <w:tab w:val="left" w:pos="1200"/>
        </w:tabs>
        <w:spacing w:line="192" w:lineRule="auto"/>
        <w:ind w:firstLine="720"/>
        <w:rPr>
          <w:rFonts w:ascii="Calibri" w:eastAsia="Calibri" w:hAnsi="Calibri" w:cs="Times New Roman"/>
          <w:b/>
          <w:sz w:val="24"/>
          <w:szCs w:val="24"/>
        </w:rPr>
      </w:pPr>
      <w:r>
        <w:rPr>
          <w:rFonts w:ascii="Calibri" w:eastAsia="Calibri" w:hAnsi="Calibri" w:cs="Times New Roman"/>
          <w:b/>
          <w:sz w:val="24"/>
          <w:szCs w:val="24"/>
        </w:rPr>
        <w:t xml:space="preserve">6- Д. Шостакович. </w:t>
      </w:r>
    </w:p>
    <w:p w:rsidR="00935554" w:rsidRPr="00935554" w:rsidRDefault="00935554" w:rsidP="00935554">
      <w:pPr>
        <w:widowControl w:val="0"/>
        <w:shd w:val="clear" w:color="auto" w:fill="FFFFFF"/>
        <w:tabs>
          <w:tab w:val="left" w:pos="1200"/>
        </w:tabs>
        <w:spacing w:line="360" w:lineRule="auto"/>
        <w:ind w:firstLine="720"/>
        <w:rPr>
          <w:rFonts w:ascii="Calibri" w:eastAsia="Calibri" w:hAnsi="Calibri" w:cs="Times New Roman"/>
          <w:sz w:val="24"/>
          <w:szCs w:val="24"/>
        </w:rPr>
      </w:pPr>
    </w:p>
    <w:p w:rsidR="001E7F0E" w:rsidRPr="001C70A0" w:rsidRDefault="001E7F0E" w:rsidP="001E7F0E">
      <w:pPr>
        <w:widowControl w:val="0"/>
        <w:shd w:val="clear" w:color="auto" w:fill="FFFFFF"/>
        <w:spacing w:line="360" w:lineRule="auto"/>
        <w:rPr>
          <w:rFonts w:ascii="Times New Roman CYR" w:hAnsi="Times New Roman CYR" w:cs="Times New Roman CYR"/>
          <w:b/>
          <w:bCs/>
          <w:color w:val="000000"/>
          <w:spacing w:val="-1"/>
          <w:sz w:val="28"/>
          <w:szCs w:val="28"/>
        </w:rPr>
      </w:pPr>
      <w:r>
        <w:rPr>
          <w:rFonts w:ascii="Times New Roman CYR" w:hAnsi="Times New Roman CYR" w:cs="Times New Roman CYR"/>
          <w:b/>
          <w:bCs/>
          <w:color w:val="000000"/>
          <w:spacing w:val="-1"/>
          <w:sz w:val="28"/>
          <w:szCs w:val="28"/>
        </w:rPr>
        <w:t xml:space="preserve">Задание 5 </w:t>
      </w:r>
      <w:r w:rsidRPr="001E7F0E">
        <w:rPr>
          <w:rFonts w:ascii="Times New Roman CYR" w:hAnsi="Times New Roman CYR" w:cs="Times New Roman CYR"/>
          <w:b/>
          <w:bCs/>
          <w:color w:val="000000"/>
          <w:spacing w:val="-1"/>
          <w:sz w:val="28"/>
          <w:szCs w:val="28"/>
          <w:u w:val="single"/>
        </w:rPr>
        <w:t>«</w:t>
      </w:r>
      <w:proofErr w:type="spellStart"/>
      <w:r w:rsidRPr="001E7F0E">
        <w:rPr>
          <w:rFonts w:ascii="Times New Roman CYR" w:hAnsi="Times New Roman CYR" w:cs="Times New Roman CYR"/>
          <w:b/>
          <w:bCs/>
          <w:color w:val="000000"/>
          <w:spacing w:val="-1"/>
          <w:sz w:val="28"/>
          <w:szCs w:val="28"/>
          <w:u w:val="single"/>
        </w:rPr>
        <w:t>Синквейн</w:t>
      </w:r>
      <w:proofErr w:type="spellEnd"/>
      <w:r w:rsidRPr="001E7F0E">
        <w:rPr>
          <w:rFonts w:ascii="Times New Roman CYR" w:hAnsi="Times New Roman CYR" w:cs="Times New Roman CYR"/>
          <w:b/>
          <w:bCs/>
          <w:color w:val="000000"/>
          <w:spacing w:val="-1"/>
          <w:sz w:val="28"/>
          <w:szCs w:val="28"/>
          <w:u w:val="single"/>
        </w:rPr>
        <w:t>»</w:t>
      </w:r>
      <w:r w:rsidR="001C70A0">
        <w:rPr>
          <w:rFonts w:ascii="Times New Roman CYR" w:hAnsi="Times New Roman CYR" w:cs="Times New Roman CYR"/>
          <w:b/>
          <w:bCs/>
          <w:color w:val="000000"/>
          <w:spacing w:val="-1"/>
          <w:sz w:val="28"/>
          <w:szCs w:val="28"/>
        </w:rPr>
        <w:t>. (5 слайд)</w:t>
      </w:r>
    </w:p>
    <w:p w:rsidR="001E7F0E" w:rsidRDefault="001E7F0E" w:rsidP="001E7F0E">
      <w:pPr>
        <w:widowControl w:val="0"/>
        <w:shd w:val="clear" w:color="auto" w:fill="FFFFFF"/>
        <w:spacing w:line="192" w:lineRule="auto"/>
        <w:rPr>
          <w:rFonts w:ascii="Times New Roman CYR" w:hAnsi="Times New Roman CYR" w:cs="Times New Roman CYR"/>
          <w:bCs/>
          <w:color w:val="000000"/>
          <w:spacing w:val="-1"/>
          <w:sz w:val="28"/>
          <w:szCs w:val="28"/>
        </w:rPr>
      </w:pPr>
      <w:r w:rsidRPr="001E7F0E">
        <w:rPr>
          <w:rFonts w:ascii="Times New Roman CYR" w:hAnsi="Times New Roman CYR" w:cs="Times New Roman CYR"/>
          <w:bCs/>
          <w:color w:val="000000"/>
          <w:spacing w:val="-1"/>
          <w:sz w:val="28"/>
          <w:szCs w:val="28"/>
        </w:rPr>
        <w:t>Метод «</w:t>
      </w:r>
      <w:proofErr w:type="spellStart"/>
      <w:r w:rsidRPr="001E7F0E">
        <w:rPr>
          <w:rFonts w:ascii="Times New Roman CYR" w:hAnsi="Times New Roman CYR" w:cs="Times New Roman CYR"/>
          <w:bCs/>
          <w:color w:val="000000"/>
          <w:spacing w:val="-1"/>
          <w:sz w:val="28"/>
          <w:szCs w:val="28"/>
        </w:rPr>
        <w:t>Синквейн</w:t>
      </w:r>
      <w:proofErr w:type="spellEnd"/>
      <w:r w:rsidRPr="001E7F0E">
        <w:rPr>
          <w:rFonts w:ascii="Times New Roman CYR" w:hAnsi="Times New Roman CYR" w:cs="Times New Roman CYR"/>
          <w:bCs/>
          <w:color w:val="000000"/>
          <w:spacing w:val="-1"/>
          <w:sz w:val="28"/>
          <w:szCs w:val="28"/>
        </w:rPr>
        <w:t>» является одним из методов развития критического мышления. Помогает научиться доказательно и логично строить свои высказывания о музыке.</w:t>
      </w:r>
    </w:p>
    <w:p w:rsidR="001E7F0E" w:rsidRPr="001E7F0E" w:rsidRDefault="001E7F0E" w:rsidP="001E7F0E">
      <w:pPr>
        <w:widowControl w:val="0"/>
        <w:shd w:val="clear" w:color="auto" w:fill="FFFFFF"/>
        <w:spacing w:line="192" w:lineRule="auto"/>
        <w:rPr>
          <w:rFonts w:ascii="Times New Roman CYR" w:hAnsi="Times New Roman CYR" w:cs="Times New Roman CYR"/>
          <w:bCs/>
          <w:color w:val="000000"/>
          <w:spacing w:val="-1"/>
          <w:sz w:val="28"/>
          <w:szCs w:val="28"/>
        </w:rPr>
      </w:pPr>
    </w:p>
    <w:p w:rsidR="001E7F0E" w:rsidRPr="001E7F0E" w:rsidRDefault="001E7F0E" w:rsidP="001E7F0E">
      <w:pPr>
        <w:widowControl w:val="0"/>
        <w:shd w:val="clear" w:color="auto" w:fill="FFFFFF"/>
        <w:spacing w:line="192" w:lineRule="auto"/>
        <w:rPr>
          <w:rFonts w:ascii="Calibri" w:eastAsia="Calibri" w:hAnsi="Calibri" w:cs="Times New Roman"/>
          <w:sz w:val="28"/>
          <w:szCs w:val="28"/>
        </w:rPr>
      </w:pPr>
      <w:r w:rsidRPr="001E7F0E">
        <w:rPr>
          <w:rFonts w:ascii="Calibri" w:eastAsia="Calibri" w:hAnsi="Calibri" w:cs="Times New Roman"/>
          <w:sz w:val="28"/>
          <w:szCs w:val="28"/>
          <w:u w:val="single"/>
        </w:rPr>
        <w:t xml:space="preserve">Метод </w:t>
      </w:r>
      <w:proofErr w:type="spellStart"/>
      <w:r w:rsidRPr="001E7F0E">
        <w:rPr>
          <w:rFonts w:ascii="Calibri" w:eastAsia="Calibri" w:hAnsi="Calibri" w:cs="Times New Roman"/>
          <w:sz w:val="28"/>
          <w:szCs w:val="28"/>
          <w:u w:val="single"/>
        </w:rPr>
        <w:t>синквейна</w:t>
      </w:r>
      <w:proofErr w:type="spellEnd"/>
      <w:r w:rsidRPr="001E7F0E">
        <w:rPr>
          <w:rFonts w:ascii="Calibri" w:eastAsia="Calibri" w:hAnsi="Calibri" w:cs="Times New Roman"/>
          <w:sz w:val="28"/>
          <w:szCs w:val="28"/>
          <w:u w:val="single"/>
        </w:rPr>
        <w:t xml:space="preserve"> («пять строк»)</w:t>
      </w:r>
    </w:p>
    <w:p w:rsidR="001E7F0E" w:rsidRPr="001E7F0E" w:rsidRDefault="001E7F0E" w:rsidP="001E7F0E">
      <w:pPr>
        <w:widowControl w:val="0"/>
        <w:shd w:val="clear" w:color="auto" w:fill="FFFFFF"/>
        <w:spacing w:line="192" w:lineRule="auto"/>
        <w:rPr>
          <w:rFonts w:ascii="Calibri" w:eastAsia="Calibri" w:hAnsi="Calibri" w:cs="Times New Roman"/>
          <w:sz w:val="28"/>
          <w:szCs w:val="28"/>
        </w:rPr>
      </w:pPr>
      <w:r w:rsidRPr="00935554">
        <w:rPr>
          <w:rFonts w:ascii="Calibri" w:eastAsia="Calibri" w:hAnsi="Calibri" w:cs="Times New Roman"/>
          <w:b/>
          <w:i/>
          <w:sz w:val="28"/>
          <w:szCs w:val="28"/>
        </w:rPr>
        <w:t>Первая строк</w:t>
      </w:r>
      <w:proofErr w:type="gramStart"/>
      <w:r w:rsidRPr="00935554">
        <w:rPr>
          <w:rFonts w:ascii="Calibri" w:eastAsia="Calibri" w:hAnsi="Calibri" w:cs="Times New Roman"/>
          <w:b/>
          <w:i/>
          <w:sz w:val="28"/>
          <w:szCs w:val="28"/>
        </w:rPr>
        <w:t>а</w:t>
      </w:r>
      <w:r w:rsidRPr="001E7F0E">
        <w:rPr>
          <w:rFonts w:ascii="Calibri" w:eastAsia="Calibri" w:hAnsi="Calibri" w:cs="Times New Roman"/>
          <w:sz w:val="28"/>
          <w:szCs w:val="28"/>
        </w:rPr>
        <w:t>-</w:t>
      </w:r>
      <w:proofErr w:type="gramEnd"/>
      <w:r w:rsidRPr="001E7F0E">
        <w:rPr>
          <w:rFonts w:ascii="Calibri" w:eastAsia="Calibri" w:hAnsi="Calibri" w:cs="Times New Roman"/>
          <w:sz w:val="28"/>
          <w:szCs w:val="28"/>
        </w:rPr>
        <w:t xml:space="preserve"> существительное,</w:t>
      </w:r>
    </w:p>
    <w:p w:rsidR="001E7F0E" w:rsidRPr="001E7F0E" w:rsidRDefault="001E7F0E" w:rsidP="001E7F0E">
      <w:pPr>
        <w:widowControl w:val="0"/>
        <w:shd w:val="clear" w:color="auto" w:fill="FFFFFF"/>
        <w:spacing w:line="192" w:lineRule="auto"/>
        <w:rPr>
          <w:rFonts w:ascii="Calibri" w:eastAsia="Calibri" w:hAnsi="Calibri" w:cs="Times New Roman"/>
          <w:sz w:val="28"/>
          <w:szCs w:val="28"/>
        </w:rPr>
      </w:pPr>
      <w:r w:rsidRPr="00935554">
        <w:rPr>
          <w:rFonts w:ascii="Calibri" w:eastAsia="Calibri" w:hAnsi="Calibri" w:cs="Times New Roman"/>
          <w:b/>
          <w:i/>
          <w:sz w:val="28"/>
          <w:szCs w:val="28"/>
        </w:rPr>
        <w:t>Вторая строк</w:t>
      </w:r>
      <w:proofErr w:type="gramStart"/>
      <w:r w:rsidRPr="00935554">
        <w:rPr>
          <w:rFonts w:ascii="Calibri" w:eastAsia="Calibri" w:hAnsi="Calibri" w:cs="Times New Roman"/>
          <w:b/>
          <w:i/>
          <w:sz w:val="28"/>
          <w:szCs w:val="28"/>
        </w:rPr>
        <w:t>а</w:t>
      </w:r>
      <w:r w:rsidRPr="001E7F0E">
        <w:rPr>
          <w:rFonts w:ascii="Calibri" w:eastAsia="Calibri" w:hAnsi="Calibri" w:cs="Times New Roman"/>
          <w:sz w:val="28"/>
          <w:szCs w:val="28"/>
        </w:rPr>
        <w:t>-</w:t>
      </w:r>
      <w:proofErr w:type="gramEnd"/>
      <w:r w:rsidRPr="001E7F0E">
        <w:rPr>
          <w:rFonts w:ascii="Calibri" w:eastAsia="Calibri" w:hAnsi="Calibri" w:cs="Times New Roman"/>
          <w:sz w:val="28"/>
          <w:szCs w:val="28"/>
        </w:rPr>
        <w:t xml:space="preserve"> два прилагательных</w:t>
      </w:r>
    </w:p>
    <w:p w:rsidR="001E7F0E" w:rsidRPr="001E7F0E" w:rsidRDefault="001E7F0E" w:rsidP="001E7F0E">
      <w:pPr>
        <w:widowControl w:val="0"/>
        <w:shd w:val="clear" w:color="auto" w:fill="FFFFFF"/>
        <w:spacing w:line="192" w:lineRule="auto"/>
        <w:rPr>
          <w:rFonts w:ascii="Calibri" w:eastAsia="Calibri" w:hAnsi="Calibri" w:cs="Times New Roman"/>
          <w:sz w:val="28"/>
          <w:szCs w:val="28"/>
        </w:rPr>
      </w:pPr>
      <w:r w:rsidRPr="00935554">
        <w:rPr>
          <w:rFonts w:ascii="Calibri" w:eastAsia="Calibri" w:hAnsi="Calibri" w:cs="Times New Roman"/>
          <w:b/>
          <w:i/>
          <w:sz w:val="28"/>
          <w:szCs w:val="28"/>
        </w:rPr>
        <w:t>Третья строк</w:t>
      </w:r>
      <w:proofErr w:type="gramStart"/>
      <w:r w:rsidRPr="00935554">
        <w:rPr>
          <w:rFonts w:ascii="Calibri" w:eastAsia="Calibri" w:hAnsi="Calibri" w:cs="Times New Roman"/>
          <w:b/>
          <w:i/>
          <w:sz w:val="28"/>
          <w:szCs w:val="28"/>
        </w:rPr>
        <w:t>а</w:t>
      </w:r>
      <w:r w:rsidRPr="001E7F0E">
        <w:rPr>
          <w:rFonts w:ascii="Calibri" w:eastAsia="Calibri" w:hAnsi="Calibri" w:cs="Times New Roman"/>
          <w:sz w:val="28"/>
          <w:szCs w:val="28"/>
        </w:rPr>
        <w:t>-</w:t>
      </w:r>
      <w:proofErr w:type="gramEnd"/>
      <w:r w:rsidRPr="001E7F0E">
        <w:rPr>
          <w:rFonts w:ascii="Calibri" w:eastAsia="Calibri" w:hAnsi="Calibri" w:cs="Times New Roman"/>
          <w:sz w:val="28"/>
          <w:szCs w:val="28"/>
        </w:rPr>
        <w:t xml:space="preserve"> три глагола</w:t>
      </w:r>
    </w:p>
    <w:p w:rsidR="001E7F0E" w:rsidRPr="001E7F0E" w:rsidRDefault="001E7F0E" w:rsidP="001E7F0E">
      <w:pPr>
        <w:widowControl w:val="0"/>
        <w:shd w:val="clear" w:color="auto" w:fill="FFFFFF"/>
        <w:spacing w:line="192" w:lineRule="auto"/>
        <w:rPr>
          <w:rFonts w:ascii="Calibri" w:eastAsia="Calibri" w:hAnsi="Calibri" w:cs="Times New Roman"/>
          <w:sz w:val="28"/>
          <w:szCs w:val="28"/>
        </w:rPr>
      </w:pPr>
      <w:r w:rsidRPr="00935554">
        <w:rPr>
          <w:rFonts w:ascii="Calibri" w:eastAsia="Calibri" w:hAnsi="Calibri" w:cs="Times New Roman"/>
          <w:b/>
          <w:i/>
          <w:sz w:val="28"/>
          <w:szCs w:val="28"/>
        </w:rPr>
        <w:t>Четвёртая строк</w:t>
      </w:r>
      <w:proofErr w:type="gramStart"/>
      <w:r w:rsidRPr="00935554">
        <w:rPr>
          <w:rFonts w:ascii="Calibri" w:eastAsia="Calibri" w:hAnsi="Calibri" w:cs="Times New Roman"/>
          <w:b/>
          <w:i/>
          <w:sz w:val="28"/>
          <w:szCs w:val="28"/>
        </w:rPr>
        <w:t>а</w:t>
      </w:r>
      <w:r w:rsidRPr="001E7F0E">
        <w:rPr>
          <w:rFonts w:ascii="Calibri" w:eastAsia="Calibri" w:hAnsi="Calibri" w:cs="Times New Roman"/>
          <w:sz w:val="28"/>
          <w:szCs w:val="28"/>
        </w:rPr>
        <w:t>-</w:t>
      </w:r>
      <w:proofErr w:type="gramEnd"/>
      <w:r w:rsidRPr="001E7F0E">
        <w:rPr>
          <w:rFonts w:ascii="Calibri" w:eastAsia="Calibri" w:hAnsi="Calibri" w:cs="Times New Roman"/>
          <w:sz w:val="28"/>
          <w:szCs w:val="28"/>
        </w:rPr>
        <w:t xml:space="preserve"> фраза, передающая собственное отношение, настроение</w:t>
      </w:r>
    </w:p>
    <w:p w:rsidR="001E7F0E" w:rsidRDefault="001E7F0E" w:rsidP="001E7F0E">
      <w:pPr>
        <w:widowControl w:val="0"/>
        <w:shd w:val="clear" w:color="auto" w:fill="FFFFFF"/>
        <w:spacing w:line="192" w:lineRule="auto"/>
        <w:rPr>
          <w:rFonts w:ascii="Calibri" w:eastAsia="Calibri" w:hAnsi="Calibri" w:cs="Times New Roman"/>
          <w:sz w:val="28"/>
          <w:szCs w:val="28"/>
        </w:rPr>
      </w:pPr>
      <w:r w:rsidRPr="00935554">
        <w:rPr>
          <w:rFonts w:ascii="Calibri" w:eastAsia="Calibri" w:hAnsi="Calibri" w:cs="Times New Roman"/>
          <w:b/>
          <w:i/>
          <w:sz w:val="28"/>
          <w:szCs w:val="28"/>
        </w:rPr>
        <w:t>Пятая строк</w:t>
      </w:r>
      <w:proofErr w:type="gramStart"/>
      <w:r w:rsidRPr="00935554">
        <w:rPr>
          <w:rFonts w:ascii="Calibri" w:eastAsia="Calibri" w:hAnsi="Calibri" w:cs="Times New Roman"/>
          <w:b/>
          <w:i/>
          <w:sz w:val="28"/>
          <w:szCs w:val="28"/>
        </w:rPr>
        <w:t>а</w:t>
      </w:r>
      <w:r w:rsidRPr="001E7F0E">
        <w:rPr>
          <w:rFonts w:ascii="Calibri" w:eastAsia="Calibri" w:hAnsi="Calibri" w:cs="Times New Roman"/>
          <w:sz w:val="28"/>
          <w:szCs w:val="28"/>
        </w:rPr>
        <w:t>-</w:t>
      </w:r>
      <w:proofErr w:type="gramEnd"/>
      <w:r w:rsidRPr="001E7F0E">
        <w:rPr>
          <w:rFonts w:ascii="Calibri" w:eastAsia="Calibri" w:hAnsi="Calibri" w:cs="Times New Roman"/>
          <w:sz w:val="28"/>
          <w:szCs w:val="28"/>
        </w:rPr>
        <w:t xml:space="preserve"> вывод, одним словом или фразой</w:t>
      </w:r>
    </w:p>
    <w:p w:rsidR="001E7F0E" w:rsidRDefault="001E7F0E" w:rsidP="001E7F0E">
      <w:pPr>
        <w:widowControl w:val="0"/>
        <w:shd w:val="clear" w:color="auto" w:fill="FFFFFF"/>
        <w:spacing w:line="192" w:lineRule="auto"/>
        <w:rPr>
          <w:rFonts w:ascii="Calibri" w:eastAsia="Calibri" w:hAnsi="Calibri" w:cs="Times New Roman"/>
          <w:sz w:val="28"/>
          <w:szCs w:val="28"/>
        </w:rPr>
      </w:pPr>
    </w:p>
    <w:p w:rsidR="00935554" w:rsidRDefault="00935554" w:rsidP="001E7F0E">
      <w:pPr>
        <w:widowControl w:val="0"/>
        <w:shd w:val="clear" w:color="auto" w:fill="FFFFFF"/>
        <w:spacing w:line="192" w:lineRule="auto"/>
        <w:rPr>
          <w:rFonts w:ascii="Calibri" w:eastAsia="Calibri" w:hAnsi="Calibri" w:cs="Times New Roman"/>
          <w:sz w:val="28"/>
          <w:szCs w:val="28"/>
        </w:rPr>
      </w:pPr>
    </w:p>
    <w:p w:rsidR="00935554" w:rsidRDefault="00935554" w:rsidP="001E7F0E">
      <w:pPr>
        <w:widowControl w:val="0"/>
        <w:shd w:val="clear" w:color="auto" w:fill="FFFFFF"/>
        <w:spacing w:line="192" w:lineRule="auto"/>
        <w:rPr>
          <w:rFonts w:ascii="Calibri" w:eastAsia="Calibri" w:hAnsi="Calibri" w:cs="Times New Roman"/>
          <w:sz w:val="28"/>
          <w:szCs w:val="28"/>
        </w:rPr>
      </w:pPr>
    </w:p>
    <w:p w:rsidR="00935554" w:rsidRDefault="00935554" w:rsidP="00935554">
      <w:pPr>
        <w:widowControl w:val="0"/>
        <w:shd w:val="clear" w:color="auto" w:fill="FFFFFF"/>
        <w:spacing w:line="192" w:lineRule="auto"/>
        <w:jc w:val="center"/>
        <w:rPr>
          <w:rFonts w:ascii="Calibri" w:eastAsia="Calibri" w:hAnsi="Calibri" w:cs="Times New Roman"/>
          <w:sz w:val="28"/>
          <w:szCs w:val="28"/>
        </w:rPr>
      </w:pPr>
      <w:r w:rsidRPr="00935554">
        <w:rPr>
          <w:rFonts w:ascii="Calibri" w:eastAsia="Calibri" w:hAnsi="Calibri" w:cs="Times New Roman"/>
          <w:noProof/>
          <w:sz w:val="28"/>
          <w:szCs w:val="28"/>
          <w:lang w:eastAsia="ru-RU"/>
        </w:rPr>
        <w:lastRenderedPageBreak/>
        <w:drawing>
          <wp:inline distT="0" distB="0" distL="0" distR="0">
            <wp:extent cx="4076700" cy="2609850"/>
            <wp:effectExtent l="19050" t="0" r="0" b="0"/>
            <wp:docPr id="6" name="Рисунок 1" descr="reWalls.com-35565.jpg"/>
            <wp:cNvGraphicFramePr/>
            <a:graphic xmlns:a="http://schemas.openxmlformats.org/drawingml/2006/main">
              <a:graphicData uri="http://schemas.openxmlformats.org/drawingml/2006/picture">
                <pic:pic xmlns:pic="http://schemas.openxmlformats.org/drawingml/2006/picture">
                  <pic:nvPicPr>
                    <pic:cNvPr id="4" name="Рисунок 3" descr="reWalls.com-35565.jpg"/>
                    <pic:cNvPicPr>
                      <a:picLocks noChangeAspect="1"/>
                    </pic:cNvPicPr>
                  </pic:nvPicPr>
                  <pic:blipFill>
                    <a:blip r:embed="rId15" cstate="print"/>
                    <a:stretch>
                      <a:fillRect/>
                    </a:stretch>
                  </pic:blipFill>
                  <pic:spPr>
                    <a:xfrm>
                      <a:off x="0" y="0"/>
                      <a:ext cx="4076432" cy="2609678"/>
                    </a:xfrm>
                    <a:prstGeom prst="rect">
                      <a:avLst/>
                    </a:prstGeom>
                    <a:ln>
                      <a:noFill/>
                    </a:ln>
                    <a:effectLst>
                      <a:softEdge rad="112500"/>
                    </a:effectLst>
                  </pic:spPr>
                </pic:pic>
              </a:graphicData>
            </a:graphic>
          </wp:inline>
        </w:drawing>
      </w:r>
    </w:p>
    <w:p w:rsidR="00935554" w:rsidRDefault="00935554" w:rsidP="00935554">
      <w:pPr>
        <w:widowControl w:val="0"/>
        <w:shd w:val="clear" w:color="auto" w:fill="FFFFFF"/>
        <w:spacing w:line="192" w:lineRule="auto"/>
        <w:jc w:val="center"/>
        <w:rPr>
          <w:rFonts w:ascii="Calibri" w:eastAsia="Calibri" w:hAnsi="Calibri" w:cs="Times New Roman"/>
          <w:sz w:val="28"/>
          <w:szCs w:val="28"/>
        </w:rPr>
      </w:pPr>
    </w:p>
    <w:p w:rsidR="001E7F0E" w:rsidRDefault="001E7F0E"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ПРИМЕР: (звучит музыкальное произведение «Утро» Э.Грига)</w:t>
      </w:r>
    </w:p>
    <w:p w:rsidR="004D268F" w:rsidRPr="001E7F0E" w:rsidRDefault="00230504" w:rsidP="001E7F0E">
      <w:pPr>
        <w:widowControl w:val="0"/>
        <w:numPr>
          <w:ilvl w:val="0"/>
          <w:numId w:val="3"/>
        </w:numPr>
        <w:shd w:val="clear" w:color="auto" w:fill="FFFFFF"/>
        <w:spacing w:line="192" w:lineRule="auto"/>
        <w:rPr>
          <w:rFonts w:ascii="Calibri" w:eastAsia="Calibri" w:hAnsi="Calibri" w:cs="Times New Roman"/>
          <w:sz w:val="28"/>
          <w:szCs w:val="28"/>
        </w:rPr>
      </w:pPr>
      <w:r w:rsidRPr="001E7F0E">
        <w:rPr>
          <w:rFonts w:ascii="Calibri" w:eastAsia="Calibri" w:hAnsi="Calibri" w:cs="Times New Roman"/>
          <w:sz w:val="28"/>
          <w:szCs w:val="28"/>
        </w:rPr>
        <w:t>Утро.</w:t>
      </w:r>
    </w:p>
    <w:p w:rsidR="004D268F" w:rsidRPr="001E7F0E" w:rsidRDefault="00230504" w:rsidP="001E7F0E">
      <w:pPr>
        <w:widowControl w:val="0"/>
        <w:numPr>
          <w:ilvl w:val="0"/>
          <w:numId w:val="3"/>
        </w:numPr>
        <w:shd w:val="clear" w:color="auto" w:fill="FFFFFF"/>
        <w:spacing w:line="192" w:lineRule="auto"/>
        <w:rPr>
          <w:rFonts w:ascii="Calibri" w:eastAsia="Calibri" w:hAnsi="Calibri" w:cs="Times New Roman"/>
          <w:sz w:val="28"/>
          <w:szCs w:val="28"/>
        </w:rPr>
      </w:pPr>
      <w:r w:rsidRPr="001E7F0E">
        <w:rPr>
          <w:rFonts w:ascii="Calibri" w:eastAsia="Calibri" w:hAnsi="Calibri" w:cs="Times New Roman"/>
          <w:sz w:val="28"/>
          <w:szCs w:val="28"/>
        </w:rPr>
        <w:t>Раннее, солнечное</w:t>
      </w:r>
    </w:p>
    <w:p w:rsidR="004D268F" w:rsidRPr="001E7F0E" w:rsidRDefault="00230504" w:rsidP="001E7F0E">
      <w:pPr>
        <w:widowControl w:val="0"/>
        <w:numPr>
          <w:ilvl w:val="0"/>
          <w:numId w:val="3"/>
        </w:numPr>
        <w:shd w:val="clear" w:color="auto" w:fill="FFFFFF"/>
        <w:spacing w:line="192" w:lineRule="auto"/>
        <w:rPr>
          <w:rFonts w:ascii="Calibri" w:eastAsia="Calibri" w:hAnsi="Calibri" w:cs="Times New Roman"/>
          <w:sz w:val="28"/>
          <w:szCs w:val="28"/>
        </w:rPr>
      </w:pPr>
      <w:r w:rsidRPr="001E7F0E">
        <w:rPr>
          <w:rFonts w:ascii="Calibri" w:eastAsia="Calibri" w:hAnsi="Calibri" w:cs="Times New Roman"/>
          <w:sz w:val="28"/>
          <w:szCs w:val="28"/>
        </w:rPr>
        <w:t>Начинается, расцветает, сияет</w:t>
      </w:r>
    </w:p>
    <w:p w:rsidR="004D268F" w:rsidRPr="001E7F0E" w:rsidRDefault="00230504" w:rsidP="001E7F0E">
      <w:pPr>
        <w:widowControl w:val="0"/>
        <w:numPr>
          <w:ilvl w:val="0"/>
          <w:numId w:val="3"/>
        </w:numPr>
        <w:shd w:val="clear" w:color="auto" w:fill="FFFFFF"/>
        <w:spacing w:line="192" w:lineRule="auto"/>
        <w:rPr>
          <w:rFonts w:ascii="Calibri" w:eastAsia="Calibri" w:hAnsi="Calibri" w:cs="Times New Roman"/>
          <w:sz w:val="28"/>
          <w:szCs w:val="28"/>
        </w:rPr>
      </w:pPr>
      <w:r w:rsidRPr="001E7F0E">
        <w:rPr>
          <w:rFonts w:ascii="Calibri" w:eastAsia="Calibri" w:hAnsi="Calibri" w:cs="Times New Roman"/>
          <w:sz w:val="28"/>
          <w:szCs w:val="28"/>
        </w:rPr>
        <w:t>Радость, нежность, теплота</w:t>
      </w:r>
    </w:p>
    <w:p w:rsidR="004D268F" w:rsidRPr="001E7F0E" w:rsidRDefault="00230504" w:rsidP="001E7F0E">
      <w:pPr>
        <w:widowControl w:val="0"/>
        <w:numPr>
          <w:ilvl w:val="0"/>
          <w:numId w:val="3"/>
        </w:numPr>
        <w:shd w:val="clear" w:color="auto" w:fill="FFFFFF"/>
        <w:spacing w:line="192" w:lineRule="auto"/>
        <w:rPr>
          <w:rFonts w:ascii="Calibri" w:eastAsia="Calibri" w:hAnsi="Calibri" w:cs="Times New Roman"/>
          <w:sz w:val="28"/>
          <w:szCs w:val="28"/>
        </w:rPr>
      </w:pPr>
      <w:r w:rsidRPr="001E7F0E">
        <w:rPr>
          <w:rFonts w:ascii="Calibri" w:eastAsia="Calibri" w:hAnsi="Calibri" w:cs="Times New Roman"/>
          <w:sz w:val="28"/>
          <w:szCs w:val="28"/>
        </w:rPr>
        <w:t xml:space="preserve">Природа просыпается ото сна. Красота! </w:t>
      </w:r>
    </w:p>
    <w:p w:rsidR="001E7F0E" w:rsidRDefault="001E7F0E" w:rsidP="001E7F0E">
      <w:pPr>
        <w:widowControl w:val="0"/>
        <w:shd w:val="clear" w:color="auto" w:fill="FFFFFF"/>
        <w:spacing w:line="192" w:lineRule="auto"/>
        <w:rPr>
          <w:rFonts w:ascii="Calibri" w:eastAsia="Calibri" w:hAnsi="Calibri" w:cs="Times New Roman"/>
          <w:sz w:val="28"/>
          <w:szCs w:val="28"/>
        </w:rPr>
      </w:pPr>
      <w:proofErr w:type="spellStart"/>
      <w:r w:rsidRPr="001E7F0E">
        <w:rPr>
          <w:rFonts w:ascii="Calibri" w:eastAsia="Calibri" w:hAnsi="Calibri" w:cs="Times New Roman"/>
          <w:sz w:val="28"/>
          <w:szCs w:val="28"/>
        </w:rPr>
        <w:t>Синквейн</w:t>
      </w:r>
      <w:proofErr w:type="spellEnd"/>
      <w:r w:rsidRPr="001E7F0E">
        <w:rPr>
          <w:rFonts w:ascii="Calibri" w:eastAsia="Calibri" w:hAnsi="Calibri" w:cs="Times New Roman"/>
          <w:sz w:val="28"/>
          <w:szCs w:val="28"/>
        </w:rPr>
        <w:t xml:space="preserve"> использую для работы в </w:t>
      </w:r>
      <w:proofErr w:type="spellStart"/>
      <w:r w:rsidRPr="001E7F0E">
        <w:rPr>
          <w:rFonts w:ascii="Calibri" w:eastAsia="Calibri" w:hAnsi="Calibri" w:cs="Times New Roman"/>
          <w:sz w:val="28"/>
          <w:szCs w:val="28"/>
        </w:rPr>
        <w:t>микрогруппах</w:t>
      </w:r>
      <w:proofErr w:type="spellEnd"/>
      <w:r w:rsidRPr="001E7F0E">
        <w:rPr>
          <w:rFonts w:ascii="Calibri" w:eastAsia="Calibri" w:hAnsi="Calibri" w:cs="Times New Roman"/>
          <w:sz w:val="28"/>
          <w:szCs w:val="28"/>
        </w:rPr>
        <w:t>. Освоение всех шагов может быть постепенным, обычно применяю на стадии рефлексии.</w:t>
      </w:r>
    </w:p>
    <w:p w:rsidR="001E7F0E" w:rsidRDefault="001E7F0E" w:rsidP="001E7F0E">
      <w:pPr>
        <w:widowControl w:val="0"/>
        <w:shd w:val="clear" w:color="auto" w:fill="FFFFFF"/>
        <w:spacing w:line="192" w:lineRule="auto"/>
        <w:rPr>
          <w:rFonts w:ascii="Calibri" w:eastAsia="Calibri" w:hAnsi="Calibri" w:cs="Times New Roman"/>
          <w:sz w:val="28"/>
          <w:szCs w:val="28"/>
        </w:rPr>
      </w:pPr>
    </w:p>
    <w:p w:rsidR="001E7F0E" w:rsidRPr="001E7F0E" w:rsidRDefault="0075001E" w:rsidP="001E7F0E">
      <w:pPr>
        <w:widowControl w:val="0"/>
        <w:shd w:val="clear" w:color="auto" w:fill="FFFFFF"/>
        <w:spacing w:line="192" w:lineRule="auto"/>
        <w:rPr>
          <w:rFonts w:ascii="Calibri" w:eastAsia="Calibri" w:hAnsi="Calibri" w:cs="Times New Roman"/>
          <w:sz w:val="28"/>
          <w:szCs w:val="28"/>
        </w:rPr>
      </w:pPr>
      <w:r>
        <w:rPr>
          <w:rFonts w:ascii="Times New Roman CYR" w:hAnsi="Times New Roman CYR" w:cs="Times New Roman CYR"/>
          <w:b/>
          <w:bCs/>
          <w:color w:val="000000"/>
          <w:spacing w:val="-1"/>
          <w:sz w:val="28"/>
          <w:szCs w:val="28"/>
        </w:rPr>
        <w:t xml:space="preserve">Задание 6  </w:t>
      </w:r>
      <w:r w:rsidR="001E7F0E" w:rsidRPr="001E7F0E">
        <w:rPr>
          <w:rFonts w:ascii="Calibri" w:eastAsia="Calibri" w:hAnsi="Calibri" w:cs="Times New Roman"/>
          <w:b/>
          <w:bCs/>
          <w:sz w:val="28"/>
          <w:szCs w:val="28"/>
        </w:rPr>
        <w:t>«</w:t>
      </w:r>
      <w:r w:rsidR="001E7F0E" w:rsidRPr="00E86827">
        <w:rPr>
          <w:rFonts w:ascii="Calibri" w:eastAsia="Calibri" w:hAnsi="Calibri" w:cs="Times New Roman"/>
          <w:b/>
          <w:bCs/>
          <w:sz w:val="28"/>
          <w:szCs w:val="28"/>
          <w:u w:val="single"/>
        </w:rPr>
        <w:t>Угадай музыкальный инструмент и назови произведение, прозвучавшее на уроке</w:t>
      </w:r>
      <w:r w:rsidR="001E7F0E" w:rsidRPr="001E7F0E">
        <w:rPr>
          <w:rFonts w:ascii="Calibri" w:eastAsia="Calibri" w:hAnsi="Calibri" w:cs="Times New Roman"/>
          <w:b/>
          <w:bCs/>
          <w:sz w:val="28"/>
          <w:szCs w:val="28"/>
        </w:rPr>
        <w:t>»</w:t>
      </w:r>
      <w:r w:rsidR="001E7F0E" w:rsidRPr="001E7F0E">
        <w:rPr>
          <w:rFonts w:ascii="Calibri" w:eastAsia="Calibri" w:hAnsi="Calibri" w:cs="Times New Roman"/>
          <w:sz w:val="28"/>
          <w:szCs w:val="28"/>
        </w:rPr>
        <w:t xml:space="preserve"> </w:t>
      </w:r>
      <w:r w:rsidR="001C70A0">
        <w:rPr>
          <w:rFonts w:ascii="Calibri" w:eastAsia="Calibri" w:hAnsi="Calibri" w:cs="Times New Roman"/>
          <w:sz w:val="28"/>
          <w:szCs w:val="28"/>
        </w:rPr>
        <w:t>(6,7 слайд)</w:t>
      </w:r>
    </w:p>
    <w:p w:rsidR="0022476C" w:rsidRDefault="001E7F0E" w:rsidP="001E7F0E">
      <w:pPr>
        <w:widowControl w:val="0"/>
        <w:shd w:val="clear" w:color="auto" w:fill="FFFFFF"/>
        <w:spacing w:line="192" w:lineRule="auto"/>
        <w:rPr>
          <w:rFonts w:ascii="Calibri" w:eastAsia="Calibri" w:hAnsi="Calibri" w:cs="Times New Roman"/>
          <w:sz w:val="28"/>
          <w:szCs w:val="28"/>
        </w:rPr>
      </w:pPr>
      <w:r w:rsidRPr="001E7F0E">
        <w:rPr>
          <w:rFonts w:ascii="Calibri" w:eastAsia="Calibri" w:hAnsi="Calibri" w:cs="Times New Roman"/>
          <w:sz w:val="28"/>
          <w:szCs w:val="28"/>
        </w:rPr>
        <w:t xml:space="preserve">    Сейчас на слайде вам будет представлена картинка, на которой изображён музыкальный инструмент. Вы будете открывать по 1 квадрату. Ваша задача угадать его, открыв как можно меньше квадратов.</w:t>
      </w:r>
    </w:p>
    <w:p w:rsidR="0075001E" w:rsidRDefault="0075001E"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 xml:space="preserve">(дети отгадывают </w:t>
      </w:r>
      <w:proofErr w:type="gramStart"/>
      <w:r>
        <w:rPr>
          <w:rFonts w:ascii="Calibri" w:eastAsia="Calibri" w:hAnsi="Calibri" w:cs="Times New Roman"/>
          <w:sz w:val="28"/>
          <w:szCs w:val="28"/>
        </w:rPr>
        <w:t>-ф</w:t>
      </w:r>
      <w:proofErr w:type="gramEnd"/>
      <w:r>
        <w:rPr>
          <w:rFonts w:ascii="Calibri" w:eastAsia="Calibri" w:hAnsi="Calibri" w:cs="Times New Roman"/>
          <w:sz w:val="28"/>
          <w:szCs w:val="28"/>
        </w:rPr>
        <w:t>ортепиано и гитара)</w:t>
      </w:r>
    </w:p>
    <w:p w:rsidR="0075001E" w:rsidRDefault="00E86827"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 xml:space="preserve">   Приведите примеры произведений, звучавших ранее на уроках, где вы слышите звучание фортепиано и гитары.</w:t>
      </w:r>
    </w:p>
    <w:p w:rsidR="0075001E" w:rsidRDefault="0075001E" w:rsidP="001E7F0E">
      <w:pPr>
        <w:widowControl w:val="0"/>
        <w:shd w:val="clear" w:color="auto" w:fill="FFFFFF"/>
        <w:spacing w:line="192" w:lineRule="auto"/>
        <w:rPr>
          <w:rFonts w:ascii="Calibri" w:eastAsia="Calibri" w:hAnsi="Calibri" w:cs="Times New Roman"/>
          <w:sz w:val="28"/>
          <w:szCs w:val="28"/>
        </w:rPr>
      </w:pPr>
    </w:p>
    <w:p w:rsidR="0075001E" w:rsidRDefault="0075001E" w:rsidP="001E7F0E">
      <w:pPr>
        <w:widowControl w:val="0"/>
        <w:shd w:val="clear" w:color="auto" w:fill="FFFFFF"/>
        <w:spacing w:line="192" w:lineRule="auto"/>
        <w:rPr>
          <w:rFonts w:ascii="Calibri" w:eastAsia="Calibri" w:hAnsi="Calibri" w:cs="Times New Roman"/>
          <w:sz w:val="28"/>
          <w:szCs w:val="28"/>
        </w:rPr>
      </w:pPr>
      <w:r w:rsidRPr="0075001E">
        <w:rPr>
          <w:rFonts w:ascii="Calibri" w:eastAsia="Calibri" w:hAnsi="Calibri" w:cs="Times New Roman"/>
          <w:sz w:val="28"/>
          <w:szCs w:val="28"/>
        </w:rPr>
        <w:t>Для меня принципиально важно, чтобы дети на каждом уроке переживали радость открытия, чтобы у них формировалась вера в свои силы и интерес к предмету.</w:t>
      </w:r>
      <w:r w:rsidRPr="0075001E">
        <w:rPr>
          <w:rFonts w:ascii="Calibri" w:eastAsia="Calibri" w:hAnsi="Calibri" w:cs="Times New Roman"/>
          <w:sz w:val="28"/>
          <w:szCs w:val="28"/>
        </w:rPr>
        <w:br/>
      </w:r>
      <w:r w:rsidRPr="0075001E">
        <w:rPr>
          <w:rFonts w:ascii="Calibri" w:eastAsia="Calibri" w:hAnsi="Calibri" w:cs="Times New Roman"/>
          <w:sz w:val="28"/>
          <w:szCs w:val="28"/>
        </w:rPr>
        <w:br/>
        <w:t>Моё кред</w:t>
      </w:r>
      <w:proofErr w:type="gramStart"/>
      <w:r w:rsidRPr="0075001E">
        <w:rPr>
          <w:rFonts w:ascii="Calibri" w:eastAsia="Calibri" w:hAnsi="Calibri" w:cs="Times New Roman"/>
          <w:sz w:val="28"/>
          <w:szCs w:val="28"/>
        </w:rPr>
        <w:t>о-</w:t>
      </w:r>
      <w:proofErr w:type="gramEnd"/>
      <w:r w:rsidRPr="0075001E">
        <w:rPr>
          <w:rFonts w:ascii="Calibri" w:eastAsia="Calibri" w:hAnsi="Calibri" w:cs="Times New Roman"/>
          <w:sz w:val="28"/>
          <w:szCs w:val="28"/>
        </w:rPr>
        <w:t xml:space="preserve"> «Ученик- это не чистый лист бумаги, на котором ты можешь писать всё, что захочешь, и не ёмкость, которую можно наполнить, а скорее факел, который нужно зажечь, помочь маленькой искре воспламениться».</w:t>
      </w:r>
      <w:r w:rsidRPr="0075001E">
        <w:rPr>
          <w:rFonts w:ascii="Calibri" w:eastAsia="Calibri" w:hAnsi="Calibri" w:cs="Times New Roman"/>
          <w:sz w:val="28"/>
          <w:szCs w:val="28"/>
        </w:rPr>
        <w:br/>
      </w:r>
      <w:r w:rsidRPr="0075001E">
        <w:rPr>
          <w:rFonts w:ascii="Calibri" w:eastAsia="Calibri" w:hAnsi="Calibri" w:cs="Times New Roman"/>
          <w:sz w:val="28"/>
          <w:szCs w:val="28"/>
        </w:rPr>
        <w:br/>
      </w:r>
      <w:r w:rsidR="00E86827">
        <w:rPr>
          <w:rFonts w:ascii="Calibri" w:eastAsia="Calibri" w:hAnsi="Calibri" w:cs="Times New Roman"/>
          <w:sz w:val="28"/>
          <w:szCs w:val="28"/>
        </w:rPr>
        <w:lastRenderedPageBreak/>
        <w:t xml:space="preserve">   </w:t>
      </w:r>
      <w:r w:rsidRPr="0075001E">
        <w:rPr>
          <w:rFonts w:ascii="Calibri" w:eastAsia="Calibri" w:hAnsi="Calibri" w:cs="Times New Roman"/>
          <w:sz w:val="28"/>
          <w:szCs w:val="28"/>
        </w:rPr>
        <w:t>Разнообразные средства и способы активизации мыслительной деятельности применяются мною не только на уроках музыки, но и во внеклассной работе.</w:t>
      </w:r>
    </w:p>
    <w:p w:rsidR="00E86827" w:rsidRDefault="00E86827"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 xml:space="preserve">   Дети  с огромным интересом  отвечают  на увлекательные вопросы викторины «</w:t>
      </w:r>
      <w:proofErr w:type="spellStart"/>
      <w:r>
        <w:rPr>
          <w:rFonts w:ascii="Calibri" w:eastAsia="Calibri" w:hAnsi="Calibri" w:cs="Times New Roman"/>
          <w:sz w:val="28"/>
          <w:szCs w:val="28"/>
        </w:rPr>
        <w:t>Биомузыка</w:t>
      </w:r>
      <w:proofErr w:type="spellEnd"/>
      <w:r>
        <w:rPr>
          <w:rFonts w:ascii="Calibri" w:eastAsia="Calibri" w:hAnsi="Calibri" w:cs="Times New Roman"/>
          <w:sz w:val="28"/>
          <w:szCs w:val="28"/>
        </w:rPr>
        <w:t>».</w:t>
      </w:r>
    </w:p>
    <w:p w:rsidR="00E86827" w:rsidRDefault="00E86827"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 xml:space="preserve">   Приведу пример некоторых занимательных вопросов  из викторины:</w:t>
      </w:r>
    </w:p>
    <w:p w:rsidR="002F453E" w:rsidRPr="00E86827" w:rsidRDefault="00675E4F" w:rsidP="00E86827">
      <w:pPr>
        <w:widowControl w:val="0"/>
        <w:numPr>
          <w:ilvl w:val="0"/>
          <w:numId w:val="4"/>
        </w:numPr>
        <w:shd w:val="clear" w:color="auto" w:fill="FFFFFF"/>
        <w:spacing w:line="192" w:lineRule="auto"/>
        <w:rPr>
          <w:rFonts w:ascii="Calibri" w:eastAsia="Calibri" w:hAnsi="Calibri" w:cs="Times New Roman"/>
          <w:i/>
          <w:sz w:val="28"/>
          <w:szCs w:val="28"/>
        </w:rPr>
      </w:pPr>
      <w:r w:rsidRPr="00E86827">
        <w:rPr>
          <w:rFonts w:ascii="Calibri" w:eastAsia="Calibri" w:hAnsi="Calibri" w:cs="Times New Roman"/>
          <w:i/>
          <w:sz w:val="28"/>
          <w:szCs w:val="28"/>
        </w:rPr>
        <w:t>На какую ноту гудят жуки?   (на ре)</w:t>
      </w:r>
    </w:p>
    <w:p w:rsidR="002F453E" w:rsidRPr="00E86827" w:rsidRDefault="00675E4F" w:rsidP="00E86827">
      <w:pPr>
        <w:widowControl w:val="0"/>
        <w:numPr>
          <w:ilvl w:val="0"/>
          <w:numId w:val="4"/>
        </w:numPr>
        <w:shd w:val="clear" w:color="auto" w:fill="FFFFFF"/>
        <w:spacing w:line="192" w:lineRule="auto"/>
        <w:rPr>
          <w:rFonts w:ascii="Calibri" w:eastAsia="Calibri" w:hAnsi="Calibri" w:cs="Times New Roman"/>
          <w:i/>
          <w:sz w:val="28"/>
          <w:szCs w:val="28"/>
        </w:rPr>
      </w:pPr>
      <w:r w:rsidRPr="00E86827">
        <w:rPr>
          <w:rFonts w:ascii="Calibri" w:eastAsia="Calibri" w:hAnsi="Calibri" w:cs="Times New Roman"/>
          <w:i/>
          <w:sz w:val="28"/>
          <w:szCs w:val="28"/>
        </w:rPr>
        <w:t xml:space="preserve">В какой тональности жужжит муха? </w:t>
      </w:r>
    </w:p>
    <w:p w:rsidR="00E86827" w:rsidRPr="00E86827" w:rsidRDefault="00E86827" w:rsidP="00E86827">
      <w:pPr>
        <w:widowControl w:val="0"/>
        <w:shd w:val="clear" w:color="auto" w:fill="FFFFFF"/>
        <w:spacing w:line="192" w:lineRule="auto"/>
        <w:rPr>
          <w:rFonts w:ascii="Calibri" w:eastAsia="Calibri" w:hAnsi="Calibri" w:cs="Times New Roman"/>
          <w:i/>
          <w:sz w:val="28"/>
          <w:szCs w:val="28"/>
        </w:rPr>
      </w:pPr>
      <w:r w:rsidRPr="00E86827">
        <w:rPr>
          <w:rFonts w:ascii="Calibri" w:eastAsia="Calibri" w:hAnsi="Calibri" w:cs="Times New Roman"/>
          <w:i/>
          <w:sz w:val="28"/>
          <w:szCs w:val="28"/>
        </w:rPr>
        <w:t>(в тональности фа)</w:t>
      </w:r>
    </w:p>
    <w:p w:rsidR="002F453E" w:rsidRPr="00E86827" w:rsidRDefault="00675E4F" w:rsidP="00E86827">
      <w:pPr>
        <w:widowControl w:val="0"/>
        <w:numPr>
          <w:ilvl w:val="0"/>
          <w:numId w:val="5"/>
        </w:numPr>
        <w:shd w:val="clear" w:color="auto" w:fill="FFFFFF"/>
        <w:spacing w:line="192" w:lineRule="auto"/>
        <w:rPr>
          <w:rFonts w:ascii="Calibri" w:eastAsia="Calibri" w:hAnsi="Calibri" w:cs="Times New Roman"/>
          <w:i/>
          <w:sz w:val="28"/>
          <w:szCs w:val="28"/>
        </w:rPr>
      </w:pPr>
      <w:r w:rsidRPr="00E86827">
        <w:rPr>
          <w:rFonts w:ascii="Calibri" w:eastAsia="Calibri" w:hAnsi="Calibri" w:cs="Times New Roman"/>
          <w:i/>
          <w:sz w:val="28"/>
          <w:szCs w:val="28"/>
        </w:rPr>
        <w:t>Комары, делая до 600 взмахов крыльев в секунду, издают писк. На какую ноту? (фа диез)</w:t>
      </w:r>
    </w:p>
    <w:p w:rsidR="002F453E" w:rsidRPr="00E86827" w:rsidRDefault="00675E4F" w:rsidP="00E86827">
      <w:pPr>
        <w:widowControl w:val="0"/>
        <w:numPr>
          <w:ilvl w:val="0"/>
          <w:numId w:val="5"/>
        </w:numPr>
        <w:shd w:val="clear" w:color="auto" w:fill="FFFFFF"/>
        <w:spacing w:line="192" w:lineRule="auto"/>
        <w:rPr>
          <w:rFonts w:ascii="Calibri" w:eastAsia="Calibri" w:hAnsi="Calibri" w:cs="Times New Roman"/>
          <w:i/>
          <w:sz w:val="28"/>
          <w:szCs w:val="28"/>
        </w:rPr>
      </w:pPr>
      <w:proofErr w:type="gramStart"/>
      <w:r w:rsidRPr="00E86827">
        <w:rPr>
          <w:rFonts w:ascii="Calibri" w:eastAsia="Calibri" w:hAnsi="Calibri" w:cs="Times New Roman"/>
          <w:i/>
          <w:sz w:val="28"/>
          <w:szCs w:val="28"/>
        </w:rPr>
        <w:t>Именем</w:t>
      </w:r>
      <w:proofErr w:type="gramEnd"/>
      <w:r w:rsidRPr="00E86827">
        <w:rPr>
          <w:rFonts w:ascii="Calibri" w:eastAsia="Calibri" w:hAnsi="Calibri" w:cs="Times New Roman"/>
          <w:i/>
          <w:sz w:val="28"/>
          <w:szCs w:val="28"/>
        </w:rPr>
        <w:t xml:space="preserve"> какой птицы назван известнейший романс </w:t>
      </w:r>
      <w:proofErr w:type="spellStart"/>
      <w:r w:rsidRPr="00E86827">
        <w:rPr>
          <w:rFonts w:ascii="Calibri" w:eastAsia="Calibri" w:hAnsi="Calibri" w:cs="Times New Roman"/>
          <w:i/>
          <w:sz w:val="28"/>
          <w:szCs w:val="28"/>
        </w:rPr>
        <w:t>А.Алябьева</w:t>
      </w:r>
      <w:proofErr w:type="spellEnd"/>
      <w:r w:rsidRPr="00E86827">
        <w:rPr>
          <w:rFonts w:ascii="Calibri" w:eastAsia="Calibri" w:hAnsi="Calibri" w:cs="Times New Roman"/>
          <w:i/>
          <w:sz w:val="28"/>
          <w:szCs w:val="28"/>
        </w:rPr>
        <w:t xml:space="preserve"> на стихи </w:t>
      </w:r>
      <w:proofErr w:type="spellStart"/>
      <w:r w:rsidRPr="00E86827">
        <w:rPr>
          <w:rFonts w:ascii="Calibri" w:eastAsia="Calibri" w:hAnsi="Calibri" w:cs="Times New Roman"/>
          <w:i/>
          <w:sz w:val="28"/>
          <w:szCs w:val="28"/>
        </w:rPr>
        <w:t>А.Дельвига</w:t>
      </w:r>
      <w:proofErr w:type="spellEnd"/>
      <w:r w:rsidRPr="00E86827">
        <w:rPr>
          <w:rFonts w:ascii="Calibri" w:eastAsia="Calibri" w:hAnsi="Calibri" w:cs="Times New Roman"/>
          <w:i/>
          <w:sz w:val="28"/>
          <w:szCs w:val="28"/>
        </w:rPr>
        <w:t>?</w:t>
      </w:r>
    </w:p>
    <w:p w:rsidR="00E86827" w:rsidRPr="00E86827" w:rsidRDefault="00E86827" w:rsidP="00E86827">
      <w:pPr>
        <w:widowControl w:val="0"/>
        <w:shd w:val="clear" w:color="auto" w:fill="FFFFFF"/>
        <w:spacing w:line="192" w:lineRule="auto"/>
        <w:rPr>
          <w:rFonts w:ascii="Calibri" w:eastAsia="Calibri" w:hAnsi="Calibri" w:cs="Times New Roman"/>
          <w:i/>
          <w:sz w:val="28"/>
          <w:szCs w:val="28"/>
        </w:rPr>
      </w:pPr>
      <w:r w:rsidRPr="00E86827">
        <w:rPr>
          <w:rFonts w:ascii="Calibri" w:eastAsia="Calibri" w:hAnsi="Calibri" w:cs="Times New Roman"/>
          <w:i/>
          <w:sz w:val="28"/>
          <w:szCs w:val="28"/>
        </w:rPr>
        <w:t>(именем соловья-романс «Соловей»)</w:t>
      </w:r>
    </w:p>
    <w:p w:rsidR="002F453E" w:rsidRPr="00E86827" w:rsidRDefault="00675E4F" w:rsidP="00E86827">
      <w:pPr>
        <w:widowControl w:val="0"/>
        <w:numPr>
          <w:ilvl w:val="0"/>
          <w:numId w:val="6"/>
        </w:numPr>
        <w:shd w:val="clear" w:color="auto" w:fill="FFFFFF"/>
        <w:spacing w:line="192" w:lineRule="auto"/>
        <w:rPr>
          <w:rFonts w:ascii="Calibri" w:eastAsia="Calibri" w:hAnsi="Calibri" w:cs="Times New Roman"/>
          <w:i/>
          <w:sz w:val="28"/>
          <w:szCs w:val="28"/>
        </w:rPr>
      </w:pPr>
      <w:r w:rsidRPr="00E86827">
        <w:rPr>
          <w:rFonts w:ascii="Calibri" w:eastAsia="Calibri" w:hAnsi="Calibri" w:cs="Times New Roman"/>
          <w:i/>
          <w:sz w:val="28"/>
          <w:szCs w:val="28"/>
        </w:rPr>
        <w:t xml:space="preserve">Какой музыкальный инструмент напоминает гигантское крыло бабочки? (арфа) </w:t>
      </w:r>
    </w:p>
    <w:p w:rsidR="00E86827" w:rsidRDefault="00E86827" w:rsidP="001E7F0E">
      <w:pPr>
        <w:widowControl w:val="0"/>
        <w:shd w:val="clear" w:color="auto" w:fill="FFFFFF"/>
        <w:spacing w:line="192" w:lineRule="auto"/>
        <w:rPr>
          <w:rFonts w:ascii="Calibri" w:eastAsia="Calibri" w:hAnsi="Calibri" w:cs="Times New Roman"/>
          <w:sz w:val="28"/>
          <w:szCs w:val="28"/>
        </w:rPr>
      </w:pPr>
    </w:p>
    <w:p w:rsidR="0075001E" w:rsidRDefault="005328D4"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 xml:space="preserve">      </w:t>
      </w:r>
      <w:r w:rsidR="0075001E">
        <w:rPr>
          <w:rFonts w:ascii="Calibri" w:eastAsia="Calibri" w:hAnsi="Calibri" w:cs="Times New Roman"/>
          <w:sz w:val="28"/>
          <w:szCs w:val="28"/>
        </w:rPr>
        <w:t>Учащиеся нашей школы</w:t>
      </w:r>
      <w:r w:rsidR="00E86827">
        <w:rPr>
          <w:rFonts w:ascii="Calibri" w:eastAsia="Calibri" w:hAnsi="Calibri" w:cs="Times New Roman"/>
          <w:sz w:val="28"/>
          <w:szCs w:val="28"/>
        </w:rPr>
        <w:t xml:space="preserve"> постоянно принимают участие в </w:t>
      </w:r>
      <w:r w:rsidR="00103025">
        <w:rPr>
          <w:rFonts w:ascii="Calibri" w:eastAsia="Calibri" w:hAnsi="Calibri" w:cs="Times New Roman"/>
          <w:sz w:val="28"/>
          <w:szCs w:val="28"/>
        </w:rPr>
        <w:t>конкурсах  разного уровня</w:t>
      </w:r>
      <w:proofErr w:type="gramStart"/>
      <w:r w:rsidR="00103025">
        <w:rPr>
          <w:rFonts w:ascii="Calibri" w:eastAsia="Calibri" w:hAnsi="Calibri" w:cs="Times New Roman"/>
          <w:sz w:val="28"/>
          <w:szCs w:val="28"/>
        </w:rPr>
        <w:t xml:space="preserve"> ,</w:t>
      </w:r>
      <w:proofErr w:type="gramEnd"/>
      <w:r w:rsidR="00103025">
        <w:rPr>
          <w:rFonts w:ascii="Calibri" w:eastAsia="Calibri" w:hAnsi="Calibri" w:cs="Times New Roman"/>
          <w:sz w:val="28"/>
          <w:szCs w:val="28"/>
        </w:rPr>
        <w:t>целями и задачами которых являются выявление одаренных детей, проявляющих познава</w:t>
      </w:r>
      <w:r>
        <w:rPr>
          <w:rFonts w:ascii="Calibri" w:eastAsia="Calibri" w:hAnsi="Calibri" w:cs="Times New Roman"/>
          <w:sz w:val="28"/>
          <w:szCs w:val="28"/>
        </w:rPr>
        <w:t>тельные интересы к музыке и ИКТ, и формированию у учащихся навыков дистанционного обучения.</w:t>
      </w:r>
      <w:r w:rsidR="00E86827">
        <w:rPr>
          <w:rFonts w:ascii="Calibri" w:eastAsia="Calibri" w:hAnsi="Calibri" w:cs="Times New Roman"/>
          <w:sz w:val="28"/>
          <w:szCs w:val="28"/>
        </w:rPr>
        <w:t xml:space="preserve"> </w:t>
      </w:r>
      <w:r>
        <w:rPr>
          <w:rFonts w:ascii="Calibri" w:eastAsia="Calibri" w:hAnsi="Calibri" w:cs="Times New Roman"/>
          <w:sz w:val="28"/>
          <w:szCs w:val="28"/>
        </w:rPr>
        <w:t>Также учащимся предоставляется возможность оценить уровень подготовки по предмету в сравнении со сверстниками в других регионах российской Федерации и других странах.</w:t>
      </w:r>
    </w:p>
    <w:p w:rsidR="005328D4" w:rsidRDefault="005328D4"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 xml:space="preserve">    </w:t>
      </w:r>
      <w:r w:rsidR="00E33317">
        <w:rPr>
          <w:rFonts w:ascii="Calibri" w:eastAsia="Calibri" w:hAnsi="Calibri" w:cs="Times New Roman"/>
          <w:sz w:val="28"/>
          <w:szCs w:val="28"/>
        </w:rPr>
        <w:t xml:space="preserve">  </w:t>
      </w:r>
      <w:r>
        <w:rPr>
          <w:rFonts w:ascii="Calibri" w:eastAsia="Calibri" w:hAnsi="Calibri" w:cs="Times New Roman"/>
          <w:sz w:val="28"/>
          <w:szCs w:val="28"/>
        </w:rPr>
        <w:t xml:space="preserve">Вот уже четвёртый год  подряд мы с детьми принимаем участие в </w:t>
      </w:r>
      <w:proofErr w:type="gramStart"/>
      <w:r>
        <w:rPr>
          <w:rFonts w:ascii="Calibri" w:eastAsia="Calibri" w:hAnsi="Calibri" w:cs="Times New Roman"/>
          <w:sz w:val="28"/>
          <w:szCs w:val="28"/>
        </w:rPr>
        <w:t>межмуниципальной</w:t>
      </w:r>
      <w:proofErr w:type="gramEnd"/>
      <w:r>
        <w:rPr>
          <w:rFonts w:ascii="Calibri" w:eastAsia="Calibri" w:hAnsi="Calibri" w:cs="Times New Roman"/>
          <w:sz w:val="28"/>
          <w:szCs w:val="28"/>
        </w:rPr>
        <w:t xml:space="preserve"> </w:t>
      </w:r>
      <w:proofErr w:type="spellStart"/>
      <w:r>
        <w:rPr>
          <w:rFonts w:ascii="Calibri" w:eastAsia="Calibri" w:hAnsi="Calibri" w:cs="Times New Roman"/>
          <w:sz w:val="28"/>
          <w:szCs w:val="28"/>
        </w:rPr>
        <w:t>Интернет-олимпиаде</w:t>
      </w:r>
      <w:proofErr w:type="spellEnd"/>
      <w:r>
        <w:rPr>
          <w:rFonts w:ascii="Calibri" w:eastAsia="Calibri" w:hAnsi="Calibri" w:cs="Times New Roman"/>
          <w:sz w:val="28"/>
          <w:szCs w:val="28"/>
        </w:rPr>
        <w:t xml:space="preserve"> «Музыка и ИКТ» для учащихся 5-7 классов. Проводит данную олимпиаду «Информационно методический отдел управления образования администрации Советского района» Олимпиада проводится в два тура: первый тур (отборочный) режим </w:t>
      </w:r>
      <w:proofErr w:type="spellStart"/>
      <w:r>
        <w:rPr>
          <w:rFonts w:ascii="Calibri" w:eastAsia="Calibri" w:hAnsi="Calibri" w:cs="Times New Roman"/>
          <w:sz w:val="28"/>
          <w:szCs w:val="28"/>
        </w:rPr>
        <w:t>он-лайн</w:t>
      </w:r>
      <w:proofErr w:type="spellEnd"/>
      <w:r>
        <w:rPr>
          <w:rFonts w:ascii="Calibri" w:eastAsia="Calibri" w:hAnsi="Calibri" w:cs="Times New Roman"/>
          <w:sz w:val="28"/>
          <w:szCs w:val="28"/>
        </w:rPr>
        <w:t xml:space="preserve"> и второй тур (финал)</w:t>
      </w:r>
      <w:proofErr w:type="gramStart"/>
      <w:r>
        <w:rPr>
          <w:rFonts w:ascii="Calibri" w:eastAsia="Calibri" w:hAnsi="Calibri" w:cs="Times New Roman"/>
          <w:sz w:val="28"/>
          <w:szCs w:val="28"/>
        </w:rPr>
        <w:t>.В</w:t>
      </w:r>
      <w:proofErr w:type="gramEnd"/>
      <w:r>
        <w:rPr>
          <w:rFonts w:ascii="Calibri" w:eastAsia="Calibri" w:hAnsi="Calibri" w:cs="Times New Roman"/>
          <w:sz w:val="28"/>
          <w:szCs w:val="28"/>
        </w:rPr>
        <w:t xml:space="preserve"> этом году участникам 1 т</w:t>
      </w:r>
      <w:r w:rsidR="00E86827">
        <w:rPr>
          <w:rFonts w:ascii="Calibri" w:eastAsia="Calibri" w:hAnsi="Calibri" w:cs="Times New Roman"/>
          <w:sz w:val="28"/>
          <w:szCs w:val="28"/>
        </w:rPr>
        <w:t xml:space="preserve">ура  были предложены занимательные вопросы, связанные с музыкальным искусством. В одном из заданий </w:t>
      </w:r>
      <w:r w:rsidR="00E33317">
        <w:rPr>
          <w:rFonts w:ascii="Calibri" w:eastAsia="Calibri" w:hAnsi="Calibri" w:cs="Times New Roman"/>
          <w:sz w:val="28"/>
          <w:szCs w:val="28"/>
        </w:rPr>
        <w:t>финального тура нужно было написать эссе на тему «Музыка в</w:t>
      </w:r>
      <w:r w:rsidR="00E86827">
        <w:rPr>
          <w:rFonts w:ascii="Calibri" w:eastAsia="Calibri" w:hAnsi="Calibri" w:cs="Times New Roman"/>
          <w:sz w:val="28"/>
          <w:szCs w:val="28"/>
        </w:rPr>
        <w:t xml:space="preserve"> моей жизни». </w:t>
      </w:r>
      <w:r w:rsidR="00E33317">
        <w:rPr>
          <w:rFonts w:ascii="Calibri" w:eastAsia="Calibri" w:hAnsi="Calibri" w:cs="Times New Roman"/>
          <w:sz w:val="28"/>
          <w:szCs w:val="28"/>
        </w:rPr>
        <w:t xml:space="preserve">Блестяще справился </w:t>
      </w:r>
      <w:r w:rsidR="0022476C">
        <w:rPr>
          <w:rFonts w:ascii="Calibri" w:eastAsia="Calibri" w:hAnsi="Calibri" w:cs="Times New Roman"/>
          <w:sz w:val="28"/>
          <w:szCs w:val="28"/>
        </w:rPr>
        <w:t xml:space="preserve">с работой </w:t>
      </w:r>
      <w:r w:rsidR="00E33317">
        <w:rPr>
          <w:rFonts w:ascii="Calibri" w:eastAsia="Calibri" w:hAnsi="Calibri" w:cs="Times New Roman"/>
          <w:sz w:val="28"/>
          <w:szCs w:val="28"/>
        </w:rPr>
        <w:t xml:space="preserve"> ученик 5 «г» класса Мухин Станислав. Он был награждён дипломом призёра и занял 2 место среди пятиклассников по области.</w:t>
      </w:r>
    </w:p>
    <w:p w:rsidR="0022476C" w:rsidRDefault="00E33317" w:rsidP="001E7F0E">
      <w:pPr>
        <w:widowControl w:val="0"/>
        <w:shd w:val="clear" w:color="auto" w:fill="FFFFFF"/>
        <w:spacing w:line="192" w:lineRule="auto"/>
        <w:rPr>
          <w:rFonts w:ascii="Calibri" w:eastAsia="Calibri" w:hAnsi="Calibri" w:cs="Times New Roman"/>
          <w:sz w:val="28"/>
          <w:szCs w:val="28"/>
        </w:rPr>
      </w:pPr>
      <w:r>
        <w:rPr>
          <w:rFonts w:ascii="Calibri" w:eastAsia="Calibri" w:hAnsi="Calibri" w:cs="Times New Roman"/>
          <w:sz w:val="28"/>
          <w:szCs w:val="28"/>
        </w:rPr>
        <w:t xml:space="preserve">    </w:t>
      </w:r>
      <w:r w:rsidR="0022476C">
        <w:rPr>
          <w:rFonts w:ascii="Calibri" w:eastAsia="Calibri" w:hAnsi="Calibri" w:cs="Times New Roman"/>
          <w:sz w:val="28"/>
          <w:szCs w:val="28"/>
        </w:rPr>
        <w:t xml:space="preserve"> </w:t>
      </w:r>
      <w:r>
        <w:rPr>
          <w:rFonts w:ascii="Calibri" w:eastAsia="Calibri" w:hAnsi="Calibri" w:cs="Times New Roman"/>
          <w:sz w:val="28"/>
          <w:szCs w:val="28"/>
        </w:rPr>
        <w:t xml:space="preserve">Впервые в этом учебном году наша школа приняла участие в Международном конкурсе-игре по музыке «Аккорд». Организаторами конкурса являлись «ЦДО </w:t>
      </w:r>
      <w:proofErr w:type="spellStart"/>
      <w:r>
        <w:rPr>
          <w:rFonts w:ascii="Calibri" w:eastAsia="Calibri" w:hAnsi="Calibri" w:cs="Times New Roman"/>
          <w:sz w:val="28"/>
          <w:szCs w:val="28"/>
        </w:rPr>
        <w:t>Снейл</w:t>
      </w:r>
      <w:proofErr w:type="spellEnd"/>
      <w:r>
        <w:rPr>
          <w:rFonts w:ascii="Calibri" w:eastAsia="Calibri" w:hAnsi="Calibri" w:cs="Times New Roman"/>
          <w:sz w:val="28"/>
          <w:szCs w:val="28"/>
        </w:rPr>
        <w:t>», совместно с ФГБОУ ВПО «Омский государственный педагогический университет» (кафедра теории и методики музыкального и эстетического воспитания)</w:t>
      </w:r>
      <w:proofErr w:type="gramStart"/>
      <w:r w:rsidR="0022476C">
        <w:rPr>
          <w:rFonts w:ascii="Calibri" w:eastAsia="Calibri" w:hAnsi="Calibri" w:cs="Times New Roman"/>
          <w:sz w:val="28"/>
          <w:szCs w:val="28"/>
        </w:rPr>
        <w:t>.</w:t>
      </w:r>
      <w:r>
        <w:rPr>
          <w:rFonts w:ascii="Calibri" w:eastAsia="Calibri" w:hAnsi="Calibri" w:cs="Times New Roman"/>
          <w:sz w:val="28"/>
          <w:szCs w:val="28"/>
        </w:rPr>
        <w:t>В</w:t>
      </w:r>
      <w:proofErr w:type="gramEnd"/>
      <w:r>
        <w:rPr>
          <w:rFonts w:ascii="Calibri" w:eastAsia="Calibri" w:hAnsi="Calibri" w:cs="Times New Roman"/>
          <w:sz w:val="28"/>
          <w:szCs w:val="28"/>
        </w:rPr>
        <w:t xml:space="preserve">сего приняло участие 30 детей. Учащимся были предложены </w:t>
      </w:r>
      <w:proofErr w:type="spellStart"/>
      <w:r>
        <w:rPr>
          <w:rFonts w:ascii="Calibri" w:eastAsia="Calibri" w:hAnsi="Calibri" w:cs="Times New Roman"/>
          <w:sz w:val="28"/>
          <w:szCs w:val="28"/>
        </w:rPr>
        <w:t>разноуровневые</w:t>
      </w:r>
      <w:proofErr w:type="spellEnd"/>
      <w:r>
        <w:rPr>
          <w:rFonts w:ascii="Calibri" w:eastAsia="Calibri" w:hAnsi="Calibri" w:cs="Times New Roman"/>
          <w:sz w:val="28"/>
          <w:szCs w:val="28"/>
        </w:rPr>
        <w:t xml:space="preserve"> </w:t>
      </w:r>
      <w:r w:rsidR="00230504">
        <w:rPr>
          <w:rFonts w:ascii="Calibri" w:eastAsia="Calibri" w:hAnsi="Calibri" w:cs="Times New Roman"/>
          <w:sz w:val="28"/>
          <w:szCs w:val="28"/>
        </w:rPr>
        <w:t xml:space="preserve"> увлекательные </w:t>
      </w:r>
      <w:r>
        <w:rPr>
          <w:rFonts w:ascii="Calibri" w:eastAsia="Calibri" w:hAnsi="Calibri" w:cs="Times New Roman"/>
          <w:sz w:val="28"/>
          <w:szCs w:val="28"/>
        </w:rPr>
        <w:t>задания</w:t>
      </w:r>
      <w:r w:rsidR="00230504">
        <w:rPr>
          <w:rFonts w:ascii="Calibri" w:eastAsia="Calibri" w:hAnsi="Calibri" w:cs="Times New Roman"/>
          <w:sz w:val="28"/>
          <w:szCs w:val="28"/>
        </w:rPr>
        <w:t xml:space="preserve">. </w:t>
      </w:r>
    </w:p>
    <w:p w:rsidR="00E33317" w:rsidRDefault="00230504" w:rsidP="001E7F0E">
      <w:pPr>
        <w:widowControl w:val="0"/>
        <w:shd w:val="clear" w:color="auto" w:fill="FFFFFF"/>
        <w:spacing w:line="192" w:lineRule="auto"/>
        <w:rPr>
          <w:rFonts w:ascii="Calibri" w:eastAsia="Calibri" w:hAnsi="Calibri" w:cs="Times New Roman"/>
          <w:sz w:val="28"/>
          <w:szCs w:val="28"/>
        </w:rPr>
      </w:pPr>
      <w:proofErr w:type="spellStart"/>
      <w:r>
        <w:rPr>
          <w:rFonts w:ascii="Calibri" w:eastAsia="Calibri" w:hAnsi="Calibri" w:cs="Times New Roman"/>
          <w:sz w:val="28"/>
          <w:szCs w:val="28"/>
        </w:rPr>
        <w:t>Яськов</w:t>
      </w:r>
      <w:proofErr w:type="spellEnd"/>
      <w:r>
        <w:rPr>
          <w:rFonts w:ascii="Calibri" w:eastAsia="Calibri" w:hAnsi="Calibri" w:cs="Times New Roman"/>
          <w:sz w:val="28"/>
          <w:szCs w:val="28"/>
        </w:rPr>
        <w:t xml:space="preserve"> Василий, учащийся 5 «В» класса стал лауреатом </w:t>
      </w:r>
      <w:r w:rsidR="0022476C">
        <w:rPr>
          <w:rFonts w:ascii="Calibri" w:eastAsia="Calibri" w:hAnsi="Calibri" w:cs="Times New Roman"/>
          <w:sz w:val="28"/>
          <w:szCs w:val="28"/>
        </w:rPr>
        <w:t xml:space="preserve">международного </w:t>
      </w:r>
      <w:r>
        <w:rPr>
          <w:rFonts w:ascii="Calibri" w:eastAsia="Calibri" w:hAnsi="Calibri" w:cs="Times New Roman"/>
          <w:sz w:val="28"/>
          <w:szCs w:val="28"/>
        </w:rPr>
        <w:t>конкурса</w:t>
      </w:r>
      <w:r w:rsidR="0022476C">
        <w:rPr>
          <w:rFonts w:ascii="Calibri" w:eastAsia="Calibri" w:hAnsi="Calibri" w:cs="Times New Roman"/>
          <w:sz w:val="28"/>
          <w:szCs w:val="28"/>
        </w:rPr>
        <w:t xml:space="preserve"> по музыке «Аккорд»</w:t>
      </w:r>
      <w:r>
        <w:rPr>
          <w:rFonts w:ascii="Calibri" w:eastAsia="Calibri" w:hAnsi="Calibri" w:cs="Times New Roman"/>
          <w:sz w:val="28"/>
          <w:szCs w:val="28"/>
        </w:rPr>
        <w:t xml:space="preserve"> и был награждён Грамотой центра «</w:t>
      </w:r>
      <w:proofErr w:type="spellStart"/>
      <w:r>
        <w:rPr>
          <w:rFonts w:ascii="Calibri" w:eastAsia="Calibri" w:hAnsi="Calibri" w:cs="Times New Roman"/>
          <w:sz w:val="28"/>
          <w:szCs w:val="28"/>
        </w:rPr>
        <w:t>Снейл</w:t>
      </w:r>
      <w:proofErr w:type="spellEnd"/>
      <w:r>
        <w:rPr>
          <w:rFonts w:ascii="Calibri" w:eastAsia="Calibri" w:hAnsi="Calibri" w:cs="Times New Roman"/>
          <w:sz w:val="28"/>
          <w:szCs w:val="28"/>
        </w:rPr>
        <w:t>»</w:t>
      </w:r>
    </w:p>
    <w:p w:rsidR="0022476C" w:rsidRPr="0022476C" w:rsidRDefault="0022476C" w:rsidP="0022476C">
      <w:pPr>
        <w:widowControl w:val="0"/>
        <w:shd w:val="clear" w:color="auto" w:fill="FFFFFF"/>
        <w:spacing w:line="192" w:lineRule="auto"/>
        <w:rPr>
          <w:rFonts w:ascii="Calibri" w:eastAsia="Calibri" w:hAnsi="Calibri"/>
          <w:sz w:val="28"/>
          <w:szCs w:val="28"/>
        </w:rPr>
      </w:pPr>
      <w:r>
        <w:rPr>
          <w:rFonts w:ascii="Calibri" w:eastAsia="Calibri" w:hAnsi="Calibri" w:cs="Times New Roman"/>
          <w:sz w:val="28"/>
          <w:szCs w:val="28"/>
        </w:rPr>
        <w:lastRenderedPageBreak/>
        <w:t xml:space="preserve">    </w:t>
      </w:r>
      <w:r w:rsidRPr="0022476C">
        <w:rPr>
          <w:rFonts w:ascii="Calibri" w:eastAsia="Calibri" w:hAnsi="Calibri"/>
          <w:sz w:val="28"/>
          <w:szCs w:val="28"/>
        </w:rPr>
        <w:t xml:space="preserve">             </w:t>
      </w:r>
      <w:r w:rsidRPr="0022476C">
        <w:rPr>
          <w:rFonts w:ascii="Calibri" w:eastAsia="Calibri" w:hAnsi="Calibri"/>
          <w:bCs/>
          <w:sz w:val="28"/>
          <w:szCs w:val="28"/>
        </w:rPr>
        <w:t xml:space="preserve">Активизация творческой фантазии и творческой деятельности учащихся зависит, конечно, в первую очередь от подготовленности к этой работе самого учителя, от уровня его собственного творческого развития,  музыкального вкуса, теоретической подготовки. </w:t>
      </w:r>
    </w:p>
    <w:p w:rsidR="0022476C" w:rsidRPr="0022476C" w:rsidRDefault="0022476C" w:rsidP="0022476C">
      <w:pPr>
        <w:widowControl w:val="0"/>
        <w:shd w:val="clear" w:color="auto" w:fill="FFFFFF"/>
        <w:spacing w:line="192" w:lineRule="auto"/>
        <w:rPr>
          <w:rFonts w:ascii="Calibri" w:eastAsia="Calibri" w:hAnsi="Calibri" w:cs="Times New Roman"/>
          <w:sz w:val="28"/>
          <w:szCs w:val="28"/>
        </w:rPr>
      </w:pPr>
      <w:r w:rsidRPr="0022476C">
        <w:rPr>
          <w:rFonts w:ascii="Calibri" w:eastAsia="Calibri" w:hAnsi="Calibri" w:cs="Times New Roman"/>
          <w:bCs/>
          <w:sz w:val="28"/>
          <w:szCs w:val="28"/>
        </w:rPr>
        <w:t xml:space="preserve">             Моя задача, как  учителя музыки,  заключается в создании благоприятных условий на уроке для успешного развития творческого мышления и творческих способностей.</w:t>
      </w:r>
    </w:p>
    <w:p w:rsidR="00E33317" w:rsidRPr="001E7F0E" w:rsidRDefault="00E33317" w:rsidP="001E7F0E">
      <w:pPr>
        <w:widowControl w:val="0"/>
        <w:shd w:val="clear" w:color="auto" w:fill="FFFFFF"/>
        <w:spacing w:line="192" w:lineRule="auto"/>
        <w:rPr>
          <w:rFonts w:ascii="Calibri" w:eastAsia="Calibri" w:hAnsi="Calibri" w:cs="Times New Roman"/>
          <w:sz w:val="28"/>
          <w:szCs w:val="28"/>
        </w:rPr>
      </w:pPr>
    </w:p>
    <w:p w:rsidR="001E7F0E" w:rsidRPr="001E7F0E" w:rsidRDefault="001E7F0E" w:rsidP="001E7F0E">
      <w:pPr>
        <w:widowControl w:val="0"/>
        <w:shd w:val="clear" w:color="auto" w:fill="FFFFFF"/>
        <w:spacing w:line="192" w:lineRule="auto"/>
        <w:rPr>
          <w:rFonts w:ascii="Calibri" w:eastAsia="Calibri" w:hAnsi="Calibri" w:cs="Times New Roman"/>
          <w:sz w:val="28"/>
          <w:szCs w:val="28"/>
        </w:rPr>
      </w:pPr>
    </w:p>
    <w:p w:rsidR="001E7F0E" w:rsidRDefault="001E7F0E" w:rsidP="001E7F0E">
      <w:pPr>
        <w:widowControl w:val="0"/>
        <w:shd w:val="clear" w:color="auto" w:fill="FFFFFF"/>
        <w:spacing w:line="192" w:lineRule="auto"/>
        <w:rPr>
          <w:rFonts w:ascii="Calibri" w:eastAsia="Calibri" w:hAnsi="Calibri" w:cs="Times New Roman"/>
          <w:sz w:val="28"/>
          <w:szCs w:val="28"/>
        </w:rPr>
      </w:pPr>
    </w:p>
    <w:p w:rsidR="001E2085" w:rsidRPr="005F5403" w:rsidRDefault="00675E4F" w:rsidP="00675E4F">
      <w:pPr>
        <w:tabs>
          <w:tab w:val="left" w:pos="5865"/>
        </w:tabs>
        <w:jc w:val="center"/>
        <w:rPr>
          <w:sz w:val="28"/>
          <w:szCs w:val="28"/>
        </w:rPr>
      </w:pPr>
      <w:r w:rsidRPr="00675E4F">
        <w:rPr>
          <w:noProof/>
          <w:sz w:val="28"/>
          <w:szCs w:val="28"/>
          <w:lang w:eastAsia="ru-RU"/>
        </w:rPr>
        <w:drawing>
          <wp:inline distT="0" distB="0" distL="0" distR="0">
            <wp:extent cx="4760414" cy="2928958"/>
            <wp:effectExtent l="19050" t="0" r="2086" b="0"/>
            <wp:docPr id="7" name="Рисунок 2" descr="кке.jpg"/>
            <wp:cNvGraphicFramePr/>
            <a:graphic xmlns:a="http://schemas.openxmlformats.org/drawingml/2006/main">
              <a:graphicData uri="http://schemas.openxmlformats.org/drawingml/2006/picture">
                <pic:pic xmlns:pic="http://schemas.openxmlformats.org/drawingml/2006/picture">
                  <pic:nvPicPr>
                    <pic:cNvPr id="5" name="Рисунок 4" descr="кке.jpg"/>
                    <pic:cNvPicPr>
                      <a:picLocks noChangeAspect="1"/>
                    </pic:cNvPicPr>
                  </pic:nvPicPr>
                  <pic:blipFill>
                    <a:blip r:embed="rId16" cstate="print"/>
                    <a:stretch>
                      <a:fillRect/>
                    </a:stretch>
                  </pic:blipFill>
                  <pic:spPr>
                    <a:xfrm>
                      <a:off x="0" y="0"/>
                      <a:ext cx="4760414" cy="2928958"/>
                    </a:xfrm>
                    <a:prstGeom prst="rect">
                      <a:avLst/>
                    </a:prstGeom>
                    <a:ln>
                      <a:noFill/>
                    </a:ln>
                    <a:effectLst>
                      <a:softEdge rad="112500"/>
                    </a:effectLst>
                  </pic:spPr>
                </pic:pic>
              </a:graphicData>
            </a:graphic>
          </wp:inline>
        </w:drawing>
      </w:r>
    </w:p>
    <w:sectPr w:rsidR="001E2085" w:rsidRPr="005F5403" w:rsidSect="009E3C28">
      <w:footerReference w:type="default" r:id="rId17"/>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FA0" w:rsidRDefault="00101FA0" w:rsidP="00101FA0">
      <w:pPr>
        <w:spacing w:after="0" w:line="240" w:lineRule="auto"/>
      </w:pPr>
      <w:r>
        <w:separator/>
      </w:r>
    </w:p>
  </w:endnote>
  <w:endnote w:type="continuationSeparator" w:id="0">
    <w:p w:rsidR="00101FA0" w:rsidRDefault="00101FA0" w:rsidP="00101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6C" w:rsidRDefault="0022476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FA0" w:rsidRDefault="00101FA0" w:rsidP="00101FA0">
      <w:pPr>
        <w:spacing w:after="0" w:line="240" w:lineRule="auto"/>
      </w:pPr>
      <w:r>
        <w:separator/>
      </w:r>
    </w:p>
  </w:footnote>
  <w:footnote w:type="continuationSeparator" w:id="0">
    <w:p w:rsidR="00101FA0" w:rsidRDefault="00101FA0" w:rsidP="00101F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82D4A"/>
    <w:multiLevelType w:val="hybridMultilevel"/>
    <w:tmpl w:val="B1B2AA4E"/>
    <w:lvl w:ilvl="0" w:tplc="ECD66A74">
      <w:start w:val="1"/>
      <w:numFmt w:val="bullet"/>
      <w:lvlText w:val="•"/>
      <w:lvlJc w:val="left"/>
      <w:pPr>
        <w:tabs>
          <w:tab w:val="num" w:pos="720"/>
        </w:tabs>
        <w:ind w:left="720" w:hanging="360"/>
      </w:pPr>
      <w:rPr>
        <w:rFonts w:ascii="Arial" w:hAnsi="Arial" w:hint="default"/>
      </w:rPr>
    </w:lvl>
    <w:lvl w:ilvl="1" w:tplc="81147830" w:tentative="1">
      <w:start w:val="1"/>
      <w:numFmt w:val="bullet"/>
      <w:lvlText w:val="•"/>
      <w:lvlJc w:val="left"/>
      <w:pPr>
        <w:tabs>
          <w:tab w:val="num" w:pos="1440"/>
        </w:tabs>
        <w:ind w:left="1440" w:hanging="360"/>
      </w:pPr>
      <w:rPr>
        <w:rFonts w:ascii="Arial" w:hAnsi="Arial" w:hint="default"/>
      </w:rPr>
    </w:lvl>
    <w:lvl w:ilvl="2" w:tplc="3C9A4D12" w:tentative="1">
      <w:start w:val="1"/>
      <w:numFmt w:val="bullet"/>
      <w:lvlText w:val="•"/>
      <w:lvlJc w:val="left"/>
      <w:pPr>
        <w:tabs>
          <w:tab w:val="num" w:pos="2160"/>
        </w:tabs>
        <w:ind w:left="2160" w:hanging="360"/>
      </w:pPr>
      <w:rPr>
        <w:rFonts w:ascii="Arial" w:hAnsi="Arial" w:hint="default"/>
      </w:rPr>
    </w:lvl>
    <w:lvl w:ilvl="3" w:tplc="07AA705C" w:tentative="1">
      <w:start w:val="1"/>
      <w:numFmt w:val="bullet"/>
      <w:lvlText w:val="•"/>
      <w:lvlJc w:val="left"/>
      <w:pPr>
        <w:tabs>
          <w:tab w:val="num" w:pos="2880"/>
        </w:tabs>
        <w:ind w:left="2880" w:hanging="360"/>
      </w:pPr>
      <w:rPr>
        <w:rFonts w:ascii="Arial" w:hAnsi="Arial" w:hint="default"/>
      </w:rPr>
    </w:lvl>
    <w:lvl w:ilvl="4" w:tplc="0EA8B146" w:tentative="1">
      <w:start w:val="1"/>
      <w:numFmt w:val="bullet"/>
      <w:lvlText w:val="•"/>
      <w:lvlJc w:val="left"/>
      <w:pPr>
        <w:tabs>
          <w:tab w:val="num" w:pos="3600"/>
        </w:tabs>
        <w:ind w:left="3600" w:hanging="360"/>
      </w:pPr>
      <w:rPr>
        <w:rFonts w:ascii="Arial" w:hAnsi="Arial" w:hint="default"/>
      </w:rPr>
    </w:lvl>
    <w:lvl w:ilvl="5" w:tplc="45F40B6E" w:tentative="1">
      <w:start w:val="1"/>
      <w:numFmt w:val="bullet"/>
      <w:lvlText w:val="•"/>
      <w:lvlJc w:val="left"/>
      <w:pPr>
        <w:tabs>
          <w:tab w:val="num" w:pos="4320"/>
        </w:tabs>
        <w:ind w:left="4320" w:hanging="360"/>
      </w:pPr>
      <w:rPr>
        <w:rFonts w:ascii="Arial" w:hAnsi="Arial" w:hint="default"/>
      </w:rPr>
    </w:lvl>
    <w:lvl w:ilvl="6" w:tplc="FE36E598" w:tentative="1">
      <w:start w:val="1"/>
      <w:numFmt w:val="bullet"/>
      <w:lvlText w:val="•"/>
      <w:lvlJc w:val="left"/>
      <w:pPr>
        <w:tabs>
          <w:tab w:val="num" w:pos="5040"/>
        </w:tabs>
        <w:ind w:left="5040" w:hanging="360"/>
      </w:pPr>
      <w:rPr>
        <w:rFonts w:ascii="Arial" w:hAnsi="Arial" w:hint="default"/>
      </w:rPr>
    </w:lvl>
    <w:lvl w:ilvl="7" w:tplc="803057FE" w:tentative="1">
      <w:start w:val="1"/>
      <w:numFmt w:val="bullet"/>
      <w:lvlText w:val="•"/>
      <w:lvlJc w:val="left"/>
      <w:pPr>
        <w:tabs>
          <w:tab w:val="num" w:pos="5760"/>
        </w:tabs>
        <w:ind w:left="5760" w:hanging="360"/>
      </w:pPr>
      <w:rPr>
        <w:rFonts w:ascii="Arial" w:hAnsi="Arial" w:hint="default"/>
      </w:rPr>
    </w:lvl>
    <w:lvl w:ilvl="8" w:tplc="FE6883A8" w:tentative="1">
      <w:start w:val="1"/>
      <w:numFmt w:val="bullet"/>
      <w:lvlText w:val="•"/>
      <w:lvlJc w:val="left"/>
      <w:pPr>
        <w:tabs>
          <w:tab w:val="num" w:pos="6480"/>
        </w:tabs>
        <w:ind w:left="6480" w:hanging="360"/>
      </w:pPr>
      <w:rPr>
        <w:rFonts w:ascii="Arial" w:hAnsi="Arial" w:hint="default"/>
      </w:rPr>
    </w:lvl>
  </w:abstractNum>
  <w:abstractNum w:abstractNumId="1">
    <w:nsid w:val="42FB4F50"/>
    <w:multiLevelType w:val="hybridMultilevel"/>
    <w:tmpl w:val="E67832A8"/>
    <w:lvl w:ilvl="0" w:tplc="D64CD9D4">
      <w:start w:val="1"/>
      <w:numFmt w:val="decimal"/>
      <w:lvlText w:val="%1."/>
      <w:lvlJc w:val="left"/>
      <w:pPr>
        <w:tabs>
          <w:tab w:val="num" w:pos="720"/>
        </w:tabs>
        <w:ind w:left="720" w:hanging="360"/>
      </w:pPr>
    </w:lvl>
    <w:lvl w:ilvl="1" w:tplc="1C0AFAE2" w:tentative="1">
      <w:start w:val="1"/>
      <w:numFmt w:val="decimal"/>
      <w:lvlText w:val="%2."/>
      <w:lvlJc w:val="left"/>
      <w:pPr>
        <w:tabs>
          <w:tab w:val="num" w:pos="1440"/>
        </w:tabs>
        <w:ind w:left="1440" w:hanging="360"/>
      </w:pPr>
    </w:lvl>
    <w:lvl w:ilvl="2" w:tplc="723269CE" w:tentative="1">
      <w:start w:val="1"/>
      <w:numFmt w:val="decimal"/>
      <w:lvlText w:val="%3."/>
      <w:lvlJc w:val="left"/>
      <w:pPr>
        <w:tabs>
          <w:tab w:val="num" w:pos="2160"/>
        </w:tabs>
        <w:ind w:left="2160" w:hanging="360"/>
      </w:pPr>
    </w:lvl>
    <w:lvl w:ilvl="3" w:tplc="81344666" w:tentative="1">
      <w:start w:val="1"/>
      <w:numFmt w:val="decimal"/>
      <w:lvlText w:val="%4."/>
      <w:lvlJc w:val="left"/>
      <w:pPr>
        <w:tabs>
          <w:tab w:val="num" w:pos="2880"/>
        </w:tabs>
        <w:ind w:left="2880" w:hanging="360"/>
      </w:pPr>
    </w:lvl>
    <w:lvl w:ilvl="4" w:tplc="08C4A6C0" w:tentative="1">
      <w:start w:val="1"/>
      <w:numFmt w:val="decimal"/>
      <w:lvlText w:val="%5."/>
      <w:lvlJc w:val="left"/>
      <w:pPr>
        <w:tabs>
          <w:tab w:val="num" w:pos="3600"/>
        </w:tabs>
        <w:ind w:left="3600" w:hanging="360"/>
      </w:pPr>
    </w:lvl>
    <w:lvl w:ilvl="5" w:tplc="B454954C" w:tentative="1">
      <w:start w:val="1"/>
      <w:numFmt w:val="decimal"/>
      <w:lvlText w:val="%6."/>
      <w:lvlJc w:val="left"/>
      <w:pPr>
        <w:tabs>
          <w:tab w:val="num" w:pos="4320"/>
        </w:tabs>
        <w:ind w:left="4320" w:hanging="360"/>
      </w:pPr>
    </w:lvl>
    <w:lvl w:ilvl="6" w:tplc="FE6E665C" w:tentative="1">
      <w:start w:val="1"/>
      <w:numFmt w:val="decimal"/>
      <w:lvlText w:val="%7."/>
      <w:lvlJc w:val="left"/>
      <w:pPr>
        <w:tabs>
          <w:tab w:val="num" w:pos="5040"/>
        </w:tabs>
        <w:ind w:left="5040" w:hanging="360"/>
      </w:pPr>
    </w:lvl>
    <w:lvl w:ilvl="7" w:tplc="60506B4C" w:tentative="1">
      <w:start w:val="1"/>
      <w:numFmt w:val="decimal"/>
      <w:lvlText w:val="%8."/>
      <w:lvlJc w:val="left"/>
      <w:pPr>
        <w:tabs>
          <w:tab w:val="num" w:pos="5760"/>
        </w:tabs>
        <w:ind w:left="5760" w:hanging="360"/>
      </w:pPr>
    </w:lvl>
    <w:lvl w:ilvl="8" w:tplc="B2D8AFDE" w:tentative="1">
      <w:start w:val="1"/>
      <w:numFmt w:val="decimal"/>
      <w:lvlText w:val="%9."/>
      <w:lvlJc w:val="left"/>
      <w:pPr>
        <w:tabs>
          <w:tab w:val="num" w:pos="6480"/>
        </w:tabs>
        <w:ind w:left="6480" w:hanging="360"/>
      </w:pPr>
    </w:lvl>
  </w:abstractNum>
  <w:abstractNum w:abstractNumId="2">
    <w:nsid w:val="46FB4589"/>
    <w:multiLevelType w:val="hybridMultilevel"/>
    <w:tmpl w:val="C8E4877A"/>
    <w:lvl w:ilvl="0" w:tplc="EF2CEFDA">
      <w:start w:val="1"/>
      <w:numFmt w:val="bullet"/>
      <w:lvlText w:val="•"/>
      <w:lvlJc w:val="left"/>
      <w:pPr>
        <w:tabs>
          <w:tab w:val="num" w:pos="720"/>
        </w:tabs>
        <w:ind w:left="720" w:hanging="360"/>
      </w:pPr>
      <w:rPr>
        <w:rFonts w:ascii="Arial" w:hAnsi="Arial" w:hint="default"/>
      </w:rPr>
    </w:lvl>
    <w:lvl w:ilvl="1" w:tplc="FF504E4E" w:tentative="1">
      <w:start w:val="1"/>
      <w:numFmt w:val="bullet"/>
      <w:lvlText w:val="•"/>
      <w:lvlJc w:val="left"/>
      <w:pPr>
        <w:tabs>
          <w:tab w:val="num" w:pos="1440"/>
        </w:tabs>
        <w:ind w:left="1440" w:hanging="360"/>
      </w:pPr>
      <w:rPr>
        <w:rFonts w:ascii="Arial" w:hAnsi="Arial" w:hint="default"/>
      </w:rPr>
    </w:lvl>
    <w:lvl w:ilvl="2" w:tplc="81BEE808" w:tentative="1">
      <w:start w:val="1"/>
      <w:numFmt w:val="bullet"/>
      <w:lvlText w:val="•"/>
      <w:lvlJc w:val="left"/>
      <w:pPr>
        <w:tabs>
          <w:tab w:val="num" w:pos="2160"/>
        </w:tabs>
        <w:ind w:left="2160" w:hanging="360"/>
      </w:pPr>
      <w:rPr>
        <w:rFonts w:ascii="Arial" w:hAnsi="Arial" w:hint="default"/>
      </w:rPr>
    </w:lvl>
    <w:lvl w:ilvl="3" w:tplc="1034F662" w:tentative="1">
      <w:start w:val="1"/>
      <w:numFmt w:val="bullet"/>
      <w:lvlText w:val="•"/>
      <w:lvlJc w:val="left"/>
      <w:pPr>
        <w:tabs>
          <w:tab w:val="num" w:pos="2880"/>
        </w:tabs>
        <w:ind w:left="2880" w:hanging="360"/>
      </w:pPr>
      <w:rPr>
        <w:rFonts w:ascii="Arial" w:hAnsi="Arial" w:hint="default"/>
      </w:rPr>
    </w:lvl>
    <w:lvl w:ilvl="4" w:tplc="A50E9172" w:tentative="1">
      <w:start w:val="1"/>
      <w:numFmt w:val="bullet"/>
      <w:lvlText w:val="•"/>
      <w:lvlJc w:val="left"/>
      <w:pPr>
        <w:tabs>
          <w:tab w:val="num" w:pos="3600"/>
        </w:tabs>
        <w:ind w:left="3600" w:hanging="360"/>
      </w:pPr>
      <w:rPr>
        <w:rFonts w:ascii="Arial" w:hAnsi="Arial" w:hint="default"/>
      </w:rPr>
    </w:lvl>
    <w:lvl w:ilvl="5" w:tplc="47B4345A" w:tentative="1">
      <w:start w:val="1"/>
      <w:numFmt w:val="bullet"/>
      <w:lvlText w:val="•"/>
      <w:lvlJc w:val="left"/>
      <w:pPr>
        <w:tabs>
          <w:tab w:val="num" w:pos="4320"/>
        </w:tabs>
        <w:ind w:left="4320" w:hanging="360"/>
      </w:pPr>
      <w:rPr>
        <w:rFonts w:ascii="Arial" w:hAnsi="Arial" w:hint="default"/>
      </w:rPr>
    </w:lvl>
    <w:lvl w:ilvl="6" w:tplc="A9CC8A58" w:tentative="1">
      <w:start w:val="1"/>
      <w:numFmt w:val="bullet"/>
      <w:lvlText w:val="•"/>
      <w:lvlJc w:val="left"/>
      <w:pPr>
        <w:tabs>
          <w:tab w:val="num" w:pos="5040"/>
        </w:tabs>
        <w:ind w:left="5040" w:hanging="360"/>
      </w:pPr>
      <w:rPr>
        <w:rFonts w:ascii="Arial" w:hAnsi="Arial" w:hint="default"/>
      </w:rPr>
    </w:lvl>
    <w:lvl w:ilvl="7" w:tplc="E9A86DF6" w:tentative="1">
      <w:start w:val="1"/>
      <w:numFmt w:val="bullet"/>
      <w:lvlText w:val="•"/>
      <w:lvlJc w:val="left"/>
      <w:pPr>
        <w:tabs>
          <w:tab w:val="num" w:pos="5760"/>
        </w:tabs>
        <w:ind w:left="5760" w:hanging="360"/>
      </w:pPr>
      <w:rPr>
        <w:rFonts w:ascii="Arial" w:hAnsi="Arial" w:hint="default"/>
      </w:rPr>
    </w:lvl>
    <w:lvl w:ilvl="8" w:tplc="FC389562" w:tentative="1">
      <w:start w:val="1"/>
      <w:numFmt w:val="bullet"/>
      <w:lvlText w:val="•"/>
      <w:lvlJc w:val="left"/>
      <w:pPr>
        <w:tabs>
          <w:tab w:val="num" w:pos="6480"/>
        </w:tabs>
        <w:ind w:left="6480" w:hanging="360"/>
      </w:pPr>
      <w:rPr>
        <w:rFonts w:ascii="Arial" w:hAnsi="Arial" w:hint="default"/>
      </w:rPr>
    </w:lvl>
  </w:abstractNum>
  <w:abstractNum w:abstractNumId="3">
    <w:nsid w:val="47C81514"/>
    <w:multiLevelType w:val="hybridMultilevel"/>
    <w:tmpl w:val="C912610E"/>
    <w:lvl w:ilvl="0" w:tplc="F0FA6A34">
      <w:start w:val="1"/>
      <w:numFmt w:val="bullet"/>
      <w:lvlText w:val="•"/>
      <w:lvlJc w:val="left"/>
      <w:pPr>
        <w:tabs>
          <w:tab w:val="num" w:pos="720"/>
        </w:tabs>
        <w:ind w:left="720" w:hanging="360"/>
      </w:pPr>
      <w:rPr>
        <w:rFonts w:ascii="Arial" w:hAnsi="Arial" w:hint="default"/>
      </w:rPr>
    </w:lvl>
    <w:lvl w:ilvl="1" w:tplc="D8D618A2" w:tentative="1">
      <w:start w:val="1"/>
      <w:numFmt w:val="bullet"/>
      <w:lvlText w:val="•"/>
      <w:lvlJc w:val="left"/>
      <w:pPr>
        <w:tabs>
          <w:tab w:val="num" w:pos="1440"/>
        </w:tabs>
        <w:ind w:left="1440" w:hanging="360"/>
      </w:pPr>
      <w:rPr>
        <w:rFonts w:ascii="Arial" w:hAnsi="Arial" w:hint="default"/>
      </w:rPr>
    </w:lvl>
    <w:lvl w:ilvl="2" w:tplc="7860938C" w:tentative="1">
      <w:start w:val="1"/>
      <w:numFmt w:val="bullet"/>
      <w:lvlText w:val="•"/>
      <w:lvlJc w:val="left"/>
      <w:pPr>
        <w:tabs>
          <w:tab w:val="num" w:pos="2160"/>
        </w:tabs>
        <w:ind w:left="2160" w:hanging="360"/>
      </w:pPr>
      <w:rPr>
        <w:rFonts w:ascii="Arial" w:hAnsi="Arial" w:hint="default"/>
      </w:rPr>
    </w:lvl>
    <w:lvl w:ilvl="3" w:tplc="E8F48456" w:tentative="1">
      <w:start w:val="1"/>
      <w:numFmt w:val="bullet"/>
      <w:lvlText w:val="•"/>
      <w:lvlJc w:val="left"/>
      <w:pPr>
        <w:tabs>
          <w:tab w:val="num" w:pos="2880"/>
        </w:tabs>
        <w:ind w:left="2880" w:hanging="360"/>
      </w:pPr>
      <w:rPr>
        <w:rFonts w:ascii="Arial" w:hAnsi="Arial" w:hint="default"/>
      </w:rPr>
    </w:lvl>
    <w:lvl w:ilvl="4" w:tplc="72EAFF76" w:tentative="1">
      <w:start w:val="1"/>
      <w:numFmt w:val="bullet"/>
      <w:lvlText w:val="•"/>
      <w:lvlJc w:val="left"/>
      <w:pPr>
        <w:tabs>
          <w:tab w:val="num" w:pos="3600"/>
        </w:tabs>
        <w:ind w:left="3600" w:hanging="360"/>
      </w:pPr>
      <w:rPr>
        <w:rFonts w:ascii="Arial" w:hAnsi="Arial" w:hint="default"/>
      </w:rPr>
    </w:lvl>
    <w:lvl w:ilvl="5" w:tplc="093E04BE" w:tentative="1">
      <w:start w:val="1"/>
      <w:numFmt w:val="bullet"/>
      <w:lvlText w:val="•"/>
      <w:lvlJc w:val="left"/>
      <w:pPr>
        <w:tabs>
          <w:tab w:val="num" w:pos="4320"/>
        </w:tabs>
        <w:ind w:left="4320" w:hanging="360"/>
      </w:pPr>
      <w:rPr>
        <w:rFonts w:ascii="Arial" w:hAnsi="Arial" w:hint="default"/>
      </w:rPr>
    </w:lvl>
    <w:lvl w:ilvl="6" w:tplc="41B88170" w:tentative="1">
      <w:start w:val="1"/>
      <w:numFmt w:val="bullet"/>
      <w:lvlText w:val="•"/>
      <w:lvlJc w:val="left"/>
      <w:pPr>
        <w:tabs>
          <w:tab w:val="num" w:pos="5040"/>
        </w:tabs>
        <w:ind w:left="5040" w:hanging="360"/>
      </w:pPr>
      <w:rPr>
        <w:rFonts w:ascii="Arial" w:hAnsi="Arial" w:hint="default"/>
      </w:rPr>
    </w:lvl>
    <w:lvl w:ilvl="7" w:tplc="450431B8" w:tentative="1">
      <w:start w:val="1"/>
      <w:numFmt w:val="bullet"/>
      <w:lvlText w:val="•"/>
      <w:lvlJc w:val="left"/>
      <w:pPr>
        <w:tabs>
          <w:tab w:val="num" w:pos="5760"/>
        </w:tabs>
        <w:ind w:left="5760" w:hanging="360"/>
      </w:pPr>
      <w:rPr>
        <w:rFonts w:ascii="Arial" w:hAnsi="Arial" w:hint="default"/>
      </w:rPr>
    </w:lvl>
    <w:lvl w:ilvl="8" w:tplc="EACA00F6" w:tentative="1">
      <w:start w:val="1"/>
      <w:numFmt w:val="bullet"/>
      <w:lvlText w:val="•"/>
      <w:lvlJc w:val="left"/>
      <w:pPr>
        <w:tabs>
          <w:tab w:val="num" w:pos="6480"/>
        </w:tabs>
        <w:ind w:left="6480" w:hanging="360"/>
      </w:pPr>
      <w:rPr>
        <w:rFonts w:ascii="Arial" w:hAnsi="Arial" w:hint="default"/>
      </w:rPr>
    </w:lvl>
  </w:abstractNum>
  <w:abstractNum w:abstractNumId="4">
    <w:nsid w:val="57163EE0"/>
    <w:multiLevelType w:val="hybridMultilevel"/>
    <w:tmpl w:val="954876FC"/>
    <w:lvl w:ilvl="0" w:tplc="C59A42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76860F5"/>
    <w:multiLevelType w:val="hybridMultilevel"/>
    <w:tmpl w:val="EABA80E0"/>
    <w:lvl w:ilvl="0" w:tplc="A70E43D8">
      <w:start w:val="1"/>
      <w:numFmt w:val="bullet"/>
      <w:lvlText w:val="•"/>
      <w:lvlJc w:val="left"/>
      <w:pPr>
        <w:tabs>
          <w:tab w:val="num" w:pos="720"/>
        </w:tabs>
        <w:ind w:left="720" w:hanging="360"/>
      </w:pPr>
      <w:rPr>
        <w:rFonts w:ascii="Arial" w:hAnsi="Arial" w:hint="default"/>
      </w:rPr>
    </w:lvl>
    <w:lvl w:ilvl="1" w:tplc="08AAA354" w:tentative="1">
      <w:start w:val="1"/>
      <w:numFmt w:val="bullet"/>
      <w:lvlText w:val="•"/>
      <w:lvlJc w:val="left"/>
      <w:pPr>
        <w:tabs>
          <w:tab w:val="num" w:pos="1440"/>
        </w:tabs>
        <w:ind w:left="1440" w:hanging="360"/>
      </w:pPr>
      <w:rPr>
        <w:rFonts w:ascii="Arial" w:hAnsi="Arial" w:hint="default"/>
      </w:rPr>
    </w:lvl>
    <w:lvl w:ilvl="2" w:tplc="3D045380" w:tentative="1">
      <w:start w:val="1"/>
      <w:numFmt w:val="bullet"/>
      <w:lvlText w:val="•"/>
      <w:lvlJc w:val="left"/>
      <w:pPr>
        <w:tabs>
          <w:tab w:val="num" w:pos="2160"/>
        </w:tabs>
        <w:ind w:left="2160" w:hanging="360"/>
      </w:pPr>
      <w:rPr>
        <w:rFonts w:ascii="Arial" w:hAnsi="Arial" w:hint="default"/>
      </w:rPr>
    </w:lvl>
    <w:lvl w:ilvl="3" w:tplc="AC8AA7FE" w:tentative="1">
      <w:start w:val="1"/>
      <w:numFmt w:val="bullet"/>
      <w:lvlText w:val="•"/>
      <w:lvlJc w:val="left"/>
      <w:pPr>
        <w:tabs>
          <w:tab w:val="num" w:pos="2880"/>
        </w:tabs>
        <w:ind w:left="2880" w:hanging="360"/>
      </w:pPr>
      <w:rPr>
        <w:rFonts w:ascii="Arial" w:hAnsi="Arial" w:hint="default"/>
      </w:rPr>
    </w:lvl>
    <w:lvl w:ilvl="4" w:tplc="274258EC" w:tentative="1">
      <w:start w:val="1"/>
      <w:numFmt w:val="bullet"/>
      <w:lvlText w:val="•"/>
      <w:lvlJc w:val="left"/>
      <w:pPr>
        <w:tabs>
          <w:tab w:val="num" w:pos="3600"/>
        </w:tabs>
        <w:ind w:left="3600" w:hanging="360"/>
      </w:pPr>
      <w:rPr>
        <w:rFonts w:ascii="Arial" w:hAnsi="Arial" w:hint="default"/>
      </w:rPr>
    </w:lvl>
    <w:lvl w:ilvl="5" w:tplc="E9F0394E" w:tentative="1">
      <w:start w:val="1"/>
      <w:numFmt w:val="bullet"/>
      <w:lvlText w:val="•"/>
      <w:lvlJc w:val="left"/>
      <w:pPr>
        <w:tabs>
          <w:tab w:val="num" w:pos="4320"/>
        </w:tabs>
        <w:ind w:left="4320" w:hanging="360"/>
      </w:pPr>
      <w:rPr>
        <w:rFonts w:ascii="Arial" w:hAnsi="Arial" w:hint="default"/>
      </w:rPr>
    </w:lvl>
    <w:lvl w:ilvl="6" w:tplc="CFBE358E" w:tentative="1">
      <w:start w:val="1"/>
      <w:numFmt w:val="bullet"/>
      <w:lvlText w:val="•"/>
      <w:lvlJc w:val="left"/>
      <w:pPr>
        <w:tabs>
          <w:tab w:val="num" w:pos="5040"/>
        </w:tabs>
        <w:ind w:left="5040" w:hanging="360"/>
      </w:pPr>
      <w:rPr>
        <w:rFonts w:ascii="Arial" w:hAnsi="Arial" w:hint="default"/>
      </w:rPr>
    </w:lvl>
    <w:lvl w:ilvl="7" w:tplc="F42E3BE4" w:tentative="1">
      <w:start w:val="1"/>
      <w:numFmt w:val="bullet"/>
      <w:lvlText w:val="•"/>
      <w:lvlJc w:val="left"/>
      <w:pPr>
        <w:tabs>
          <w:tab w:val="num" w:pos="5760"/>
        </w:tabs>
        <w:ind w:left="5760" w:hanging="360"/>
      </w:pPr>
      <w:rPr>
        <w:rFonts w:ascii="Arial" w:hAnsi="Arial" w:hint="default"/>
      </w:rPr>
    </w:lvl>
    <w:lvl w:ilvl="8" w:tplc="28DCCD3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F5403"/>
    <w:rsid w:val="0003216A"/>
    <w:rsid w:val="00066933"/>
    <w:rsid w:val="000C54AF"/>
    <w:rsid w:val="000C676C"/>
    <w:rsid w:val="00101FA0"/>
    <w:rsid w:val="00103025"/>
    <w:rsid w:val="0019446F"/>
    <w:rsid w:val="001C70A0"/>
    <w:rsid w:val="001E2085"/>
    <w:rsid w:val="001E7F0E"/>
    <w:rsid w:val="00221B87"/>
    <w:rsid w:val="0022476C"/>
    <w:rsid w:val="00230504"/>
    <w:rsid w:val="002A5606"/>
    <w:rsid w:val="002B21BB"/>
    <w:rsid w:val="002B5391"/>
    <w:rsid w:val="002B76AB"/>
    <w:rsid w:val="002D0B7F"/>
    <w:rsid w:val="002F453E"/>
    <w:rsid w:val="00301649"/>
    <w:rsid w:val="00301CA0"/>
    <w:rsid w:val="00330AE7"/>
    <w:rsid w:val="00373822"/>
    <w:rsid w:val="00383991"/>
    <w:rsid w:val="004B2DCF"/>
    <w:rsid w:val="004B5E4D"/>
    <w:rsid w:val="004D268F"/>
    <w:rsid w:val="004E4DFC"/>
    <w:rsid w:val="004F709A"/>
    <w:rsid w:val="00500EC2"/>
    <w:rsid w:val="005038A2"/>
    <w:rsid w:val="005328D4"/>
    <w:rsid w:val="005860A0"/>
    <w:rsid w:val="00597A1F"/>
    <w:rsid w:val="005A51A4"/>
    <w:rsid w:val="005D4FB9"/>
    <w:rsid w:val="005F4476"/>
    <w:rsid w:val="005F5403"/>
    <w:rsid w:val="005F647E"/>
    <w:rsid w:val="00630508"/>
    <w:rsid w:val="00675E4F"/>
    <w:rsid w:val="00687199"/>
    <w:rsid w:val="006A0DFB"/>
    <w:rsid w:val="006F4C9C"/>
    <w:rsid w:val="00727DC2"/>
    <w:rsid w:val="0075001E"/>
    <w:rsid w:val="00752079"/>
    <w:rsid w:val="007672FB"/>
    <w:rsid w:val="00824FE8"/>
    <w:rsid w:val="00840784"/>
    <w:rsid w:val="008604BD"/>
    <w:rsid w:val="00885789"/>
    <w:rsid w:val="008B1C2B"/>
    <w:rsid w:val="008C4882"/>
    <w:rsid w:val="00935554"/>
    <w:rsid w:val="00940523"/>
    <w:rsid w:val="009555D4"/>
    <w:rsid w:val="009E3C28"/>
    <w:rsid w:val="009E77E1"/>
    <w:rsid w:val="00A1032A"/>
    <w:rsid w:val="00A3257F"/>
    <w:rsid w:val="00AD4782"/>
    <w:rsid w:val="00B121F0"/>
    <w:rsid w:val="00BC7B24"/>
    <w:rsid w:val="00C0311D"/>
    <w:rsid w:val="00C60CFD"/>
    <w:rsid w:val="00C806EA"/>
    <w:rsid w:val="00CB4033"/>
    <w:rsid w:val="00CC088C"/>
    <w:rsid w:val="00CF2B5F"/>
    <w:rsid w:val="00DC6640"/>
    <w:rsid w:val="00DD6495"/>
    <w:rsid w:val="00E33317"/>
    <w:rsid w:val="00E377D0"/>
    <w:rsid w:val="00E86827"/>
    <w:rsid w:val="00E94708"/>
    <w:rsid w:val="00EA6751"/>
    <w:rsid w:val="00F126C4"/>
    <w:rsid w:val="00F13AD0"/>
    <w:rsid w:val="00F243F6"/>
    <w:rsid w:val="00F27D5C"/>
    <w:rsid w:val="00F55F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4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F5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5F5403"/>
    <w:rPr>
      <w:i/>
      <w:iCs/>
    </w:rPr>
  </w:style>
  <w:style w:type="character" w:customStyle="1" w:styleId="apple-converted-space">
    <w:name w:val="apple-converted-space"/>
    <w:basedOn w:val="a0"/>
    <w:rsid w:val="005F5403"/>
  </w:style>
  <w:style w:type="character" w:customStyle="1" w:styleId="apple-style-span">
    <w:name w:val="apple-style-span"/>
    <w:basedOn w:val="a0"/>
    <w:rsid w:val="005F5403"/>
  </w:style>
  <w:style w:type="paragraph" w:styleId="a5">
    <w:name w:val="Balloon Text"/>
    <w:basedOn w:val="a"/>
    <w:link w:val="a6"/>
    <w:uiPriority w:val="99"/>
    <w:semiHidden/>
    <w:unhideWhenUsed/>
    <w:rsid w:val="00F126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26C4"/>
    <w:rPr>
      <w:rFonts w:ascii="Tahoma" w:hAnsi="Tahoma" w:cs="Tahoma"/>
      <w:sz w:val="16"/>
      <w:szCs w:val="16"/>
    </w:rPr>
  </w:style>
  <w:style w:type="paragraph" w:styleId="a7">
    <w:name w:val="header"/>
    <w:basedOn w:val="a"/>
    <w:link w:val="a8"/>
    <w:uiPriority w:val="99"/>
    <w:semiHidden/>
    <w:unhideWhenUsed/>
    <w:rsid w:val="00101FA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01FA0"/>
  </w:style>
  <w:style w:type="paragraph" w:styleId="a9">
    <w:name w:val="footer"/>
    <w:basedOn w:val="a"/>
    <w:link w:val="aa"/>
    <w:uiPriority w:val="99"/>
    <w:unhideWhenUsed/>
    <w:rsid w:val="00101F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01FA0"/>
  </w:style>
  <w:style w:type="paragraph" w:styleId="ab">
    <w:name w:val="List Paragraph"/>
    <w:basedOn w:val="a"/>
    <w:uiPriority w:val="34"/>
    <w:qFormat/>
    <w:rsid w:val="001E7F0E"/>
    <w:pPr>
      <w:ind w:left="720"/>
      <w:contextualSpacing/>
    </w:pPr>
  </w:style>
</w:styles>
</file>

<file path=word/webSettings.xml><?xml version="1.0" encoding="utf-8"?>
<w:webSettings xmlns:r="http://schemas.openxmlformats.org/officeDocument/2006/relationships" xmlns:w="http://schemas.openxmlformats.org/wordprocessingml/2006/main">
  <w:divs>
    <w:div w:id="89742621">
      <w:bodyDiv w:val="1"/>
      <w:marLeft w:val="0"/>
      <w:marRight w:val="0"/>
      <w:marTop w:val="0"/>
      <w:marBottom w:val="0"/>
      <w:divBdr>
        <w:top w:val="none" w:sz="0" w:space="0" w:color="auto"/>
        <w:left w:val="none" w:sz="0" w:space="0" w:color="auto"/>
        <w:bottom w:val="none" w:sz="0" w:space="0" w:color="auto"/>
        <w:right w:val="none" w:sz="0" w:space="0" w:color="auto"/>
      </w:divBdr>
    </w:div>
    <w:div w:id="147791296">
      <w:bodyDiv w:val="1"/>
      <w:marLeft w:val="0"/>
      <w:marRight w:val="0"/>
      <w:marTop w:val="0"/>
      <w:marBottom w:val="0"/>
      <w:divBdr>
        <w:top w:val="none" w:sz="0" w:space="0" w:color="auto"/>
        <w:left w:val="none" w:sz="0" w:space="0" w:color="auto"/>
        <w:bottom w:val="none" w:sz="0" w:space="0" w:color="auto"/>
        <w:right w:val="none" w:sz="0" w:space="0" w:color="auto"/>
      </w:divBdr>
      <w:divsChild>
        <w:div w:id="639926164">
          <w:marLeft w:val="547"/>
          <w:marRight w:val="0"/>
          <w:marTop w:val="134"/>
          <w:marBottom w:val="0"/>
          <w:divBdr>
            <w:top w:val="none" w:sz="0" w:space="0" w:color="auto"/>
            <w:left w:val="none" w:sz="0" w:space="0" w:color="auto"/>
            <w:bottom w:val="none" w:sz="0" w:space="0" w:color="auto"/>
            <w:right w:val="none" w:sz="0" w:space="0" w:color="auto"/>
          </w:divBdr>
        </w:div>
        <w:div w:id="1920670854">
          <w:marLeft w:val="547"/>
          <w:marRight w:val="0"/>
          <w:marTop w:val="134"/>
          <w:marBottom w:val="0"/>
          <w:divBdr>
            <w:top w:val="none" w:sz="0" w:space="0" w:color="auto"/>
            <w:left w:val="none" w:sz="0" w:space="0" w:color="auto"/>
            <w:bottom w:val="none" w:sz="0" w:space="0" w:color="auto"/>
            <w:right w:val="none" w:sz="0" w:space="0" w:color="auto"/>
          </w:divBdr>
        </w:div>
        <w:div w:id="707797450">
          <w:marLeft w:val="547"/>
          <w:marRight w:val="0"/>
          <w:marTop w:val="134"/>
          <w:marBottom w:val="0"/>
          <w:divBdr>
            <w:top w:val="none" w:sz="0" w:space="0" w:color="auto"/>
            <w:left w:val="none" w:sz="0" w:space="0" w:color="auto"/>
            <w:bottom w:val="none" w:sz="0" w:space="0" w:color="auto"/>
            <w:right w:val="none" w:sz="0" w:space="0" w:color="auto"/>
          </w:divBdr>
        </w:div>
        <w:div w:id="1680421904">
          <w:marLeft w:val="547"/>
          <w:marRight w:val="0"/>
          <w:marTop w:val="134"/>
          <w:marBottom w:val="0"/>
          <w:divBdr>
            <w:top w:val="none" w:sz="0" w:space="0" w:color="auto"/>
            <w:left w:val="none" w:sz="0" w:space="0" w:color="auto"/>
            <w:bottom w:val="none" w:sz="0" w:space="0" w:color="auto"/>
            <w:right w:val="none" w:sz="0" w:space="0" w:color="auto"/>
          </w:divBdr>
        </w:div>
        <w:div w:id="218711212">
          <w:marLeft w:val="547"/>
          <w:marRight w:val="0"/>
          <w:marTop w:val="134"/>
          <w:marBottom w:val="0"/>
          <w:divBdr>
            <w:top w:val="none" w:sz="0" w:space="0" w:color="auto"/>
            <w:left w:val="none" w:sz="0" w:space="0" w:color="auto"/>
            <w:bottom w:val="none" w:sz="0" w:space="0" w:color="auto"/>
            <w:right w:val="none" w:sz="0" w:space="0" w:color="auto"/>
          </w:divBdr>
        </w:div>
      </w:divsChild>
    </w:div>
    <w:div w:id="176890363">
      <w:bodyDiv w:val="1"/>
      <w:marLeft w:val="0"/>
      <w:marRight w:val="0"/>
      <w:marTop w:val="0"/>
      <w:marBottom w:val="0"/>
      <w:divBdr>
        <w:top w:val="none" w:sz="0" w:space="0" w:color="auto"/>
        <w:left w:val="none" w:sz="0" w:space="0" w:color="auto"/>
        <w:bottom w:val="none" w:sz="0" w:space="0" w:color="auto"/>
        <w:right w:val="none" w:sz="0" w:space="0" w:color="auto"/>
      </w:divBdr>
    </w:div>
    <w:div w:id="326446125">
      <w:bodyDiv w:val="1"/>
      <w:marLeft w:val="0"/>
      <w:marRight w:val="0"/>
      <w:marTop w:val="0"/>
      <w:marBottom w:val="0"/>
      <w:divBdr>
        <w:top w:val="none" w:sz="0" w:space="0" w:color="auto"/>
        <w:left w:val="none" w:sz="0" w:space="0" w:color="auto"/>
        <w:bottom w:val="none" w:sz="0" w:space="0" w:color="auto"/>
        <w:right w:val="none" w:sz="0" w:space="0" w:color="auto"/>
      </w:divBdr>
    </w:div>
    <w:div w:id="602498401">
      <w:bodyDiv w:val="1"/>
      <w:marLeft w:val="0"/>
      <w:marRight w:val="0"/>
      <w:marTop w:val="0"/>
      <w:marBottom w:val="0"/>
      <w:divBdr>
        <w:top w:val="none" w:sz="0" w:space="0" w:color="auto"/>
        <w:left w:val="none" w:sz="0" w:space="0" w:color="auto"/>
        <w:bottom w:val="none" w:sz="0" w:space="0" w:color="auto"/>
        <w:right w:val="none" w:sz="0" w:space="0" w:color="auto"/>
      </w:divBdr>
    </w:div>
    <w:div w:id="832644986">
      <w:bodyDiv w:val="1"/>
      <w:marLeft w:val="0"/>
      <w:marRight w:val="0"/>
      <w:marTop w:val="0"/>
      <w:marBottom w:val="0"/>
      <w:divBdr>
        <w:top w:val="none" w:sz="0" w:space="0" w:color="auto"/>
        <w:left w:val="none" w:sz="0" w:space="0" w:color="auto"/>
        <w:bottom w:val="none" w:sz="0" w:space="0" w:color="auto"/>
        <w:right w:val="none" w:sz="0" w:space="0" w:color="auto"/>
      </w:divBdr>
    </w:div>
    <w:div w:id="1132940038">
      <w:bodyDiv w:val="1"/>
      <w:marLeft w:val="0"/>
      <w:marRight w:val="0"/>
      <w:marTop w:val="0"/>
      <w:marBottom w:val="0"/>
      <w:divBdr>
        <w:top w:val="none" w:sz="0" w:space="0" w:color="auto"/>
        <w:left w:val="none" w:sz="0" w:space="0" w:color="auto"/>
        <w:bottom w:val="none" w:sz="0" w:space="0" w:color="auto"/>
        <w:right w:val="none" w:sz="0" w:space="0" w:color="auto"/>
      </w:divBdr>
    </w:div>
    <w:div w:id="1224099016">
      <w:bodyDiv w:val="1"/>
      <w:marLeft w:val="0"/>
      <w:marRight w:val="0"/>
      <w:marTop w:val="0"/>
      <w:marBottom w:val="0"/>
      <w:divBdr>
        <w:top w:val="none" w:sz="0" w:space="0" w:color="auto"/>
        <w:left w:val="none" w:sz="0" w:space="0" w:color="auto"/>
        <w:bottom w:val="none" w:sz="0" w:space="0" w:color="auto"/>
        <w:right w:val="none" w:sz="0" w:space="0" w:color="auto"/>
      </w:divBdr>
    </w:div>
    <w:div w:id="1294407431">
      <w:bodyDiv w:val="1"/>
      <w:marLeft w:val="0"/>
      <w:marRight w:val="0"/>
      <w:marTop w:val="0"/>
      <w:marBottom w:val="0"/>
      <w:divBdr>
        <w:top w:val="none" w:sz="0" w:space="0" w:color="auto"/>
        <w:left w:val="none" w:sz="0" w:space="0" w:color="auto"/>
        <w:bottom w:val="none" w:sz="0" w:space="0" w:color="auto"/>
        <w:right w:val="none" w:sz="0" w:space="0" w:color="auto"/>
      </w:divBdr>
    </w:div>
    <w:div w:id="1317346093">
      <w:bodyDiv w:val="1"/>
      <w:marLeft w:val="0"/>
      <w:marRight w:val="0"/>
      <w:marTop w:val="0"/>
      <w:marBottom w:val="0"/>
      <w:divBdr>
        <w:top w:val="none" w:sz="0" w:space="0" w:color="auto"/>
        <w:left w:val="none" w:sz="0" w:space="0" w:color="auto"/>
        <w:bottom w:val="none" w:sz="0" w:space="0" w:color="auto"/>
        <w:right w:val="none" w:sz="0" w:space="0" w:color="auto"/>
      </w:divBdr>
    </w:div>
    <w:div w:id="1336422576">
      <w:bodyDiv w:val="1"/>
      <w:marLeft w:val="0"/>
      <w:marRight w:val="0"/>
      <w:marTop w:val="0"/>
      <w:marBottom w:val="0"/>
      <w:divBdr>
        <w:top w:val="none" w:sz="0" w:space="0" w:color="auto"/>
        <w:left w:val="none" w:sz="0" w:space="0" w:color="auto"/>
        <w:bottom w:val="none" w:sz="0" w:space="0" w:color="auto"/>
        <w:right w:val="none" w:sz="0" w:space="0" w:color="auto"/>
      </w:divBdr>
      <w:divsChild>
        <w:div w:id="838735739">
          <w:marLeft w:val="547"/>
          <w:marRight w:val="0"/>
          <w:marTop w:val="96"/>
          <w:marBottom w:val="0"/>
          <w:divBdr>
            <w:top w:val="none" w:sz="0" w:space="0" w:color="auto"/>
            <w:left w:val="none" w:sz="0" w:space="0" w:color="auto"/>
            <w:bottom w:val="none" w:sz="0" w:space="0" w:color="auto"/>
            <w:right w:val="none" w:sz="0" w:space="0" w:color="auto"/>
          </w:divBdr>
        </w:div>
      </w:divsChild>
    </w:div>
    <w:div w:id="1568298734">
      <w:bodyDiv w:val="1"/>
      <w:marLeft w:val="0"/>
      <w:marRight w:val="0"/>
      <w:marTop w:val="0"/>
      <w:marBottom w:val="0"/>
      <w:divBdr>
        <w:top w:val="none" w:sz="0" w:space="0" w:color="auto"/>
        <w:left w:val="none" w:sz="0" w:space="0" w:color="auto"/>
        <w:bottom w:val="none" w:sz="0" w:space="0" w:color="auto"/>
        <w:right w:val="none" w:sz="0" w:space="0" w:color="auto"/>
      </w:divBdr>
      <w:divsChild>
        <w:div w:id="876625677">
          <w:marLeft w:val="547"/>
          <w:marRight w:val="0"/>
          <w:marTop w:val="0"/>
          <w:marBottom w:val="0"/>
          <w:divBdr>
            <w:top w:val="none" w:sz="0" w:space="0" w:color="auto"/>
            <w:left w:val="none" w:sz="0" w:space="0" w:color="auto"/>
            <w:bottom w:val="none" w:sz="0" w:space="0" w:color="auto"/>
            <w:right w:val="none" w:sz="0" w:space="0" w:color="auto"/>
          </w:divBdr>
        </w:div>
        <w:div w:id="1646084096">
          <w:marLeft w:val="547"/>
          <w:marRight w:val="0"/>
          <w:marTop w:val="0"/>
          <w:marBottom w:val="0"/>
          <w:divBdr>
            <w:top w:val="none" w:sz="0" w:space="0" w:color="auto"/>
            <w:left w:val="none" w:sz="0" w:space="0" w:color="auto"/>
            <w:bottom w:val="none" w:sz="0" w:space="0" w:color="auto"/>
            <w:right w:val="none" w:sz="0" w:space="0" w:color="auto"/>
          </w:divBdr>
        </w:div>
        <w:div w:id="1369985154">
          <w:marLeft w:val="547"/>
          <w:marRight w:val="0"/>
          <w:marTop w:val="0"/>
          <w:marBottom w:val="0"/>
          <w:divBdr>
            <w:top w:val="none" w:sz="0" w:space="0" w:color="auto"/>
            <w:left w:val="none" w:sz="0" w:space="0" w:color="auto"/>
            <w:bottom w:val="none" w:sz="0" w:space="0" w:color="auto"/>
            <w:right w:val="none" w:sz="0" w:space="0" w:color="auto"/>
          </w:divBdr>
        </w:div>
        <w:div w:id="576326823">
          <w:marLeft w:val="547"/>
          <w:marRight w:val="0"/>
          <w:marTop w:val="0"/>
          <w:marBottom w:val="0"/>
          <w:divBdr>
            <w:top w:val="none" w:sz="0" w:space="0" w:color="auto"/>
            <w:left w:val="none" w:sz="0" w:space="0" w:color="auto"/>
            <w:bottom w:val="none" w:sz="0" w:space="0" w:color="auto"/>
            <w:right w:val="none" w:sz="0" w:space="0" w:color="auto"/>
          </w:divBdr>
        </w:div>
        <w:div w:id="1644309289">
          <w:marLeft w:val="547"/>
          <w:marRight w:val="0"/>
          <w:marTop w:val="0"/>
          <w:marBottom w:val="0"/>
          <w:divBdr>
            <w:top w:val="none" w:sz="0" w:space="0" w:color="auto"/>
            <w:left w:val="none" w:sz="0" w:space="0" w:color="auto"/>
            <w:bottom w:val="none" w:sz="0" w:space="0" w:color="auto"/>
            <w:right w:val="none" w:sz="0" w:space="0" w:color="auto"/>
          </w:divBdr>
        </w:div>
      </w:divsChild>
    </w:div>
    <w:div w:id="1706366405">
      <w:bodyDiv w:val="1"/>
      <w:marLeft w:val="0"/>
      <w:marRight w:val="0"/>
      <w:marTop w:val="0"/>
      <w:marBottom w:val="0"/>
      <w:divBdr>
        <w:top w:val="none" w:sz="0" w:space="0" w:color="auto"/>
        <w:left w:val="none" w:sz="0" w:space="0" w:color="auto"/>
        <w:bottom w:val="none" w:sz="0" w:space="0" w:color="auto"/>
        <w:right w:val="none" w:sz="0" w:space="0" w:color="auto"/>
      </w:divBdr>
    </w:div>
    <w:div w:id="200481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1ECB8-540C-4BE0-975D-7A55F6454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10</Pages>
  <Words>2082</Words>
  <Characters>11874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dc:creator>
  <cp:keywords/>
  <dc:description/>
  <cp:lastModifiedBy>Вика</cp:lastModifiedBy>
  <cp:revision>12</cp:revision>
  <dcterms:created xsi:type="dcterms:W3CDTF">2014-02-26T16:02:00Z</dcterms:created>
  <dcterms:modified xsi:type="dcterms:W3CDTF">2014-03-01T19:55:00Z</dcterms:modified>
</cp:coreProperties>
</file>