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45" w:rsidRDefault="00184A45" w:rsidP="00184A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F7A">
        <w:rPr>
          <w:rFonts w:ascii="Times New Roman" w:hAnsi="Times New Roman"/>
          <w:b/>
          <w:sz w:val="28"/>
          <w:szCs w:val="28"/>
        </w:rPr>
        <w:t>МОНИТОРИНГ УСПЕШНОСТИ УЧАЩИХСЯ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84A45" w:rsidRPr="001A7F7A" w:rsidRDefault="00184A45" w:rsidP="00184A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Охапкин Владимир Викторович.</w:t>
      </w:r>
    </w:p>
    <w:p w:rsidR="00184A45" w:rsidRPr="00264618" w:rsidRDefault="00184A45" w:rsidP="00184A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Для успешного управления деятельностью учеников необходимо организовать непрерывную обратную связь, получение современной информации об успешности продвижения каждого ученика. Поэтому на каждом семинаре-практикуме необходимо проводить </w:t>
      </w:r>
      <w:proofErr w:type="spellStart"/>
      <w:r w:rsidRPr="00264618">
        <w:rPr>
          <w:rFonts w:ascii="Times New Roman" w:hAnsi="Times New Roman"/>
          <w:sz w:val="28"/>
          <w:szCs w:val="28"/>
        </w:rPr>
        <w:t>срезовый</w:t>
      </w:r>
      <w:proofErr w:type="spellEnd"/>
      <w:r w:rsidRPr="00264618">
        <w:rPr>
          <w:rFonts w:ascii="Times New Roman" w:hAnsi="Times New Roman"/>
          <w:sz w:val="28"/>
          <w:szCs w:val="28"/>
        </w:rPr>
        <w:t xml:space="preserve"> контроль, показывающий достижения учениками тех или иных уровней. </w:t>
      </w:r>
      <w:proofErr w:type="spellStart"/>
      <w:r w:rsidRPr="00264618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264618">
        <w:rPr>
          <w:rFonts w:ascii="Times New Roman" w:hAnsi="Times New Roman"/>
          <w:sz w:val="28"/>
          <w:szCs w:val="28"/>
        </w:rPr>
        <w:t xml:space="preserve"> работы имеют бинарные оценки: да или нет, 1 – 0. Для отображения результатов таких работ классного журнала недостаточно, поэтому приходится вести подвижный список класса (</w:t>
      </w:r>
      <w:proofErr w:type="gramStart"/>
      <w:r w:rsidRPr="00264618">
        <w:rPr>
          <w:rFonts w:ascii="Times New Roman" w:hAnsi="Times New Roman"/>
          <w:sz w:val="28"/>
          <w:szCs w:val="28"/>
        </w:rPr>
        <w:t>см</w:t>
      </w:r>
      <w:proofErr w:type="gramEnd"/>
      <w:r w:rsidRPr="00264618">
        <w:rPr>
          <w:rFonts w:ascii="Times New Roman" w:hAnsi="Times New Roman"/>
          <w:sz w:val="28"/>
          <w:szCs w:val="28"/>
        </w:rPr>
        <w:t>. таблицу).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4A45" w:rsidRPr="00264618" w:rsidRDefault="00184A45" w:rsidP="00184A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618">
        <w:rPr>
          <w:rFonts w:ascii="Times New Roman" w:hAnsi="Times New Roman"/>
          <w:b/>
          <w:sz w:val="28"/>
          <w:szCs w:val="28"/>
        </w:rPr>
        <w:t>Матрица срезов.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84A45" w:rsidRPr="008F7528" w:rsidTr="00117338">
        <w:tc>
          <w:tcPr>
            <w:tcW w:w="2392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528">
              <w:rPr>
                <w:rFonts w:ascii="Times New Roman" w:hAnsi="Times New Roman"/>
                <w:b/>
                <w:sz w:val="28"/>
                <w:szCs w:val="28"/>
              </w:rPr>
              <w:t>Список</w:t>
            </w: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528">
              <w:rPr>
                <w:rFonts w:ascii="Times New Roman" w:hAnsi="Times New Roman"/>
                <w:b/>
                <w:sz w:val="28"/>
                <w:szCs w:val="28"/>
              </w:rPr>
              <w:t xml:space="preserve">Минимум </w:t>
            </w: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528">
              <w:rPr>
                <w:rFonts w:ascii="Times New Roman" w:hAnsi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528">
              <w:rPr>
                <w:rFonts w:ascii="Times New Roman" w:hAnsi="Times New Roman"/>
                <w:b/>
                <w:sz w:val="28"/>
                <w:szCs w:val="28"/>
              </w:rPr>
              <w:t>Продвинутый</w:t>
            </w:r>
          </w:p>
        </w:tc>
      </w:tr>
      <w:tr w:rsidR="00184A45" w:rsidRPr="008F7528" w:rsidTr="00117338">
        <w:tc>
          <w:tcPr>
            <w:tcW w:w="2392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5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A45" w:rsidRPr="008F7528" w:rsidTr="00117338">
        <w:tc>
          <w:tcPr>
            <w:tcW w:w="2392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52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A45" w:rsidRPr="008F7528" w:rsidTr="00117338">
        <w:tc>
          <w:tcPr>
            <w:tcW w:w="2392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52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A45" w:rsidRPr="008F7528" w:rsidTr="00117338">
        <w:tc>
          <w:tcPr>
            <w:tcW w:w="2392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52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A45" w:rsidRPr="008F7528" w:rsidTr="00117338">
        <w:tc>
          <w:tcPr>
            <w:tcW w:w="2392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52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A45" w:rsidRPr="008F7528" w:rsidTr="00117338">
        <w:tc>
          <w:tcPr>
            <w:tcW w:w="2392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52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A45" w:rsidRPr="008F7528" w:rsidTr="00117338">
        <w:tc>
          <w:tcPr>
            <w:tcW w:w="2392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528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84A45" w:rsidRPr="008F7528" w:rsidRDefault="00184A45" w:rsidP="001173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A45" w:rsidRPr="00264618" w:rsidRDefault="00184A45" w:rsidP="00184A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A45" w:rsidRPr="00264618" w:rsidRDefault="00184A45" w:rsidP="00184A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Первоначально имена учащихся находятся в левой колонке, а затем, по мере овладения ими очередными уровнями планируемых результатов обучения, они перемещаются в правые колонки.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Общие правила проведения контроля таковы.</w:t>
      </w:r>
    </w:p>
    <w:p w:rsidR="00184A45" w:rsidRPr="00264618" w:rsidRDefault="00184A45" w:rsidP="00184A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b/>
          <w:sz w:val="28"/>
          <w:szCs w:val="28"/>
        </w:rPr>
        <w:t>Проверяем то, чему учили</w:t>
      </w:r>
      <w:r w:rsidRPr="00264618">
        <w:rPr>
          <w:rFonts w:ascii="Times New Roman" w:hAnsi="Times New Roman"/>
          <w:sz w:val="28"/>
          <w:szCs w:val="28"/>
        </w:rPr>
        <w:t>. Ученик получает на срезе задание того уровня, над достижением которого он уже работал.</w:t>
      </w:r>
    </w:p>
    <w:p w:rsidR="00184A45" w:rsidRPr="00264618" w:rsidRDefault="00184A45" w:rsidP="00184A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b/>
          <w:sz w:val="28"/>
          <w:szCs w:val="28"/>
        </w:rPr>
        <w:t>Никто не становится хуже</w:t>
      </w:r>
      <w:r w:rsidRPr="00264618">
        <w:rPr>
          <w:rFonts w:ascii="Times New Roman" w:hAnsi="Times New Roman"/>
          <w:sz w:val="28"/>
          <w:szCs w:val="28"/>
        </w:rPr>
        <w:t xml:space="preserve">. Это значит, что показав в одном из срезов результат того или иного уровня, ученик до конца этого блока уроков уже не получит задание более низкого уровня, а на срезе – только следующего, более высокого уровня. В частности, ученик, показавший </w:t>
      </w:r>
      <w:r w:rsidRPr="00264618">
        <w:rPr>
          <w:rFonts w:ascii="Times New Roman" w:hAnsi="Times New Roman"/>
          <w:sz w:val="28"/>
          <w:szCs w:val="28"/>
        </w:rPr>
        <w:lastRenderedPageBreak/>
        <w:t>на срезе выход на продвинутый уровень, больше до конца блоков уроков в срезе не участвует.</w:t>
      </w:r>
    </w:p>
    <w:p w:rsidR="00184A45" w:rsidRPr="00264618" w:rsidRDefault="00184A45" w:rsidP="00184A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4618">
        <w:rPr>
          <w:rFonts w:ascii="Times New Roman" w:hAnsi="Times New Roman"/>
          <w:b/>
          <w:sz w:val="28"/>
          <w:szCs w:val="28"/>
        </w:rPr>
        <w:t>Срезовым</w:t>
      </w:r>
      <w:proofErr w:type="spellEnd"/>
      <w:r w:rsidRPr="00264618">
        <w:rPr>
          <w:rFonts w:ascii="Times New Roman" w:hAnsi="Times New Roman"/>
          <w:b/>
          <w:sz w:val="28"/>
          <w:szCs w:val="28"/>
        </w:rPr>
        <w:t xml:space="preserve"> проверкам подвергается не весь класс, </w:t>
      </w:r>
      <w:r w:rsidRPr="00264618">
        <w:rPr>
          <w:rFonts w:ascii="Times New Roman" w:hAnsi="Times New Roman"/>
          <w:sz w:val="28"/>
          <w:szCs w:val="28"/>
        </w:rPr>
        <w:t xml:space="preserve">а только та его часть, информация о которой нужна в данный момент учителю. 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4A45" w:rsidRPr="00463C2D" w:rsidRDefault="00184A45" w:rsidP="00184A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C2D">
        <w:rPr>
          <w:rFonts w:ascii="Times New Roman" w:hAnsi="Times New Roman"/>
          <w:b/>
          <w:sz w:val="28"/>
          <w:szCs w:val="28"/>
        </w:rPr>
        <w:t>ДИФФЕРЕНЦИАЦИЯ ДОМАШНЕГО ЗАДАНИЯ.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По словам Л.Френкеля, сам факт задавания на дом повышает эффективность обучения в американской школе на 30%, проверка же домашней работы в начале урока дает 50% роста эффективности. 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Эти данные противоречат нашему опыту, показывающему, что требовательность учителя и неизбежность проверки, связанная с санкциями за невыполнения, имеет следствием массовое списывание. Отсутствие же такой требовательности влечет систематическое невыполнение домашних заданий и напрасные затраты времени на их проверку. Задавая работу на дом, учитель организует процесс усвоения материала, в чем ученик заинтересован, а проверка задания оказывается для ученика единственным способом выяснить, правильно оно сделано или нет.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Считается эффективнее задавать домашнюю работу сразу на весь блок уроков в его начале. Такой подход можно наблюдать и в опыте «педагогов-новаторов» (знаменитые </w:t>
      </w:r>
      <w:proofErr w:type="spellStart"/>
      <w:r w:rsidRPr="00264618">
        <w:rPr>
          <w:rFonts w:ascii="Times New Roman" w:hAnsi="Times New Roman"/>
          <w:sz w:val="28"/>
          <w:szCs w:val="28"/>
        </w:rPr>
        <w:t>Шаталовские</w:t>
      </w:r>
      <w:proofErr w:type="spellEnd"/>
      <w:r w:rsidRPr="00264618">
        <w:rPr>
          <w:rFonts w:ascii="Times New Roman" w:hAnsi="Times New Roman"/>
          <w:sz w:val="28"/>
          <w:szCs w:val="28"/>
        </w:rPr>
        <w:t xml:space="preserve"> «плашки»).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Задачи минимум, Уровень 1, Уровень 2 (общий и продвинутый) размещаются на стенде в классе и одновременно служат двум целям: составляют домашнее задание и знакомят учеников с планируемыми результатами обучения. Одновременно с заданием сообщается дата урока, обобщающего повторения, чтобы ученики знали, каким временем они располагают, поскольку за этим уроком последует контрольный, а за ним – урок коррекции, и изучение темы закончится.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Каждый ученик имеет право:</w:t>
      </w:r>
    </w:p>
    <w:p w:rsidR="00184A45" w:rsidRPr="00264618" w:rsidRDefault="00184A45" w:rsidP="00184A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>самостоятельно планировать свою домашнюю работу, но в объеме не меньше, чем задал учитель после конкретного урока;</w:t>
      </w:r>
    </w:p>
    <w:p w:rsidR="00184A45" w:rsidRPr="00264618" w:rsidRDefault="00184A45" w:rsidP="00184A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>расширять и дополнять задание задачами из других источников в расчете на помощь учителя как эксперта.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Тетради с домашними заданиями, как правило, сдаются по желанию и ошибки обсуждаются на уроках обобщающего повторения, на котором ученики могут задать любые вопросы в связи со своей домашней работой.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Когда ученики приходят на контрольный урок, они, независимо от формы осуществления этого тематического контроля, обнаруживают, что структура контрольного задания повторяет структуру последнего домашнего: два-три задания минимального уровня, одно-два задания Уровня 1, одно задание Уровня 2. Правила для учащихся жесткие. </w:t>
      </w:r>
    </w:p>
    <w:p w:rsidR="00184A45" w:rsidRPr="00264618" w:rsidRDefault="00184A45" w:rsidP="00184A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>Задания выполняются по порядку от первого к последнему. Возможности выбора задания не предусмотрено, так как это связано с самооценкой, а она у школьников редко бывает адекватной.</w:t>
      </w:r>
    </w:p>
    <w:p w:rsidR="00184A45" w:rsidRPr="00264618" w:rsidRDefault="00184A45" w:rsidP="00184A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>Проверяются задания в том же порядке до первой ошибки. Уже до начала проверки ученик имеет два балла. Если в части минимум допущена хотя бы одна ошибка, то остается «два», и дальше работа не проверяется. В противном случае ученику прибавляется балл, и работа проверяется дальше. Если в части Уровень 1 остается «три», и дальше работа не проверяется. Если ошибок нет, прибавляется балл, и проверяется Уровень 2.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Ученики обычно понимают, что гарантировать нужную оценку можно, если потрудиться над домашним заданием. После осознания этого проблемы с домашним заданием исчезают.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Приведенные правила для учеников могут вызвать сомнения у некоторых педагогов, поэтому поясню: эти правила незыблемы для учеников. В действительности же все обстоит иначе. 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Безусловно, вся работа ученика досконально проверяется, поскольку цель ее – получение учителем информации об успешности блока уроков. Вся эта информация обычно используется на уроке коррекции и при доработке материалов блока для последующего использования. Однако ученик получает работу в том же виде, в каком сдал, только в углу стоит оценка и учительская подпись. По оценке ученик локализует ошибку с точностью до уровня. На уроке коррекции ученики могут объединиться в группы и искать ошибки сообща. Это деятельность для ученика полезнее, чем следование учительским исправлениям или подчеркиваниям.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Ученики, получившие высший балл, могут работать с учителем, решать нестандартные задачи или помогать товарищам в поиске и коррекции ошибок, объясняя их причину.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Многие дети выполняют задания медленно, и, имея все предпосылки для достижения результатов общего и продвинутого уровней справляются только с </w:t>
      </w:r>
      <w:proofErr w:type="gramStart"/>
      <w:r w:rsidRPr="00264618">
        <w:rPr>
          <w:rFonts w:ascii="Times New Roman" w:hAnsi="Times New Roman"/>
          <w:sz w:val="28"/>
          <w:szCs w:val="28"/>
        </w:rPr>
        <w:t>минимальными</w:t>
      </w:r>
      <w:proofErr w:type="gramEnd"/>
      <w:r w:rsidRPr="00264618">
        <w:rPr>
          <w:rFonts w:ascii="Times New Roman" w:hAnsi="Times New Roman"/>
          <w:sz w:val="28"/>
          <w:szCs w:val="28"/>
        </w:rPr>
        <w:t xml:space="preserve">. Обдумывая каждое слово, выводя каждую букву, они просто не добираются за отведенное время до заданий других уровней. 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 Гуманно ли наказывать детей низкой оценкой за то, что их индивидуальность не соответствует каким-то правилам?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>Нужны защитные механизмы, позволяющие в условиях жестких правил все-таки чувствовать себя комфортно и «медленным» ученикам. В роли механизма может выступать право каждого ученика пересдать любую из заданных тем в границах учебного года. Это еще одно назначение урока коррекции.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4A45" w:rsidRPr="00252EA9" w:rsidRDefault="00184A45" w:rsidP="00184A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EA9">
        <w:rPr>
          <w:rFonts w:ascii="Times New Roman" w:hAnsi="Times New Roman"/>
          <w:b/>
          <w:sz w:val="28"/>
          <w:szCs w:val="28"/>
        </w:rPr>
        <w:t>СРЕДСТВА ПЕДАГОГИЧЕСКОЙ ДИАГНОСТИКИ ДЛЯ ОЦЕНКИ ОБРАЗОВАТЕЛЬНЫХ РЕЗУЛЬТАТОВ.</w:t>
      </w:r>
    </w:p>
    <w:p w:rsidR="00184A45" w:rsidRPr="00264618" w:rsidRDefault="00184A45" w:rsidP="00184A45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64618">
        <w:rPr>
          <w:rFonts w:ascii="Times New Roman" w:hAnsi="Times New Roman"/>
          <w:i/>
          <w:sz w:val="28"/>
          <w:szCs w:val="28"/>
        </w:rPr>
        <w:t xml:space="preserve">Мудр не тот, кто знает многое, </w:t>
      </w:r>
    </w:p>
    <w:p w:rsidR="00184A45" w:rsidRPr="00264618" w:rsidRDefault="00184A45" w:rsidP="00184A45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64618">
        <w:rPr>
          <w:rFonts w:ascii="Times New Roman" w:hAnsi="Times New Roman"/>
          <w:i/>
          <w:sz w:val="28"/>
          <w:szCs w:val="28"/>
        </w:rPr>
        <w:t xml:space="preserve">а тот, кто знает </w:t>
      </w:r>
      <w:proofErr w:type="gramStart"/>
      <w:r w:rsidRPr="00264618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264618">
        <w:rPr>
          <w:rFonts w:ascii="Times New Roman" w:hAnsi="Times New Roman"/>
          <w:i/>
          <w:sz w:val="28"/>
          <w:szCs w:val="28"/>
        </w:rPr>
        <w:t>.</w:t>
      </w:r>
    </w:p>
    <w:p w:rsidR="00184A45" w:rsidRPr="00264618" w:rsidRDefault="00184A45" w:rsidP="00184A45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64618">
        <w:rPr>
          <w:rFonts w:ascii="Times New Roman" w:hAnsi="Times New Roman"/>
          <w:i/>
          <w:sz w:val="28"/>
          <w:szCs w:val="28"/>
        </w:rPr>
        <w:t>Эсхил.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В  курсе физики предполагается проверка учащихся как предметных знаний и умений, обусловленных требованиями Госстандарта, так и умений по использованию полученных знаний в нестандартных заданиях. 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Для этого использую три вида контроля: текущий, тематический и итоговый.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Текущий контроль осуществляю на каждом уроке в ходе устного опроса учащихся, на этапе проверки домашнего задания, на этапе актуализации знаний, а также на этапе самостоятельной работы.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Формы тематического контроля – контрольные работы по итогам изучения крупных тем и тематические тесты.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Количество заданий в тестах значительно больше. Основная цель тестирования состоит в оперативной проверке степени достижения учащимися уровня обязательной подготовки.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>Тестирование, проведенное в конце изучения темы позволяет при незначительных затратах урочного времени проверить усвоение материала, выявить возможные пробелы в знаниях и провести дифференцированное повторение. Тестовый контроль знаний, широко используемый мной, эффективно готовит учеников и к итоговой аттестации – Единому государственному экзамену.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Формы итогового контроля – четвертные, полугодовые и годовые контрольные работы, а также тесты для промежуточной аттестации. </w:t>
      </w:r>
    </w:p>
    <w:p w:rsidR="00184A45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Проведение тестов является, пожалуй, одним из самых распространенных  вариантов контроля. Они позволяют оценить не только уровень знаний обучающихся на разных этапах обучения, но и помогают проследить динамику образовательного процесса.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При проведении текущего контроля часто использую самопроверку и взаимопроверку. Это повышает внимание учащихся, ответственность за выставленную своему товарищу отметку. </w:t>
      </w:r>
    </w:p>
    <w:p w:rsidR="00184A45" w:rsidRPr="00264618" w:rsidRDefault="00184A45" w:rsidP="00184A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4618">
        <w:rPr>
          <w:rFonts w:ascii="Times New Roman" w:hAnsi="Times New Roman"/>
          <w:sz w:val="28"/>
          <w:szCs w:val="28"/>
        </w:rPr>
        <w:t xml:space="preserve">     Непростым, но очень интересным средством педагогической диагностики является метод проектов. Он требует большой предварительной работы учителя  и </w:t>
      </w:r>
      <w:proofErr w:type="gramStart"/>
      <w:r w:rsidRPr="002646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64618">
        <w:rPr>
          <w:rFonts w:ascii="Times New Roman" w:hAnsi="Times New Roman"/>
          <w:sz w:val="28"/>
          <w:szCs w:val="28"/>
        </w:rPr>
        <w:t xml:space="preserve">, но результат, как правило, оправдывает ожидания и превращает презентацию проекта в целое событие. </w:t>
      </w:r>
    </w:p>
    <w:p w:rsidR="00D26E2E" w:rsidRDefault="00184A45" w:rsidP="00184A45">
      <w:r w:rsidRPr="00264618">
        <w:rPr>
          <w:rFonts w:ascii="Times New Roman" w:hAnsi="Times New Roman"/>
          <w:sz w:val="28"/>
          <w:szCs w:val="28"/>
        </w:rPr>
        <w:t xml:space="preserve">     Учитывая современные требования к уровню владения </w:t>
      </w:r>
      <w:r>
        <w:rPr>
          <w:rFonts w:ascii="Times New Roman" w:hAnsi="Times New Roman"/>
          <w:sz w:val="28"/>
          <w:szCs w:val="28"/>
        </w:rPr>
        <w:t>физ</w:t>
      </w:r>
      <w:r w:rsidRPr="00264618">
        <w:rPr>
          <w:rFonts w:ascii="Times New Roman" w:hAnsi="Times New Roman"/>
          <w:sz w:val="28"/>
          <w:szCs w:val="28"/>
        </w:rPr>
        <w:t>икой, я широко использую в своей работе задания контрольно-измерительных материалов ЕГЭ</w:t>
      </w:r>
    </w:p>
    <w:sectPr w:rsidR="00D26E2E" w:rsidSect="00D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00E6"/>
    <w:multiLevelType w:val="hybridMultilevel"/>
    <w:tmpl w:val="7BCE0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3954CD"/>
    <w:multiLevelType w:val="hybridMultilevel"/>
    <w:tmpl w:val="E63C3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A0658"/>
    <w:multiLevelType w:val="hybridMultilevel"/>
    <w:tmpl w:val="0C986B70"/>
    <w:lvl w:ilvl="0" w:tplc="0419000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4A45"/>
    <w:rsid w:val="00184A45"/>
    <w:rsid w:val="0029354F"/>
    <w:rsid w:val="003A4F0D"/>
    <w:rsid w:val="00D2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2013-11-06T10:19:00Z</dcterms:created>
  <dcterms:modified xsi:type="dcterms:W3CDTF">2013-11-06T10:20:00Z</dcterms:modified>
</cp:coreProperties>
</file>