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3C" w:rsidRPr="0034493C" w:rsidRDefault="0034493C" w:rsidP="0034493C">
      <w:pPr>
        <w:spacing w:before="120" w:after="120" w:line="390" w:lineRule="atLeast"/>
        <w:outlineLvl w:val="0"/>
        <w:rPr>
          <w:rFonts w:ascii="inherit" w:eastAsia="Times New Roman" w:hAnsi="inherit" w:cs="Times New Roman"/>
          <w:b/>
          <w:bCs/>
          <w:kern w:val="36"/>
          <w:sz w:val="33"/>
          <w:szCs w:val="33"/>
          <w:lang w:eastAsia="ru-RU"/>
        </w:rPr>
      </w:pPr>
      <w:r>
        <w:rPr>
          <w:rFonts w:ascii="inherit" w:eastAsia="Times New Roman" w:hAnsi="inherit" w:cs="Times New Roman"/>
          <w:b/>
          <w:bCs/>
          <w:kern w:val="36"/>
          <w:sz w:val="33"/>
          <w:szCs w:val="33"/>
          <w:lang w:eastAsia="ru-RU"/>
        </w:rPr>
        <w:t xml:space="preserve">                         Методическая разработка урока  </w:t>
      </w:r>
    </w:p>
    <w:p w:rsidR="00520A20" w:rsidRDefault="0034493C" w:rsidP="0034493C">
      <w:pPr>
        <w:spacing w:before="120" w:after="120" w:line="390" w:lineRule="atLeast"/>
        <w:outlineLvl w:val="0"/>
        <w:rPr>
          <w:rFonts w:ascii="inherit" w:eastAsia="Times New Roman" w:hAnsi="inherit" w:cs="Times New Roman"/>
          <w:b/>
          <w:bCs/>
          <w:kern w:val="36"/>
          <w:sz w:val="33"/>
          <w:szCs w:val="33"/>
          <w:lang w:eastAsia="ru-RU"/>
        </w:rPr>
      </w:pPr>
      <w:r>
        <w:rPr>
          <w:rFonts w:ascii="inherit" w:eastAsia="Times New Roman" w:hAnsi="inherit" w:cs="Times New Roman"/>
          <w:b/>
          <w:bCs/>
          <w:kern w:val="36"/>
          <w:sz w:val="33"/>
          <w:szCs w:val="33"/>
          <w:lang w:eastAsia="ru-RU"/>
        </w:rPr>
        <w:t xml:space="preserve">                           </w:t>
      </w:r>
      <w:r>
        <w:rPr>
          <w:rFonts w:ascii="inherit" w:eastAsia="Times New Roman" w:hAnsi="inherit" w:cs="Times New Roman" w:hint="eastAsia"/>
          <w:b/>
          <w:bCs/>
          <w:kern w:val="36"/>
          <w:sz w:val="33"/>
          <w:szCs w:val="33"/>
          <w:lang w:eastAsia="ru-RU"/>
        </w:rPr>
        <w:t>«</w:t>
      </w:r>
      <w:r w:rsidR="00520A20">
        <w:rPr>
          <w:rFonts w:ascii="inherit" w:eastAsia="Times New Roman" w:hAnsi="inherit" w:cs="Times New Roman"/>
          <w:b/>
          <w:bCs/>
          <w:kern w:val="36"/>
          <w:sz w:val="33"/>
          <w:szCs w:val="33"/>
          <w:lang w:eastAsia="ru-RU"/>
        </w:rPr>
        <w:t>Искусство аккомпанемента</w:t>
      </w:r>
      <w:r w:rsidR="00520A20">
        <w:rPr>
          <w:rFonts w:ascii="inherit" w:eastAsia="Times New Roman" w:hAnsi="inherit" w:cs="Times New Roman" w:hint="eastAsia"/>
          <w:b/>
          <w:bCs/>
          <w:kern w:val="36"/>
          <w:sz w:val="33"/>
          <w:szCs w:val="33"/>
          <w:lang w:eastAsia="ru-RU"/>
        </w:rPr>
        <w:t>»</w:t>
      </w:r>
    </w:p>
    <w:p w:rsidR="00520A20" w:rsidRPr="001F154F" w:rsidRDefault="00520A20" w:rsidP="00520A20">
      <w:pPr>
        <w:spacing w:before="120" w:after="120" w:line="390" w:lineRule="atLeast"/>
        <w:jc w:val="center"/>
        <w:outlineLvl w:val="0"/>
        <w:rPr>
          <w:rFonts w:ascii="Times New Roman" w:eastAsia="Times New Roman" w:hAnsi="Times New Roman" w:cs="Times New Roman"/>
          <w:bCs/>
          <w:kern w:val="36"/>
          <w:sz w:val="33"/>
          <w:szCs w:val="33"/>
          <w:lang w:eastAsia="ru-RU"/>
        </w:rPr>
      </w:pPr>
      <w:r w:rsidRPr="001F154F">
        <w:rPr>
          <w:rFonts w:ascii="inherit" w:eastAsia="Times New Roman" w:hAnsi="inherit" w:cs="Times New Roman"/>
          <w:bCs/>
          <w:kern w:val="36"/>
          <w:sz w:val="33"/>
          <w:szCs w:val="33"/>
          <w:lang w:eastAsia="ru-RU"/>
        </w:rPr>
        <w:t xml:space="preserve"> Алексеева </w:t>
      </w:r>
      <w:proofErr w:type="spellStart"/>
      <w:r w:rsidRPr="001F154F">
        <w:rPr>
          <w:rFonts w:ascii="inherit" w:eastAsia="Times New Roman" w:hAnsi="inherit" w:cs="Times New Roman"/>
          <w:bCs/>
          <w:kern w:val="36"/>
          <w:sz w:val="33"/>
          <w:szCs w:val="33"/>
          <w:lang w:eastAsia="ru-RU"/>
        </w:rPr>
        <w:t>Ираида</w:t>
      </w:r>
      <w:proofErr w:type="spellEnd"/>
      <w:r w:rsidRPr="001F154F">
        <w:rPr>
          <w:rFonts w:ascii="inherit" w:eastAsia="Times New Roman" w:hAnsi="inherit" w:cs="Times New Roman"/>
          <w:bCs/>
          <w:kern w:val="36"/>
          <w:sz w:val="33"/>
          <w:szCs w:val="33"/>
          <w:lang w:eastAsia="ru-RU"/>
        </w:rPr>
        <w:t xml:space="preserve"> Петровна, преподаватель по классу </w:t>
      </w:r>
      <w:r w:rsidRPr="001F154F">
        <w:rPr>
          <w:rFonts w:ascii="Times New Roman" w:eastAsia="Times New Roman" w:hAnsi="Times New Roman" w:cs="Times New Roman"/>
          <w:bCs/>
          <w:kern w:val="36"/>
          <w:sz w:val="33"/>
          <w:szCs w:val="33"/>
          <w:lang w:eastAsia="ru-RU"/>
        </w:rPr>
        <w:t>фортепиано</w:t>
      </w:r>
      <w:r>
        <w:rPr>
          <w:rFonts w:ascii="Times New Roman" w:eastAsia="Times New Roman" w:hAnsi="Times New Roman" w:cs="Times New Roman"/>
          <w:bCs/>
          <w:kern w:val="36"/>
          <w:sz w:val="33"/>
          <w:szCs w:val="33"/>
          <w:lang w:eastAsia="ru-RU"/>
        </w:rPr>
        <w:t xml:space="preserve"> МАУДОД «ДШИ»</w:t>
      </w:r>
    </w:p>
    <w:p w:rsidR="00520A20" w:rsidRPr="001F154F" w:rsidRDefault="00520A20" w:rsidP="00520A20">
      <w:pPr>
        <w:shd w:val="clear" w:color="auto" w:fill="FFFFFF"/>
        <w:spacing w:after="120" w:line="240" w:lineRule="atLeast"/>
        <w:rPr>
          <w:rFonts w:ascii="Times New Roman" w:eastAsia="Times New Roman" w:hAnsi="Times New Roman" w:cs="Times New Roman"/>
          <w:bCs/>
          <w:color w:val="333333"/>
          <w:sz w:val="28"/>
          <w:szCs w:val="28"/>
          <w:lang w:eastAsia="ru-RU"/>
        </w:rPr>
      </w:pPr>
    </w:p>
    <w:p w:rsidR="00520A20" w:rsidRPr="00CD038F" w:rsidRDefault="00520A20" w:rsidP="00520A2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D038F">
        <w:rPr>
          <w:rFonts w:ascii="Times New Roman" w:eastAsia="Times New Roman" w:hAnsi="Times New Roman" w:cs="Times New Roman"/>
          <w:b/>
          <w:bCs/>
          <w:color w:val="333333"/>
          <w:sz w:val="28"/>
          <w:szCs w:val="28"/>
          <w:lang w:eastAsia="ru-RU"/>
        </w:rPr>
        <w:t>Цель урока</w:t>
      </w:r>
      <w:r w:rsidRPr="00CD038F">
        <w:rPr>
          <w:rFonts w:ascii="Times New Roman" w:hAnsi="Times New Roman" w:cs="Times New Roman"/>
          <w:sz w:val="28"/>
          <w:szCs w:val="28"/>
        </w:rPr>
        <w:t xml:space="preserve">: обобщение опыта работы и расширение знаний и представлений об аккомпанементе, привитие детям любви к музыке, понимание её языка, развитие не только исполнительских, но и творческих качеств у обучающихся детей. </w:t>
      </w:r>
    </w:p>
    <w:p w:rsidR="00520A20" w:rsidRDefault="0034493C" w:rsidP="00520A20">
      <w:pPr>
        <w:pStyle w:val="a4"/>
        <w:ind w:firstLine="284"/>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00520A20" w:rsidRPr="00CD038F">
        <w:rPr>
          <w:rFonts w:ascii="Times New Roman" w:hAnsi="Times New Roman" w:cs="Times New Roman"/>
          <w:b/>
          <w:sz w:val="28"/>
          <w:szCs w:val="28"/>
        </w:rPr>
        <w:t xml:space="preserve">Задачи </w:t>
      </w:r>
    </w:p>
    <w:p w:rsidR="00520A20" w:rsidRPr="00C14B2A" w:rsidRDefault="00520A20" w:rsidP="00520A20">
      <w:pPr>
        <w:pStyle w:val="a4"/>
        <w:ind w:firstLine="284"/>
        <w:contextualSpacing/>
        <w:jc w:val="both"/>
        <w:rPr>
          <w:rFonts w:ascii="Times New Roman" w:hAnsi="Times New Roman" w:cs="Times New Roman"/>
          <w:b/>
          <w:sz w:val="28"/>
          <w:szCs w:val="28"/>
        </w:rPr>
      </w:pPr>
      <w:r w:rsidRPr="00C14B2A">
        <w:rPr>
          <w:rFonts w:ascii="Times New Roman" w:hAnsi="Times New Roman" w:cs="Times New Roman"/>
          <w:b/>
          <w:sz w:val="28"/>
          <w:szCs w:val="28"/>
        </w:rPr>
        <w:t>Обучающие:</w:t>
      </w:r>
    </w:p>
    <w:p w:rsidR="00520A20" w:rsidRPr="00C14B2A" w:rsidRDefault="00520A20" w:rsidP="00520A20">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 </w:t>
      </w:r>
      <w:r w:rsidRPr="00CD038F">
        <w:rPr>
          <w:rFonts w:ascii="Times New Roman" w:hAnsi="Times New Roman" w:cs="Times New Roman"/>
          <w:sz w:val="28"/>
          <w:szCs w:val="28"/>
        </w:rPr>
        <w:t>развитие практического уме</w:t>
      </w:r>
      <w:r>
        <w:rPr>
          <w:rFonts w:ascii="Times New Roman" w:hAnsi="Times New Roman" w:cs="Times New Roman"/>
          <w:sz w:val="28"/>
          <w:szCs w:val="28"/>
        </w:rPr>
        <w:t>ния и навыков аккомпанирования</w:t>
      </w:r>
      <w:r w:rsidRPr="00CD038F">
        <w:rPr>
          <w:rFonts w:ascii="Times New Roman" w:hAnsi="Times New Roman" w:cs="Times New Roman"/>
          <w:sz w:val="28"/>
          <w:szCs w:val="28"/>
        </w:rPr>
        <w:t>;</w:t>
      </w:r>
    </w:p>
    <w:p w:rsidR="00520A20" w:rsidRDefault="00520A20" w:rsidP="00520A20">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 изучение различных видов аккомпанемента;</w:t>
      </w:r>
    </w:p>
    <w:p w:rsidR="00520A20" w:rsidRDefault="00520A20" w:rsidP="00520A20">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 умение следить не только за партией фортепиано, но и за партией солиста;</w:t>
      </w:r>
    </w:p>
    <w:p w:rsidR="00520A20" w:rsidRPr="00727F15" w:rsidRDefault="00520A20" w:rsidP="00520A20">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727F15">
        <w:rPr>
          <w:rFonts w:ascii="Times New Roman" w:hAnsi="Times New Roman" w:cs="Times New Roman"/>
          <w:sz w:val="28"/>
          <w:szCs w:val="28"/>
        </w:rPr>
        <w:t xml:space="preserve"> умение строго соблюдать оптимальный динамический баланс, не заглушая </w:t>
      </w:r>
      <w:r>
        <w:rPr>
          <w:rFonts w:ascii="Times New Roman" w:hAnsi="Times New Roman" w:cs="Times New Roman"/>
          <w:sz w:val="28"/>
          <w:szCs w:val="28"/>
        </w:rPr>
        <w:t xml:space="preserve">   </w:t>
      </w:r>
      <w:r w:rsidRPr="00727F15">
        <w:rPr>
          <w:rFonts w:ascii="Times New Roman" w:hAnsi="Times New Roman" w:cs="Times New Roman"/>
          <w:sz w:val="28"/>
          <w:szCs w:val="28"/>
        </w:rPr>
        <w:t>своей игрой солиста в процессе создания гармонического фона;</w:t>
      </w:r>
    </w:p>
    <w:p w:rsidR="00520A20" w:rsidRPr="00DC2C9D" w:rsidRDefault="00520A20" w:rsidP="00520A20">
      <w:pPr>
        <w:spacing w:after="0" w:line="240" w:lineRule="auto"/>
        <w:ind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умение при игре не останавливаться, ошибки не исправлять, а играть дальше.</w:t>
      </w:r>
    </w:p>
    <w:p w:rsidR="00520A20" w:rsidRDefault="00520A20" w:rsidP="00520A20">
      <w:pPr>
        <w:spacing w:after="0" w:line="240" w:lineRule="auto"/>
        <w:ind w:firstLine="284"/>
        <w:jc w:val="both"/>
        <w:rPr>
          <w:rFonts w:ascii="Times New Roman" w:hAnsi="Times New Roman" w:cs="Times New Roman"/>
          <w:b/>
          <w:sz w:val="28"/>
          <w:szCs w:val="28"/>
        </w:rPr>
      </w:pPr>
    </w:p>
    <w:p w:rsidR="00520A20" w:rsidRPr="00C14B2A" w:rsidRDefault="00520A20" w:rsidP="00520A20">
      <w:pPr>
        <w:spacing w:after="0" w:line="240" w:lineRule="auto"/>
        <w:ind w:firstLine="284"/>
        <w:jc w:val="both"/>
        <w:rPr>
          <w:rFonts w:ascii="Times New Roman" w:hAnsi="Times New Roman" w:cs="Times New Roman"/>
          <w:b/>
          <w:sz w:val="28"/>
          <w:szCs w:val="28"/>
        </w:rPr>
      </w:pPr>
      <w:r w:rsidRPr="00C14B2A">
        <w:rPr>
          <w:rFonts w:ascii="Times New Roman" w:hAnsi="Times New Roman" w:cs="Times New Roman"/>
          <w:b/>
          <w:sz w:val="28"/>
          <w:szCs w:val="28"/>
        </w:rPr>
        <w:t>Развивающие</w:t>
      </w:r>
      <w:r>
        <w:rPr>
          <w:rFonts w:ascii="Times New Roman" w:hAnsi="Times New Roman" w:cs="Times New Roman"/>
          <w:b/>
          <w:sz w:val="28"/>
          <w:szCs w:val="28"/>
        </w:rPr>
        <w:t>:</w:t>
      </w:r>
    </w:p>
    <w:p w:rsidR="00520A20" w:rsidRDefault="00520A20" w:rsidP="00520A20">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51065D">
        <w:rPr>
          <w:rFonts w:ascii="Times New Roman" w:hAnsi="Times New Roman" w:cs="Times New Roman"/>
          <w:sz w:val="28"/>
          <w:szCs w:val="28"/>
        </w:rPr>
        <w:t>-</w:t>
      </w:r>
      <w:r>
        <w:rPr>
          <w:rFonts w:ascii="Times New Roman" w:hAnsi="Times New Roman" w:cs="Times New Roman"/>
          <w:sz w:val="28"/>
          <w:szCs w:val="28"/>
        </w:rPr>
        <w:t>развития эмоциональности, памяти, мышления,    воображения и творческой активности при игре в ансамбле;</w:t>
      </w:r>
    </w:p>
    <w:p w:rsidR="00520A20" w:rsidRPr="00CD038F" w:rsidRDefault="00520A20" w:rsidP="00520A20">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CD038F">
        <w:rPr>
          <w:rFonts w:ascii="Times New Roman" w:hAnsi="Times New Roman" w:cs="Times New Roman"/>
          <w:sz w:val="28"/>
          <w:szCs w:val="28"/>
        </w:rPr>
        <w:t xml:space="preserve">воспитание чувства партнёрства, ансамблевой слаженности, </w:t>
      </w:r>
      <w:r>
        <w:rPr>
          <w:rFonts w:ascii="Times New Roman" w:hAnsi="Times New Roman" w:cs="Times New Roman"/>
          <w:sz w:val="28"/>
          <w:szCs w:val="28"/>
        </w:rPr>
        <w:t xml:space="preserve">    </w:t>
      </w:r>
      <w:r w:rsidRPr="00CD038F">
        <w:rPr>
          <w:rFonts w:ascii="Times New Roman" w:hAnsi="Times New Roman" w:cs="Times New Roman"/>
          <w:sz w:val="28"/>
          <w:szCs w:val="28"/>
        </w:rPr>
        <w:t>ответственности и сопереживания;</w:t>
      </w:r>
    </w:p>
    <w:p w:rsidR="00520A20" w:rsidRPr="00CD038F" w:rsidRDefault="00520A20" w:rsidP="00520A20">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 </w:t>
      </w:r>
      <w:r w:rsidRPr="00CD038F">
        <w:rPr>
          <w:rFonts w:ascii="Times New Roman" w:hAnsi="Times New Roman" w:cs="Times New Roman"/>
          <w:sz w:val="28"/>
          <w:szCs w:val="28"/>
        </w:rPr>
        <w:t>развитие пианистических и технических возможностей учащихся, исполняя различные виды аккомпанемента;</w:t>
      </w:r>
    </w:p>
    <w:p w:rsidR="00520A20" w:rsidRDefault="00520A20" w:rsidP="00520A20">
      <w:pPr>
        <w:spacing w:after="0" w:line="240" w:lineRule="auto"/>
        <w:ind w:firstLine="284"/>
        <w:jc w:val="both"/>
        <w:rPr>
          <w:rFonts w:ascii="Times New Roman" w:hAnsi="Times New Roman" w:cs="Times New Roman"/>
          <w:b/>
          <w:sz w:val="28"/>
          <w:szCs w:val="28"/>
        </w:rPr>
      </w:pPr>
    </w:p>
    <w:p w:rsidR="00520A20" w:rsidRPr="00C14B2A" w:rsidRDefault="00520A20" w:rsidP="00520A20">
      <w:pPr>
        <w:spacing w:after="0" w:line="240" w:lineRule="auto"/>
        <w:ind w:firstLine="284"/>
        <w:jc w:val="both"/>
        <w:rPr>
          <w:rFonts w:ascii="Times New Roman" w:hAnsi="Times New Roman" w:cs="Times New Roman"/>
          <w:b/>
          <w:sz w:val="28"/>
          <w:szCs w:val="28"/>
        </w:rPr>
      </w:pPr>
      <w:r w:rsidRPr="00C14B2A">
        <w:rPr>
          <w:rFonts w:ascii="Times New Roman" w:hAnsi="Times New Roman" w:cs="Times New Roman"/>
          <w:b/>
          <w:sz w:val="28"/>
          <w:szCs w:val="28"/>
        </w:rPr>
        <w:t>Воспитательные</w:t>
      </w:r>
      <w:r>
        <w:rPr>
          <w:rFonts w:ascii="Times New Roman" w:hAnsi="Times New Roman" w:cs="Times New Roman"/>
          <w:b/>
          <w:sz w:val="28"/>
          <w:szCs w:val="28"/>
        </w:rPr>
        <w:t>:</w:t>
      </w:r>
    </w:p>
    <w:p w:rsidR="00520A20" w:rsidRPr="0051065D" w:rsidRDefault="00520A20" w:rsidP="00520A20">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 воспитание чувства стиля и художественного вкуса;</w:t>
      </w:r>
    </w:p>
    <w:p w:rsidR="00520A20" w:rsidRPr="00CD038F" w:rsidRDefault="00520A20" w:rsidP="00520A20">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-воспитание любителя и пропагандиста музыкальной культуры;</w:t>
      </w:r>
    </w:p>
    <w:p w:rsidR="00520A20" w:rsidRDefault="00520A20" w:rsidP="00520A20">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 развитие интереса к совместному музыкальному творчеству;</w:t>
      </w:r>
    </w:p>
    <w:p w:rsidR="00520A20" w:rsidRPr="00463797" w:rsidRDefault="00520A20" w:rsidP="00520A20">
      <w:pPr>
        <w:shd w:val="clear" w:color="auto" w:fill="FFFFFF"/>
        <w:spacing w:after="0" w:line="240" w:lineRule="auto"/>
        <w:ind w:firstLine="284"/>
        <w:jc w:val="both"/>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 xml:space="preserve">  </w:t>
      </w:r>
      <w:r w:rsidRPr="00463797">
        <w:rPr>
          <w:rFonts w:ascii="Times New Roman" w:eastAsia="Times New Roman" w:hAnsi="Times New Roman" w:cs="Times New Roman"/>
          <w:bCs/>
          <w:color w:val="333333"/>
          <w:sz w:val="28"/>
          <w:szCs w:val="28"/>
          <w:lang w:eastAsia="ru-RU"/>
        </w:rPr>
        <w:t>- повышение интереса к</w:t>
      </w:r>
      <w:r w:rsidRPr="0051065D">
        <w:rPr>
          <w:rFonts w:ascii="Times New Roman" w:eastAsia="Times New Roman" w:hAnsi="Times New Roman" w:cs="Times New Roman"/>
          <w:bCs/>
          <w:color w:val="333333"/>
          <w:sz w:val="28"/>
          <w:szCs w:val="28"/>
          <w:lang w:eastAsia="ru-RU"/>
        </w:rPr>
        <w:t xml:space="preserve"> </w:t>
      </w:r>
      <w:r w:rsidRPr="00463797">
        <w:rPr>
          <w:rFonts w:ascii="Times New Roman" w:eastAsia="Times New Roman" w:hAnsi="Times New Roman" w:cs="Times New Roman"/>
          <w:bCs/>
          <w:color w:val="333333"/>
          <w:sz w:val="28"/>
          <w:szCs w:val="28"/>
          <w:lang w:eastAsia="ru-RU"/>
        </w:rPr>
        <w:t xml:space="preserve"> </w:t>
      </w:r>
      <w:r>
        <w:rPr>
          <w:rFonts w:ascii="Times New Roman" w:eastAsia="Times New Roman" w:hAnsi="Times New Roman" w:cs="Times New Roman"/>
          <w:bCs/>
          <w:color w:val="333333"/>
          <w:sz w:val="28"/>
          <w:szCs w:val="28"/>
          <w:lang w:eastAsia="ru-RU"/>
        </w:rPr>
        <w:t>предмету «Ф</w:t>
      </w:r>
      <w:r w:rsidRPr="00463797">
        <w:rPr>
          <w:rFonts w:ascii="Times New Roman" w:eastAsia="Times New Roman" w:hAnsi="Times New Roman" w:cs="Times New Roman"/>
          <w:bCs/>
          <w:color w:val="333333"/>
          <w:sz w:val="28"/>
          <w:szCs w:val="28"/>
          <w:lang w:eastAsia="ru-RU"/>
        </w:rPr>
        <w:t>ортепиано</w:t>
      </w:r>
      <w:r>
        <w:rPr>
          <w:rFonts w:ascii="Times New Roman" w:eastAsia="Times New Roman" w:hAnsi="Times New Roman" w:cs="Times New Roman"/>
          <w:bCs/>
          <w:color w:val="333333"/>
          <w:sz w:val="28"/>
          <w:szCs w:val="28"/>
          <w:lang w:eastAsia="ru-RU"/>
        </w:rPr>
        <w:t>»;</w:t>
      </w:r>
    </w:p>
    <w:p w:rsidR="00520A20" w:rsidRPr="00CD038F" w:rsidRDefault="00520A20" w:rsidP="00520A20">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 </w:t>
      </w:r>
      <w:r w:rsidRPr="00CD038F">
        <w:rPr>
          <w:rFonts w:ascii="Times New Roman" w:hAnsi="Times New Roman" w:cs="Times New Roman"/>
          <w:sz w:val="28"/>
          <w:szCs w:val="28"/>
        </w:rPr>
        <w:t>знакомств</w:t>
      </w:r>
      <w:r>
        <w:rPr>
          <w:rFonts w:ascii="Times New Roman" w:hAnsi="Times New Roman" w:cs="Times New Roman"/>
          <w:sz w:val="28"/>
          <w:szCs w:val="28"/>
        </w:rPr>
        <w:t>о с лучшими образцами инструментальной музыки.</w:t>
      </w:r>
    </w:p>
    <w:p w:rsidR="00520A20" w:rsidRDefault="00520A20" w:rsidP="00520A20">
      <w:pPr>
        <w:shd w:val="clear" w:color="auto" w:fill="FFFFFF"/>
        <w:spacing w:after="0" w:line="240" w:lineRule="auto"/>
        <w:ind w:firstLine="284"/>
        <w:jc w:val="both"/>
        <w:rPr>
          <w:rFonts w:ascii="Times New Roman" w:eastAsia="Times New Roman" w:hAnsi="Times New Roman" w:cs="Times New Roman"/>
          <w:b/>
          <w:bCs/>
          <w:color w:val="333333"/>
          <w:sz w:val="28"/>
          <w:szCs w:val="28"/>
          <w:lang w:eastAsia="ru-RU"/>
        </w:rPr>
      </w:pPr>
    </w:p>
    <w:p w:rsidR="00520A20" w:rsidRPr="00CD038F" w:rsidRDefault="00520A20" w:rsidP="00520A20">
      <w:pPr>
        <w:shd w:val="clear" w:color="auto" w:fill="FFFFFF"/>
        <w:spacing w:after="0" w:line="240" w:lineRule="auto"/>
        <w:ind w:firstLine="284"/>
        <w:jc w:val="both"/>
        <w:rPr>
          <w:rFonts w:ascii="Times New Roman" w:eastAsia="Times New Roman" w:hAnsi="Times New Roman" w:cs="Times New Roman"/>
          <w:color w:val="333333"/>
          <w:sz w:val="28"/>
          <w:szCs w:val="28"/>
          <w:lang w:eastAsia="ru-RU"/>
        </w:rPr>
      </w:pPr>
      <w:r w:rsidRPr="00CD038F">
        <w:rPr>
          <w:rFonts w:ascii="Times New Roman" w:eastAsia="Times New Roman" w:hAnsi="Times New Roman" w:cs="Times New Roman"/>
          <w:b/>
          <w:bCs/>
          <w:color w:val="333333"/>
          <w:sz w:val="28"/>
          <w:szCs w:val="28"/>
          <w:lang w:eastAsia="ru-RU"/>
        </w:rPr>
        <w:t>Тип  урока:</w:t>
      </w:r>
      <w:r w:rsidRPr="00CD038F">
        <w:rPr>
          <w:rFonts w:ascii="Times New Roman" w:eastAsia="Times New Roman" w:hAnsi="Times New Roman" w:cs="Times New Roman"/>
          <w:color w:val="333333"/>
          <w:sz w:val="28"/>
          <w:szCs w:val="28"/>
          <w:lang w:eastAsia="ru-RU"/>
        </w:rPr>
        <w:t> урок-концерт.</w:t>
      </w:r>
    </w:p>
    <w:p w:rsidR="00520A20" w:rsidRDefault="00520A20" w:rsidP="00520A20">
      <w:pPr>
        <w:shd w:val="clear" w:color="auto" w:fill="FFFFFF"/>
        <w:spacing w:after="0" w:line="240" w:lineRule="auto"/>
        <w:ind w:firstLine="284"/>
        <w:jc w:val="both"/>
        <w:rPr>
          <w:rFonts w:ascii="Times New Roman" w:eastAsia="Times New Roman" w:hAnsi="Times New Roman" w:cs="Times New Roman"/>
          <w:b/>
          <w:bCs/>
          <w:color w:val="333333"/>
          <w:sz w:val="28"/>
          <w:szCs w:val="28"/>
          <w:lang w:eastAsia="ru-RU"/>
        </w:rPr>
      </w:pPr>
    </w:p>
    <w:p w:rsidR="00520A20" w:rsidRPr="00397881" w:rsidRDefault="00520A20" w:rsidP="00520A20">
      <w:pPr>
        <w:shd w:val="clear" w:color="auto" w:fill="FFFFFF"/>
        <w:spacing w:after="0" w:line="240" w:lineRule="auto"/>
        <w:ind w:firstLine="284"/>
        <w:jc w:val="both"/>
        <w:rPr>
          <w:rFonts w:ascii="Times New Roman" w:eastAsia="Times New Roman" w:hAnsi="Times New Roman" w:cs="Times New Roman"/>
          <w:color w:val="333333"/>
          <w:sz w:val="28"/>
          <w:szCs w:val="28"/>
          <w:lang w:eastAsia="ru-RU"/>
        </w:rPr>
      </w:pPr>
      <w:r w:rsidRPr="00CD038F">
        <w:rPr>
          <w:rFonts w:ascii="Times New Roman" w:eastAsia="Times New Roman" w:hAnsi="Times New Roman" w:cs="Times New Roman"/>
          <w:b/>
          <w:bCs/>
          <w:color w:val="333333"/>
          <w:sz w:val="28"/>
          <w:szCs w:val="28"/>
          <w:lang w:eastAsia="ru-RU"/>
        </w:rPr>
        <w:t>Методы ведения</w:t>
      </w:r>
      <w:r w:rsidRPr="00CD038F">
        <w:rPr>
          <w:rFonts w:ascii="Times New Roman" w:eastAsia="Times New Roman" w:hAnsi="Times New Roman" w:cs="Times New Roman"/>
          <w:color w:val="333333"/>
          <w:sz w:val="28"/>
          <w:szCs w:val="28"/>
          <w:lang w:eastAsia="ru-RU"/>
        </w:rPr>
        <w:t xml:space="preserve">: </w:t>
      </w:r>
    </w:p>
    <w:p w:rsidR="00520A20" w:rsidRPr="009B28C7" w:rsidRDefault="00520A20" w:rsidP="00520A20">
      <w:pPr>
        <w:shd w:val="clear" w:color="auto" w:fill="FFFFFF"/>
        <w:spacing w:after="0" w:line="240" w:lineRule="auto"/>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9B28C7">
        <w:rPr>
          <w:rFonts w:ascii="Times New Roman" w:eastAsia="Times New Roman" w:hAnsi="Times New Roman" w:cs="Times New Roman"/>
          <w:color w:val="333333"/>
          <w:sz w:val="28"/>
          <w:szCs w:val="28"/>
          <w:lang w:eastAsia="ru-RU"/>
        </w:rPr>
        <w:t>-</w:t>
      </w:r>
      <w:r w:rsidRPr="00CD038F">
        <w:rPr>
          <w:rFonts w:ascii="Times New Roman" w:eastAsia="Times New Roman" w:hAnsi="Times New Roman" w:cs="Times New Roman"/>
          <w:color w:val="333333"/>
          <w:sz w:val="28"/>
          <w:szCs w:val="28"/>
          <w:lang w:eastAsia="ru-RU"/>
        </w:rPr>
        <w:t xml:space="preserve">объяснительно-иллюстративный (беседа, </w:t>
      </w:r>
      <w:r>
        <w:rPr>
          <w:rFonts w:ascii="Times New Roman" w:eastAsia="Times New Roman" w:hAnsi="Times New Roman" w:cs="Times New Roman"/>
          <w:color w:val="333333"/>
          <w:sz w:val="28"/>
          <w:szCs w:val="28"/>
          <w:lang w:eastAsia="ru-RU"/>
        </w:rPr>
        <w:t>рассказ, показ на инструменте);</w:t>
      </w:r>
    </w:p>
    <w:p w:rsidR="00520A20" w:rsidRPr="00CD038F" w:rsidRDefault="00520A20" w:rsidP="00520A20">
      <w:pPr>
        <w:shd w:val="clear" w:color="auto" w:fill="FFFFFF"/>
        <w:spacing w:after="0" w:line="240" w:lineRule="auto"/>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9B28C7">
        <w:rPr>
          <w:rFonts w:ascii="Times New Roman" w:eastAsia="Times New Roman" w:hAnsi="Times New Roman" w:cs="Times New Roman"/>
          <w:color w:val="333333"/>
          <w:sz w:val="28"/>
          <w:szCs w:val="28"/>
          <w:lang w:eastAsia="ru-RU"/>
        </w:rPr>
        <w:t>-</w:t>
      </w:r>
      <w:r w:rsidRPr="00CD038F">
        <w:rPr>
          <w:rFonts w:ascii="Times New Roman" w:eastAsia="Times New Roman" w:hAnsi="Times New Roman" w:cs="Times New Roman"/>
          <w:color w:val="333333"/>
          <w:sz w:val="28"/>
          <w:szCs w:val="28"/>
          <w:lang w:eastAsia="ru-RU"/>
        </w:rPr>
        <w:t xml:space="preserve">проблемно-сообщающий (выявление общих тенденций в обучении различным видам </w:t>
      </w:r>
      <w:proofErr w:type="gramStart"/>
      <w:r w:rsidRPr="00CD038F">
        <w:rPr>
          <w:rFonts w:ascii="Times New Roman" w:eastAsia="Times New Roman" w:hAnsi="Times New Roman" w:cs="Times New Roman"/>
          <w:color w:val="333333"/>
          <w:sz w:val="28"/>
          <w:szCs w:val="28"/>
          <w:lang w:eastAsia="ru-RU"/>
        </w:rPr>
        <w:t>совместного</w:t>
      </w:r>
      <w:proofErr w:type="gramEnd"/>
      <w:r w:rsidRPr="00CD038F">
        <w:rPr>
          <w:rFonts w:ascii="Times New Roman" w:eastAsia="Times New Roman" w:hAnsi="Times New Roman" w:cs="Times New Roman"/>
          <w:color w:val="333333"/>
          <w:sz w:val="28"/>
          <w:szCs w:val="28"/>
          <w:lang w:eastAsia="ru-RU"/>
        </w:rPr>
        <w:t xml:space="preserve"> </w:t>
      </w:r>
      <w:proofErr w:type="spellStart"/>
      <w:r w:rsidRPr="00CD038F">
        <w:rPr>
          <w:rFonts w:ascii="Times New Roman" w:eastAsia="Times New Roman" w:hAnsi="Times New Roman" w:cs="Times New Roman"/>
          <w:color w:val="333333"/>
          <w:sz w:val="28"/>
          <w:szCs w:val="28"/>
          <w:lang w:eastAsia="ru-RU"/>
        </w:rPr>
        <w:t>музицирования</w:t>
      </w:r>
      <w:proofErr w:type="spellEnd"/>
      <w:r w:rsidRPr="00CD038F">
        <w:rPr>
          <w:rFonts w:ascii="Times New Roman" w:eastAsia="Times New Roman" w:hAnsi="Times New Roman" w:cs="Times New Roman"/>
          <w:color w:val="333333"/>
          <w:sz w:val="28"/>
          <w:szCs w:val="28"/>
          <w:lang w:eastAsia="ru-RU"/>
        </w:rPr>
        <w:t>).</w:t>
      </w:r>
    </w:p>
    <w:p w:rsidR="00520A20" w:rsidRDefault="00520A20" w:rsidP="00520A20">
      <w:pPr>
        <w:shd w:val="clear" w:color="auto" w:fill="FFFFFF"/>
        <w:spacing w:after="0" w:line="240" w:lineRule="auto"/>
        <w:ind w:firstLine="284"/>
        <w:jc w:val="both"/>
        <w:rPr>
          <w:rFonts w:ascii="Times New Roman" w:eastAsia="Times New Roman" w:hAnsi="Times New Roman" w:cs="Times New Roman"/>
          <w:b/>
          <w:bCs/>
          <w:color w:val="333333"/>
          <w:sz w:val="28"/>
          <w:szCs w:val="28"/>
          <w:lang w:eastAsia="ru-RU"/>
        </w:rPr>
      </w:pPr>
    </w:p>
    <w:p w:rsidR="00520A20" w:rsidRPr="00CD038F" w:rsidRDefault="00520A20" w:rsidP="00520A20">
      <w:pPr>
        <w:shd w:val="clear" w:color="auto" w:fill="FFFFFF"/>
        <w:spacing w:after="0" w:line="240" w:lineRule="auto"/>
        <w:ind w:firstLine="284"/>
        <w:jc w:val="both"/>
        <w:rPr>
          <w:rFonts w:ascii="Times New Roman" w:eastAsia="Times New Roman" w:hAnsi="Times New Roman" w:cs="Times New Roman"/>
          <w:color w:val="333333"/>
          <w:sz w:val="28"/>
          <w:szCs w:val="28"/>
          <w:lang w:eastAsia="ru-RU"/>
        </w:rPr>
      </w:pPr>
      <w:r w:rsidRPr="00CD038F">
        <w:rPr>
          <w:rFonts w:ascii="Times New Roman" w:eastAsia="Times New Roman" w:hAnsi="Times New Roman" w:cs="Times New Roman"/>
          <w:b/>
          <w:bCs/>
          <w:color w:val="333333"/>
          <w:sz w:val="28"/>
          <w:szCs w:val="28"/>
          <w:lang w:eastAsia="ru-RU"/>
        </w:rPr>
        <w:lastRenderedPageBreak/>
        <w:t>Оборудование</w:t>
      </w:r>
      <w:r w:rsidRPr="00CD038F">
        <w:rPr>
          <w:rFonts w:ascii="Times New Roman" w:eastAsia="Times New Roman" w:hAnsi="Times New Roman" w:cs="Times New Roman"/>
          <w:color w:val="333333"/>
          <w:sz w:val="28"/>
          <w:szCs w:val="28"/>
          <w:lang w:eastAsia="ru-RU"/>
        </w:rPr>
        <w:t>: фортепиано,</w:t>
      </w:r>
      <w:r w:rsidR="00FF3D90">
        <w:rPr>
          <w:rFonts w:ascii="Times New Roman" w:eastAsia="Times New Roman" w:hAnsi="Times New Roman" w:cs="Times New Roman"/>
          <w:color w:val="333333"/>
          <w:sz w:val="28"/>
          <w:szCs w:val="28"/>
          <w:lang w:eastAsia="ru-RU"/>
        </w:rPr>
        <w:t xml:space="preserve"> скрипка</w:t>
      </w:r>
      <w:r w:rsidRPr="00CD038F">
        <w:rPr>
          <w:rFonts w:ascii="Times New Roman" w:eastAsia="Times New Roman" w:hAnsi="Times New Roman" w:cs="Times New Roman"/>
          <w:color w:val="333333"/>
          <w:sz w:val="28"/>
          <w:szCs w:val="28"/>
          <w:lang w:eastAsia="ru-RU"/>
        </w:rPr>
        <w:t>.</w:t>
      </w:r>
    </w:p>
    <w:p w:rsidR="00520A20" w:rsidRPr="002918C8" w:rsidRDefault="00520A20" w:rsidP="00520A20">
      <w:pPr>
        <w:spacing w:after="0" w:line="240" w:lineRule="auto"/>
        <w:ind w:firstLine="709"/>
        <w:jc w:val="both"/>
      </w:pPr>
      <w:r w:rsidRPr="00CD038F">
        <w:rPr>
          <w:sz w:val="28"/>
          <w:szCs w:val="28"/>
        </w:rPr>
        <w:t xml:space="preserve"> </w:t>
      </w:r>
    </w:p>
    <w:p w:rsidR="00520A20" w:rsidRPr="00365BDC" w:rsidRDefault="00520A20" w:rsidP="00520A20">
      <w:pPr>
        <w:spacing w:after="0" w:line="240" w:lineRule="auto"/>
        <w:jc w:val="both"/>
        <w:rPr>
          <w:rFonts w:ascii="Arial" w:eastAsia="Times New Roman" w:hAnsi="Arial" w:cs="Arial"/>
          <w:color w:val="444444"/>
          <w:sz w:val="28"/>
          <w:lang w:eastAsia="ru-RU"/>
        </w:rPr>
      </w:pPr>
      <w:r>
        <w:rPr>
          <w:rFonts w:ascii="Times New Roman" w:eastAsia="Times New Roman" w:hAnsi="Times New Roman" w:cs="Times New Roman"/>
          <w:sz w:val="24"/>
          <w:szCs w:val="24"/>
          <w:lang w:eastAsia="ru-RU"/>
        </w:rPr>
        <w:t xml:space="preserve">                                           </w:t>
      </w:r>
      <w:r w:rsidRPr="00050F65">
        <w:rPr>
          <w:rFonts w:ascii="Times New Roman" w:eastAsia="Times New Roman" w:hAnsi="Times New Roman" w:cs="Times New Roman"/>
          <w:b/>
          <w:bCs/>
          <w:color w:val="333333"/>
          <w:sz w:val="28"/>
          <w:szCs w:val="28"/>
          <w:lang w:eastAsia="ru-RU"/>
        </w:rPr>
        <w:t>Содержание урока</w:t>
      </w:r>
    </w:p>
    <w:p w:rsidR="00520A20" w:rsidRDefault="00520A20" w:rsidP="00520A20">
      <w:pPr>
        <w:pStyle w:val="a4"/>
        <w:ind w:firstLine="709"/>
        <w:contextualSpacing/>
        <w:jc w:val="both"/>
        <w:rPr>
          <w:rFonts w:ascii="Times New Roman" w:hAnsi="Times New Roman" w:cs="Times New Roman"/>
          <w:sz w:val="28"/>
          <w:szCs w:val="28"/>
        </w:rPr>
      </w:pPr>
    </w:p>
    <w:p w:rsidR="00520A20" w:rsidRPr="00E935F4" w:rsidRDefault="00520A20" w:rsidP="00520A20">
      <w:pPr>
        <w:pStyle w:val="a4"/>
        <w:ind w:firstLine="709"/>
        <w:contextualSpacing/>
        <w:jc w:val="both"/>
        <w:rPr>
          <w:rFonts w:ascii="Times New Roman" w:hAnsi="Times New Roman" w:cs="Times New Roman"/>
          <w:sz w:val="28"/>
          <w:szCs w:val="28"/>
        </w:rPr>
      </w:pPr>
      <w:r w:rsidRPr="00E935F4">
        <w:rPr>
          <w:rFonts w:ascii="Times New Roman" w:hAnsi="Times New Roman" w:cs="Times New Roman"/>
          <w:sz w:val="28"/>
          <w:szCs w:val="28"/>
        </w:rPr>
        <w:t xml:space="preserve">В настоящее время очень актуальна проблема разностороннего воспитания ребенка. Музыка является самым универсальным средством эстетического и нравственного воспитания, формирующего внутренний мир ребенка. </w:t>
      </w:r>
    </w:p>
    <w:p w:rsidR="00520A20" w:rsidRPr="00E935F4" w:rsidRDefault="00520A20" w:rsidP="00520A20">
      <w:pPr>
        <w:pStyle w:val="a4"/>
        <w:ind w:firstLine="709"/>
        <w:contextualSpacing/>
        <w:jc w:val="both"/>
        <w:rPr>
          <w:rFonts w:ascii="Times New Roman" w:hAnsi="Times New Roman" w:cs="Times New Roman"/>
          <w:sz w:val="28"/>
          <w:szCs w:val="28"/>
        </w:rPr>
      </w:pPr>
      <w:r w:rsidRPr="00E935F4">
        <w:rPr>
          <w:rFonts w:ascii="Times New Roman" w:hAnsi="Times New Roman" w:cs="Times New Roman"/>
          <w:sz w:val="28"/>
          <w:szCs w:val="28"/>
        </w:rPr>
        <w:t>Целью обучения детей в музыкальной школе является подготовка не только будущих исполнителей-профессионалов, но и музыкантов-любителей, которые обладают навыками музыкального творчества, могут самостоятельно разобрать и выучить музыкальное произведение любого жанра, свободно владеть инструментом, аккомпанировать.</w:t>
      </w:r>
    </w:p>
    <w:p w:rsidR="00520A20" w:rsidRPr="00E935F4" w:rsidRDefault="00520A20" w:rsidP="00520A20">
      <w:pPr>
        <w:pStyle w:val="a4"/>
        <w:ind w:firstLine="709"/>
        <w:contextualSpacing/>
        <w:jc w:val="both"/>
        <w:rPr>
          <w:rFonts w:ascii="Times New Roman" w:hAnsi="Times New Roman" w:cs="Times New Roman"/>
          <w:sz w:val="28"/>
          <w:szCs w:val="28"/>
        </w:rPr>
      </w:pPr>
      <w:r w:rsidRPr="00E935F4">
        <w:rPr>
          <w:rFonts w:ascii="Times New Roman" w:hAnsi="Times New Roman" w:cs="Times New Roman"/>
          <w:sz w:val="28"/>
          <w:szCs w:val="28"/>
        </w:rPr>
        <w:t>Аккомпанемент</w:t>
      </w:r>
      <w:r>
        <w:rPr>
          <w:rFonts w:ascii="Times New Roman" w:hAnsi="Times New Roman" w:cs="Times New Roman"/>
          <w:sz w:val="28"/>
          <w:szCs w:val="28"/>
        </w:rPr>
        <w:t xml:space="preserve"> представляет собой один из важных моментов в развитии юного музыканта.</w:t>
      </w:r>
      <w:r w:rsidRPr="00E935F4">
        <w:rPr>
          <w:rFonts w:ascii="Times New Roman" w:hAnsi="Times New Roman" w:cs="Times New Roman"/>
          <w:sz w:val="28"/>
          <w:szCs w:val="28"/>
        </w:rPr>
        <w:t xml:space="preserve"> </w:t>
      </w:r>
      <w:r>
        <w:rPr>
          <w:rFonts w:ascii="Times New Roman" w:hAnsi="Times New Roman" w:cs="Times New Roman"/>
          <w:sz w:val="28"/>
          <w:szCs w:val="28"/>
        </w:rPr>
        <w:t xml:space="preserve">Навыки аккомпанемента могут пригодиться в повседневной музыкальной практике (художественная самодеятельность, домашний досуг). Развитие различных форм </w:t>
      </w:r>
      <w:proofErr w:type="spellStart"/>
      <w:r>
        <w:rPr>
          <w:rFonts w:ascii="Times New Roman" w:hAnsi="Times New Roman" w:cs="Times New Roman"/>
          <w:sz w:val="28"/>
          <w:szCs w:val="28"/>
        </w:rPr>
        <w:t>музицирования</w:t>
      </w:r>
      <w:proofErr w:type="spellEnd"/>
      <w:r>
        <w:rPr>
          <w:rFonts w:ascii="Times New Roman" w:hAnsi="Times New Roman" w:cs="Times New Roman"/>
          <w:sz w:val="28"/>
          <w:szCs w:val="28"/>
        </w:rPr>
        <w:t xml:space="preserve"> особенно востребовано в настоящее время.</w:t>
      </w:r>
    </w:p>
    <w:p w:rsidR="00520A20" w:rsidRPr="00E935F4" w:rsidRDefault="00520A20" w:rsidP="00520A20">
      <w:pPr>
        <w:pStyle w:val="a4"/>
        <w:ind w:firstLine="709"/>
        <w:contextualSpacing/>
        <w:jc w:val="both"/>
        <w:rPr>
          <w:rFonts w:ascii="Times New Roman" w:hAnsi="Times New Roman" w:cs="Times New Roman"/>
          <w:sz w:val="28"/>
          <w:szCs w:val="28"/>
        </w:rPr>
      </w:pPr>
      <w:r w:rsidRPr="00E935F4">
        <w:rPr>
          <w:rFonts w:ascii="Times New Roman" w:hAnsi="Times New Roman" w:cs="Times New Roman"/>
          <w:sz w:val="28"/>
          <w:szCs w:val="28"/>
        </w:rPr>
        <w:t xml:space="preserve">Что же такое аккомпанемент? </w:t>
      </w:r>
    </w:p>
    <w:p w:rsidR="00520A20" w:rsidRPr="00E935F4" w:rsidRDefault="00520A20" w:rsidP="00520A20">
      <w:pPr>
        <w:pStyle w:val="a4"/>
        <w:ind w:firstLine="709"/>
        <w:contextualSpacing/>
        <w:jc w:val="both"/>
        <w:rPr>
          <w:rFonts w:ascii="Times New Roman" w:hAnsi="Times New Roman" w:cs="Times New Roman"/>
          <w:sz w:val="28"/>
          <w:szCs w:val="28"/>
        </w:rPr>
      </w:pPr>
      <w:r w:rsidRPr="00E935F4">
        <w:rPr>
          <w:rFonts w:ascii="Times New Roman" w:hAnsi="Times New Roman" w:cs="Times New Roman"/>
          <w:sz w:val="28"/>
          <w:szCs w:val="28"/>
        </w:rPr>
        <w:t>В словаре В. Даля аккомпанемент опред</w:t>
      </w:r>
      <w:r>
        <w:rPr>
          <w:rFonts w:ascii="Times New Roman" w:hAnsi="Times New Roman" w:cs="Times New Roman"/>
          <w:sz w:val="28"/>
          <w:szCs w:val="28"/>
        </w:rPr>
        <w:t>еляется как подголосок</w:t>
      </w:r>
      <w:r w:rsidRPr="00E935F4">
        <w:rPr>
          <w:rFonts w:ascii="Times New Roman" w:hAnsi="Times New Roman" w:cs="Times New Roman"/>
          <w:sz w:val="28"/>
          <w:szCs w:val="28"/>
        </w:rPr>
        <w:t xml:space="preserve">, сопровождение, </w:t>
      </w:r>
      <w:proofErr w:type="spellStart"/>
      <w:r w:rsidRPr="00E935F4">
        <w:rPr>
          <w:rFonts w:ascii="Times New Roman" w:hAnsi="Times New Roman" w:cs="Times New Roman"/>
          <w:sz w:val="28"/>
          <w:szCs w:val="28"/>
        </w:rPr>
        <w:t>подыгрывание</w:t>
      </w:r>
      <w:proofErr w:type="spellEnd"/>
      <w:r w:rsidRPr="00E935F4">
        <w:rPr>
          <w:rFonts w:ascii="Times New Roman" w:hAnsi="Times New Roman" w:cs="Times New Roman"/>
          <w:sz w:val="28"/>
          <w:szCs w:val="28"/>
        </w:rPr>
        <w:t>.</w:t>
      </w:r>
    </w:p>
    <w:p w:rsidR="00520A20" w:rsidRPr="00E935F4" w:rsidRDefault="00520A20" w:rsidP="00520A20">
      <w:pPr>
        <w:pStyle w:val="a4"/>
        <w:ind w:firstLine="709"/>
        <w:contextualSpacing/>
        <w:jc w:val="both"/>
        <w:rPr>
          <w:rFonts w:ascii="Times New Roman" w:hAnsi="Times New Roman" w:cs="Times New Roman"/>
          <w:sz w:val="28"/>
          <w:szCs w:val="28"/>
        </w:rPr>
      </w:pPr>
      <w:r w:rsidRPr="00E935F4">
        <w:rPr>
          <w:rFonts w:ascii="Times New Roman" w:hAnsi="Times New Roman" w:cs="Times New Roman"/>
          <w:sz w:val="28"/>
          <w:szCs w:val="28"/>
        </w:rPr>
        <w:t>В середине</w:t>
      </w:r>
      <w:r w:rsidRPr="00E935F4">
        <w:rPr>
          <w:rStyle w:val="apple-converted-space"/>
          <w:rFonts w:ascii="Times New Roman" w:hAnsi="Times New Roman" w:cs="Times New Roman"/>
          <w:color w:val="535353"/>
          <w:sz w:val="28"/>
          <w:szCs w:val="28"/>
        </w:rPr>
        <w:t> </w:t>
      </w:r>
      <w:r w:rsidRPr="00E935F4">
        <w:rPr>
          <w:rFonts w:ascii="Times New Roman" w:hAnsi="Times New Roman" w:cs="Times New Roman"/>
          <w:sz w:val="28"/>
          <w:szCs w:val="28"/>
        </w:rPr>
        <w:t>XX-го</w:t>
      </w:r>
      <w:r w:rsidRPr="00E935F4">
        <w:rPr>
          <w:rStyle w:val="apple-converted-space"/>
          <w:rFonts w:ascii="Times New Roman" w:hAnsi="Times New Roman" w:cs="Times New Roman"/>
          <w:color w:val="535353"/>
          <w:sz w:val="28"/>
          <w:szCs w:val="28"/>
        </w:rPr>
        <w:t> </w:t>
      </w:r>
      <w:r w:rsidRPr="00E935F4">
        <w:rPr>
          <w:rFonts w:ascii="Times New Roman" w:hAnsi="Times New Roman" w:cs="Times New Roman"/>
          <w:sz w:val="28"/>
          <w:szCs w:val="28"/>
        </w:rPr>
        <w:t>века слово «аккомпанемент» приобретает более четкую формулировку — это музыкальное сопровождение, дополняющее главную мелодию, служащее гармонической и ритмической опорой солисту (певцу, инструменталисту) и углубляющее художественное содержание произведения.</w:t>
      </w:r>
    </w:p>
    <w:p w:rsidR="00520A20" w:rsidRPr="00B14C09" w:rsidRDefault="00520A20" w:rsidP="00520A20">
      <w:pPr>
        <w:pStyle w:val="a4"/>
        <w:ind w:firstLine="709"/>
        <w:contextualSpacing/>
        <w:jc w:val="both"/>
        <w:rPr>
          <w:rFonts w:ascii="Times New Roman" w:hAnsi="Times New Roman" w:cs="Times New Roman"/>
          <w:b/>
          <w:sz w:val="28"/>
          <w:szCs w:val="28"/>
        </w:rPr>
      </w:pPr>
      <w:r w:rsidRPr="00E935F4">
        <w:rPr>
          <w:rFonts w:ascii="Times New Roman" w:hAnsi="Times New Roman" w:cs="Times New Roman"/>
          <w:sz w:val="28"/>
          <w:szCs w:val="28"/>
        </w:rPr>
        <w:t>Аккомпанемент исполняется на фортепиано, гитаре, баяне, аккордеоне</w:t>
      </w:r>
      <w:r w:rsidRPr="00E935F4">
        <w:rPr>
          <w:rStyle w:val="apple-converted-space"/>
          <w:rFonts w:ascii="Times New Roman" w:hAnsi="Times New Roman" w:cs="Times New Roman"/>
          <w:color w:val="535353"/>
          <w:sz w:val="28"/>
          <w:szCs w:val="28"/>
        </w:rPr>
        <w:t> </w:t>
      </w:r>
      <w:r w:rsidRPr="00E935F4">
        <w:rPr>
          <w:rFonts w:ascii="Times New Roman" w:hAnsi="Times New Roman" w:cs="Times New Roman"/>
          <w:sz w:val="28"/>
          <w:szCs w:val="28"/>
        </w:rPr>
        <w:t>и т. д., а также ансамблем и оркестром.</w:t>
      </w:r>
      <w:r>
        <w:rPr>
          <w:rFonts w:ascii="Times New Roman" w:hAnsi="Times New Roman" w:cs="Times New Roman"/>
          <w:sz w:val="28"/>
          <w:szCs w:val="28"/>
        </w:rPr>
        <w:t xml:space="preserve"> </w:t>
      </w:r>
      <w:r w:rsidRPr="00E935F4">
        <w:rPr>
          <w:rFonts w:ascii="Times New Roman" w:hAnsi="Times New Roman" w:cs="Times New Roman"/>
          <w:sz w:val="28"/>
          <w:szCs w:val="28"/>
        </w:rPr>
        <w:t>Характер и роль аккомпанемента зависят от эпохи, национальной принадлежности музыки и ее стиля.</w:t>
      </w:r>
    </w:p>
    <w:p w:rsidR="00520A20" w:rsidRDefault="00520A20" w:rsidP="00520A20">
      <w:pPr>
        <w:pStyle w:val="a4"/>
        <w:ind w:firstLine="709"/>
        <w:contextualSpacing/>
        <w:jc w:val="both"/>
        <w:rPr>
          <w:rFonts w:ascii="Times New Roman" w:hAnsi="Times New Roman" w:cs="Times New Roman"/>
          <w:sz w:val="28"/>
          <w:szCs w:val="28"/>
        </w:rPr>
      </w:pPr>
    </w:p>
    <w:p w:rsidR="00520A20" w:rsidRPr="00E95974" w:rsidRDefault="00520A20" w:rsidP="00520A20">
      <w:pPr>
        <w:pStyle w:val="a4"/>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Pr="00E95974">
        <w:rPr>
          <w:rFonts w:ascii="Times New Roman" w:hAnsi="Times New Roman" w:cs="Times New Roman"/>
          <w:b/>
          <w:sz w:val="28"/>
          <w:szCs w:val="28"/>
        </w:rPr>
        <w:t>Методические реком</w:t>
      </w:r>
      <w:r>
        <w:rPr>
          <w:rFonts w:ascii="Times New Roman" w:hAnsi="Times New Roman" w:cs="Times New Roman"/>
          <w:b/>
          <w:sz w:val="28"/>
          <w:szCs w:val="28"/>
        </w:rPr>
        <w:t>е</w:t>
      </w:r>
      <w:r w:rsidRPr="00E95974">
        <w:rPr>
          <w:rFonts w:ascii="Times New Roman" w:hAnsi="Times New Roman" w:cs="Times New Roman"/>
          <w:b/>
          <w:sz w:val="28"/>
          <w:szCs w:val="28"/>
        </w:rPr>
        <w:t>ндации</w:t>
      </w:r>
    </w:p>
    <w:p w:rsidR="00520A20" w:rsidRPr="00E935F4" w:rsidRDefault="00520A20" w:rsidP="00520A20">
      <w:pPr>
        <w:pStyle w:val="a4"/>
        <w:ind w:firstLine="709"/>
        <w:contextualSpacing/>
        <w:jc w:val="both"/>
        <w:rPr>
          <w:rFonts w:ascii="Times New Roman" w:hAnsi="Times New Roman" w:cs="Times New Roman"/>
          <w:sz w:val="28"/>
          <w:szCs w:val="28"/>
        </w:rPr>
      </w:pPr>
    </w:p>
    <w:p w:rsidR="00520A20" w:rsidRDefault="00520A20" w:rsidP="00520A20">
      <w:pPr>
        <w:spacing w:after="0" w:line="240" w:lineRule="auto"/>
        <w:ind w:firstLine="709"/>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Главной задачей  первых уроков является осознание совместной работы: « я и солист - одно целое».</w:t>
      </w:r>
      <w:r w:rsidRPr="00225AF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Концертмейстер </w:t>
      </w:r>
      <w:r w:rsidRPr="00DB116B">
        <w:rPr>
          <w:rFonts w:ascii="Times New Roman" w:eastAsia="Times New Roman" w:hAnsi="Times New Roman" w:cs="Times New Roman"/>
          <w:color w:val="000000"/>
          <w:sz w:val="28"/>
          <w:szCs w:val="28"/>
          <w:lang w:eastAsia="ru-RU"/>
        </w:rPr>
        <w:t>должен сжиться с мелодией ведущей партии, слиться с исполнительскими намерениями солиста</w:t>
      </w:r>
      <w:r>
        <w:rPr>
          <w:rFonts w:ascii="Times New Roman" w:eastAsia="Times New Roman" w:hAnsi="Times New Roman" w:cs="Times New Roman"/>
          <w:color w:val="000000"/>
          <w:sz w:val="28"/>
          <w:szCs w:val="28"/>
          <w:lang w:eastAsia="ru-RU"/>
        </w:rPr>
        <w:t>.</w:t>
      </w:r>
    </w:p>
    <w:p w:rsidR="00520A20" w:rsidRPr="00225AF8" w:rsidRDefault="00520A20" w:rsidP="00520A20">
      <w:pPr>
        <w:spacing w:after="0" w:line="240" w:lineRule="auto"/>
        <w:ind w:firstLine="709"/>
        <w:jc w:val="both"/>
        <w:rPr>
          <w:rFonts w:ascii="Arial" w:eastAsia="Times New Roman" w:hAnsi="Arial" w:cs="Arial"/>
          <w:color w:val="444444"/>
          <w:sz w:val="28"/>
          <w:lang w:eastAsia="ru-RU"/>
        </w:rPr>
      </w:pPr>
      <w:r>
        <w:rPr>
          <w:rFonts w:ascii="Times New Roman" w:eastAsia="Times New Roman" w:hAnsi="Times New Roman" w:cs="Times New Roman"/>
          <w:color w:val="444444"/>
          <w:sz w:val="28"/>
          <w:szCs w:val="28"/>
          <w:lang w:eastAsia="ru-RU"/>
        </w:rPr>
        <w:t>Для этого необходимо тщательно изучить партию солиста. В первую очередь надо осмыслить форму произведение как единое целое. Ученик должен ясно представлять структуру пьесы: вступление, заключение, части, сольные места. Важно обратить внимание на характер музыки и темповые изменения.</w:t>
      </w:r>
    </w:p>
    <w:p w:rsidR="00520A20" w:rsidRDefault="00520A20" w:rsidP="00520A20">
      <w:pPr>
        <w:shd w:val="clear" w:color="auto" w:fill="FFFFFF"/>
        <w:spacing w:after="0" w:line="240" w:lineRule="auto"/>
        <w:ind w:firstLine="709"/>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Фразировка является одним из средств музыкальной выразительности. Концертмейстер должен ясно знать, где у солиста начинается фраза, где ее </w:t>
      </w:r>
      <w:r>
        <w:rPr>
          <w:rFonts w:ascii="Times New Roman" w:eastAsia="Times New Roman" w:hAnsi="Times New Roman" w:cs="Times New Roman"/>
          <w:color w:val="444444"/>
          <w:sz w:val="28"/>
          <w:szCs w:val="28"/>
          <w:lang w:eastAsia="ru-RU"/>
        </w:rPr>
        <w:lastRenderedPageBreak/>
        <w:t>вершина и окончание.</w:t>
      </w:r>
      <w:r w:rsidRPr="00225AF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444444"/>
          <w:sz w:val="28"/>
          <w:szCs w:val="28"/>
          <w:lang w:eastAsia="ru-RU"/>
        </w:rPr>
        <w:t xml:space="preserve">Исходя из этого, будет выстраиваться динамический план в аккомпанементе. </w:t>
      </w:r>
    </w:p>
    <w:p w:rsidR="00520A20" w:rsidRDefault="00520A20" w:rsidP="00520A2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444444"/>
          <w:sz w:val="28"/>
          <w:szCs w:val="28"/>
          <w:lang w:eastAsia="ru-RU"/>
        </w:rPr>
        <w:t>Пианист должен чутко поддерживать солиста, добиваться единого движения, избегая отставания или опережения его партии</w:t>
      </w:r>
      <w:r w:rsidRPr="00DB116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Ученика необходимо научить</w:t>
      </w:r>
      <w:r w:rsidRPr="00DB116B">
        <w:rPr>
          <w:rFonts w:ascii="Times New Roman" w:eastAsia="Times New Roman" w:hAnsi="Times New Roman" w:cs="Times New Roman"/>
          <w:color w:val="000000"/>
          <w:sz w:val="28"/>
          <w:szCs w:val="28"/>
          <w:lang w:eastAsia="ru-RU"/>
        </w:rPr>
        <w:t> </w:t>
      </w:r>
      <w:r w:rsidRPr="00727F15">
        <w:rPr>
          <w:rFonts w:ascii="Times New Roman" w:hAnsi="Times New Roman" w:cs="Times New Roman"/>
          <w:sz w:val="28"/>
          <w:szCs w:val="28"/>
        </w:rPr>
        <w:t xml:space="preserve"> держать солиста в заданном темпе, создавая необхо</w:t>
      </w:r>
      <w:r>
        <w:rPr>
          <w:rFonts w:ascii="Times New Roman" w:hAnsi="Times New Roman" w:cs="Times New Roman"/>
          <w:sz w:val="28"/>
          <w:szCs w:val="28"/>
        </w:rPr>
        <w:t xml:space="preserve">димую ритмическую пульсацию и </w:t>
      </w:r>
      <w:r w:rsidRPr="00727F15">
        <w:rPr>
          <w:rFonts w:ascii="Times New Roman" w:hAnsi="Times New Roman" w:cs="Times New Roman"/>
          <w:sz w:val="28"/>
          <w:szCs w:val="28"/>
        </w:rPr>
        <w:t xml:space="preserve">художественно выполняя в ансамбле </w:t>
      </w:r>
      <w:proofErr w:type="spellStart"/>
      <w:r w:rsidRPr="00727F15">
        <w:rPr>
          <w:rFonts w:ascii="Times New Roman" w:hAnsi="Times New Roman" w:cs="Times New Roman"/>
          <w:sz w:val="28"/>
          <w:szCs w:val="28"/>
        </w:rPr>
        <w:t>агогические</w:t>
      </w:r>
      <w:proofErr w:type="spellEnd"/>
      <w:r w:rsidRPr="00727F15">
        <w:rPr>
          <w:rFonts w:ascii="Times New Roman" w:hAnsi="Times New Roman" w:cs="Times New Roman"/>
          <w:sz w:val="28"/>
          <w:szCs w:val="28"/>
        </w:rPr>
        <w:t xml:space="preserve"> оттенки</w:t>
      </w:r>
      <w:r>
        <w:rPr>
          <w:rFonts w:ascii="Times New Roman" w:hAnsi="Times New Roman" w:cs="Times New Roman"/>
          <w:sz w:val="28"/>
          <w:szCs w:val="28"/>
        </w:rPr>
        <w:t>.</w:t>
      </w:r>
    </w:p>
    <w:p w:rsidR="00520A20" w:rsidRDefault="00520A20" w:rsidP="00520A2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Фундаментом исполнения в аккомпанементе всегда является линия баса. Ее надо отдельно проучивать. Большую пользу принесет выразительное исполнение баса с партией солиста. Бас всегда поддерживает солиста.</w:t>
      </w:r>
    </w:p>
    <w:p w:rsidR="00520A20" w:rsidRPr="00E935F4" w:rsidRDefault="00520A20" w:rsidP="00520A20">
      <w:pPr>
        <w:pStyle w:val="a4"/>
        <w:ind w:firstLine="709"/>
        <w:contextualSpacing/>
        <w:jc w:val="both"/>
        <w:rPr>
          <w:rFonts w:ascii="Times New Roman" w:hAnsi="Times New Roman" w:cs="Times New Roman"/>
          <w:sz w:val="28"/>
          <w:szCs w:val="28"/>
        </w:rPr>
      </w:pPr>
      <w:r w:rsidRPr="00E935F4">
        <w:rPr>
          <w:rFonts w:ascii="Times New Roman" w:hAnsi="Times New Roman" w:cs="Times New Roman"/>
          <w:sz w:val="28"/>
          <w:szCs w:val="28"/>
        </w:rPr>
        <w:t>Фортепиано, как сопровождающий инструмент, должно звучать чуть слабее партии солиста. Какова бы ни была динамическая шкала в произведении, соотношение это надо соблюдать. Наиболее распространены две ошибки:</w:t>
      </w:r>
    </w:p>
    <w:p w:rsidR="00520A20" w:rsidRPr="00E935F4" w:rsidRDefault="00520A20" w:rsidP="00520A20">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935F4">
        <w:rPr>
          <w:rFonts w:ascii="Times New Roman" w:hAnsi="Times New Roman" w:cs="Times New Roman"/>
          <w:sz w:val="28"/>
          <w:szCs w:val="28"/>
        </w:rPr>
        <w:t>перекрывается партия соло;</w:t>
      </w:r>
    </w:p>
    <w:p w:rsidR="00520A20" w:rsidRPr="00E935F4" w:rsidRDefault="00520A20" w:rsidP="00520A20">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935F4">
        <w:rPr>
          <w:rFonts w:ascii="Times New Roman" w:hAnsi="Times New Roman" w:cs="Times New Roman"/>
          <w:sz w:val="28"/>
          <w:szCs w:val="28"/>
        </w:rPr>
        <w:t>игра серым, без красок звуком.</w:t>
      </w:r>
    </w:p>
    <w:p w:rsidR="00520A20" w:rsidRDefault="00520A20" w:rsidP="00520A20">
      <w:pPr>
        <w:spacing w:after="0" w:line="240" w:lineRule="auto"/>
        <w:ind w:firstLine="709"/>
        <w:jc w:val="both"/>
        <w:rPr>
          <w:rFonts w:ascii="Times New Roman" w:eastAsia="Times New Roman" w:hAnsi="Times New Roman" w:cs="Times New Roman"/>
          <w:color w:val="444444"/>
          <w:sz w:val="28"/>
          <w:szCs w:val="28"/>
          <w:lang w:eastAsia="ru-RU"/>
        </w:rPr>
      </w:pPr>
      <w:r w:rsidRPr="00E935F4">
        <w:rPr>
          <w:rFonts w:ascii="Times New Roman" w:hAnsi="Times New Roman" w:cs="Times New Roman"/>
          <w:sz w:val="28"/>
          <w:szCs w:val="28"/>
        </w:rPr>
        <w:t>Хорошо аккомпанировать ученик может лишь тогда, когда все его внимание устремлено на солиста и </w:t>
      </w:r>
      <w:proofErr w:type="spellStart"/>
      <w:r w:rsidRPr="00E935F4">
        <w:rPr>
          <w:rFonts w:ascii="Times New Roman" w:hAnsi="Times New Roman" w:cs="Times New Roman"/>
          <w:sz w:val="28"/>
          <w:szCs w:val="28"/>
        </w:rPr>
        <w:t>пропевает</w:t>
      </w:r>
      <w:proofErr w:type="spellEnd"/>
      <w:r w:rsidRPr="00E935F4">
        <w:rPr>
          <w:rFonts w:ascii="Times New Roman" w:hAnsi="Times New Roman" w:cs="Times New Roman"/>
          <w:sz w:val="28"/>
          <w:szCs w:val="28"/>
        </w:rPr>
        <w:t xml:space="preserve"> «про себя» вместе </w:t>
      </w:r>
      <w:r>
        <w:rPr>
          <w:rFonts w:ascii="Times New Roman" w:hAnsi="Times New Roman" w:cs="Times New Roman"/>
          <w:sz w:val="28"/>
          <w:szCs w:val="28"/>
        </w:rPr>
        <w:t>с ним каждый звук.</w:t>
      </w:r>
    </w:p>
    <w:p w:rsidR="00520A20" w:rsidRPr="00E935F4" w:rsidRDefault="00520A20" w:rsidP="00520A20">
      <w:pPr>
        <w:shd w:val="clear" w:color="auto" w:fill="FFFFFF"/>
        <w:spacing w:after="0" w:line="240" w:lineRule="auto"/>
        <w:ind w:firstLine="709"/>
        <w:jc w:val="both"/>
        <w:rPr>
          <w:rFonts w:ascii="Times New Roman" w:hAnsi="Times New Roman" w:cs="Times New Roman"/>
          <w:sz w:val="28"/>
          <w:szCs w:val="28"/>
        </w:rPr>
      </w:pPr>
      <w:r w:rsidRPr="00E935F4">
        <w:rPr>
          <w:rFonts w:ascii="Times New Roman" w:hAnsi="Times New Roman" w:cs="Times New Roman"/>
          <w:sz w:val="28"/>
          <w:szCs w:val="28"/>
        </w:rPr>
        <w:t>Не следует забывать о выразительном значении цезур, ведь дыхание для солиста важно в его исполнительском мастерстве. Основной закон ансамбля — дышать одновременно с солистом. Характер и длительность фортепианной цезуры всецело диктуется содержанием произведения.</w:t>
      </w:r>
    </w:p>
    <w:p w:rsidR="00520A20" w:rsidRPr="00E935F4" w:rsidRDefault="00520A20" w:rsidP="00520A20">
      <w:pPr>
        <w:pStyle w:val="a4"/>
        <w:ind w:firstLine="709"/>
        <w:contextualSpacing/>
        <w:jc w:val="both"/>
        <w:rPr>
          <w:rFonts w:ascii="Times New Roman" w:hAnsi="Times New Roman" w:cs="Times New Roman"/>
          <w:sz w:val="28"/>
          <w:szCs w:val="28"/>
        </w:rPr>
      </w:pPr>
      <w:r w:rsidRPr="00E935F4">
        <w:rPr>
          <w:rFonts w:ascii="Times New Roman" w:hAnsi="Times New Roman" w:cs="Times New Roman"/>
          <w:sz w:val="28"/>
          <w:szCs w:val="28"/>
        </w:rPr>
        <w:t>Особое внимание надо уделять фортепианному вступлению. Ученик сразу определяет общий темп. Он должен мысленно пропеть первые такты партии соло в пределах фразы, в условленном с солистом темпе. Вступление играть выразительно, образно. Если нет вступления, то нужно посмотреть на солиста и уловить заранее обговоренный жест, взмах смычка</w:t>
      </w:r>
      <w:r w:rsidRPr="00E935F4">
        <w:rPr>
          <w:rStyle w:val="apple-converted-space"/>
          <w:rFonts w:ascii="Times New Roman" w:hAnsi="Times New Roman" w:cs="Times New Roman"/>
          <w:color w:val="535353"/>
          <w:sz w:val="28"/>
          <w:szCs w:val="28"/>
        </w:rPr>
        <w:t> </w:t>
      </w:r>
      <w:r w:rsidRPr="00E935F4">
        <w:rPr>
          <w:rFonts w:ascii="Times New Roman" w:hAnsi="Times New Roman" w:cs="Times New Roman"/>
          <w:sz w:val="28"/>
          <w:szCs w:val="28"/>
        </w:rPr>
        <w:t>и т. д.</w:t>
      </w:r>
      <w:r w:rsidRPr="00E935F4">
        <w:rPr>
          <w:rStyle w:val="apple-converted-space"/>
          <w:rFonts w:ascii="Times New Roman" w:hAnsi="Times New Roman" w:cs="Times New Roman"/>
          <w:color w:val="535353"/>
          <w:sz w:val="28"/>
          <w:szCs w:val="28"/>
        </w:rPr>
        <w:t> </w:t>
      </w:r>
      <w:r w:rsidRPr="00E935F4">
        <w:rPr>
          <w:rFonts w:ascii="Times New Roman" w:hAnsi="Times New Roman" w:cs="Times New Roman"/>
          <w:sz w:val="28"/>
          <w:szCs w:val="28"/>
        </w:rPr>
        <w:t>и вступить вместе с ним.</w:t>
      </w:r>
    </w:p>
    <w:p w:rsidR="00520A20" w:rsidRPr="00E935F4" w:rsidRDefault="00520A20" w:rsidP="00520A20">
      <w:pPr>
        <w:pStyle w:val="a4"/>
        <w:ind w:firstLine="709"/>
        <w:contextualSpacing/>
        <w:jc w:val="both"/>
        <w:rPr>
          <w:rFonts w:ascii="Times New Roman" w:hAnsi="Times New Roman" w:cs="Times New Roman"/>
          <w:sz w:val="28"/>
          <w:szCs w:val="28"/>
        </w:rPr>
      </w:pPr>
      <w:r w:rsidRPr="00E935F4">
        <w:rPr>
          <w:rFonts w:ascii="Times New Roman" w:hAnsi="Times New Roman" w:cs="Times New Roman"/>
          <w:sz w:val="28"/>
          <w:szCs w:val="28"/>
        </w:rPr>
        <w:t>Нередки случаи, когда ученик, зная хорошо свою партию, при первом исполнении с солистом теряется, его внимание раздваивается, его тревожат новые тембровые краски, другой ритмический рисунок в сольной партии, боязнь ошибиться</w:t>
      </w:r>
      <w:r w:rsidRPr="00E935F4">
        <w:rPr>
          <w:rStyle w:val="apple-converted-space"/>
          <w:rFonts w:ascii="Times New Roman" w:hAnsi="Times New Roman" w:cs="Times New Roman"/>
          <w:color w:val="535353"/>
          <w:sz w:val="28"/>
          <w:szCs w:val="28"/>
        </w:rPr>
        <w:t> </w:t>
      </w:r>
      <w:r w:rsidRPr="00E935F4">
        <w:rPr>
          <w:rFonts w:ascii="Times New Roman" w:hAnsi="Times New Roman" w:cs="Times New Roman"/>
          <w:sz w:val="28"/>
          <w:szCs w:val="28"/>
        </w:rPr>
        <w:t>и т. д.</w:t>
      </w:r>
      <w:r w:rsidRPr="00E935F4">
        <w:rPr>
          <w:rStyle w:val="apple-converted-space"/>
          <w:rFonts w:ascii="Times New Roman" w:hAnsi="Times New Roman" w:cs="Times New Roman"/>
          <w:color w:val="535353"/>
          <w:sz w:val="28"/>
          <w:szCs w:val="28"/>
        </w:rPr>
        <w:t> </w:t>
      </w:r>
      <w:r w:rsidRPr="00E935F4">
        <w:rPr>
          <w:rFonts w:ascii="Times New Roman" w:hAnsi="Times New Roman" w:cs="Times New Roman"/>
          <w:sz w:val="28"/>
          <w:szCs w:val="28"/>
        </w:rPr>
        <w:t>Ученику хочется остановиться, повторить. Чтобы исчезло это напряжение, вначале не препятствуйте остановкам, но дальше ставьте задачу — доиграть до конца, чтобы не произошло. Поэтому работу надо обязательно начинать с иллюстратором, даже если у ученика не все получается.</w:t>
      </w:r>
    </w:p>
    <w:p w:rsidR="00520A20" w:rsidRDefault="00520A20" w:rsidP="00520A20">
      <w:pPr>
        <w:pStyle w:val="a4"/>
        <w:ind w:firstLine="709"/>
        <w:contextualSpacing/>
        <w:jc w:val="both"/>
        <w:rPr>
          <w:rFonts w:ascii="Times New Roman" w:hAnsi="Times New Roman" w:cs="Times New Roman"/>
          <w:sz w:val="28"/>
          <w:szCs w:val="28"/>
        </w:rPr>
      </w:pPr>
      <w:r w:rsidRPr="00E935F4">
        <w:rPr>
          <w:rFonts w:ascii="Times New Roman" w:hAnsi="Times New Roman" w:cs="Times New Roman"/>
          <w:sz w:val="28"/>
          <w:szCs w:val="28"/>
        </w:rPr>
        <w:t>В домашних условиях вместо солиста может быть использована магнитофонная запись. Но для этого необходима точная настройка фортепиано и инструмента солиста. Пьеса записывается дважды в медленном темпе и в темпе, указанном в произве</w:t>
      </w:r>
      <w:r>
        <w:rPr>
          <w:rFonts w:ascii="Times New Roman" w:hAnsi="Times New Roman" w:cs="Times New Roman"/>
          <w:sz w:val="28"/>
          <w:szCs w:val="28"/>
        </w:rPr>
        <w:t xml:space="preserve">дении. </w:t>
      </w:r>
      <w:r w:rsidRPr="00E935F4">
        <w:rPr>
          <w:rFonts w:ascii="Times New Roman" w:hAnsi="Times New Roman" w:cs="Times New Roman"/>
          <w:sz w:val="28"/>
          <w:szCs w:val="28"/>
        </w:rPr>
        <w:t xml:space="preserve">Недостаток этого метода занятий — нет непосредственного общения с солистом, механический солист не придет на помощь в критический момент. </w:t>
      </w:r>
    </w:p>
    <w:p w:rsidR="00520A20" w:rsidRPr="00E935F4" w:rsidRDefault="00520A20" w:rsidP="00520A20">
      <w:pPr>
        <w:pStyle w:val="a4"/>
        <w:ind w:firstLine="709"/>
        <w:contextualSpacing/>
        <w:jc w:val="both"/>
        <w:rPr>
          <w:rFonts w:ascii="Times New Roman" w:hAnsi="Times New Roman" w:cs="Times New Roman"/>
          <w:sz w:val="28"/>
          <w:szCs w:val="28"/>
        </w:rPr>
      </w:pPr>
      <w:r w:rsidRPr="00E935F4">
        <w:rPr>
          <w:rFonts w:ascii="Times New Roman" w:hAnsi="Times New Roman" w:cs="Times New Roman"/>
          <w:sz w:val="28"/>
          <w:szCs w:val="28"/>
        </w:rPr>
        <w:t xml:space="preserve">Наибольшее удовольствие ученик получает, когда играет с учеником-иллюстратором. Часто возникают дуэты, дети охотно встречаются </w:t>
      </w:r>
      <w:r w:rsidRPr="00E935F4">
        <w:rPr>
          <w:rFonts w:ascii="Times New Roman" w:hAnsi="Times New Roman" w:cs="Times New Roman"/>
          <w:sz w:val="28"/>
          <w:szCs w:val="28"/>
        </w:rPr>
        <w:lastRenderedPageBreak/>
        <w:t>дополнительно, они с большой ответственностью готовятся к выступлениям в концертах.</w:t>
      </w:r>
    </w:p>
    <w:p w:rsidR="00520A20" w:rsidRDefault="00520A20" w:rsidP="00520A20">
      <w:pPr>
        <w:pStyle w:val="a4"/>
        <w:ind w:firstLine="709"/>
        <w:contextualSpacing/>
        <w:jc w:val="both"/>
        <w:rPr>
          <w:rFonts w:ascii="Times New Roman" w:hAnsi="Times New Roman" w:cs="Times New Roman"/>
          <w:sz w:val="28"/>
          <w:szCs w:val="28"/>
        </w:rPr>
      </w:pPr>
      <w:r w:rsidRPr="00E935F4">
        <w:rPr>
          <w:rFonts w:ascii="Times New Roman" w:hAnsi="Times New Roman" w:cs="Times New Roman"/>
          <w:sz w:val="28"/>
          <w:szCs w:val="28"/>
        </w:rPr>
        <w:t>Завершающая стадия учебного процесса в работе над аккомпанементом — публичное выступление. Как показывает опыт, именно этот этап является самым трудным. Овладение музыкальным произведением вовсе не дает гарантии того, что во время концерта все пройдет гладко. Поэтому об успешном исполнении можно говорить лишь при правильно выбранной программе и при соблюдении всего репетиционного процесса, когда тщательно продумываются и отрабатываются все этапы работы над аккомпанементом. В момент концертного исполнения учащемуся необходим эмоциональный подъем, воля и артистизм.</w:t>
      </w:r>
      <w:r>
        <w:rPr>
          <w:rFonts w:ascii="Times New Roman" w:hAnsi="Times New Roman" w:cs="Times New Roman"/>
          <w:sz w:val="28"/>
          <w:szCs w:val="28"/>
        </w:rPr>
        <w:t xml:space="preserve"> </w:t>
      </w:r>
    </w:p>
    <w:p w:rsidR="00520A20" w:rsidRPr="00E935F4" w:rsidRDefault="00520A20" w:rsidP="00520A20">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Совместная игра приносит ученику большую пользу в плане воспитания эстрадного самообладания. Он как бы заряжается игрой солиста. Аккомпанируя, ученику психологически легче создать художественный образ, </w:t>
      </w:r>
    </w:p>
    <w:p w:rsidR="00520A20" w:rsidRPr="00E935F4" w:rsidRDefault="00520A20" w:rsidP="00520A20">
      <w:pPr>
        <w:pStyle w:val="a4"/>
        <w:ind w:firstLine="709"/>
        <w:contextualSpacing/>
        <w:jc w:val="both"/>
        <w:rPr>
          <w:rFonts w:ascii="Times New Roman" w:hAnsi="Times New Roman" w:cs="Times New Roman"/>
          <w:sz w:val="28"/>
          <w:szCs w:val="28"/>
        </w:rPr>
      </w:pPr>
      <w:r w:rsidRPr="00E935F4">
        <w:rPr>
          <w:rFonts w:ascii="Times New Roman" w:hAnsi="Times New Roman" w:cs="Times New Roman"/>
          <w:sz w:val="28"/>
          <w:szCs w:val="28"/>
        </w:rPr>
        <w:t>Важнейшим фактором, способствующим успешному обучению в классе аккомпанемента, является правильная организация учебного процесса, планирование учебной работы и продуманный выбор репертуара.</w:t>
      </w:r>
    </w:p>
    <w:p w:rsidR="00520A20" w:rsidRPr="00DB116B" w:rsidRDefault="00520A20" w:rsidP="00520A20">
      <w:pPr>
        <w:spacing w:after="0" w:line="240" w:lineRule="auto"/>
        <w:ind w:firstLine="709"/>
        <w:jc w:val="both"/>
        <w:rPr>
          <w:rFonts w:ascii="Times New Roman" w:eastAsia="Times New Roman" w:hAnsi="Times New Roman" w:cs="Times New Roman"/>
          <w:color w:val="444444"/>
          <w:sz w:val="28"/>
          <w:szCs w:val="28"/>
          <w:lang w:eastAsia="ru-RU"/>
        </w:rPr>
      </w:pPr>
      <w:r w:rsidRPr="00DB116B">
        <w:rPr>
          <w:rFonts w:ascii="Times New Roman" w:eastAsia="Times New Roman" w:hAnsi="Times New Roman" w:cs="Times New Roman"/>
          <w:color w:val="444444"/>
          <w:sz w:val="28"/>
          <w:szCs w:val="28"/>
          <w:lang w:eastAsia="ru-RU"/>
        </w:rPr>
        <w:t>Успех работы в классе аккомпанемента во многом зависит от удачно выбранной программы. При выборе репертуара следует помнить, что степень сложности аккомпанемента не должна превышать технический уровень пьес, исполняемых в классе по специальности, поскольку кроме технической задачи ученик должен выполнять в комплексе и другие задачи.     </w:t>
      </w:r>
    </w:p>
    <w:p w:rsidR="00520A20" w:rsidRDefault="00520A20" w:rsidP="00520A20">
      <w:pPr>
        <w:shd w:val="clear" w:color="auto" w:fill="FFFFFF"/>
        <w:spacing w:after="0" w:line="240" w:lineRule="auto"/>
        <w:ind w:firstLine="709"/>
        <w:jc w:val="both"/>
        <w:textAlignment w:val="baseline"/>
        <w:rPr>
          <w:rFonts w:ascii="Times New Roman" w:hAnsi="Times New Roman" w:cs="Times New Roman"/>
          <w:color w:val="333333"/>
          <w:sz w:val="28"/>
          <w:szCs w:val="28"/>
        </w:rPr>
      </w:pPr>
      <w:r w:rsidRPr="00DB116B">
        <w:rPr>
          <w:rFonts w:ascii="Times New Roman" w:hAnsi="Times New Roman" w:cs="Times New Roman"/>
          <w:color w:val="333333"/>
          <w:sz w:val="28"/>
          <w:szCs w:val="28"/>
        </w:rPr>
        <w:t> </w:t>
      </w:r>
      <w:r>
        <w:rPr>
          <w:rFonts w:ascii="Times New Roman" w:hAnsi="Times New Roman" w:cs="Times New Roman"/>
          <w:color w:val="333333"/>
          <w:sz w:val="28"/>
          <w:szCs w:val="28"/>
        </w:rPr>
        <w:tab/>
      </w:r>
      <w:r>
        <w:rPr>
          <w:rFonts w:ascii="Times New Roman" w:hAnsi="Times New Roman" w:cs="Times New Roman"/>
          <w:color w:val="333333"/>
          <w:sz w:val="28"/>
          <w:szCs w:val="28"/>
        </w:rPr>
        <w:tab/>
      </w:r>
    </w:p>
    <w:p w:rsidR="00520A20" w:rsidRPr="00044C62" w:rsidRDefault="00520A20" w:rsidP="00520A20">
      <w:pPr>
        <w:shd w:val="clear" w:color="auto" w:fill="FFFFFF"/>
        <w:spacing w:after="0" w:line="240" w:lineRule="auto"/>
        <w:ind w:firstLine="709"/>
        <w:jc w:val="both"/>
        <w:textAlignment w:val="baseline"/>
        <w:rPr>
          <w:rFonts w:ascii="Times New Roman" w:hAnsi="Times New Roman" w:cs="Times New Roman"/>
          <w:b/>
          <w:color w:val="333333"/>
          <w:sz w:val="28"/>
          <w:szCs w:val="28"/>
        </w:rPr>
      </w:pPr>
      <w:r>
        <w:rPr>
          <w:rFonts w:ascii="Times New Roman" w:hAnsi="Times New Roman" w:cs="Times New Roman"/>
          <w:b/>
          <w:color w:val="333333"/>
          <w:sz w:val="28"/>
          <w:szCs w:val="28"/>
        </w:rPr>
        <w:t xml:space="preserve">      </w:t>
      </w:r>
      <w:r w:rsidRPr="00044C62">
        <w:rPr>
          <w:rFonts w:ascii="Times New Roman" w:hAnsi="Times New Roman" w:cs="Times New Roman"/>
          <w:b/>
          <w:color w:val="333333"/>
          <w:sz w:val="28"/>
          <w:szCs w:val="28"/>
        </w:rPr>
        <w:t>Особенности аккомпанемента в классе скрипки</w:t>
      </w:r>
    </w:p>
    <w:p w:rsidR="00520A20" w:rsidRDefault="00520A20" w:rsidP="00520A20">
      <w:pPr>
        <w:shd w:val="clear" w:color="auto" w:fill="FFFFFF"/>
        <w:tabs>
          <w:tab w:val="left" w:pos="1770"/>
        </w:tabs>
        <w:spacing w:after="0" w:line="240" w:lineRule="auto"/>
        <w:ind w:firstLine="709"/>
        <w:jc w:val="both"/>
        <w:rPr>
          <w:rFonts w:ascii="Times New Roman" w:eastAsia="Times New Roman" w:hAnsi="Times New Roman" w:cs="Times New Roman"/>
          <w:color w:val="000000"/>
          <w:sz w:val="28"/>
          <w:szCs w:val="28"/>
          <w:lang w:eastAsia="ru-RU"/>
        </w:rPr>
      </w:pPr>
      <w:r w:rsidRPr="00DB116B">
        <w:rPr>
          <w:rFonts w:ascii="Times New Roman" w:hAnsi="Times New Roman" w:cs="Times New Roman"/>
          <w:color w:val="333333"/>
          <w:sz w:val="28"/>
          <w:szCs w:val="28"/>
        </w:rPr>
        <w:t> </w:t>
      </w:r>
      <w:r w:rsidRPr="00DB116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rsidR="00520A20" w:rsidRDefault="00520A20" w:rsidP="00520A20">
      <w:pPr>
        <w:shd w:val="clear" w:color="auto" w:fill="FFFFFF"/>
        <w:tabs>
          <w:tab w:val="left" w:pos="177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 скрипки есть свои особенности.</w:t>
      </w:r>
    </w:p>
    <w:p w:rsidR="00520A20" w:rsidRPr="00D926C0" w:rsidRDefault="00520A20" w:rsidP="00520A20">
      <w:pPr>
        <w:shd w:val="clear" w:color="auto" w:fill="FFFFFF"/>
        <w:tabs>
          <w:tab w:val="left" w:pos="177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Во-первых, это скрипичные штрихи: </w:t>
      </w:r>
      <w:proofErr w:type="spellStart"/>
      <w:r>
        <w:rPr>
          <w:rFonts w:ascii="Times New Roman" w:eastAsia="Times New Roman" w:hAnsi="Times New Roman" w:cs="Times New Roman"/>
          <w:color w:val="000000"/>
          <w:sz w:val="28"/>
          <w:szCs w:val="28"/>
          <w:lang w:eastAsia="ru-RU"/>
        </w:rPr>
        <w:t>деташе</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мартэле</w:t>
      </w:r>
      <w:proofErr w:type="spellEnd"/>
      <w:r>
        <w:rPr>
          <w:rFonts w:ascii="Times New Roman" w:eastAsia="Times New Roman" w:hAnsi="Times New Roman" w:cs="Times New Roman"/>
          <w:color w:val="000000"/>
          <w:sz w:val="28"/>
          <w:szCs w:val="28"/>
          <w:lang w:eastAsia="ru-RU"/>
        </w:rPr>
        <w:t xml:space="preserve">, пиццикато, </w:t>
      </w:r>
      <w:proofErr w:type="spellStart"/>
      <w:r>
        <w:rPr>
          <w:rFonts w:ascii="Times New Roman" w:eastAsia="Times New Roman" w:hAnsi="Times New Roman" w:cs="Times New Roman"/>
          <w:color w:val="000000"/>
          <w:sz w:val="28"/>
          <w:szCs w:val="28"/>
          <w:lang w:eastAsia="ru-RU"/>
        </w:rPr>
        <w:t>спиккато</w:t>
      </w:r>
      <w:proofErr w:type="spellEnd"/>
      <w:r>
        <w:rPr>
          <w:rFonts w:ascii="Times New Roman" w:eastAsia="Times New Roman" w:hAnsi="Times New Roman" w:cs="Times New Roman"/>
          <w:color w:val="000000"/>
          <w:sz w:val="28"/>
          <w:szCs w:val="28"/>
          <w:lang w:eastAsia="ru-RU"/>
        </w:rPr>
        <w:t xml:space="preserve">, рикошет. Необходимо показать ученику особенности </w:t>
      </w:r>
      <w:proofErr w:type="spellStart"/>
      <w:r>
        <w:rPr>
          <w:rFonts w:ascii="Times New Roman" w:eastAsia="Times New Roman" w:hAnsi="Times New Roman" w:cs="Times New Roman"/>
          <w:color w:val="000000"/>
          <w:sz w:val="28"/>
          <w:szCs w:val="28"/>
          <w:lang w:eastAsia="ru-RU"/>
        </w:rPr>
        <w:t>звукоизвлечения</w:t>
      </w:r>
      <w:proofErr w:type="spellEnd"/>
      <w:r>
        <w:rPr>
          <w:rFonts w:ascii="Times New Roman" w:eastAsia="Times New Roman" w:hAnsi="Times New Roman" w:cs="Times New Roman"/>
          <w:color w:val="000000"/>
          <w:sz w:val="28"/>
          <w:szCs w:val="28"/>
          <w:lang w:eastAsia="ru-RU"/>
        </w:rPr>
        <w:t xml:space="preserve"> на скрипке. Только при чутком отношении к скрипичным штрихам и умелой их имитации можно достичь настоящего ансамбля. </w:t>
      </w:r>
    </w:p>
    <w:p w:rsidR="00520A20" w:rsidRDefault="00520A20" w:rsidP="00520A20">
      <w:pPr>
        <w:shd w:val="clear" w:color="auto" w:fill="FFFFFF"/>
        <w:tabs>
          <w:tab w:val="left" w:pos="1770"/>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Во-вторых, необходимо познакомить ученика с особенностями настройки инструмента (по квинтам). Обязательно нужно проиллюстрировать тембровую окраску каждой струны:</w:t>
      </w:r>
    </w:p>
    <w:p w:rsidR="00520A20" w:rsidRDefault="00520A20" w:rsidP="00520A20">
      <w:pPr>
        <w:shd w:val="clear" w:color="auto" w:fill="FFFFFF"/>
        <w:tabs>
          <w:tab w:val="left" w:pos="1770"/>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Ми – яркий, насыщенный звук,</w:t>
      </w:r>
    </w:p>
    <w:p w:rsidR="00520A20" w:rsidRDefault="00520A20" w:rsidP="00520A20">
      <w:pPr>
        <w:shd w:val="clear" w:color="auto" w:fill="FFFFFF"/>
        <w:tabs>
          <w:tab w:val="left" w:pos="1770"/>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Ля – открытый звук,</w:t>
      </w:r>
    </w:p>
    <w:p w:rsidR="00520A20" w:rsidRDefault="00520A20" w:rsidP="00520A20">
      <w:pPr>
        <w:shd w:val="clear" w:color="auto" w:fill="FFFFFF"/>
        <w:tabs>
          <w:tab w:val="left" w:pos="1770"/>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 – мягкий, матовый звук,</w:t>
      </w:r>
    </w:p>
    <w:p w:rsidR="00520A20" w:rsidRDefault="00520A20" w:rsidP="00520A20">
      <w:pPr>
        <w:shd w:val="clear" w:color="auto" w:fill="FFFFFF"/>
        <w:tabs>
          <w:tab w:val="left" w:pos="1770"/>
          <w:tab w:val="left" w:pos="8385"/>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Соль – виолончельный, густой звук.</w:t>
      </w:r>
      <w:r>
        <w:rPr>
          <w:rFonts w:ascii="Times New Roman" w:eastAsia="Times New Roman" w:hAnsi="Times New Roman" w:cs="Times New Roman"/>
          <w:color w:val="000000"/>
          <w:sz w:val="28"/>
          <w:szCs w:val="28"/>
          <w:lang w:eastAsia="ru-RU"/>
        </w:rPr>
        <w:tab/>
      </w:r>
    </w:p>
    <w:p w:rsidR="00520A20" w:rsidRDefault="00520A20" w:rsidP="00520A20">
      <w:pPr>
        <w:shd w:val="clear" w:color="auto" w:fill="FFFFFF"/>
        <w:tabs>
          <w:tab w:val="left" w:pos="1770"/>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Ученик должен тщательно проработать все мелодические линии, подголоски в фортепианной партии, чтобы научиться слышать дуэт скрипки и фортепиано.</w:t>
      </w:r>
    </w:p>
    <w:p w:rsidR="00520A20" w:rsidRDefault="00520A20" w:rsidP="00520A20">
      <w:pPr>
        <w:shd w:val="clear" w:color="auto" w:fill="FFFFFF"/>
        <w:tabs>
          <w:tab w:val="left" w:pos="1770"/>
        </w:tabs>
        <w:spacing w:after="0" w:line="240" w:lineRule="auto"/>
        <w:ind w:firstLine="709"/>
        <w:jc w:val="both"/>
        <w:rPr>
          <w:rFonts w:ascii="Times New Roman" w:eastAsia="Times New Roman" w:hAnsi="Times New Roman" w:cs="Times New Roman"/>
          <w:color w:val="000000"/>
          <w:sz w:val="28"/>
          <w:szCs w:val="28"/>
          <w:lang w:eastAsia="ru-RU"/>
        </w:rPr>
      </w:pPr>
    </w:p>
    <w:p w:rsidR="00520A20" w:rsidRPr="00044C62" w:rsidRDefault="00520A20" w:rsidP="00520A20">
      <w:pPr>
        <w:shd w:val="clear" w:color="auto" w:fill="FFFFFF"/>
        <w:tabs>
          <w:tab w:val="left" w:pos="1770"/>
        </w:tabs>
        <w:spacing w:after="0" w:line="240" w:lineRule="auto"/>
        <w:ind w:firstLine="709"/>
        <w:jc w:val="both"/>
        <w:rPr>
          <w:rFonts w:ascii="Times New Roman" w:eastAsia="Times New Roman" w:hAnsi="Times New Roman" w:cs="Times New Roman"/>
          <w:b/>
          <w:color w:val="000000"/>
          <w:sz w:val="28"/>
          <w:szCs w:val="28"/>
          <w:lang w:eastAsia="ru-RU"/>
        </w:rPr>
      </w:pPr>
      <w:r w:rsidRPr="00044C62">
        <w:rPr>
          <w:rFonts w:ascii="Times New Roman" w:eastAsia="Times New Roman" w:hAnsi="Times New Roman" w:cs="Times New Roman"/>
          <w:b/>
          <w:color w:val="000000"/>
          <w:sz w:val="28"/>
          <w:szCs w:val="28"/>
          <w:lang w:eastAsia="ru-RU"/>
        </w:rPr>
        <w:t>План работы концертмейстера над произведением</w:t>
      </w:r>
    </w:p>
    <w:p w:rsidR="00520A20" w:rsidRDefault="00520A20" w:rsidP="00520A20">
      <w:pPr>
        <w:shd w:val="clear" w:color="auto" w:fill="FFFFFF"/>
        <w:spacing w:after="0" w:line="240" w:lineRule="auto"/>
        <w:ind w:firstLine="709"/>
        <w:jc w:val="both"/>
        <w:textAlignment w:val="baseline"/>
        <w:rPr>
          <w:rFonts w:ascii="Times New Roman" w:hAnsi="Times New Roman" w:cs="Times New Roman"/>
          <w:color w:val="333333"/>
          <w:sz w:val="28"/>
          <w:szCs w:val="28"/>
        </w:rPr>
      </w:pPr>
      <w:proofErr w:type="gramStart"/>
      <w:r>
        <w:rPr>
          <w:rFonts w:ascii="Times New Roman" w:hAnsi="Times New Roman" w:cs="Times New Roman"/>
          <w:color w:val="333333"/>
          <w:sz w:val="28"/>
          <w:szCs w:val="28"/>
        </w:rPr>
        <w:t>1.Анализ формы: вступление, заключение, количество частей, повторы, кульминация, предложения, фразы, мотивы.</w:t>
      </w:r>
      <w:proofErr w:type="gramEnd"/>
    </w:p>
    <w:p w:rsidR="00520A20" w:rsidRDefault="00520A20" w:rsidP="00520A20">
      <w:pPr>
        <w:shd w:val="clear" w:color="auto" w:fill="FFFFFF"/>
        <w:spacing w:after="0" w:line="240" w:lineRule="auto"/>
        <w:ind w:firstLine="709"/>
        <w:jc w:val="both"/>
        <w:textAlignment w:val="baseline"/>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2.Ознакомление с партией солиста.</w:t>
      </w:r>
    </w:p>
    <w:p w:rsidR="00520A20" w:rsidRDefault="00520A20" w:rsidP="00520A20">
      <w:pPr>
        <w:shd w:val="clear" w:color="auto" w:fill="FFFFFF"/>
        <w:spacing w:after="0" w:line="240" w:lineRule="auto"/>
        <w:ind w:firstLine="709"/>
        <w:jc w:val="both"/>
        <w:textAlignment w:val="baseline"/>
        <w:rPr>
          <w:rFonts w:ascii="Times New Roman" w:hAnsi="Times New Roman" w:cs="Times New Roman"/>
          <w:color w:val="333333"/>
          <w:sz w:val="28"/>
          <w:szCs w:val="28"/>
        </w:rPr>
      </w:pPr>
      <w:r>
        <w:rPr>
          <w:rFonts w:ascii="Times New Roman" w:hAnsi="Times New Roman" w:cs="Times New Roman"/>
          <w:color w:val="333333"/>
          <w:sz w:val="28"/>
          <w:szCs w:val="28"/>
        </w:rPr>
        <w:t xml:space="preserve">3.Определение характера пьесы, выбор тембровых красок, динамических оттенков и способов </w:t>
      </w:r>
      <w:proofErr w:type="spellStart"/>
      <w:r>
        <w:rPr>
          <w:rFonts w:ascii="Times New Roman" w:hAnsi="Times New Roman" w:cs="Times New Roman"/>
          <w:color w:val="333333"/>
          <w:sz w:val="28"/>
          <w:szCs w:val="28"/>
        </w:rPr>
        <w:t>звукоизвлечения</w:t>
      </w:r>
      <w:proofErr w:type="spellEnd"/>
      <w:r>
        <w:rPr>
          <w:rFonts w:ascii="Times New Roman" w:hAnsi="Times New Roman" w:cs="Times New Roman"/>
          <w:color w:val="333333"/>
          <w:sz w:val="28"/>
          <w:szCs w:val="28"/>
        </w:rPr>
        <w:t>.</w:t>
      </w:r>
    </w:p>
    <w:p w:rsidR="00520A20" w:rsidRPr="00B35FD2" w:rsidRDefault="00520A20" w:rsidP="00520A20">
      <w:pPr>
        <w:spacing w:after="0" w:line="270" w:lineRule="atLeast"/>
        <w:ind w:left="-170" w:right="-112" w:firstLine="708"/>
        <w:jc w:val="both"/>
        <w:rPr>
          <w:rFonts w:ascii="Times New Roman" w:eastAsia="Times New Roman" w:hAnsi="Times New Roman" w:cs="Times New Roman"/>
          <w:color w:val="444444"/>
          <w:sz w:val="18"/>
          <w:szCs w:val="18"/>
          <w:lang w:eastAsia="ru-RU"/>
        </w:rPr>
      </w:pPr>
      <w:proofErr w:type="gramStart"/>
      <w:r>
        <w:rPr>
          <w:rFonts w:ascii="Times New Roman" w:hAnsi="Times New Roman" w:cs="Times New Roman"/>
          <w:color w:val="333333"/>
          <w:sz w:val="28"/>
          <w:szCs w:val="28"/>
        </w:rPr>
        <w:t>4.Работа над нотным текстом (</w:t>
      </w:r>
      <w:r w:rsidRPr="00B35FD2">
        <w:rPr>
          <w:rFonts w:ascii="Times New Roman" w:eastAsia="Times New Roman" w:hAnsi="Times New Roman" w:cs="Times New Roman"/>
          <w:color w:val="444444"/>
          <w:sz w:val="28"/>
          <w:lang w:eastAsia="ru-RU"/>
        </w:rPr>
        <w:t>отработка</w:t>
      </w:r>
      <w:r>
        <w:rPr>
          <w:rFonts w:ascii="Times New Roman" w:eastAsia="Times New Roman" w:hAnsi="Times New Roman" w:cs="Times New Roman"/>
          <w:color w:val="444444"/>
          <w:sz w:val="28"/>
          <w:lang w:eastAsia="ru-RU"/>
        </w:rPr>
        <w:t xml:space="preserve"> технических</w:t>
      </w:r>
      <w:r w:rsidRPr="00B35FD2">
        <w:rPr>
          <w:rFonts w:ascii="Times New Roman" w:eastAsia="Times New Roman" w:hAnsi="Times New Roman" w:cs="Times New Roman"/>
          <w:color w:val="444444"/>
          <w:sz w:val="28"/>
          <w:lang w:eastAsia="ru-RU"/>
        </w:rPr>
        <w:t xml:space="preserve"> трудностей, применение различных пианистических приёмов, подбор удобной аппликатуры, «держание» темпа, выразительность динамики, точная фразировка, педализация, туше)</w:t>
      </w:r>
      <w:r>
        <w:rPr>
          <w:rFonts w:ascii="Times New Roman" w:eastAsia="Times New Roman" w:hAnsi="Times New Roman" w:cs="Times New Roman"/>
          <w:color w:val="444444"/>
          <w:sz w:val="28"/>
          <w:lang w:eastAsia="ru-RU"/>
        </w:rPr>
        <w:t>.</w:t>
      </w:r>
      <w:proofErr w:type="gramEnd"/>
    </w:p>
    <w:p w:rsidR="00520A20" w:rsidRDefault="00520A20" w:rsidP="00520A20">
      <w:pPr>
        <w:shd w:val="clear" w:color="auto" w:fill="FFFFFF"/>
        <w:spacing w:after="0" w:line="240" w:lineRule="auto"/>
        <w:ind w:firstLine="709"/>
        <w:jc w:val="both"/>
        <w:textAlignment w:val="baseline"/>
        <w:rPr>
          <w:rFonts w:ascii="Times New Roman" w:hAnsi="Times New Roman" w:cs="Times New Roman"/>
          <w:color w:val="333333"/>
          <w:sz w:val="28"/>
          <w:szCs w:val="28"/>
        </w:rPr>
      </w:pPr>
    </w:p>
    <w:p w:rsidR="00520A20" w:rsidRPr="0014154E" w:rsidRDefault="00520A20" w:rsidP="00520A20">
      <w:pPr>
        <w:shd w:val="clear" w:color="auto" w:fill="FFFFFF"/>
        <w:spacing w:after="0" w:line="240" w:lineRule="auto"/>
        <w:ind w:firstLine="709"/>
        <w:jc w:val="both"/>
        <w:textAlignment w:val="baseline"/>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Pr="009A6117">
        <w:rPr>
          <w:rFonts w:ascii="Times New Roman" w:hAnsi="Times New Roman" w:cs="Times New Roman"/>
          <w:b/>
          <w:sz w:val="28"/>
          <w:szCs w:val="28"/>
        </w:rPr>
        <w:t>Типы аккомпанемента</w:t>
      </w:r>
    </w:p>
    <w:p w:rsidR="00520A20" w:rsidRPr="009A6117" w:rsidRDefault="00520A20" w:rsidP="00520A20">
      <w:pPr>
        <w:pStyle w:val="a4"/>
        <w:contextualSpacing/>
        <w:jc w:val="both"/>
        <w:rPr>
          <w:rFonts w:ascii="Times New Roman" w:hAnsi="Times New Roman" w:cs="Times New Roman"/>
          <w:b/>
          <w:sz w:val="28"/>
          <w:szCs w:val="28"/>
        </w:rPr>
      </w:pPr>
    </w:p>
    <w:p w:rsidR="00520A20" w:rsidRPr="009A6117" w:rsidRDefault="00520A20" w:rsidP="00520A20">
      <w:pPr>
        <w:pStyle w:val="a4"/>
        <w:ind w:firstLine="709"/>
        <w:contextualSpacing/>
        <w:jc w:val="both"/>
        <w:rPr>
          <w:rFonts w:ascii="Times New Roman" w:hAnsi="Times New Roman" w:cs="Times New Roman"/>
          <w:b/>
          <w:sz w:val="28"/>
          <w:szCs w:val="28"/>
        </w:rPr>
      </w:pPr>
      <w:r w:rsidRPr="009A6117">
        <w:rPr>
          <w:rFonts w:ascii="Times New Roman" w:hAnsi="Times New Roman" w:cs="Times New Roman"/>
          <w:b/>
          <w:sz w:val="28"/>
          <w:szCs w:val="28"/>
        </w:rPr>
        <w:t xml:space="preserve"> Аккордовая опора</w:t>
      </w:r>
    </w:p>
    <w:p w:rsidR="00520A20" w:rsidRDefault="00520A20" w:rsidP="00520A20">
      <w:pPr>
        <w:pStyle w:val="a4"/>
        <w:ind w:firstLine="709"/>
        <w:contextualSpacing/>
        <w:jc w:val="both"/>
        <w:rPr>
          <w:rFonts w:ascii="Times New Roman" w:hAnsi="Times New Roman" w:cs="Times New Roman"/>
          <w:sz w:val="28"/>
          <w:szCs w:val="28"/>
        </w:rPr>
      </w:pPr>
    </w:p>
    <w:p w:rsidR="00520A20" w:rsidRPr="00E935F4" w:rsidRDefault="00520A20" w:rsidP="00520A20">
      <w:pPr>
        <w:pStyle w:val="a4"/>
        <w:ind w:firstLine="709"/>
        <w:contextualSpacing/>
        <w:jc w:val="both"/>
        <w:rPr>
          <w:rFonts w:ascii="Times New Roman" w:hAnsi="Times New Roman" w:cs="Times New Roman"/>
          <w:sz w:val="28"/>
          <w:szCs w:val="28"/>
        </w:rPr>
      </w:pPr>
      <w:r w:rsidRPr="00E935F4">
        <w:rPr>
          <w:rFonts w:ascii="Times New Roman" w:hAnsi="Times New Roman" w:cs="Times New Roman"/>
          <w:sz w:val="28"/>
          <w:szCs w:val="28"/>
        </w:rPr>
        <w:t>Это простейшая форма гармонической опоры, является поддержкой мелодии выдержанными аккордами на основных ступенях тональности. Здесь гармония подчеркивает ладотональ</w:t>
      </w:r>
      <w:r>
        <w:rPr>
          <w:rFonts w:ascii="Times New Roman" w:hAnsi="Times New Roman" w:cs="Times New Roman"/>
          <w:sz w:val="28"/>
          <w:szCs w:val="28"/>
        </w:rPr>
        <w:t xml:space="preserve">ные тяготения. </w:t>
      </w:r>
      <w:r w:rsidRPr="00E935F4">
        <w:rPr>
          <w:rFonts w:ascii="Times New Roman" w:hAnsi="Times New Roman" w:cs="Times New Roman"/>
          <w:sz w:val="28"/>
          <w:szCs w:val="28"/>
        </w:rPr>
        <w:t>Роль подобного сопровождения весьма велика для оперн</w:t>
      </w:r>
      <w:r>
        <w:rPr>
          <w:rFonts w:ascii="Times New Roman" w:hAnsi="Times New Roman" w:cs="Times New Roman"/>
          <w:sz w:val="28"/>
          <w:szCs w:val="28"/>
        </w:rPr>
        <w:t>ого искусства</w:t>
      </w:r>
      <w:r w:rsidRPr="00E935F4">
        <w:rPr>
          <w:rFonts w:ascii="Times New Roman" w:hAnsi="Times New Roman" w:cs="Times New Roman"/>
          <w:sz w:val="28"/>
          <w:szCs w:val="28"/>
        </w:rPr>
        <w:t>. Это сопровож</w:t>
      </w:r>
      <w:r>
        <w:rPr>
          <w:rFonts w:ascii="Times New Roman" w:hAnsi="Times New Roman" w:cs="Times New Roman"/>
          <w:sz w:val="28"/>
          <w:szCs w:val="28"/>
        </w:rPr>
        <w:t>дение встречается  и в инструментальной</w:t>
      </w:r>
      <w:r w:rsidRPr="00E935F4">
        <w:rPr>
          <w:rFonts w:ascii="Times New Roman" w:hAnsi="Times New Roman" w:cs="Times New Roman"/>
          <w:sz w:val="28"/>
          <w:szCs w:val="28"/>
        </w:rPr>
        <w:t xml:space="preserve"> музыке.</w:t>
      </w:r>
    </w:p>
    <w:p w:rsidR="00520A20" w:rsidRPr="00E935F4" w:rsidRDefault="00520A20" w:rsidP="00520A20">
      <w:pPr>
        <w:pStyle w:val="a4"/>
        <w:ind w:firstLine="709"/>
        <w:contextualSpacing/>
        <w:jc w:val="both"/>
        <w:rPr>
          <w:rFonts w:ascii="Times New Roman" w:hAnsi="Times New Roman" w:cs="Times New Roman"/>
          <w:color w:val="2F71A2"/>
          <w:sz w:val="28"/>
          <w:szCs w:val="28"/>
        </w:rPr>
      </w:pPr>
    </w:p>
    <w:p w:rsidR="00520A20" w:rsidRDefault="00520A20" w:rsidP="00520A20">
      <w:pPr>
        <w:pStyle w:val="a4"/>
        <w:ind w:firstLine="709"/>
        <w:contextualSpacing/>
        <w:jc w:val="both"/>
        <w:rPr>
          <w:rFonts w:ascii="Times New Roman" w:hAnsi="Times New Roman" w:cs="Times New Roman"/>
          <w:b/>
          <w:sz w:val="28"/>
          <w:szCs w:val="28"/>
        </w:rPr>
      </w:pPr>
      <w:r w:rsidRPr="009A6117">
        <w:rPr>
          <w:rFonts w:ascii="Times New Roman" w:hAnsi="Times New Roman" w:cs="Times New Roman"/>
          <w:b/>
          <w:sz w:val="28"/>
          <w:szCs w:val="28"/>
        </w:rPr>
        <w:t xml:space="preserve"> </w:t>
      </w:r>
    </w:p>
    <w:p w:rsidR="00520A20" w:rsidRPr="009A6117" w:rsidRDefault="00520A20" w:rsidP="00520A20">
      <w:pPr>
        <w:pStyle w:val="a4"/>
        <w:ind w:firstLine="709"/>
        <w:contextualSpacing/>
        <w:jc w:val="both"/>
        <w:rPr>
          <w:rFonts w:ascii="Times New Roman" w:hAnsi="Times New Roman" w:cs="Times New Roman"/>
          <w:b/>
          <w:sz w:val="28"/>
          <w:szCs w:val="28"/>
        </w:rPr>
      </w:pPr>
      <w:r w:rsidRPr="009A6117">
        <w:rPr>
          <w:rFonts w:ascii="Times New Roman" w:hAnsi="Times New Roman" w:cs="Times New Roman"/>
          <w:b/>
          <w:sz w:val="28"/>
          <w:szCs w:val="28"/>
        </w:rPr>
        <w:t>Чередование баса и аккорда</w:t>
      </w:r>
    </w:p>
    <w:p w:rsidR="00520A20" w:rsidRDefault="00520A20" w:rsidP="00520A20">
      <w:pPr>
        <w:pStyle w:val="a4"/>
        <w:ind w:firstLine="709"/>
        <w:contextualSpacing/>
        <w:jc w:val="both"/>
        <w:rPr>
          <w:rFonts w:ascii="Times New Roman" w:hAnsi="Times New Roman" w:cs="Times New Roman"/>
          <w:sz w:val="28"/>
          <w:szCs w:val="28"/>
        </w:rPr>
      </w:pPr>
    </w:p>
    <w:p w:rsidR="00520A20" w:rsidRPr="00E935F4" w:rsidRDefault="00520A20" w:rsidP="00520A20">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Такой вид аккомпанемента характерен для национальных танцев: мазурка, полонез, менуэт, гавот.</w:t>
      </w:r>
    </w:p>
    <w:p w:rsidR="00520A20" w:rsidRPr="00E935F4" w:rsidRDefault="00520A20" w:rsidP="00520A20">
      <w:pPr>
        <w:pStyle w:val="a4"/>
        <w:ind w:firstLine="709"/>
        <w:contextualSpacing/>
        <w:jc w:val="both"/>
        <w:rPr>
          <w:rFonts w:ascii="Times New Roman" w:hAnsi="Times New Roman" w:cs="Times New Roman"/>
          <w:sz w:val="28"/>
          <w:szCs w:val="28"/>
        </w:rPr>
      </w:pPr>
      <w:r w:rsidRPr="00E935F4">
        <w:rPr>
          <w:rFonts w:ascii="Times New Roman" w:hAnsi="Times New Roman" w:cs="Times New Roman"/>
          <w:sz w:val="28"/>
          <w:szCs w:val="28"/>
        </w:rPr>
        <w:t>Следует отметить два основных принципа фактуры сопровождения:</w:t>
      </w:r>
    </w:p>
    <w:p w:rsidR="00520A20" w:rsidRPr="00E935F4" w:rsidRDefault="00520A20" w:rsidP="00520A20">
      <w:pPr>
        <w:pStyle w:val="a4"/>
        <w:ind w:firstLine="709"/>
        <w:contextualSpacing/>
        <w:jc w:val="both"/>
        <w:rPr>
          <w:rFonts w:ascii="Times New Roman" w:hAnsi="Times New Roman" w:cs="Times New Roman"/>
          <w:sz w:val="28"/>
          <w:szCs w:val="28"/>
        </w:rPr>
      </w:pPr>
      <w:r w:rsidRPr="00E935F4">
        <w:rPr>
          <w:rFonts w:ascii="Times New Roman" w:hAnsi="Times New Roman" w:cs="Times New Roman"/>
          <w:sz w:val="28"/>
          <w:szCs w:val="28"/>
        </w:rPr>
        <w:t>1. Равномерное подчеркивание одинаковых моментов движения (шагов) внутри такта. Такое движение может быть:</w:t>
      </w:r>
      <w:r w:rsidRPr="00E935F4">
        <w:rPr>
          <w:rStyle w:val="apple-converted-space"/>
          <w:rFonts w:ascii="Times New Roman" w:hAnsi="Times New Roman" w:cs="Times New Roman"/>
          <w:color w:val="535353"/>
          <w:sz w:val="28"/>
          <w:szCs w:val="28"/>
        </w:rPr>
        <w:t> </w:t>
      </w:r>
      <w:r w:rsidRPr="00E935F4">
        <w:rPr>
          <w:rFonts w:ascii="Times New Roman" w:hAnsi="Times New Roman" w:cs="Times New Roman"/>
          <w:sz w:val="28"/>
          <w:szCs w:val="28"/>
        </w:rPr>
        <w:t>оперто-тяжелым</w:t>
      </w:r>
      <w:r w:rsidRPr="00E935F4">
        <w:rPr>
          <w:rStyle w:val="apple-converted-space"/>
          <w:rFonts w:ascii="Times New Roman" w:hAnsi="Times New Roman" w:cs="Times New Roman"/>
          <w:color w:val="535353"/>
          <w:sz w:val="28"/>
          <w:szCs w:val="28"/>
        </w:rPr>
        <w:t> </w:t>
      </w:r>
      <w:r w:rsidRPr="00E935F4">
        <w:rPr>
          <w:rFonts w:ascii="Times New Roman" w:hAnsi="Times New Roman" w:cs="Times New Roman"/>
          <w:sz w:val="28"/>
          <w:szCs w:val="28"/>
        </w:rPr>
        <w:t>(сарабанда), относительно легким (менуэт).</w:t>
      </w:r>
    </w:p>
    <w:p w:rsidR="00520A20" w:rsidRPr="00E935F4" w:rsidRDefault="00520A20" w:rsidP="00520A20">
      <w:pPr>
        <w:pStyle w:val="a4"/>
        <w:ind w:firstLine="709"/>
        <w:contextualSpacing/>
        <w:jc w:val="both"/>
        <w:rPr>
          <w:rFonts w:ascii="Times New Roman" w:hAnsi="Times New Roman" w:cs="Times New Roman"/>
          <w:sz w:val="28"/>
          <w:szCs w:val="28"/>
        </w:rPr>
      </w:pPr>
      <w:r w:rsidRPr="00E935F4">
        <w:rPr>
          <w:rFonts w:ascii="Times New Roman" w:hAnsi="Times New Roman" w:cs="Times New Roman"/>
          <w:sz w:val="28"/>
          <w:szCs w:val="28"/>
        </w:rPr>
        <w:t>2. Сопоставление опорного басового звука с более легкими аккордами. Такова фактура гавота, мазурки, вальса, польки.</w:t>
      </w:r>
    </w:p>
    <w:p w:rsidR="00520A20" w:rsidRPr="00E935F4" w:rsidRDefault="00520A20" w:rsidP="00520A20">
      <w:pPr>
        <w:pStyle w:val="a4"/>
        <w:ind w:firstLine="709"/>
        <w:contextualSpacing/>
        <w:jc w:val="both"/>
        <w:rPr>
          <w:rFonts w:ascii="Times New Roman" w:hAnsi="Times New Roman" w:cs="Times New Roman"/>
          <w:sz w:val="28"/>
          <w:szCs w:val="28"/>
        </w:rPr>
      </w:pPr>
      <w:r w:rsidRPr="00E935F4">
        <w:rPr>
          <w:rFonts w:ascii="Times New Roman" w:hAnsi="Times New Roman" w:cs="Times New Roman"/>
          <w:sz w:val="28"/>
          <w:szCs w:val="28"/>
        </w:rPr>
        <w:t>Распространенность такой формы танцевального сопровождения соответствует шагу, походке: басовый звук передает толчок от земли, а аккорды — более легкие движения.</w:t>
      </w:r>
    </w:p>
    <w:p w:rsidR="00520A20" w:rsidRPr="00E935F4" w:rsidRDefault="00520A20" w:rsidP="00520A20">
      <w:pPr>
        <w:pStyle w:val="a4"/>
        <w:contextualSpacing/>
        <w:jc w:val="both"/>
        <w:rPr>
          <w:rFonts w:ascii="Times New Roman" w:hAnsi="Times New Roman" w:cs="Times New Roman"/>
          <w:sz w:val="28"/>
          <w:szCs w:val="28"/>
        </w:rPr>
      </w:pPr>
      <w:r w:rsidRPr="00E935F4">
        <w:rPr>
          <w:rFonts w:ascii="Times New Roman" w:hAnsi="Times New Roman" w:cs="Times New Roman"/>
          <w:sz w:val="28"/>
          <w:szCs w:val="28"/>
        </w:rPr>
        <w:t xml:space="preserve">Это самый доступный вид аккомпанемента домашнего </w:t>
      </w:r>
      <w:proofErr w:type="spellStart"/>
      <w:r w:rsidRPr="00E935F4">
        <w:rPr>
          <w:rFonts w:ascii="Times New Roman" w:hAnsi="Times New Roman" w:cs="Times New Roman"/>
          <w:sz w:val="28"/>
          <w:szCs w:val="28"/>
        </w:rPr>
        <w:t>музицирования</w:t>
      </w:r>
      <w:proofErr w:type="spellEnd"/>
      <w:r w:rsidRPr="00E935F4">
        <w:rPr>
          <w:rFonts w:ascii="Times New Roman" w:hAnsi="Times New Roman" w:cs="Times New Roman"/>
          <w:sz w:val="28"/>
          <w:szCs w:val="28"/>
        </w:rPr>
        <w:t>.</w:t>
      </w:r>
    </w:p>
    <w:p w:rsidR="00520A20" w:rsidRDefault="00520A20" w:rsidP="00520A20">
      <w:pPr>
        <w:pStyle w:val="a4"/>
        <w:ind w:firstLine="709"/>
        <w:contextualSpacing/>
        <w:jc w:val="both"/>
        <w:rPr>
          <w:rFonts w:ascii="Times New Roman" w:hAnsi="Times New Roman" w:cs="Times New Roman"/>
          <w:b/>
          <w:sz w:val="28"/>
          <w:szCs w:val="28"/>
        </w:rPr>
      </w:pPr>
    </w:p>
    <w:p w:rsidR="00520A20" w:rsidRPr="00185967" w:rsidRDefault="00520A20" w:rsidP="00520A20">
      <w:pPr>
        <w:pStyle w:val="a4"/>
        <w:contextualSpacing/>
        <w:jc w:val="both"/>
        <w:rPr>
          <w:rFonts w:ascii="Times New Roman" w:hAnsi="Times New Roman" w:cs="Times New Roman"/>
          <w:b/>
          <w:sz w:val="28"/>
          <w:szCs w:val="28"/>
        </w:rPr>
      </w:pPr>
      <w:r>
        <w:rPr>
          <w:rFonts w:ascii="Times New Roman" w:hAnsi="Times New Roman" w:cs="Times New Roman"/>
          <w:b/>
          <w:sz w:val="28"/>
          <w:szCs w:val="28"/>
        </w:rPr>
        <w:t xml:space="preserve"> М.И. </w:t>
      </w:r>
      <w:r w:rsidRPr="00185967">
        <w:rPr>
          <w:rFonts w:ascii="Times New Roman" w:hAnsi="Times New Roman" w:cs="Times New Roman"/>
          <w:b/>
          <w:sz w:val="28"/>
          <w:szCs w:val="28"/>
        </w:rPr>
        <w:t>Глинка. Мазурка</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C00B71">
        <w:rPr>
          <w:rFonts w:ascii="Times New Roman" w:hAnsi="Times New Roman" w:cs="Times New Roman"/>
          <w:sz w:val="28"/>
          <w:szCs w:val="28"/>
        </w:rPr>
        <w:t>исп. Иванова Ксения 7класс</w:t>
      </w:r>
    </w:p>
    <w:p w:rsidR="00520A20" w:rsidRDefault="00520A20" w:rsidP="00520A20">
      <w:pPr>
        <w:pStyle w:val="a4"/>
        <w:ind w:firstLine="709"/>
        <w:contextualSpacing/>
        <w:jc w:val="both"/>
        <w:rPr>
          <w:rFonts w:ascii="Times New Roman" w:hAnsi="Times New Roman" w:cs="Times New Roman"/>
          <w:sz w:val="28"/>
          <w:szCs w:val="28"/>
        </w:rPr>
      </w:pPr>
    </w:p>
    <w:p w:rsidR="00520A20" w:rsidRPr="002C2ECA" w:rsidRDefault="00520A20" w:rsidP="00FF3D90">
      <w:pPr>
        <w:pStyle w:val="a4"/>
        <w:contextualSpacing/>
        <w:jc w:val="both"/>
        <w:rPr>
          <w:rFonts w:ascii="Times New Roman" w:hAnsi="Times New Roman" w:cs="Times New Roman"/>
          <w:sz w:val="28"/>
          <w:szCs w:val="28"/>
        </w:rPr>
      </w:pPr>
      <w:r w:rsidRPr="002C2ECA">
        <w:rPr>
          <w:rFonts w:ascii="Times New Roman" w:hAnsi="Times New Roman" w:cs="Times New Roman"/>
          <w:sz w:val="28"/>
          <w:szCs w:val="28"/>
        </w:rPr>
        <w:t>Задачи аккомпаниатора:</w:t>
      </w:r>
    </w:p>
    <w:p w:rsidR="00520A20" w:rsidRDefault="00520A20" w:rsidP="00520A20">
      <w:pPr>
        <w:pStyle w:val="a4"/>
        <w:contextualSpacing/>
        <w:jc w:val="both"/>
        <w:rPr>
          <w:rFonts w:ascii="Times New Roman" w:hAnsi="Times New Roman" w:cs="Times New Roman"/>
          <w:sz w:val="28"/>
          <w:szCs w:val="28"/>
        </w:rPr>
      </w:pPr>
      <w:r>
        <w:rPr>
          <w:rFonts w:ascii="Times New Roman" w:hAnsi="Times New Roman" w:cs="Times New Roman"/>
          <w:sz w:val="28"/>
          <w:szCs w:val="28"/>
        </w:rPr>
        <w:t xml:space="preserve">- передать характер мазурки, </w:t>
      </w:r>
      <w:proofErr w:type="spellStart"/>
      <w:r>
        <w:rPr>
          <w:rFonts w:ascii="Times New Roman" w:hAnsi="Times New Roman" w:cs="Times New Roman"/>
          <w:sz w:val="28"/>
          <w:szCs w:val="28"/>
        </w:rPr>
        <w:t>трехдольность</w:t>
      </w:r>
      <w:proofErr w:type="spellEnd"/>
      <w:r>
        <w:rPr>
          <w:rFonts w:ascii="Times New Roman" w:hAnsi="Times New Roman" w:cs="Times New Roman"/>
          <w:sz w:val="28"/>
          <w:szCs w:val="28"/>
        </w:rPr>
        <w:t>;</w:t>
      </w:r>
    </w:p>
    <w:p w:rsidR="00520A20" w:rsidRDefault="00520A20" w:rsidP="00520A20">
      <w:pPr>
        <w:pStyle w:val="a4"/>
        <w:contextualSpacing/>
        <w:jc w:val="both"/>
        <w:rPr>
          <w:rFonts w:ascii="Times New Roman" w:hAnsi="Times New Roman" w:cs="Times New Roman"/>
          <w:sz w:val="28"/>
          <w:szCs w:val="28"/>
        </w:rPr>
      </w:pPr>
      <w:r>
        <w:rPr>
          <w:rFonts w:ascii="Times New Roman" w:hAnsi="Times New Roman" w:cs="Times New Roman"/>
          <w:sz w:val="28"/>
          <w:szCs w:val="28"/>
        </w:rPr>
        <w:t>- умение играть бас громче, аккорды тише;</w:t>
      </w:r>
    </w:p>
    <w:p w:rsidR="00520A20" w:rsidRDefault="00520A20" w:rsidP="00520A20">
      <w:pPr>
        <w:pStyle w:val="a4"/>
        <w:contextualSpacing/>
        <w:jc w:val="both"/>
        <w:rPr>
          <w:rFonts w:ascii="Times New Roman" w:hAnsi="Times New Roman" w:cs="Times New Roman"/>
          <w:sz w:val="28"/>
          <w:szCs w:val="28"/>
        </w:rPr>
      </w:pPr>
      <w:r>
        <w:rPr>
          <w:rFonts w:ascii="Times New Roman" w:hAnsi="Times New Roman" w:cs="Times New Roman"/>
          <w:sz w:val="28"/>
          <w:szCs w:val="28"/>
        </w:rPr>
        <w:t>-умение выстраивать мелодическую линию;</w:t>
      </w:r>
    </w:p>
    <w:p w:rsidR="00520A20" w:rsidRDefault="00520A20" w:rsidP="00520A20">
      <w:pPr>
        <w:pStyle w:val="a4"/>
        <w:contextualSpacing/>
        <w:jc w:val="both"/>
        <w:rPr>
          <w:rFonts w:ascii="Times New Roman" w:hAnsi="Times New Roman" w:cs="Times New Roman"/>
          <w:sz w:val="28"/>
          <w:szCs w:val="28"/>
        </w:rPr>
      </w:pPr>
      <w:r>
        <w:rPr>
          <w:rFonts w:ascii="Times New Roman" w:hAnsi="Times New Roman" w:cs="Times New Roman"/>
          <w:sz w:val="28"/>
          <w:szCs w:val="28"/>
        </w:rPr>
        <w:t xml:space="preserve">- преодоление </w:t>
      </w:r>
      <w:proofErr w:type="gramStart"/>
      <w:r>
        <w:rPr>
          <w:rFonts w:ascii="Times New Roman" w:hAnsi="Times New Roman" w:cs="Times New Roman"/>
          <w:sz w:val="28"/>
          <w:szCs w:val="28"/>
        </w:rPr>
        <w:t>тактовой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члененности</w:t>
      </w:r>
      <w:proofErr w:type="spellEnd"/>
      <w:r>
        <w:rPr>
          <w:rFonts w:ascii="Times New Roman" w:hAnsi="Times New Roman" w:cs="Times New Roman"/>
          <w:sz w:val="28"/>
          <w:szCs w:val="28"/>
        </w:rPr>
        <w:t>;</w:t>
      </w:r>
    </w:p>
    <w:p w:rsidR="00520A20" w:rsidRPr="00A651BB" w:rsidRDefault="00520A20" w:rsidP="00520A20">
      <w:pPr>
        <w:pStyle w:val="a4"/>
        <w:contextualSpacing/>
        <w:jc w:val="both"/>
        <w:rPr>
          <w:rFonts w:ascii="Times New Roman" w:hAnsi="Times New Roman" w:cs="Times New Roman"/>
          <w:sz w:val="28"/>
          <w:szCs w:val="28"/>
        </w:rPr>
      </w:pPr>
      <w:r>
        <w:rPr>
          <w:rFonts w:ascii="Times New Roman" w:hAnsi="Times New Roman" w:cs="Times New Roman"/>
          <w:sz w:val="28"/>
          <w:szCs w:val="28"/>
        </w:rPr>
        <w:t>- звуковое разнообразие музыкальных образов.</w:t>
      </w:r>
    </w:p>
    <w:p w:rsidR="00520A20" w:rsidRPr="009A6117" w:rsidRDefault="00520A20" w:rsidP="00520A20">
      <w:pPr>
        <w:pStyle w:val="a4"/>
        <w:ind w:firstLine="709"/>
        <w:contextualSpacing/>
        <w:jc w:val="both"/>
        <w:rPr>
          <w:rFonts w:ascii="Times New Roman" w:hAnsi="Times New Roman" w:cs="Times New Roman"/>
          <w:b/>
          <w:sz w:val="28"/>
          <w:szCs w:val="28"/>
        </w:rPr>
      </w:pPr>
    </w:p>
    <w:p w:rsidR="00520A20" w:rsidRDefault="00520A20" w:rsidP="00520A20">
      <w:pPr>
        <w:pStyle w:val="a4"/>
        <w:ind w:firstLine="709"/>
        <w:contextualSpacing/>
        <w:jc w:val="both"/>
        <w:rPr>
          <w:rFonts w:ascii="Times New Roman" w:hAnsi="Times New Roman" w:cs="Times New Roman"/>
          <w:b/>
          <w:sz w:val="28"/>
          <w:szCs w:val="28"/>
        </w:rPr>
      </w:pPr>
      <w:r w:rsidRPr="009A6117">
        <w:rPr>
          <w:rFonts w:ascii="Times New Roman" w:hAnsi="Times New Roman" w:cs="Times New Roman"/>
          <w:b/>
          <w:sz w:val="28"/>
          <w:szCs w:val="28"/>
        </w:rPr>
        <w:t xml:space="preserve"> </w:t>
      </w:r>
    </w:p>
    <w:p w:rsidR="00FF3D90" w:rsidRDefault="00FF3D90" w:rsidP="00520A20">
      <w:pPr>
        <w:pStyle w:val="a4"/>
        <w:ind w:firstLine="709"/>
        <w:contextualSpacing/>
        <w:jc w:val="both"/>
        <w:rPr>
          <w:rFonts w:ascii="Times New Roman" w:hAnsi="Times New Roman" w:cs="Times New Roman"/>
          <w:b/>
          <w:sz w:val="28"/>
          <w:szCs w:val="28"/>
        </w:rPr>
      </w:pPr>
    </w:p>
    <w:p w:rsidR="00520A20" w:rsidRPr="009A6117" w:rsidRDefault="00520A20" w:rsidP="00520A20">
      <w:pPr>
        <w:pStyle w:val="a4"/>
        <w:ind w:firstLine="709"/>
        <w:contextualSpacing/>
        <w:jc w:val="both"/>
        <w:rPr>
          <w:rFonts w:ascii="Times New Roman" w:hAnsi="Times New Roman" w:cs="Times New Roman"/>
          <w:b/>
          <w:sz w:val="28"/>
          <w:szCs w:val="28"/>
        </w:rPr>
      </w:pPr>
      <w:r w:rsidRPr="009A6117">
        <w:rPr>
          <w:rFonts w:ascii="Times New Roman" w:hAnsi="Times New Roman" w:cs="Times New Roman"/>
          <w:b/>
          <w:sz w:val="28"/>
          <w:szCs w:val="28"/>
        </w:rPr>
        <w:lastRenderedPageBreak/>
        <w:t>Аккордовая пульсация</w:t>
      </w:r>
    </w:p>
    <w:p w:rsidR="00520A20" w:rsidRDefault="00520A20" w:rsidP="00520A20">
      <w:pPr>
        <w:pStyle w:val="a4"/>
        <w:ind w:firstLine="709"/>
        <w:contextualSpacing/>
        <w:jc w:val="both"/>
        <w:rPr>
          <w:rFonts w:ascii="Times New Roman" w:hAnsi="Times New Roman" w:cs="Times New Roman"/>
          <w:sz w:val="28"/>
          <w:szCs w:val="28"/>
        </w:rPr>
      </w:pPr>
    </w:p>
    <w:p w:rsidR="00520A20" w:rsidRPr="00E935F4" w:rsidRDefault="00520A20" w:rsidP="00520A20">
      <w:pPr>
        <w:pStyle w:val="a4"/>
        <w:ind w:firstLine="709"/>
        <w:contextualSpacing/>
        <w:jc w:val="both"/>
        <w:rPr>
          <w:rFonts w:ascii="Times New Roman" w:hAnsi="Times New Roman" w:cs="Times New Roman"/>
          <w:sz w:val="28"/>
          <w:szCs w:val="28"/>
        </w:rPr>
      </w:pPr>
      <w:r w:rsidRPr="00E935F4">
        <w:rPr>
          <w:rFonts w:ascii="Times New Roman" w:hAnsi="Times New Roman" w:cs="Times New Roman"/>
          <w:sz w:val="28"/>
          <w:szCs w:val="28"/>
        </w:rPr>
        <w:t>Отход от </w:t>
      </w:r>
      <w:proofErr w:type="spellStart"/>
      <w:r w:rsidRPr="00E935F4">
        <w:rPr>
          <w:rFonts w:ascii="Times New Roman" w:hAnsi="Times New Roman" w:cs="Times New Roman"/>
          <w:sz w:val="28"/>
          <w:szCs w:val="28"/>
        </w:rPr>
        <w:t>танцевальности</w:t>
      </w:r>
      <w:proofErr w:type="spellEnd"/>
      <w:r w:rsidRPr="00E935F4">
        <w:rPr>
          <w:rFonts w:ascii="Times New Roman" w:hAnsi="Times New Roman" w:cs="Times New Roman"/>
          <w:sz w:val="28"/>
          <w:szCs w:val="28"/>
        </w:rPr>
        <w:t>, обращение к другим темам и жанрам преобразует сопровождение, создает огромное разнообразие ритмических фигур, которые характеризуют движение.</w:t>
      </w:r>
    </w:p>
    <w:p w:rsidR="00520A20" w:rsidRPr="00E935F4" w:rsidRDefault="00520A20" w:rsidP="00520A20">
      <w:pPr>
        <w:pStyle w:val="a4"/>
        <w:ind w:firstLine="709"/>
        <w:contextualSpacing/>
        <w:jc w:val="both"/>
        <w:rPr>
          <w:rFonts w:ascii="Times New Roman" w:hAnsi="Times New Roman" w:cs="Times New Roman"/>
          <w:sz w:val="28"/>
          <w:szCs w:val="28"/>
        </w:rPr>
      </w:pPr>
      <w:r w:rsidRPr="00E935F4">
        <w:rPr>
          <w:rFonts w:ascii="Times New Roman" w:hAnsi="Times New Roman" w:cs="Times New Roman"/>
          <w:sz w:val="28"/>
          <w:szCs w:val="28"/>
        </w:rPr>
        <w:t>Оживление гармонической опоры в гомофонной музыке развивалось по двум направлениям:</w:t>
      </w:r>
    </w:p>
    <w:p w:rsidR="00520A20" w:rsidRPr="00E935F4" w:rsidRDefault="00520A20" w:rsidP="00520A20">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935F4">
        <w:rPr>
          <w:rFonts w:ascii="Times New Roman" w:hAnsi="Times New Roman" w:cs="Times New Roman"/>
          <w:sz w:val="28"/>
          <w:szCs w:val="28"/>
        </w:rPr>
        <w:t>учащение пульсации аккордов;</w:t>
      </w:r>
    </w:p>
    <w:p w:rsidR="00520A20" w:rsidRPr="00E935F4" w:rsidRDefault="00520A20" w:rsidP="00520A20">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935F4">
        <w:rPr>
          <w:rFonts w:ascii="Times New Roman" w:hAnsi="Times New Roman" w:cs="Times New Roman"/>
          <w:sz w:val="28"/>
          <w:szCs w:val="28"/>
        </w:rPr>
        <w:t>разложение аккорда в виде гармонической фигурации.</w:t>
      </w:r>
    </w:p>
    <w:p w:rsidR="00520A20" w:rsidRPr="00E935F4" w:rsidRDefault="00520A20" w:rsidP="00520A20">
      <w:pPr>
        <w:pStyle w:val="a4"/>
        <w:ind w:firstLine="709"/>
        <w:contextualSpacing/>
        <w:jc w:val="both"/>
        <w:rPr>
          <w:rFonts w:ascii="Times New Roman" w:hAnsi="Times New Roman" w:cs="Times New Roman"/>
          <w:sz w:val="28"/>
          <w:szCs w:val="28"/>
        </w:rPr>
      </w:pPr>
      <w:r w:rsidRPr="00E935F4">
        <w:rPr>
          <w:rFonts w:ascii="Times New Roman" w:hAnsi="Times New Roman" w:cs="Times New Roman"/>
          <w:sz w:val="28"/>
          <w:szCs w:val="28"/>
        </w:rPr>
        <w:t>Эти виды фактуры являются наиболее типичными. Они содержат в себе огромные возможности эмоционального насыщения за счет темповой и динамической активизации.</w:t>
      </w:r>
    </w:p>
    <w:p w:rsidR="00520A20" w:rsidRPr="00E935F4" w:rsidRDefault="00520A20" w:rsidP="00520A20">
      <w:pPr>
        <w:pStyle w:val="a4"/>
        <w:ind w:firstLine="709"/>
        <w:contextualSpacing/>
        <w:jc w:val="both"/>
        <w:rPr>
          <w:rFonts w:ascii="Times New Roman" w:hAnsi="Times New Roman" w:cs="Times New Roman"/>
          <w:sz w:val="28"/>
          <w:szCs w:val="28"/>
        </w:rPr>
      </w:pPr>
      <w:r w:rsidRPr="00E935F4">
        <w:rPr>
          <w:rFonts w:ascii="Times New Roman" w:hAnsi="Times New Roman" w:cs="Times New Roman"/>
          <w:sz w:val="28"/>
          <w:szCs w:val="28"/>
        </w:rPr>
        <w:t>Пульсирующие аккорды создают разную эмоциональную окраску: неторопливые — покой, раздумье, подчеркнутые при поддержке гармонического развития — взволнованность, переживания</w:t>
      </w:r>
      <w:r w:rsidRPr="00E935F4">
        <w:rPr>
          <w:rStyle w:val="apple-converted-space"/>
          <w:rFonts w:ascii="Times New Roman" w:hAnsi="Times New Roman" w:cs="Times New Roman"/>
          <w:color w:val="535353"/>
          <w:sz w:val="28"/>
          <w:szCs w:val="28"/>
        </w:rPr>
        <w:t> </w:t>
      </w:r>
      <w:r w:rsidRPr="00E935F4">
        <w:rPr>
          <w:rFonts w:ascii="Times New Roman" w:hAnsi="Times New Roman" w:cs="Times New Roman"/>
          <w:sz w:val="28"/>
          <w:szCs w:val="28"/>
        </w:rPr>
        <w:t>и т. д.</w:t>
      </w:r>
    </w:p>
    <w:p w:rsidR="00520A20" w:rsidRDefault="00520A20" w:rsidP="00520A20">
      <w:pPr>
        <w:pStyle w:val="a4"/>
        <w:ind w:firstLine="709"/>
        <w:contextualSpacing/>
        <w:jc w:val="both"/>
        <w:rPr>
          <w:rFonts w:ascii="Times New Roman" w:hAnsi="Times New Roman" w:cs="Times New Roman"/>
          <w:b/>
          <w:sz w:val="28"/>
          <w:szCs w:val="28"/>
        </w:rPr>
      </w:pPr>
    </w:p>
    <w:p w:rsidR="00520A20" w:rsidRPr="00C00B71" w:rsidRDefault="00520A20" w:rsidP="00520A20">
      <w:pPr>
        <w:pStyle w:val="a4"/>
        <w:contextualSpacing/>
        <w:jc w:val="both"/>
        <w:rPr>
          <w:rFonts w:ascii="Times New Roman" w:hAnsi="Times New Roman" w:cs="Times New Roman"/>
          <w:sz w:val="28"/>
          <w:szCs w:val="28"/>
        </w:rPr>
      </w:pPr>
      <w:r>
        <w:rPr>
          <w:rFonts w:ascii="Times New Roman" w:hAnsi="Times New Roman" w:cs="Times New Roman"/>
          <w:b/>
          <w:sz w:val="28"/>
          <w:szCs w:val="28"/>
        </w:rPr>
        <w:t xml:space="preserve">А. Марчелло. Адажио (ре минор) - </w:t>
      </w:r>
      <w:r>
        <w:rPr>
          <w:rFonts w:ascii="Times New Roman" w:hAnsi="Times New Roman" w:cs="Times New Roman"/>
          <w:sz w:val="28"/>
          <w:szCs w:val="28"/>
        </w:rPr>
        <w:t>исп. Галкина Татьяна 7 класс</w:t>
      </w:r>
    </w:p>
    <w:p w:rsidR="00520A20" w:rsidRDefault="00520A20" w:rsidP="00520A20">
      <w:pPr>
        <w:pStyle w:val="a4"/>
        <w:ind w:firstLine="709"/>
        <w:contextualSpacing/>
        <w:jc w:val="both"/>
        <w:rPr>
          <w:rFonts w:ascii="Times New Roman" w:hAnsi="Times New Roman" w:cs="Times New Roman"/>
          <w:sz w:val="28"/>
          <w:szCs w:val="28"/>
        </w:rPr>
      </w:pPr>
    </w:p>
    <w:p w:rsidR="00520A20" w:rsidRPr="002C2C67" w:rsidRDefault="00520A20" w:rsidP="00520A20">
      <w:pPr>
        <w:pStyle w:val="a4"/>
        <w:ind w:firstLine="284"/>
        <w:contextualSpacing/>
        <w:jc w:val="both"/>
        <w:rPr>
          <w:rFonts w:ascii="Times New Roman" w:hAnsi="Times New Roman" w:cs="Times New Roman"/>
          <w:sz w:val="28"/>
          <w:szCs w:val="28"/>
        </w:rPr>
      </w:pPr>
      <w:r>
        <w:rPr>
          <w:rFonts w:ascii="Times New Roman" w:hAnsi="Times New Roman" w:cs="Times New Roman"/>
          <w:sz w:val="28"/>
          <w:szCs w:val="28"/>
        </w:rPr>
        <w:t>Задачи аккомпаниатора:</w:t>
      </w:r>
    </w:p>
    <w:p w:rsidR="00520A20" w:rsidRPr="002C2C67" w:rsidRDefault="00FF3D90" w:rsidP="00520A20">
      <w:pPr>
        <w:pStyle w:val="a4"/>
        <w:ind w:firstLine="284"/>
        <w:contextualSpacing/>
        <w:jc w:val="both"/>
        <w:rPr>
          <w:rFonts w:ascii="Times New Roman" w:hAnsi="Times New Roman" w:cs="Times New Roman"/>
          <w:sz w:val="28"/>
          <w:szCs w:val="28"/>
        </w:rPr>
      </w:pPr>
      <w:r>
        <w:rPr>
          <w:rFonts w:ascii="Times New Roman" w:hAnsi="Times New Roman" w:cs="Times New Roman"/>
          <w:sz w:val="28"/>
          <w:szCs w:val="28"/>
        </w:rPr>
        <w:t>-</w:t>
      </w:r>
      <w:r w:rsidR="00520A20">
        <w:rPr>
          <w:rFonts w:ascii="Times New Roman" w:hAnsi="Times New Roman" w:cs="Times New Roman"/>
          <w:sz w:val="28"/>
          <w:szCs w:val="28"/>
        </w:rPr>
        <w:t>с</w:t>
      </w:r>
      <w:r w:rsidR="00520A20" w:rsidRPr="002C2C67">
        <w:rPr>
          <w:rFonts w:ascii="Times New Roman" w:hAnsi="Times New Roman" w:cs="Times New Roman"/>
          <w:sz w:val="28"/>
          <w:szCs w:val="28"/>
        </w:rPr>
        <w:t>литное исполнение интервалов</w:t>
      </w:r>
      <w:r w:rsidR="00520A20">
        <w:rPr>
          <w:rFonts w:ascii="Times New Roman" w:hAnsi="Times New Roman" w:cs="Times New Roman"/>
          <w:sz w:val="28"/>
          <w:szCs w:val="28"/>
        </w:rPr>
        <w:t>, аккордов, создание эффекта непрерывного звучания, без пауз;</w:t>
      </w:r>
    </w:p>
    <w:p w:rsidR="00520A20" w:rsidRDefault="00520A20" w:rsidP="00520A20">
      <w:pPr>
        <w:pStyle w:val="a4"/>
        <w:ind w:firstLine="284"/>
        <w:contextualSpacing/>
        <w:jc w:val="both"/>
        <w:rPr>
          <w:rFonts w:ascii="Times New Roman" w:hAnsi="Times New Roman" w:cs="Times New Roman"/>
          <w:sz w:val="28"/>
          <w:szCs w:val="28"/>
        </w:rPr>
      </w:pPr>
      <w:r>
        <w:rPr>
          <w:rFonts w:ascii="Times New Roman" w:hAnsi="Times New Roman" w:cs="Times New Roman"/>
          <w:sz w:val="28"/>
          <w:szCs w:val="28"/>
        </w:rPr>
        <w:t>- умение вести мелодическую линию баса;</w:t>
      </w:r>
    </w:p>
    <w:p w:rsidR="00520A20" w:rsidRPr="002C2C67" w:rsidRDefault="00520A20" w:rsidP="00520A20">
      <w:pPr>
        <w:pStyle w:val="a4"/>
        <w:ind w:firstLine="284"/>
        <w:contextualSpacing/>
        <w:jc w:val="both"/>
        <w:rPr>
          <w:rFonts w:ascii="Times New Roman" w:hAnsi="Times New Roman" w:cs="Times New Roman"/>
          <w:sz w:val="28"/>
          <w:szCs w:val="28"/>
        </w:rPr>
      </w:pPr>
      <w:r>
        <w:rPr>
          <w:rFonts w:ascii="Times New Roman" w:hAnsi="Times New Roman" w:cs="Times New Roman"/>
          <w:sz w:val="28"/>
          <w:szCs w:val="28"/>
        </w:rPr>
        <w:t>- раскрытие  музыкального образа;</w:t>
      </w:r>
      <w:r w:rsidRPr="002C2C67">
        <w:rPr>
          <w:rFonts w:ascii="Times New Roman" w:hAnsi="Times New Roman" w:cs="Times New Roman"/>
          <w:sz w:val="28"/>
          <w:szCs w:val="28"/>
        </w:rPr>
        <w:t xml:space="preserve"> </w:t>
      </w:r>
    </w:p>
    <w:p w:rsidR="00520A20" w:rsidRDefault="00520A20" w:rsidP="00520A20">
      <w:pPr>
        <w:pStyle w:val="a4"/>
        <w:ind w:firstLine="284"/>
        <w:contextualSpacing/>
        <w:jc w:val="both"/>
        <w:rPr>
          <w:rFonts w:ascii="Times New Roman" w:hAnsi="Times New Roman" w:cs="Times New Roman"/>
          <w:sz w:val="28"/>
          <w:szCs w:val="28"/>
        </w:rPr>
      </w:pPr>
      <w:r>
        <w:rPr>
          <w:rFonts w:ascii="Times New Roman" w:hAnsi="Times New Roman" w:cs="Times New Roman"/>
          <w:sz w:val="28"/>
          <w:szCs w:val="28"/>
        </w:rPr>
        <w:t>- чуткое владение запаздывающей педалью;</w:t>
      </w:r>
    </w:p>
    <w:p w:rsidR="00520A20" w:rsidRPr="002C2C67" w:rsidRDefault="00520A20" w:rsidP="00520A20">
      <w:pPr>
        <w:pStyle w:val="a4"/>
        <w:ind w:firstLine="284"/>
        <w:contextualSpacing/>
        <w:jc w:val="both"/>
        <w:rPr>
          <w:rFonts w:ascii="Times New Roman" w:hAnsi="Times New Roman" w:cs="Times New Roman"/>
          <w:sz w:val="28"/>
          <w:szCs w:val="28"/>
        </w:rPr>
      </w:pPr>
      <w:r>
        <w:rPr>
          <w:rFonts w:ascii="Times New Roman" w:hAnsi="Times New Roman" w:cs="Times New Roman"/>
          <w:sz w:val="28"/>
          <w:szCs w:val="28"/>
        </w:rPr>
        <w:t>- у</w:t>
      </w:r>
      <w:r w:rsidRPr="002C2C67">
        <w:rPr>
          <w:rFonts w:ascii="Times New Roman" w:hAnsi="Times New Roman" w:cs="Times New Roman"/>
          <w:sz w:val="28"/>
          <w:szCs w:val="28"/>
        </w:rPr>
        <w:t>мение уловит</w:t>
      </w:r>
      <w:r>
        <w:rPr>
          <w:rFonts w:ascii="Times New Roman" w:hAnsi="Times New Roman" w:cs="Times New Roman"/>
          <w:sz w:val="28"/>
          <w:szCs w:val="28"/>
        </w:rPr>
        <w:t>ь эмоциональную окраску гармонии;</w:t>
      </w:r>
    </w:p>
    <w:p w:rsidR="00520A20" w:rsidRPr="002C2C67" w:rsidRDefault="00520A20" w:rsidP="00520A20">
      <w:pPr>
        <w:pStyle w:val="a4"/>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 проработка </w:t>
      </w:r>
      <w:proofErr w:type="spellStart"/>
      <w:r>
        <w:rPr>
          <w:rFonts w:ascii="Times New Roman" w:hAnsi="Times New Roman" w:cs="Times New Roman"/>
          <w:sz w:val="28"/>
          <w:szCs w:val="28"/>
        </w:rPr>
        <w:t>полифоничных</w:t>
      </w:r>
      <w:proofErr w:type="spellEnd"/>
      <w:r>
        <w:rPr>
          <w:rFonts w:ascii="Times New Roman" w:hAnsi="Times New Roman" w:cs="Times New Roman"/>
          <w:sz w:val="28"/>
          <w:szCs w:val="28"/>
        </w:rPr>
        <w:t xml:space="preserve"> мест в </w:t>
      </w:r>
      <w:r w:rsidRPr="002C2C67">
        <w:rPr>
          <w:rFonts w:ascii="Times New Roman" w:hAnsi="Times New Roman" w:cs="Times New Roman"/>
          <w:sz w:val="28"/>
          <w:szCs w:val="28"/>
        </w:rPr>
        <w:t xml:space="preserve"> фортепианной партии</w:t>
      </w:r>
      <w:r>
        <w:rPr>
          <w:rFonts w:ascii="Times New Roman" w:hAnsi="Times New Roman" w:cs="Times New Roman"/>
          <w:sz w:val="28"/>
          <w:szCs w:val="28"/>
        </w:rPr>
        <w:t>.</w:t>
      </w:r>
    </w:p>
    <w:p w:rsidR="00520A20" w:rsidRPr="002C2C67" w:rsidRDefault="00520A20" w:rsidP="00520A20">
      <w:pPr>
        <w:pStyle w:val="a4"/>
        <w:ind w:firstLine="709"/>
        <w:contextualSpacing/>
        <w:jc w:val="both"/>
        <w:rPr>
          <w:rFonts w:ascii="Times New Roman" w:hAnsi="Times New Roman" w:cs="Times New Roman"/>
          <w:sz w:val="28"/>
          <w:szCs w:val="28"/>
        </w:rPr>
      </w:pPr>
    </w:p>
    <w:p w:rsidR="00520A20" w:rsidRPr="009A6117" w:rsidRDefault="00520A20" w:rsidP="00520A20">
      <w:pPr>
        <w:pStyle w:val="a4"/>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Pr="009A6117">
        <w:rPr>
          <w:rFonts w:ascii="Times New Roman" w:hAnsi="Times New Roman" w:cs="Times New Roman"/>
          <w:b/>
          <w:sz w:val="28"/>
          <w:szCs w:val="28"/>
        </w:rPr>
        <w:t>Гармоническая фигурация</w:t>
      </w:r>
    </w:p>
    <w:p w:rsidR="00520A20" w:rsidRDefault="00520A20" w:rsidP="00520A20">
      <w:pPr>
        <w:pStyle w:val="a4"/>
        <w:ind w:firstLine="284"/>
        <w:contextualSpacing/>
        <w:jc w:val="both"/>
        <w:rPr>
          <w:rFonts w:ascii="Times New Roman" w:hAnsi="Times New Roman" w:cs="Times New Roman"/>
          <w:sz w:val="28"/>
          <w:szCs w:val="28"/>
        </w:rPr>
      </w:pPr>
    </w:p>
    <w:p w:rsidR="00520A20" w:rsidRPr="00E935F4" w:rsidRDefault="00520A20" w:rsidP="00520A20">
      <w:pPr>
        <w:pStyle w:val="a4"/>
        <w:ind w:firstLine="284"/>
        <w:contextualSpacing/>
        <w:jc w:val="both"/>
        <w:rPr>
          <w:rFonts w:ascii="Times New Roman" w:hAnsi="Times New Roman" w:cs="Times New Roman"/>
          <w:sz w:val="28"/>
          <w:szCs w:val="28"/>
        </w:rPr>
      </w:pPr>
      <w:r w:rsidRPr="00E935F4">
        <w:rPr>
          <w:rFonts w:ascii="Times New Roman" w:hAnsi="Times New Roman" w:cs="Times New Roman"/>
          <w:sz w:val="28"/>
          <w:szCs w:val="28"/>
        </w:rPr>
        <w:t>Фигурация — это фактурная обработка аккордов, их «расцвечивание». Гармоническая фигурация, сохраняя ладовую природу, образует подвижный фон. Говоря о достоинствах этих фигураций, надо отметить:</w:t>
      </w:r>
    </w:p>
    <w:p w:rsidR="00520A20" w:rsidRPr="00E935F4" w:rsidRDefault="00520A20" w:rsidP="00520A20">
      <w:pPr>
        <w:pStyle w:val="a4"/>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Pr="00E935F4">
        <w:rPr>
          <w:rFonts w:ascii="Times New Roman" w:hAnsi="Times New Roman" w:cs="Times New Roman"/>
          <w:sz w:val="28"/>
          <w:szCs w:val="28"/>
        </w:rPr>
        <w:t>широкий диапазон, динамическая амплитуда позволяют создать эмоционально — насыщенные,</w:t>
      </w:r>
      <w:r w:rsidRPr="00E935F4">
        <w:rPr>
          <w:rStyle w:val="apple-converted-space"/>
          <w:rFonts w:ascii="Times New Roman" w:hAnsi="Times New Roman" w:cs="Times New Roman"/>
          <w:sz w:val="28"/>
          <w:szCs w:val="28"/>
        </w:rPr>
        <w:t> </w:t>
      </w:r>
      <w:hyperlink r:id="rId4" w:tgtFrame="_blank" w:history="1">
        <w:r w:rsidRPr="00E935F4">
          <w:rPr>
            <w:rStyle w:val="a3"/>
            <w:rFonts w:ascii="Times New Roman" w:hAnsi="Times New Roman" w:cs="Times New Roman"/>
            <w:color w:val="auto"/>
            <w:sz w:val="28"/>
            <w:szCs w:val="28"/>
            <w:u w:val="none"/>
          </w:rPr>
          <w:t>красочные картины</w:t>
        </w:r>
      </w:hyperlink>
      <w:r w:rsidRPr="00E935F4">
        <w:rPr>
          <w:rFonts w:ascii="Times New Roman" w:hAnsi="Times New Roman" w:cs="Times New Roman"/>
          <w:sz w:val="28"/>
          <w:szCs w:val="28"/>
        </w:rPr>
        <w:t>, активизировать состояние персонажа;</w:t>
      </w:r>
    </w:p>
    <w:p w:rsidR="00520A20" w:rsidRPr="00E935F4" w:rsidRDefault="00520A20" w:rsidP="00520A20">
      <w:pPr>
        <w:pStyle w:val="a4"/>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Pr="00E935F4">
        <w:rPr>
          <w:rFonts w:ascii="Times New Roman" w:hAnsi="Times New Roman" w:cs="Times New Roman"/>
          <w:sz w:val="28"/>
          <w:szCs w:val="28"/>
        </w:rPr>
        <w:t>привносит мелодическое движение в </w:t>
      </w:r>
      <w:proofErr w:type="gramStart"/>
      <w:r w:rsidRPr="00E935F4">
        <w:rPr>
          <w:rFonts w:ascii="Times New Roman" w:hAnsi="Times New Roman" w:cs="Times New Roman"/>
          <w:sz w:val="28"/>
          <w:szCs w:val="28"/>
        </w:rPr>
        <w:t>гармонические голоса</w:t>
      </w:r>
      <w:proofErr w:type="gramEnd"/>
      <w:r w:rsidRPr="00E935F4">
        <w:rPr>
          <w:rFonts w:ascii="Times New Roman" w:hAnsi="Times New Roman" w:cs="Times New Roman"/>
          <w:sz w:val="28"/>
          <w:szCs w:val="28"/>
        </w:rPr>
        <w:t>, приводящее к </w:t>
      </w:r>
      <w:proofErr w:type="spellStart"/>
      <w:r w:rsidRPr="00E935F4">
        <w:rPr>
          <w:rFonts w:ascii="Times New Roman" w:hAnsi="Times New Roman" w:cs="Times New Roman"/>
          <w:sz w:val="28"/>
          <w:szCs w:val="28"/>
        </w:rPr>
        <w:t>полифоничности</w:t>
      </w:r>
      <w:proofErr w:type="spellEnd"/>
      <w:r w:rsidRPr="00E935F4">
        <w:rPr>
          <w:rFonts w:ascii="Times New Roman" w:hAnsi="Times New Roman" w:cs="Times New Roman"/>
          <w:sz w:val="28"/>
          <w:szCs w:val="28"/>
        </w:rPr>
        <w:t xml:space="preserve"> сопровождения.</w:t>
      </w:r>
    </w:p>
    <w:p w:rsidR="00520A20" w:rsidRDefault="00520A20" w:rsidP="00520A20">
      <w:pPr>
        <w:pStyle w:val="a4"/>
        <w:ind w:firstLine="284"/>
        <w:contextualSpacing/>
        <w:jc w:val="both"/>
        <w:rPr>
          <w:rFonts w:ascii="Times New Roman" w:hAnsi="Times New Roman" w:cs="Times New Roman"/>
          <w:sz w:val="28"/>
          <w:szCs w:val="28"/>
        </w:rPr>
      </w:pPr>
    </w:p>
    <w:p w:rsidR="00520A20" w:rsidRPr="00E935F4" w:rsidRDefault="00520A20" w:rsidP="00520A20">
      <w:pPr>
        <w:pStyle w:val="a4"/>
        <w:ind w:firstLine="284"/>
        <w:contextualSpacing/>
        <w:jc w:val="both"/>
        <w:rPr>
          <w:rFonts w:ascii="Times New Roman" w:hAnsi="Times New Roman" w:cs="Times New Roman"/>
          <w:sz w:val="28"/>
          <w:szCs w:val="28"/>
        </w:rPr>
      </w:pPr>
      <w:r w:rsidRPr="00E935F4">
        <w:rPr>
          <w:rFonts w:ascii="Times New Roman" w:hAnsi="Times New Roman" w:cs="Times New Roman"/>
          <w:sz w:val="28"/>
          <w:szCs w:val="28"/>
        </w:rPr>
        <w:t>Различаются такие типы изложения:</w:t>
      </w:r>
    </w:p>
    <w:p w:rsidR="00520A20" w:rsidRPr="00E935F4" w:rsidRDefault="00520A20" w:rsidP="00520A20">
      <w:pPr>
        <w:pStyle w:val="a4"/>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935F4">
        <w:rPr>
          <w:rFonts w:ascii="Times New Roman" w:hAnsi="Times New Roman" w:cs="Times New Roman"/>
          <w:sz w:val="28"/>
          <w:szCs w:val="28"/>
        </w:rPr>
        <w:t xml:space="preserve">заполнение интервалов между аккордовыми звуками: </w:t>
      </w:r>
      <w:proofErr w:type="spellStart"/>
      <w:r w:rsidRPr="00E935F4">
        <w:rPr>
          <w:rFonts w:ascii="Times New Roman" w:hAnsi="Times New Roman" w:cs="Times New Roman"/>
          <w:sz w:val="28"/>
          <w:szCs w:val="28"/>
        </w:rPr>
        <w:t>опевания</w:t>
      </w:r>
      <w:proofErr w:type="spellEnd"/>
      <w:r w:rsidRPr="00E935F4">
        <w:rPr>
          <w:rFonts w:ascii="Times New Roman" w:hAnsi="Times New Roman" w:cs="Times New Roman"/>
          <w:sz w:val="28"/>
          <w:szCs w:val="28"/>
        </w:rPr>
        <w:t>, задержания, появление секундовых последовательностей придает большую напряженность;</w:t>
      </w:r>
    </w:p>
    <w:p w:rsidR="00520A20" w:rsidRPr="00E935F4" w:rsidRDefault="00520A20" w:rsidP="00520A20">
      <w:pPr>
        <w:pStyle w:val="a4"/>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935F4">
        <w:rPr>
          <w:rFonts w:ascii="Times New Roman" w:hAnsi="Times New Roman" w:cs="Times New Roman"/>
          <w:sz w:val="28"/>
          <w:szCs w:val="28"/>
        </w:rPr>
        <w:t>разложение аккорда</w:t>
      </w:r>
      <w:r>
        <w:rPr>
          <w:rFonts w:ascii="Times New Roman" w:hAnsi="Times New Roman" w:cs="Times New Roman"/>
          <w:sz w:val="28"/>
          <w:szCs w:val="28"/>
        </w:rPr>
        <w:t xml:space="preserve"> в виде гармонической фигурации.</w:t>
      </w:r>
    </w:p>
    <w:p w:rsidR="00520A20" w:rsidRDefault="00520A20" w:rsidP="00520A20">
      <w:pPr>
        <w:pStyle w:val="a4"/>
        <w:ind w:firstLine="284"/>
        <w:contextualSpacing/>
        <w:jc w:val="both"/>
        <w:rPr>
          <w:rFonts w:ascii="Times New Roman" w:hAnsi="Times New Roman" w:cs="Times New Roman"/>
          <w:b/>
          <w:sz w:val="28"/>
          <w:szCs w:val="28"/>
        </w:rPr>
      </w:pPr>
    </w:p>
    <w:p w:rsidR="00FF3D90" w:rsidRDefault="00FF3D90" w:rsidP="00520A20">
      <w:pPr>
        <w:pStyle w:val="a4"/>
        <w:ind w:firstLine="284"/>
        <w:contextualSpacing/>
        <w:jc w:val="both"/>
        <w:rPr>
          <w:rFonts w:ascii="Times New Roman" w:hAnsi="Times New Roman" w:cs="Times New Roman"/>
          <w:b/>
          <w:sz w:val="28"/>
          <w:szCs w:val="28"/>
        </w:rPr>
      </w:pPr>
    </w:p>
    <w:p w:rsidR="00520A20" w:rsidRPr="00521AA6" w:rsidRDefault="00FF3D90" w:rsidP="00520A20">
      <w:pPr>
        <w:pStyle w:val="a4"/>
        <w:ind w:firstLine="284"/>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Ф. </w:t>
      </w:r>
      <w:r w:rsidR="00520A20" w:rsidRPr="00521AA6">
        <w:rPr>
          <w:rFonts w:ascii="Times New Roman" w:hAnsi="Times New Roman" w:cs="Times New Roman"/>
          <w:b/>
          <w:sz w:val="28"/>
          <w:szCs w:val="28"/>
        </w:rPr>
        <w:t>Шуберт.</w:t>
      </w:r>
      <w:r w:rsidR="00520A20">
        <w:rPr>
          <w:rFonts w:ascii="Times New Roman" w:hAnsi="Times New Roman" w:cs="Times New Roman"/>
          <w:b/>
          <w:sz w:val="28"/>
          <w:szCs w:val="28"/>
        </w:rPr>
        <w:t xml:space="preserve"> Серенада – </w:t>
      </w:r>
      <w:r w:rsidR="00520A20" w:rsidRPr="003A65DC">
        <w:rPr>
          <w:rFonts w:ascii="Times New Roman" w:hAnsi="Times New Roman" w:cs="Times New Roman"/>
          <w:sz w:val="28"/>
          <w:szCs w:val="28"/>
        </w:rPr>
        <w:t>исп. Антонов Глеб 6 класс</w:t>
      </w:r>
    </w:p>
    <w:p w:rsidR="00520A20" w:rsidRDefault="00520A20" w:rsidP="00520A20">
      <w:pPr>
        <w:pStyle w:val="a4"/>
        <w:ind w:firstLine="284"/>
        <w:contextualSpacing/>
        <w:jc w:val="both"/>
        <w:rPr>
          <w:rFonts w:ascii="Times New Roman" w:hAnsi="Times New Roman" w:cs="Times New Roman"/>
          <w:b/>
          <w:color w:val="2F71A2"/>
          <w:sz w:val="28"/>
          <w:szCs w:val="28"/>
        </w:rPr>
      </w:pPr>
    </w:p>
    <w:p w:rsidR="00520A20" w:rsidRDefault="00520A20" w:rsidP="00520A20">
      <w:pPr>
        <w:pStyle w:val="a4"/>
        <w:ind w:firstLine="284"/>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Задачи аккомпаниатора:</w:t>
      </w:r>
    </w:p>
    <w:p w:rsidR="00520A20" w:rsidRDefault="00520A20" w:rsidP="00520A20">
      <w:pPr>
        <w:pStyle w:val="a4"/>
        <w:ind w:firstLine="284"/>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умение вести линию баса октавами;</w:t>
      </w:r>
    </w:p>
    <w:p w:rsidR="00520A20" w:rsidRDefault="00520A20" w:rsidP="00520A20">
      <w:pPr>
        <w:pStyle w:val="a4"/>
        <w:ind w:firstLine="284"/>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выстраивание динамического плана в предложениях;</w:t>
      </w:r>
    </w:p>
    <w:p w:rsidR="00520A20" w:rsidRDefault="00520A20" w:rsidP="00520A20">
      <w:pPr>
        <w:pStyle w:val="a4"/>
        <w:ind w:firstLine="284"/>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выделение верхнего звука в аккордах;</w:t>
      </w:r>
    </w:p>
    <w:p w:rsidR="00520A20" w:rsidRDefault="00520A20" w:rsidP="00520A20">
      <w:pPr>
        <w:pStyle w:val="a4"/>
        <w:ind w:firstLine="284"/>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умение слушать аккордовую  гармонию;</w:t>
      </w:r>
    </w:p>
    <w:p w:rsidR="00520A20" w:rsidRDefault="00520A20" w:rsidP="00520A20">
      <w:pPr>
        <w:pStyle w:val="a4"/>
        <w:ind w:firstLine="284"/>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 умение играть ритмическую фигуру: в правой руке триоль, в левой - </w:t>
      </w:r>
      <w:proofErr w:type="spellStart"/>
      <w:r>
        <w:rPr>
          <w:rFonts w:ascii="Times New Roman" w:hAnsi="Times New Roman" w:cs="Times New Roman"/>
          <w:color w:val="000000" w:themeColor="text1"/>
          <w:sz w:val="28"/>
          <w:szCs w:val="28"/>
        </w:rPr>
        <w:t>дуоль</w:t>
      </w:r>
      <w:proofErr w:type="spellEnd"/>
      <w:r>
        <w:rPr>
          <w:rFonts w:ascii="Times New Roman" w:hAnsi="Times New Roman" w:cs="Times New Roman"/>
          <w:color w:val="000000" w:themeColor="text1"/>
          <w:sz w:val="28"/>
          <w:szCs w:val="28"/>
        </w:rPr>
        <w:t>;</w:t>
      </w:r>
      <w:proofErr w:type="gramEnd"/>
    </w:p>
    <w:p w:rsidR="00520A20" w:rsidRDefault="00520A20" w:rsidP="00520A20">
      <w:pPr>
        <w:pStyle w:val="a4"/>
        <w:ind w:firstLine="284"/>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умение играть</w:t>
      </w:r>
      <w:r w:rsidRPr="00D95F2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pp</w:t>
      </w:r>
      <w:r>
        <w:rPr>
          <w:rFonts w:ascii="Times New Roman" w:hAnsi="Times New Roman" w:cs="Times New Roman"/>
          <w:color w:val="000000" w:themeColor="text1"/>
          <w:sz w:val="28"/>
          <w:szCs w:val="28"/>
        </w:rPr>
        <w:t>,</w:t>
      </w:r>
      <w:r w:rsidRPr="00D95F23">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lang w:val="en-US"/>
        </w:rPr>
        <w:t>ppp</w:t>
      </w:r>
      <w:proofErr w:type="spellEnd"/>
      <w:r w:rsidR="00FF3D9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520A20" w:rsidRDefault="00520A20" w:rsidP="00520A20">
      <w:pPr>
        <w:pStyle w:val="a4"/>
        <w:ind w:firstLine="284"/>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раскрытие музыкального образа.</w:t>
      </w:r>
    </w:p>
    <w:p w:rsidR="00520A20" w:rsidRDefault="00520A20" w:rsidP="00520A20">
      <w:pPr>
        <w:pStyle w:val="a4"/>
        <w:ind w:firstLine="284"/>
        <w:contextualSpacing/>
        <w:jc w:val="both"/>
        <w:rPr>
          <w:rFonts w:ascii="Times New Roman" w:hAnsi="Times New Roman" w:cs="Times New Roman"/>
          <w:color w:val="000000" w:themeColor="text1"/>
          <w:sz w:val="28"/>
          <w:szCs w:val="28"/>
        </w:rPr>
      </w:pPr>
    </w:p>
    <w:p w:rsidR="00520A20" w:rsidRPr="009A6117" w:rsidRDefault="00520A20" w:rsidP="00520A20">
      <w:pPr>
        <w:pStyle w:val="a4"/>
        <w:ind w:firstLine="227"/>
        <w:contextualSpacing/>
        <w:jc w:val="both"/>
        <w:rPr>
          <w:rFonts w:ascii="Times New Roman" w:hAnsi="Times New Roman" w:cs="Times New Roman"/>
          <w:b/>
          <w:sz w:val="28"/>
          <w:szCs w:val="28"/>
        </w:rPr>
      </w:pPr>
      <w:r>
        <w:rPr>
          <w:rFonts w:ascii="Times New Roman" w:hAnsi="Times New Roman" w:cs="Times New Roman"/>
          <w:color w:val="000000" w:themeColor="text1"/>
          <w:sz w:val="28"/>
          <w:szCs w:val="28"/>
        </w:rPr>
        <w:t xml:space="preserve">               </w:t>
      </w:r>
      <w:r w:rsidRPr="009A6117">
        <w:rPr>
          <w:rFonts w:ascii="Times New Roman" w:hAnsi="Times New Roman" w:cs="Times New Roman"/>
          <w:b/>
          <w:sz w:val="28"/>
          <w:szCs w:val="28"/>
        </w:rPr>
        <w:t>Полифоническое сочетание с сольной партией</w:t>
      </w:r>
    </w:p>
    <w:p w:rsidR="00520A20" w:rsidRPr="00E935F4" w:rsidRDefault="00520A20" w:rsidP="00520A20">
      <w:pPr>
        <w:pStyle w:val="a4"/>
        <w:ind w:firstLine="227"/>
        <w:contextualSpacing/>
        <w:jc w:val="both"/>
        <w:rPr>
          <w:rFonts w:ascii="Times New Roman" w:hAnsi="Times New Roman" w:cs="Times New Roman"/>
          <w:sz w:val="28"/>
          <w:szCs w:val="28"/>
        </w:rPr>
      </w:pPr>
      <w:r w:rsidRPr="00E935F4">
        <w:rPr>
          <w:rFonts w:ascii="Times New Roman" w:hAnsi="Times New Roman" w:cs="Times New Roman"/>
          <w:sz w:val="28"/>
          <w:szCs w:val="28"/>
        </w:rPr>
        <w:t>Полифоническое сочетание с сольной партией является дальнейшей ступенью мелодического движения в сопровождении. Такие мелодические построения имеют:</w:t>
      </w:r>
    </w:p>
    <w:p w:rsidR="00520A20" w:rsidRPr="00E935F4" w:rsidRDefault="00520A20" w:rsidP="00520A20">
      <w:pPr>
        <w:pStyle w:val="a4"/>
        <w:ind w:firstLine="22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935F4">
        <w:rPr>
          <w:rFonts w:ascii="Times New Roman" w:hAnsi="Times New Roman" w:cs="Times New Roman"/>
          <w:sz w:val="28"/>
          <w:szCs w:val="28"/>
        </w:rPr>
        <w:t>характер подголосков;</w:t>
      </w:r>
    </w:p>
    <w:p w:rsidR="00520A20" w:rsidRPr="00E935F4" w:rsidRDefault="00520A20" w:rsidP="00520A20">
      <w:pPr>
        <w:pStyle w:val="a4"/>
        <w:ind w:firstLine="22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935F4">
        <w:rPr>
          <w:rFonts w:ascii="Times New Roman" w:hAnsi="Times New Roman" w:cs="Times New Roman"/>
          <w:sz w:val="28"/>
          <w:szCs w:val="28"/>
        </w:rPr>
        <w:t>имитируют мотивы главной партии;</w:t>
      </w:r>
    </w:p>
    <w:p w:rsidR="00520A20" w:rsidRPr="00E935F4" w:rsidRDefault="00520A20" w:rsidP="00520A20">
      <w:pPr>
        <w:pStyle w:val="a4"/>
        <w:ind w:firstLine="227"/>
        <w:contextualSpacing/>
        <w:jc w:val="both"/>
        <w:rPr>
          <w:rFonts w:ascii="Times New Roman" w:hAnsi="Times New Roman" w:cs="Times New Roman"/>
          <w:sz w:val="28"/>
          <w:szCs w:val="28"/>
        </w:rPr>
      </w:pPr>
      <w:r>
        <w:rPr>
          <w:rFonts w:ascii="Times New Roman" w:hAnsi="Times New Roman" w:cs="Times New Roman"/>
          <w:sz w:val="28"/>
          <w:szCs w:val="28"/>
        </w:rPr>
        <w:t>-</w:t>
      </w:r>
      <w:r w:rsidRPr="00E935F4">
        <w:rPr>
          <w:rFonts w:ascii="Times New Roman" w:hAnsi="Times New Roman" w:cs="Times New Roman"/>
          <w:sz w:val="28"/>
          <w:szCs w:val="28"/>
        </w:rPr>
        <w:t xml:space="preserve">представляют собой более </w:t>
      </w:r>
      <w:proofErr w:type="gramStart"/>
      <w:r w:rsidRPr="00E935F4">
        <w:rPr>
          <w:rFonts w:ascii="Times New Roman" w:hAnsi="Times New Roman" w:cs="Times New Roman"/>
          <w:sz w:val="28"/>
          <w:szCs w:val="28"/>
        </w:rPr>
        <w:t>самостоятельные</w:t>
      </w:r>
      <w:proofErr w:type="gramEnd"/>
      <w:r w:rsidRPr="00E935F4">
        <w:rPr>
          <w:rFonts w:ascii="Times New Roman" w:hAnsi="Times New Roman" w:cs="Times New Roman"/>
          <w:sz w:val="28"/>
          <w:szCs w:val="28"/>
        </w:rPr>
        <w:t xml:space="preserve"> и законченные </w:t>
      </w:r>
      <w:proofErr w:type="spellStart"/>
      <w:r w:rsidRPr="00E935F4">
        <w:rPr>
          <w:rFonts w:ascii="Times New Roman" w:hAnsi="Times New Roman" w:cs="Times New Roman"/>
          <w:sz w:val="28"/>
          <w:szCs w:val="28"/>
        </w:rPr>
        <w:t>противосложения</w:t>
      </w:r>
      <w:proofErr w:type="spellEnd"/>
      <w:r w:rsidRPr="00E935F4">
        <w:rPr>
          <w:rFonts w:ascii="Times New Roman" w:hAnsi="Times New Roman" w:cs="Times New Roman"/>
          <w:sz w:val="28"/>
          <w:szCs w:val="28"/>
        </w:rPr>
        <w:t>.</w:t>
      </w:r>
    </w:p>
    <w:p w:rsidR="00520A20" w:rsidRPr="00E935F4" w:rsidRDefault="00520A20" w:rsidP="00520A20">
      <w:pPr>
        <w:pStyle w:val="a4"/>
        <w:ind w:firstLine="227"/>
        <w:contextualSpacing/>
        <w:jc w:val="both"/>
        <w:rPr>
          <w:rFonts w:ascii="Times New Roman" w:hAnsi="Times New Roman" w:cs="Times New Roman"/>
          <w:sz w:val="28"/>
          <w:szCs w:val="28"/>
        </w:rPr>
      </w:pPr>
      <w:r w:rsidRPr="00E935F4">
        <w:rPr>
          <w:rFonts w:ascii="Times New Roman" w:hAnsi="Times New Roman" w:cs="Times New Roman"/>
          <w:sz w:val="28"/>
          <w:szCs w:val="28"/>
        </w:rPr>
        <w:t>В работе с учащимся этот тип сопровождения наиболее трудный для исполнения, требующий определенных навыков, которые отрабатываются на уроках по специальности при работе над полифонией. Требуется наличие слуховых возможностей, умение соединить соло и сопровождение в единую музыкальную ткань</w:t>
      </w:r>
    </w:p>
    <w:p w:rsidR="00520A20" w:rsidRDefault="00520A20" w:rsidP="00520A20">
      <w:pPr>
        <w:pStyle w:val="a4"/>
        <w:contextualSpacing/>
        <w:jc w:val="both"/>
        <w:rPr>
          <w:rFonts w:ascii="Times New Roman" w:hAnsi="Times New Roman" w:cs="Times New Roman"/>
          <w:b/>
          <w:sz w:val="28"/>
          <w:szCs w:val="28"/>
        </w:rPr>
      </w:pPr>
    </w:p>
    <w:p w:rsidR="00520A20" w:rsidRPr="00185967" w:rsidRDefault="00520A20" w:rsidP="00520A20">
      <w:pPr>
        <w:pStyle w:val="a4"/>
        <w:contextualSpacing/>
        <w:jc w:val="both"/>
        <w:rPr>
          <w:rFonts w:ascii="Times New Roman" w:hAnsi="Times New Roman" w:cs="Times New Roman"/>
          <w:b/>
          <w:sz w:val="28"/>
          <w:szCs w:val="28"/>
        </w:rPr>
      </w:pPr>
      <w:r>
        <w:rPr>
          <w:rFonts w:ascii="Times New Roman" w:hAnsi="Times New Roman" w:cs="Times New Roman"/>
          <w:b/>
          <w:sz w:val="28"/>
          <w:szCs w:val="28"/>
        </w:rPr>
        <w:t xml:space="preserve">Ц. </w:t>
      </w:r>
      <w:r w:rsidRPr="00185967">
        <w:rPr>
          <w:rFonts w:ascii="Times New Roman" w:hAnsi="Times New Roman" w:cs="Times New Roman"/>
          <w:b/>
          <w:sz w:val="28"/>
          <w:szCs w:val="28"/>
        </w:rPr>
        <w:t>Кюи. Восточная мелодия</w:t>
      </w:r>
      <w:r>
        <w:rPr>
          <w:rFonts w:ascii="Times New Roman" w:hAnsi="Times New Roman" w:cs="Times New Roman"/>
          <w:b/>
          <w:sz w:val="28"/>
          <w:szCs w:val="28"/>
        </w:rPr>
        <w:t xml:space="preserve"> - </w:t>
      </w:r>
      <w:r w:rsidRPr="007B4132">
        <w:rPr>
          <w:rFonts w:ascii="Times New Roman" w:hAnsi="Times New Roman" w:cs="Times New Roman"/>
          <w:sz w:val="28"/>
          <w:szCs w:val="28"/>
        </w:rPr>
        <w:t>исп. Иванова Ксения 7 класс</w:t>
      </w:r>
    </w:p>
    <w:p w:rsidR="00520A20" w:rsidRDefault="00520A20" w:rsidP="00520A20">
      <w:pPr>
        <w:spacing w:after="0" w:line="240" w:lineRule="auto"/>
        <w:jc w:val="both"/>
        <w:rPr>
          <w:rFonts w:ascii="Times New Roman" w:eastAsia="Times New Roman" w:hAnsi="Times New Roman" w:cs="Times New Roman"/>
          <w:b/>
          <w:color w:val="444444"/>
          <w:sz w:val="28"/>
          <w:lang w:eastAsia="ru-RU"/>
        </w:rPr>
      </w:pPr>
    </w:p>
    <w:p w:rsidR="00520A20" w:rsidRPr="00520A20" w:rsidRDefault="00520A20" w:rsidP="00520A20">
      <w:pPr>
        <w:spacing w:after="0" w:line="240" w:lineRule="auto"/>
        <w:jc w:val="both"/>
        <w:rPr>
          <w:rFonts w:ascii="Times New Roman" w:eastAsia="Times New Roman" w:hAnsi="Times New Roman" w:cs="Times New Roman"/>
          <w:color w:val="444444"/>
          <w:sz w:val="28"/>
          <w:lang w:eastAsia="ru-RU"/>
        </w:rPr>
      </w:pPr>
      <w:r w:rsidRPr="00520A20">
        <w:rPr>
          <w:rFonts w:ascii="Times New Roman" w:eastAsia="Times New Roman" w:hAnsi="Times New Roman" w:cs="Times New Roman"/>
          <w:color w:val="444444"/>
          <w:sz w:val="28"/>
          <w:lang w:eastAsia="ru-RU"/>
        </w:rPr>
        <w:t>Задачи пианиста:</w:t>
      </w:r>
    </w:p>
    <w:p w:rsidR="00520A20" w:rsidRDefault="00520A20" w:rsidP="00520A20">
      <w:pPr>
        <w:spacing w:after="0" w:line="240" w:lineRule="auto"/>
        <w:jc w:val="both"/>
        <w:rPr>
          <w:rFonts w:ascii="Times New Roman" w:eastAsia="Times New Roman" w:hAnsi="Times New Roman" w:cs="Times New Roman"/>
          <w:color w:val="444444"/>
          <w:sz w:val="28"/>
          <w:lang w:eastAsia="ru-RU"/>
        </w:rPr>
      </w:pPr>
      <w:r>
        <w:rPr>
          <w:rFonts w:ascii="Times New Roman" w:eastAsia="Times New Roman" w:hAnsi="Times New Roman" w:cs="Times New Roman"/>
          <w:b/>
          <w:color w:val="444444"/>
          <w:sz w:val="28"/>
          <w:lang w:eastAsia="ru-RU"/>
        </w:rPr>
        <w:t xml:space="preserve">- </w:t>
      </w:r>
      <w:r>
        <w:rPr>
          <w:rFonts w:ascii="Times New Roman" w:eastAsia="Times New Roman" w:hAnsi="Times New Roman" w:cs="Times New Roman"/>
          <w:color w:val="444444"/>
          <w:sz w:val="28"/>
          <w:lang w:eastAsia="ru-RU"/>
        </w:rPr>
        <w:t xml:space="preserve">умение слышать </w:t>
      </w:r>
      <w:proofErr w:type="spellStart"/>
      <w:r>
        <w:rPr>
          <w:rFonts w:ascii="Times New Roman" w:eastAsia="Times New Roman" w:hAnsi="Times New Roman" w:cs="Times New Roman"/>
          <w:color w:val="444444"/>
          <w:sz w:val="28"/>
          <w:lang w:eastAsia="ru-RU"/>
        </w:rPr>
        <w:t>полифоничность</w:t>
      </w:r>
      <w:proofErr w:type="spellEnd"/>
      <w:r>
        <w:rPr>
          <w:rFonts w:ascii="Times New Roman" w:eastAsia="Times New Roman" w:hAnsi="Times New Roman" w:cs="Times New Roman"/>
          <w:color w:val="444444"/>
          <w:sz w:val="28"/>
          <w:lang w:eastAsia="ru-RU"/>
        </w:rPr>
        <w:t xml:space="preserve"> музыкальность ткани;</w:t>
      </w:r>
    </w:p>
    <w:p w:rsidR="00520A20" w:rsidRDefault="00520A20" w:rsidP="00520A20">
      <w:pPr>
        <w:spacing w:after="0" w:line="240" w:lineRule="auto"/>
        <w:jc w:val="both"/>
        <w:rPr>
          <w:rFonts w:ascii="Times New Roman" w:eastAsia="Times New Roman" w:hAnsi="Times New Roman" w:cs="Times New Roman"/>
          <w:color w:val="444444"/>
          <w:sz w:val="28"/>
          <w:lang w:eastAsia="ru-RU"/>
        </w:rPr>
      </w:pPr>
      <w:r>
        <w:rPr>
          <w:rFonts w:ascii="Times New Roman" w:eastAsia="Times New Roman" w:hAnsi="Times New Roman" w:cs="Times New Roman"/>
          <w:color w:val="444444"/>
          <w:sz w:val="28"/>
          <w:lang w:eastAsia="ru-RU"/>
        </w:rPr>
        <w:t>- ощущение трехдольного размера;</w:t>
      </w:r>
    </w:p>
    <w:p w:rsidR="00520A20" w:rsidRDefault="00520A20" w:rsidP="00520A20">
      <w:pPr>
        <w:spacing w:after="0" w:line="240" w:lineRule="auto"/>
        <w:jc w:val="both"/>
        <w:rPr>
          <w:rFonts w:ascii="Times New Roman" w:eastAsia="Times New Roman" w:hAnsi="Times New Roman" w:cs="Times New Roman"/>
          <w:color w:val="444444"/>
          <w:sz w:val="28"/>
          <w:lang w:eastAsia="ru-RU"/>
        </w:rPr>
      </w:pPr>
      <w:r>
        <w:rPr>
          <w:rFonts w:ascii="Times New Roman" w:eastAsia="Times New Roman" w:hAnsi="Times New Roman" w:cs="Times New Roman"/>
          <w:color w:val="444444"/>
          <w:sz w:val="28"/>
          <w:lang w:eastAsia="ru-RU"/>
        </w:rPr>
        <w:t>- умение сыграть свой аккорд одновременно с верхним звуком разложенного аккорда скрипки;</w:t>
      </w:r>
    </w:p>
    <w:p w:rsidR="00520A20" w:rsidRDefault="00520A20" w:rsidP="00520A20">
      <w:pPr>
        <w:spacing w:after="0" w:line="240" w:lineRule="auto"/>
        <w:jc w:val="both"/>
        <w:rPr>
          <w:rFonts w:ascii="Times New Roman" w:eastAsia="Times New Roman" w:hAnsi="Times New Roman" w:cs="Times New Roman"/>
          <w:color w:val="444444"/>
          <w:sz w:val="28"/>
          <w:lang w:eastAsia="ru-RU"/>
        </w:rPr>
      </w:pPr>
      <w:r>
        <w:rPr>
          <w:rFonts w:ascii="Times New Roman" w:eastAsia="Times New Roman" w:hAnsi="Times New Roman" w:cs="Times New Roman"/>
          <w:color w:val="444444"/>
          <w:sz w:val="28"/>
          <w:lang w:eastAsia="ru-RU"/>
        </w:rPr>
        <w:t>- ритмическая точность фактурной ткани;</w:t>
      </w:r>
    </w:p>
    <w:p w:rsidR="00520A20" w:rsidRPr="0032597E" w:rsidRDefault="00520A20" w:rsidP="00520A20">
      <w:pPr>
        <w:spacing w:after="0" w:line="240" w:lineRule="auto"/>
        <w:jc w:val="both"/>
        <w:rPr>
          <w:rFonts w:ascii="Times New Roman" w:eastAsia="Times New Roman" w:hAnsi="Times New Roman" w:cs="Times New Roman"/>
          <w:color w:val="444444"/>
          <w:sz w:val="28"/>
          <w:lang w:eastAsia="ru-RU"/>
        </w:rPr>
      </w:pPr>
      <w:r>
        <w:rPr>
          <w:rFonts w:ascii="Times New Roman" w:eastAsia="Times New Roman" w:hAnsi="Times New Roman" w:cs="Times New Roman"/>
          <w:color w:val="444444"/>
          <w:sz w:val="28"/>
          <w:lang w:eastAsia="ru-RU"/>
        </w:rPr>
        <w:t>- певучее исполнение мелодических линий.</w:t>
      </w:r>
    </w:p>
    <w:p w:rsidR="00520A20" w:rsidRDefault="00520A20" w:rsidP="00520A20">
      <w:pPr>
        <w:spacing w:after="0" w:line="240" w:lineRule="auto"/>
        <w:jc w:val="both"/>
        <w:rPr>
          <w:rFonts w:ascii="Times New Roman" w:eastAsia="Times New Roman" w:hAnsi="Times New Roman" w:cs="Times New Roman"/>
          <w:b/>
          <w:color w:val="444444"/>
          <w:sz w:val="28"/>
          <w:lang w:eastAsia="ru-RU"/>
        </w:rPr>
      </w:pPr>
    </w:p>
    <w:p w:rsidR="00520A20" w:rsidRDefault="00520A20" w:rsidP="00520A20">
      <w:pPr>
        <w:spacing w:after="0" w:line="240" w:lineRule="auto"/>
        <w:jc w:val="both"/>
        <w:rPr>
          <w:rFonts w:ascii="Times New Roman" w:eastAsia="Times New Roman" w:hAnsi="Times New Roman" w:cs="Times New Roman"/>
          <w:color w:val="444444"/>
          <w:sz w:val="28"/>
          <w:lang w:eastAsia="ru-RU"/>
        </w:rPr>
      </w:pPr>
      <w:r>
        <w:rPr>
          <w:rFonts w:ascii="Times New Roman" w:eastAsia="Times New Roman" w:hAnsi="Times New Roman" w:cs="Times New Roman"/>
          <w:b/>
          <w:color w:val="444444"/>
          <w:sz w:val="28"/>
          <w:lang w:eastAsia="ru-RU"/>
        </w:rPr>
        <w:t xml:space="preserve">В.А. Моцарт. Рондо из фортепианной сонаты ля минор – </w:t>
      </w:r>
      <w:r w:rsidRPr="007B4132">
        <w:rPr>
          <w:rFonts w:ascii="Times New Roman" w:eastAsia="Times New Roman" w:hAnsi="Times New Roman" w:cs="Times New Roman"/>
          <w:color w:val="444444"/>
          <w:sz w:val="28"/>
          <w:lang w:eastAsia="ru-RU"/>
        </w:rPr>
        <w:t>исп. Алексеев</w:t>
      </w:r>
      <w:r>
        <w:rPr>
          <w:rFonts w:ascii="Times New Roman" w:eastAsia="Times New Roman" w:hAnsi="Times New Roman" w:cs="Times New Roman"/>
          <w:b/>
          <w:color w:val="444444"/>
          <w:sz w:val="28"/>
          <w:lang w:eastAsia="ru-RU"/>
        </w:rPr>
        <w:t xml:space="preserve"> </w:t>
      </w:r>
      <w:r w:rsidRPr="007B4132">
        <w:rPr>
          <w:rFonts w:ascii="Times New Roman" w:eastAsia="Times New Roman" w:hAnsi="Times New Roman" w:cs="Times New Roman"/>
          <w:color w:val="444444"/>
          <w:sz w:val="28"/>
          <w:lang w:eastAsia="ru-RU"/>
        </w:rPr>
        <w:t>Андрей 6 класс</w:t>
      </w:r>
    </w:p>
    <w:p w:rsidR="00520A20" w:rsidRDefault="00520A20" w:rsidP="00520A20">
      <w:pPr>
        <w:spacing w:after="0" w:line="240" w:lineRule="auto"/>
        <w:jc w:val="both"/>
        <w:rPr>
          <w:rFonts w:ascii="Times New Roman" w:eastAsia="Times New Roman" w:hAnsi="Times New Roman" w:cs="Times New Roman"/>
          <w:color w:val="444444"/>
          <w:sz w:val="28"/>
          <w:lang w:eastAsia="ru-RU"/>
        </w:rPr>
      </w:pPr>
    </w:p>
    <w:p w:rsidR="00520A20" w:rsidRDefault="00520A20" w:rsidP="00520A20">
      <w:pPr>
        <w:spacing w:after="0" w:line="240" w:lineRule="auto"/>
        <w:jc w:val="both"/>
        <w:rPr>
          <w:rFonts w:ascii="Times New Roman" w:eastAsia="Times New Roman" w:hAnsi="Times New Roman" w:cs="Times New Roman"/>
          <w:color w:val="444444"/>
          <w:sz w:val="28"/>
          <w:lang w:eastAsia="ru-RU"/>
        </w:rPr>
      </w:pPr>
      <w:r>
        <w:rPr>
          <w:rFonts w:ascii="Times New Roman" w:eastAsia="Times New Roman" w:hAnsi="Times New Roman" w:cs="Times New Roman"/>
          <w:color w:val="444444"/>
          <w:sz w:val="28"/>
          <w:lang w:eastAsia="ru-RU"/>
        </w:rPr>
        <w:t>Задачи пианиста:</w:t>
      </w:r>
    </w:p>
    <w:p w:rsidR="00520A20" w:rsidRDefault="00520A20" w:rsidP="00520A20">
      <w:pPr>
        <w:spacing w:after="0" w:line="240" w:lineRule="auto"/>
        <w:jc w:val="both"/>
        <w:rPr>
          <w:rFonts w:ascii="Times New Roman" w:eastAsia="Times New Roman" w:hAnsi="Times New Roman" w:cs="Times New Roman"/>
          <w:color w:val="444444"/>
          <w:sz w:val="28"/>
          <w:lang w:eastAsia="ru-RU"/>
        </w:rPr>
      </w:pPr>
      <w:r w:rsidRPr="00CE72F2">
        <w:rPr>
          <w:rFonts w:ascii="Times New Roman" w:eastAsia="Times New Roman" w:hAnsi="Times New Roman" w:cs="Times New Roman"/>
          <w:color w:val="444444"/>
          <w:sz w:val="28"/>
          <w:lang w:eastAsia="ru-RU"/>
        </w:rPr>
        <w:t>-</w:t>
      </w:r>
      <w:r>
        <w:rPr>
          <w:rFonts w:ascii="Times New Roman" w:eastAsia="Times New Roman" w:hAnsi="Times New Roman" w:cs="Times New Roman"/>
          <w:color w:val="444444"/>
          <w:sz w:val="28"/>
          <w:lang w:eastAsia="ru-RU"/>
        </w:rPr>
        <w:t xml:space="preserve"> </w:t>
      </w:r>
      <w:r w:rsidRPr="00CE72F2">
        <w:rPr>
          <w:rFonts w:ascii="Times New Roman" w:eastAsia="Times New Roman" w:hAnsi="Times New Roman" w:cs="Times New Roman"/>
          <w:color w:val="444444"/>
          <w:sz w:val="28"/>
          <w:lang w:eastAsia="ru-RU"/>
        </w:rPr>
        <w:t>умение слышать имитирующие мотивы;</w:t>
      </w:r>
    </w:p>
    <w:p w:rsidR="00520A20" w:rsidRDefault="00520A20" w:rsidP="00520A20">
      <w:pPr>
        <w:spacing w:after="0" w:line="240" w:lineRule="auto"/>
        <w:jc w:val="both"/>
        <w:rPr>
          <w:rFonts w:ascii="Times New Roman" w:eastAsia="Times New Roman" w:hAnsi="Times New Roman" w:cs="Times New Roman"/>
          <w:color w:val="444444"/>
          <w:sz w:val="28"/>
          <w:lang w:eastAsia="ru-RU"/>
        </w:rPr>
      </w:pPr>
      <w:r>
        <w:rPr>
          <w:rFonts w:ascii="Times New Roman" w:eastAsia="Times New Roman" w:hAnsi="Times New Roman" w:cs="Times New Roman"/>
          <w:color w:val="444444"/>
          <w:sz w:val="28"/>
          <w:lang w:eastAsia="ru-RU"/>
        </w:rPr>
        <w:t>- умение играть двойные ноты в быстром темпе;</w:t>
      </w:r>
    </w:p>
    <w:p w:rsidR="00520A20" w:rsidRDefault="00520A20" w:rsidP="00520A20">
      <w:pPr>
        <w:spacing w:after="0" w:line="240" w:lineRule="auto"/>
        <w:jc w:val="both"/>
        <w:rPr>
          <w:rFonts w:ascii="Times New Roman" w:eastAsia="Times New Roman" w:hAnsi="Times New Roman" w:cs="Times New Roman"/>
          <w:color w:val="444444"/>
          <w:sz w:val="28"/>
          <w:lang w:eastAsia="ru-RU"/>
        </w:rPr>
      </w:pPr>
      <w:r>
        <w:rPr>
          <w:rFonts w:ascii="Times New Roman" w:eastAsia="Times New Roman" w:hAnsi="Times New Roman" w:cs="Times New Roman"/>
          <w:color w:val="444444"/>
          <w:sz w:val="28"/>
          <w:lang w:eastAsia="ru-RU"/>
        </w:rPr>
        <w:t>- проработка  разложенных аккордов в левой руке;</w:t>
      </w:r>
    </w:p>
    <w:p w:rsidR="00520A20" w:rsidRDefault="00520A20" w:rsidP="00520A20">
      <w:pPr>
        <w:spacing w:after="0" w:line="240" w:lineRule="auto"/>
        <w:jc w:val="both"/>
        <w:rPr>
          <w:rFonts w:ascii="Times New Roman" w:eastAsia="Times New Roman" w:hAnsi="Times New Roman" w:cs="Times New Roman"/>
          <w:color w:val="444444"/>
          <w:sz w:val="28"/>
          <w:lang w:eastAsia="ru-RU"/>
        </w:rPr>
      </w:pPr>
      <w:r>
        <w:rPr>
          <w:rFonts w:ascii="Times New Roman" w:eastAsia="Times New Roman" w:hAnsi="Times New Roman" w:cs="Times New Roman"/>
          <w:color w:val="444444"/>
          <w:sz w:val="28"/>
          <w:lang w:eastAsia="ru-RU"/>
        </w:rPr>
        <w:t>- навык игры октав в быстром темпе;</w:t>
      </w:r>
    </w:p>
    <w:p w:rsidR="00520A20" w:rsidRPr="00CE72F2" w:rsidRDefault="00520A20" w:rsidP="00520A20">
      <w:pPr>
        <w:spacing w:after="0" w:line="240" w:lineRule="auto"/>
        <w:jc w:val="both"/>
        <w:rPr>
          <w:rFonts w:ascii="Times New Roman" w:eastAsia="Times New Roman" w:hAnsi="Times New Roman" w:cs="Times New Roman"/>
          <w:color w:val="444444"/>
          <w:sz w:val="28"/>
          <w:lang w:eastAsia="ru-RU"/>
        </w:rPr>
      </w:pPr>
      <w:r>
        <w:rPr>
          <w:rFonts w:ascii="Times New Roman" w:eastAsia="Times New Roman" w:hAnsi="Times New Roman" w:cs="Times New Roman"/>
          <w:color w:val="444444"/>
          <w:sz w:val="28"/>
          <w:lang w:eastAsia="ru-RU"/>
        </w:rPr>
        <w:t>- работа над стилем и музыкальным образом.</w:t>
      </w:r>
      <w:r w:rsidRPr="00CE72F2">
        <w:rPr>
          <w:rFonts w:ascii="Times New Roman" w:eastAsia="Times New Roman" w:hAnsi="Times New Roman" w:cs="Times New Roman"/>
          <w:color w:val="444444"/>
          <w:sz w:val="28"/>
          <w:lang w:eastAsia="ru-RU"/>
        </w:rPr>
        <w:tab/>
      </w:r>
      <w:r w:rsidRPr="00CE72F2">
        <w:rPr>
          <w:rFonts w:ascii="Times New Roman" w:eastAsia="Times New Roman" w:hAnsi="Times New Roman" w:cs="Times New Roman"/>
          <w:color w:val="444444"/>
          <w:sz w:val="28"/>
          <w:lang w:eastAsia="ru-RU"/>
        </w:rPr>
        <w:tab/>
      </w:r>
    </w:p>
    <w:p w:rsidR="00520A20" w:rsidRPr="00520A20" w:rsidRDefault="00520A20" w:rsidP="00520A20">
      <w:pPr>
        <w:pStyle w:val="a4"/>
        <w:contextualSpacing/>
        <w:jc w:val="both"/>
        <w:rPr>
          <w:rStyle w:val="c12"/>
          <w:rFonts w:ascii="Times New Roman" w:eastAsia="Times New Roman" w:hAnsi="Times New Roman" w:cs="Times New Roman"/>
          <w:b/>
          <w:color w:val="444444"/>
          <w:sz w:val="28"/>
          <w:lang w:eastAsia="ru-RU"/>
        </w:rPr>
      </w:pPr>
      <w:r>
        <w:rPr>
          <w:rFonts w:ascii="Times New Roman" w:eastAsia="Times New Roman" w:hAnsi="Times New Roman" w:cs="Times New Roman"/>
          <w:b/>
          <w:color w:val="444444"/>
          <w:sz w:val="28"/>
          <w:lang w:eastAsia="ru-RU"/>
        </w:rPr>
        <w:lastRenderedPageBreak/>
        <w:t xml:space="preserve">                   </w:t>
      </w:r>
      <w:r>
        <w:rPr>
          <w:rStyle w:val="c12"/>
          <w:rFonts w:ascii="Times New Roman" w:hAnsi="Times New Roman" w:cs="Times New Roman"/>
          <w:b/>
          <w:bCs/>
          <w:color w:val="000000"/>
          <w:sz w:val="28"/>
          <w:szCs w:val="28"/>
        </w:rPr>
        <w:t>Основные требования при игре с солистом</w:t>
      </w:r>
    </w:p>
    <w:p w:rsidR="00520A20" w:rsidRPr="00520A20" w:rsidRDefault="00520A20" w:rsidP="00520A20">
      <w:pPr>
        <w:pStyle w:val="a4"/>
        <w:jc w:val="both"/>
        <w:rPr>
          <w:rFonts w:ascii="Times New Roman" w:hAnsi="Times New Roman" w:cs="Times New Roman"/>
          <w:sz w:val="28"/>
          <w:szCs w:val="28"/>
        </w:rPr>
      </w:pPr>
    </w:p>
    <w:p w:rsidR="00520A20" w:rsidRPr="00727F15" w:rsidRDefault="00520A20" w:rsidP="00520A20">
      <w:pPr>
        <w:pStyle w:val="a4"/>
        <w:jc w:val="both"/>
        <w:rPr>
          <w:rFonts w:ascii="Times New Roman" w:hAnsi="Times New Roman" w:cs="Times New Roman"/>
          <w:sz w:val="28"/>
          <w:szCs w:val="28"/>
        </w:rPr>
      </w:pPr>
      <w:r w:rsidRPr="00727F15">
        <w:rPr>
          <w:rFonts w:ascii="Times New Roman" w:hAnsi="Times New Roman" w:cs="Times New Roman"/>
          <w:sz w:val="28"/>
          <w:szCs w:val="28"/>
        </w:rPr>
        <w:t xml:space="preserve">Важнейшими концертмейстерскими умениями, которые </w:t>
      </w:r>
      <w:r>
        <w:rPr>
          <w:rFonts w:ascii="Times New Roman" w:hAnsi="Times New Roman" w:cs="Times New Roman"/>
          <w:sz w:val="28"/>
          <w:szCs w:val="28"/>
        </w:rPr>
        <w:t>следует сформировать у юного концертмейстера</w:t>
      </w:r>
      <w:r w:rsidRPr="00727F15">
        <w:rPr>
          <w:rFonts w:ascii="Times New Roman" w:hAnsi="Times New Roman" w:cs="Times New Roman"/>
          <w:sz w:val="28"/>
          <w:szCs w:val="28"/>
        </w:rPr>
        <w:t>, являются:</w:t>
      </w:r>
    </w:p>
    <w:p w:rsidR="00520A20" w:rsidRDefault="00520A20" w:rsidP="00520A20">
      <w:pPr>
        <w:pStyle w:val="a4"/>
        <w:jc w:val="both"/>
        <w:rPr>
          <w:rFonts w:ascii="Times New Roman" w:hAnsi="Times New Roman" w:cs="Times New Roman"/>
          <w:sz w:val="28"/>
          <w:szCs w:val="28"/>
        </w:rPr>
      </w:pPr>
    </w:p>
    <w:p w:rsidR="00520A20" w:rsidRPr="00727F15" w:rsidRDefault="00520A20" w:rsidP="00520A20">
      <w:pPr>
        <w:pStyle w:val="a4"/>
        <w:jc w:val="both"/>
        <w:rPr>
          <w:rFonts w:ascii="Times New Roman" w:hAnsi="Times New Roman" w:cs="Times New Roman"/>
          <w:sz w:val="28"/>
          <w:szCs w:val="28"/>
        </w:rPr>
      </w:pPr>
      <w:r>
        <w:rPr>
          <w:rFonts w:ascii="Times New Roman" w:hAnsi="Times New Roman" w:cs="Times New Roman"/>
          <w:sz w:val="28"/>
          <w:szCs w:val="28"/>
        </w:rPr>
        <w:t>-</w:t>
      </w:r>
      <w:r w:rsidRPr="00520A20">
        <w:rPr>
          <w:rFonts w:ascii="Times New Roman" w:hAnsi="Times New Roman" w:cs="Times New Roman"/>
          <w:sz w:val="28"/>
          <w:szCs w:val="28"/>
        </w:rPr>
        <w:t xml:space="preserve"> </w:t>
      </w:r>
      <w:r w:rsidRPr="00727F15">
        <w:rPr>
          <w:rFonts w:ascii="Times New Roman" w:hAnsi="Times New Roman" w:cs="Times New Roman"/>
          <w:sz w:val="28"/>
          <w:szCs w:val="28"/>
        </w:rPr>
        <w:t>способность аккомпаниатора следовать динамике солирующей мелодии;</w:t>
      </w:r>
    </w:p>
    <w:p w:rsidR="00520A20" w:rsidRPr="00727F15" w:rsidRDefault="00520A20" w:rsidP="00520A20">
      <w:pPr>
        <w:pStyle w:val="a4"/>
        <w:jc w:val="both"/>
        <w:rPr>
          <w:rFonts w:ascii="Times New Roman" w:hAnsi="Times New Roman" w:cs="Times New Roman"/>
          <w:sz w:val="28"/>
          <w:szCs w:val="28"/>
        </w:rPr>
      </w:pPr>
      <w:r w:rsidRPr="00727F15">
        <w:rPr>
          <w:rFonts w:ascii="Times New Roman" w:hAnsi="Times New Roman" w:cs="Times New Roman"/>
          <w:sz w:val="28"/>
          <w:szCs w:val="28"/>
        </w:rPr>
        <w:t>-умение держать солиста в заданном темпе, создавая необхо</w:t>
      </w:r>
      <w:r>
        <w:rPr>
          <w:rFonts w:ascii="Times New Roman" w:hAnsi="Times New Roman" w:cs="Times New Roman"/>
          <w:sz w:val="28"/>
          <w:szCs w:val="28"/>
        </w:rPr>
        <w:t xml:space="preserve">димую ритмическую пульсацию и </w:t>
      </w:r>
      <w:r w:rsidRPr="00727F15">
        <w:rPr>
          <w:rFonts w:ascii="Times New Roman" w:hAnsi="Times New Roman" w:cs="Times New Roman"/>
          <w:sz w:val="28"/>
          <w:szCs w:val="28"/>
        </w:rPr>
        <w:t xml:space="preserve">художественно выполняя в ансамбле </w:t>
      </w:r>
      <w:proofErr w:type="spellStart"/>
      <w:r w:rsidRPr="00727F15">
        <w:rPr>
          <w:rFonts w:ascii="Times New Roman" w:hAnsi="Times New Roman" w:cs="Times New Roman"/>
          <w:sz w:val="28"/>
          <w:szCs w:val="28"/>
        </w:rPr>
        <w:t>агогические</w:t>
      </w:r>
      <w:proofErr w:type="spellEnd"/>
      <w:r w:rsidRPr="00727F15">
        <w:rPr>
          <w:rFonts w:ascii="Times New Roman" w:hAnsi="Times New Roman" w:cs="Times New Roman"/>
          <w:sz w:val="28"/>
          <w:szCs w:val="28"/>
        </w:rPr>
        <w:t xml:space="preserve"> оттенки; </w:t>
      </w:r>
    </w:p>
    <w:p w:rsidR="00520A20" w:rsidRPr="00727F15" w:rsidRDefault="00520A20" w:rsidP="00520A20">
      <w:pPr>
        <w:pStyle w:val="a4"/>
        <w:jc w:val="both"/>
        <w:rPr>
          <w:rFonts w:ascii="Times New Roman" w:hAnsi="Times New Roman" w:cs="Times New Roman"/>
          <w:sz w:val="28"/>
          <w:szCs w:val="28"/>
        </w:rPr>
      </w:pPr>
      <w:r w:rsidRPr="00727F15">
        <w:rPr>
          <w:rFonts w:ascii="Times New Roman" w:hAnsi="Times New Roman" w:cs="Times New Roman"/>
          <w:sz w:val="28"/>
          <w:szCs w:val="28"/>
        </w:rPr>
        <w:t>- умение строго соблюдать оптимальный динамический баланс, не заглушая своей игрой солиста в процессе создания гармонического фона;</w:t>
      </w:r>
    </w:p>
    <w:p w:rsidR="00520A20" w:rsidRPr="00727F15" w:rsidRDefault="00520A20" w:rsidP="00520A20">
      <w:pPr>
        <w:pStyle w:val="a4"/>
        <w:jc w:val="both"/>
        <w:rPr>
          <w:rFonts w:ascii="Times New Roman" w:hAnsi="Times New Roman" w:cs="Times New Roman"/>
          <w:sz w:val="28"/>
          <w:szCs w:val="28"/>
        </w:rPr>
      </w:pPr>
      <w:r>
        <w:rPr>
          <w:rFonts w:ascii="Times New Roman" w:hAnsi="Times New Roman" w:cs="Times New Roman"/>
          <w:sz w:val="28"/>
          <w:szCs w:val="28"/>
        </w:rPr>
        <w:t xml:space="preserve">-умение </w:t>
      </w:r>
      <w:r w:rsidRPr="00727F15">
        <w:rPr>
          <w:rFonts w:ascii="Times New Roman" w:hAnsi="Times New Roman" w:cs="Times New Roman"/>
          <w:sz w:val="28"/>
          <w:szCs w:val="28"/>
        </w:rPr>
        <w:t>«сливаться» с солистом, предугадывая его художественные намерения;</w:t>
      </w:r>
    </w:p>
    <w:p w:rsidR="00520A20" w:rsidRPr="00727F15" w:rsidRDefault="00520A20" w:rsidP="00520A20">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727F15">
        <w:rPr>
          <w:rFonts w:ascii="Times New Roman" w:hAnsi="Times New Roman" w:cs="Times New Roman"/>
          <w:sz w:val="28"/>
          <w:szCs w:val="28"/>
        </w:rPr>
        <w:t>умение задать тон произведения и эмоционально подготовить солиста во вступлении;</w:t>
      </w:r>
    </w:p>
    <w:p w:rsidR="00520A20" w:rsidRPr="00520A20" w:rsidRDefault="00520A20" w:rsidP="00520A20">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727F15">
        <w:rPr>
          <w:rFonts w:ascii="Times New Roman" w:hAnsi="Times New Roman" w:cs="Times New Roman"/>
          <w:sz w:val="28"/>
          <w:szCs w:val="28"/>
        </w:rPr>
        <w:t>умение сконцентрировать эмоциональное напряжение музыкальной мысли или ее ослабление (в случае завершения развития об</w:t>
      </w:r>
      <w:r>
        <w:rPr>
          <w:rFonts w:ascii="Times New Roman" w:hAnsi="Times New Roman" w:cs="Times New Roman"/>
          <w:sz w:val="28"/>
          <w:szCs w:val="28"/>
        </w:rPr>
        <w:t>раза) в заключение произведения;</w:t>
      </w:r>
    </w:p>
    <w:p w:rsidR="00520A20" w:rsidRPr="00D442CC" w:rsidRDefault="00520A20" w:rsidP="00520A20">
      <w:pPr>
        <w:pStyle w:val="a4"/>
        <w:contextualSpacing/>
        <w:jc w:val="both"/>
        <w:rPr>
          <w:rStyle w:val="c12"/>
          <w:rFonts w:ascii="Times New Roman" w:hAnsi="Times New Roman" w:cs="Times New Roman"/>
          <w:bCs/>
          <w:color w:val="000000"/>
          <w:sz w:val="28"/>
          <w:szCs w:val="28"/>
        </w:rPr>
      </w:pPr>
      <w:r w:rsidRPr="00D442CC">
        <w:rPr>
          <w:rStyle w:val="c12"/>
          <w:rFonts w:ascii="Times New Roman" w:hAnsi="Times New Roman" w:cs="Times New Roman"/>
          <w:bCs/>
          <w:color w:val="000000"/>
          <w:sz w:val="28"/>
          <w:szCs w:val="28"/>
        </w:rPr>
        <w:t>- умение</w:t>
      </w:r>
      <w:r>
        <w:rPr>
          <w:rStyle w:val="c12"/>
          <w:rFonts w:ascii="Times New Roman" w:hAnsi="Times New Roman" w:cs="Times New Roman"/>
          <w:b/>
          <w:bCs/>
          <w:color w:val="000000"/>
          <w:sz w:val="28"/>
          <w:szCs w:val="28"/>
        </w:rPr>
        <w:t xml:space="preserve"> </w:t>
      </w:r>
      <w:r>
        <w:rPr>
          <w:rStyle w:val="c12"/>
          <w:rFonts w:ascii="Times New Roman" w:hAnsi="Times New Roman" w:cs="Times New Roman"/>
          <w:bCs/>
          <w:color w:val="000000"/>
          <w:sz w:val="28"/>
          <w:szCs w:val="28"/>
        </w:rPr>
        <w:t>не останавливаться, ошибки не исправлять – играть дальше.</w:t>
      </w:r>
    </w:p>
    <w:p w:rsidR="00520A20" w:rsidRDefault="00520A20" w:rsidP="00520A20">
      <w:pPr>
        <w:pStyle w:val="a4"/>
        <w:contextualSpacing/>
        <w:jc w:val="both"/>
        <w:rPr>
          <w:rStyle w:val="c12"/>
          <w:rFonts w:ascii="Times New Roman" w:hAnsi="Times New Roman" w:cs="Times New Roman"/>
          <w:b/>
          <w:bCs/>
          <w:color w:val="000000"/>
          <w:sz w:val="28"/>
          <w:szCs w:val="28"/>
        </w:rPr>
      </w:pPr>
    </w:p>
    <w:p w:rsidR="00520A20" w:rsidRPr="008C0CA5" w:rsidRDefault="008C0CA5" w:rsidP="008C0CA5">
      <w:pPr>
        <w:pStyle w:val="a4"/>
        <w:ind w:firstLine="708"/>
        <w:contextualSpacing/>
        <w:jc w:val="both"/>
        <w:rPr>
          <w:rStyle w:val="c12"/>
          <w:rFonts w:ascii="Times New Roman" w:hAnsi="Times New Roman" w:cs="Times New Roman"/>
          <w:b/>
          <w:bCs/>
          <w:color w:val="000000"/>
          <w:sz w:val="28"/>
          <w:szCs w:val="28"/>
        </w:rPr>
      </w:pPr>
      <w:r w:rsidRPr="008C0CA5">
        <w:rPr>
          <w:rFonts w:ascii="Times New Roman" w:hAnsi="Times New Roman" w:cs="Times New Roman"/>
          <w:color w:val="000000"/>
          <w:sz w:val="28"/>
          <w:szCs w:val="28"/>
          <w:shd w:val="clear" w:color="auto" w:fill="FFFFFF"/>
        </w:rPr>
        <w:t xml:space="preserve">Ф.Э. Бах так говорил об искусстве аккомпанемента: </w:t>
      </w:r>
      <w:r>
        <w:rPr>
          <w:rFonts w:ascii="Times New Roman" w:hAnsi="Times New Roman" w:cs="Times New Roman"/>
          <w:color w:val="000000"/>
          <w:sz w:val="28"/>
          <w:szCs w:val="28"/>
          <w:shd w:val="clear" w:color="auto" w:fill="FFFFFF"/>
        </w:rPr>
        <w:t>«</w:t>
      </w:r>
      <w:r w:rsidRPr="008C0CA5">
        <w:rPr>
          <w:rFonts w:ascii="Times New Roman" w:hAnsi="Times New Roman" w:cs="Times New Roman"/>
          <w:color w:val="000000"/>
          <w:sz w:val="28"/>
          <w:szCs w:val="28"/>
          <w:shd w:val="clear" w:color="auto" w:fill="FFFFFF"/>
        </w:rPr>
        <w:t>Основная роль в искусстве аккомпанемента – хорошая певучесть. Прислушиваться внимательно к другому соисполнителю. Обучение начинать с легких зада</w:t>
      </w:r>
      <w:r>
        <w:rPr>
          <w:rFonts w:ascii="Times New Roman" w:hAnsi="Times New Roman" w:cs="Times New Roman"/>
          <w:color w:val="000000"/>
          <w:sz w:val="28"/>
          <w:szCs w:val="28"/>
          <w:shd w:val="clear" w:color="auto" w:fill="FFFFFF"/>
        </w:rPr>
        <w:t>ч и проходить их все по порядку.</w:t>
      </w:r>
      <w:r w:rsidRPr="008C0CA5">
        <w:rPr>
          <w:rFonts w:ascii="Times New Roman" w:hAnsi="Times New Roman" w:cs="Times New Roman"/>
          <w:color w:val="000000"/>
          <w:sz w:val="28"/>
          <w:szCs w:val="28"/>
          <w:shd w:val="clear" w:color="auto" w:fill="FFFFFF"/>
        </w:rPr>
        <w:t xml:space="preserve"> Аккомпаниатору присущи чуткость, утонченность, мастерство и проникновение в истинное содержание</w:t>
      </w:r>
      <w:r>
        <w:rPr>
          <w:rFonts w:ascii="Times New Roman" w:hAnsi="Times New Roman" w:cs="Times New Roman"/>
          <w:color w:val="000000"/>
          <w:sz w:val="28"/>
          <w:szCs w:val="28"/>
          <w:shd w:val="clear" w:color="auto" w:fill="FFFFFF"/>
        </w:rPr>
        <w:t xml:space="preserve"> произведения…Нарастание и спада</w:t>
      </w:r>
      <w:r w:rsidRPr="008C0CA5">
        <w:rPr>
          <w:rFonts w:ascii="Times New Roman" w:hAnsi="Times New Roman" w:cs="Times New Roman"/>
          <w:color w:val="000000"/>
          <w:sz w:val="28"/>
          <w:szCs w:val="28"/>
          <w:shd w:val="clear" w:color="auto" w:fill="FFFFFF"/>
        </w:rPr>
        <w:t>ние звучности выполнять одновременно с солистом».</w:t>
      </w:r>
    </w:p>
    <w:p w:rsidR="00520A20" w:rsidRPr="008C0CA5" w:rsidRDefault="00520A20" w:rsidP="00520A20">
      <w:pPr>
        <w:pStyle w:val="a4"/>
        <w:contextualSpacing/>
        <w:jc w:val="both"/>
        <w:rPr>
          <w:rStyle w:val="c12"/>
          <w:rFonts w:ascii="Times New Roman" w:hAnsi="Times New Roman" w:cs="Times New Roman"/>
          <w:b/>
          <w:bCs/>
          <w:color w:val="000000"/>
          <w:sz w:val="28"/>
          <w:szCs w:val="28"/>
        </w:rPr>
      </w:pPr>
    </w:p>
    <w:p w:rsidR="00520A20" w:rsidRDefault="00520A20" w:rsidP="00520A20">
      <w:pPr>
        <w:pStyle w:val="a4"/>
        <w:contextualSpacing/>
        <w:jc w:val="both"/>
        <w:rPr>
          <w:rStyle w:val="c12"/>
          <w:rFonts w:ascii="Times New Roman" w:hAnsi="Times New Roman" w:cs="Times New Roman"/>
          <w:b/>
          <w:bCs/>
          <w:color w:val="000000"/>
          <w:sz w:val="28"/>
          <w:szCs w:val="28"/>
        </w:rPr>
      </w:pPr>
    </w:p>
    <w:p w:rsidR="00520A20" w:rsidRDefault="00520A20" w:rsidP="00520A20">
      <w:pPr>
        <w:pStyle w:val="a4"/>
        <w:contextualSpacing/>
        <w:jc w:val="both"/>
        <w:rPr>
          <w:rStyle w:val="c12"/>
          <w:rFonts w:ascii="Times New Roman" w:hAnsi="Times New Roman" w:cs="Times New Roman"/>
          <w:b/>
          <w:bCs/>
          <w:color w:val="000000"/>
          <w:sz w:val="28"/>
          <w:szCs w:val="28"/>
        </w:rPr>
      </w:pPr>
    </w:p>
    <w:p w:rsidR="00520A20" w:rsidRDefault="00520A20" w:rsidP="00520A20">
      <w:pPr>
        <w:pStyle w:val="a4"/>
        <w:contextualSpacing/>
        <w:jc w:val="both"/>
        <w:rPr>
          <w:rStyle w:val="c12"/>
          <w:rFonts w:ascii="Times New Roman" w:hAnsi="Times New Roman" w:cs="Times New Roman"/>
          <w:b/>
          <w:bCs/>
          <w:color w:val="000000"/>
          <w:sz w:val="28"/>
          <w:szCs w:val="28"/>
        </w:rPr>
      </w:pPr>
    </w:p>
    <w:p w:rsidR="00520A20" w:rsidRDefault="00520A20" w:rsidP="00520A20">
      <w:pPr>
        <w:pStyle w:val="a4"/>
        <w:contextualSpacing/>
        <w:jc w:val="both"/>
        <w:rPr>
          <w:rStyle w:val="c12"/>
          <w:rFonts w:ascii="Times New Roman" w:hAnsi="Times New Roman" w:cs="Times New Roman"/>
          <w:b/>
          <w:bCs/>
          <w:color w:val="000000"/>
          <w:sz w:val="28"/>
          <w:szCs w:val="28"/>
        </w:rPr>
      </w:pPr>
    </w:p>
    <w:p w:rsidR="00520A20" w:rsidRDefault="00520A20" w:rsidP="00520A20">
      <w:pPr>
        <w:pStyle w:val="a4"/>
        <w:contextualSpacing/>
        <w:jc w:val="both"/>
        <w:rPr>
          <w:rStyle w:val="c12"/>
          <w:rFonts w:ascii="Times New Roman" w:hAnsi="Times New Roman" w:cs="Times New Roman"/>
          <w:b/>
          <w:bCs/>
          <w:color w:val="000000"/>
          <w:sz w:val="28"/>
          <w:szCs w:val="28"/>
        </w:rPr>
      </w:pPr>
    </w:p>
    <w:p w:rsidR="00520A20" w:rsidRDefault="00520A20" w:rsidP="00520A20">
      <w:pPr>
        <w:pStyle w:val="a4"/>
        <w:contextualSpacing/>
        <w:jc w:val="both"/>
        <w:rPr>
          <w:rStyle w:val="c12"/>
          <w:rFonts w:ascii="Times New Roman" w:hAnsi="Times New Roman" w:cs="Times New Roman"/>
          <w:b/>
          <w:bCs/>
          <w:color w:val="000000"/>
          <w:sz w:val="28"/>
          <w:szCs w:val="28"/>
        </w:rPr>
      </w:pPr>
    </w:p>
    <w:p w:rsidR="00520A20" w:rsidRDefault="00520A20" w:rsidP="00520A20">
      <w:pPr>
        <w:pStyle w:val="a4"/>
        <w:contextualSpacing/>
        <w:jc w:val="both"/>
        <w:rPr>
          <w:rStyle w:val="c12"/>
          <w:rFonts w:ascii="Times New Roman" w:hAnsi="Times New Roman" w:cs="Times New Roman"/>
          <w:b/>
          <w:bCs/>
          <w:color w:val="000000"/>
          <w:sz w:val="28"/>
          <w:szCs w:val="28"/>
        </w:rPr>
      </w:pPr>
    </w:p>
    <w:p w:rsidR="00520A20" w:rsidRDefault="00520A20" w:rsidP="00520A20">
      <w:pPr>
        <w:pStyle w:val="a4"/>
        <w:contextualSpacing/>
        <w:jc w:val="both"/>
        <w:rPr>
          <w:rStyle w:val="c12"/>
          <w:rFonts w:ascii="Times New Roman" w:hAnsi="Times New Roman" w:cs="Times New Roman"/>
          <w:b/>
          <w:bCs/>
          <w:color w:val="000000"/>
          <w:sz w:val="28"/>
          <w:szCs w:val="28"/>
        </w:rPr>
      </w:pPr>
    </w:p>
    <w:p w:rsidR="00520A20" w:rsidRDefault="00520A20" w:rsidP="00520A20">
      <w:pPr>
        <w:pStyle w:val="a4"/>
        <w:contextualSpacing/>
        <w:jc w:val="both"/>
        <w:rPr>
          <w:rStyle w:val="c12"/>
          <w:rFonts w:ascii="Times New Roman" w:hAnsi="Times New Roman" w:cs="Times New Roman"/>
          <w:b/>
          <w:bCs/>
          <w:color w:val="000000"/>
          <w:sz w:val="28"/>
          <w:szCs w:val="28"/>
        </w:rPr>
      </w:pPr>
    </w:p>
    <w:p w:rsidR="00520A20" w:rsidRDefault="00520A20" w:rsidP="00520A20">
      <w:pPr>
        <w:pStyle w:val="a4"/>
        <w:contextualSpacing/>
        <w:jc w:val="both"/>
        <w:rPr>
          <w:rStyle w:val="c12"/>
          <w:rFonts w:ascii="Times New Roman" w:hAnsi="Times New Roman" w:cs="Times New Roman"/>
          <w:b/>
          <w:bCs/>
          <w:color w:val="000000"/>
          <w:sz w:val="28"/>
          <w:szCs w:val="28"/>
        </w:rPr>
      </w:pPr>
    </w:p>
    <w:p w:rsidR="00520A20" w:rsidRDefault="00520A20" w:rsidP="00520A20">
      <w:pPr>
        <w:pStyle w:val="a4"/>
        <w:contextualSpacing/>
        <w:jc w:val="both"/>
        <w:rPr>
          <w:rStyle w:val="c12"/>
          <w:rFonts w:ascii="Times New Roman" w:hAnsi="Times New Roman" w:cs="Times New Roman"/>
          <w:b/>
          <w:bCs/>
          <w:color w:val="000000"/>
          <w:sz w:val="28"/>
          <w:szCs w:val="28"/>
        </w:rPr>
      </w:pPr>
    </w:p>
    <w:p w:rsidR="00520A20" w:rsidRDefault="00520A20" w:rsidP="00520A20">
      <w:pPr>
        <w:pStyle w:val="a4"/>
        <w:contextualSpacing/>
        <w:jc w:val="both"/>
        <w:rPr>
          <w:rStyle w:val="c12"/>
          <w:rFonts w:ascii="Times New Roman" w:hAnsi="Times New Roman" w:cs="Times New Roman"/>
          <w:b/>
          <w:bCs/>
          <w:color w:val="000000"/>
          <w:sz w:val="28"/>
          <w:szCs w:val="28"/>
        </w:rPr>
      </w:pPr>
    </w:p>
    <w:p w:rsidR="00520A20" w:rsidRDefault="00520A20" w:rsidP="00520A20">
      <w:pPr>
        <w:pStyle w:val="a4"/>
        <w:contextualSpacing/>
        <w:jc w:val="both"/>
        <w:rPr>
          <w:rStyle w:val="c12"/>
          <w:rFonts w:ascii="Times New Roman" w:hAnsi="Times New Roman" w:cs="Times New Roman"/>
          <w:b/>
          <w:bCs/>
          <w:color w:val="000000"/>
          <w:sz w:val="28"/>
          <w:szCs w:val="28"/>
        </w:rPr>
      </w:pPr>
    </w:p>
    <w:p w:rsidR="00520A20" w:rsidRDefault="00520A20" w:rsidP="00520A20">
      <w:pPr>
        <w:pStyle w:val="a4"/>
        <w:contextualSpacing/>
        <w:jc w:val="both"/>
        <w:rPr>
          <w:rStyle w:val="c12"/>
          <w:rFonts w:ascii="Times New Roman" w:hAnsi="Times New Roman" w:cs="Times New Roman"/>
          <w:b/>
          <w:bCs/>
          <w:color w:val="000000"/>
          <w:sz w:val="28"/>
          <w:szCs w:val="28"/>
        </w:rPr>
      </w:pPr>
    </w:p>
    <w:p w:rsidR="00520A20" w:rsidRDefault="00520A20" w:rsidP="00520A20">
      <w:pPr>
        <w:pStyle w:val="a4"/>
        <w:contextualSpacing/>
        <w:jc w:val="both"/>
        <w:rPr>
          <w:rStyle w:val="c12"/>
          <w:rFonts w:ascii="Times New Roman" w:hAnsi="Times New Roman" w:cs="Times New Roman"/>
          <w:b/>
          <w:bCs/>
          <w:color w:val="000000"/>
          <w:sz w:val="28"/>
          <w:szCs w:val="28"/>
        </w:rPr>
      </w:pPr>
    </w:p>
    <w:p w:rsidR="00520A20" w:rsidRDefault="00520A20" w:rsidP="00520A20">
      <w:pPr>
        <w:pStyle w:val="a4"/>
        <w:contextualSpacing/>
        <w:jc w:val="both"/>
        <w:rPr>
          <w:rStyle w:val="c12"/>
          <w:rFonts w:ascii="Times New Roman" w:hAnsi="Times New Roman" w:cs="Times New Roman"/>
          <w:b/>
          <w:bCs/>
          <w:color w:val="000000"/>
          <w:sz w:val="28"/>
          <w:szCs w:val="28"/>
        </w:rPr>
      </w:pPr>
    </w:p>
    <w:p w:rsidR="00520A20" w:rsidRDefault="00520A20" w:rsidP="00520A20">
      <w:pPr>
        <w:pStyle w:val="a4"/>
        <w:contextualSpacing/>
        <w:jc w:val="both"/>
        <w:rPr>
          <w:rStyle w:val="c12"/>
          <w:rFonts w:ascii="Times New Roman" w:hAnsi="Times New Roman" w:cs="Times New Roman"/>
          <w:b/>
          <w:bCs/>
          <w:color w:val="000000"/>
          <w:sz w:val="28"/>
          <w:szCs w:val="28"/>
        </w:rPr>
      </w:pPr>
    </w:p>
    <w:p w:rsidR="00520A20" w:rsidRDefault="008C0CA5" w:rsidP="00520A20">
      <w:pPr>
        <w:pStyle w:val="a4"/>
        <w:contextualSpacing/>
        <w:jc w:val="both"/>
        <w:rPr>
          <w:rStyle w:val="c12"/>
          <w:rFonts w:ascii="Times New Roman" w:hAnsi="Times New Roman" w:cs="Times New Roman"/>
          <w:b/>
          <w:bCs/>
          <w:color w:val="000000"/>
          <w:sz w:val="28"/>
          <w:szCs w:val="28"/>
        </w:rPr>
      </w:pPr>
      <w:r>
        <w:rPr>
          <w:rStyle w:val="c12"/>
          <w:rFonts w:ascii="Times New Roman" w:hAnsi="Times New Roman" w:cs="Times New Roman"/>
          <w:b/>
          <w:bCs/>
          <w:color w:val="000000"/>
          <w:sz w:val="28"/>
          <w:szCs w:val="28"/>
        </w:rPr>
        <w:lastRenderedPageBreak/>
        <w:t xml:space="preserve">                         </w:t>
      </w:r>
      <w:r w:rsidR="00520A20">
        <w:rPr>
          <w:rStyle w:val="c12"/>
          <w:rFonts w:ascii="Times New Roman" w:hAnsi="Times New Roman" w:cs="Times New Roman"/>
          <w:b/>
          <w:bCs/>
          <w:color w:val="000000"/>
          <w:sz w:val="28"/>
          <w:szCs w:val="28"/>
        </w:rPr>
        <w:t xml:space="preserve"> Список используемой литературы</w:t>
      </w:r>
    </w:p>
    <w:p w:rsidR="00520A20" w:rsidRDefault="00520A20" w:rsidP="00520A20">
      <w:pPr>
        <w:shd w:val="clear" w:color="auto" w:fill="FFFFFF"/>
        <w:spacing w:after="150" w:line="360" w:lineRule="auto"/>
        <w:rPr>
          <w:rFonts w:ascii="Times New Roman" w:eastAsia="Times New Roman" w:hAnsi="Times New Roman" w:cs="Times New Roman"/>
          <w:color w:val="000000"/>
          <w:sz w:val="28"/>
          <w:szCs w:val="28"/>
          <w:lang w:eastAsia="ru-RU"/>
        </w:rPr>
      </w:pPr>
    </w:p>
    <w:p w:rsidR="00520A20" w:rsidRPr="00463797" w:rsidRDefault="00520A20" w:rsidP="00520A20">
      <w:pPr>
        <w:shd w:val="clear" w:color="auto" w:fill="FFFFFF"/>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463797">
        <w:rPr>
          <w:rFonts w:ascii="Times New Roman" w:eastAsia="Times New Roman" w:hAnsi="Times New Roman" w:cs="Times New Roman"/>
          <w:color w:val="000000"/>
          <w:sz w:val="28"/>
          <w:szCs w:val="28"/>
          <w:lang w:eastAsia="ru-RU"/>
        </w:rPr>
        <w:t xml:space="preserve">. «Учусь аккомпанировать». </w:t>
      </w:r>
      <w:proofErr w:type="spellStart"/>
      <w:r w:rsidRPr="00463797">
        <w:rPr>
          <w:rFonts w:ascii="Times New Roman" w:eastAsia="Times New Roman" w:hAnsi="Times New Roman" w:cs="Times New Roman"/>
          <w:color w:val="000000"/>
          <w:sz w:val="28"/>
          <w:szCs w:val="28"/>
          <w:lang w:eastAsia="ru-RU"/>
        </w:rPr>
        <w:t>Вып</w:t>
      </w:r>
      <w:proofErr w:type="spellEnd"/>
      <w:r w:rsidRPr="00463797">
        <w:rPr>
          <w:rFonts w:ascii="Times New Roman" w:eastAsia="Times New Roman" w:hAnsi="Times New Roman" w:cs="Times New Roman"/>
          <w:color w:val="000000"/>
          <w:sz w:val="28"/>
          <w:szCs w:val="28"/>
          <w:lang w:eastAsia="ru-RU"/>
        </w:rPr>
        <w:t xml:space="preserve">. 1. 3-4 классы, сост. Лапина Е.Б., </w:t>
      </w:r>
      <w:proofErr w:type="spellStart"/>
      <w:r w:rsidRPr="00463797">
        <w:rPr>
          <w:rFonts w:ascii="Times New Roman" w:eastAsia="Times New Roman" w:hAnsi="Times New Roman" w:cs="Times New Roman"/>
          <w:color w:val="000000"/>
          <w:sz w:val="28"/>
          <w:szCs w:val="28"/>
          <w:lang w:eastAsia="ru-RU"/>
        </w:rPr>
        <w:t>Богодвид</w:t>
      </w:r>
      <w:proofErr w:type="spellEnd"/>
      <w:r w:rsidRPr="00463797">
        <w:rPr>
          <w:rFonts w:ascii="Times New Roman" w:eastAsia="Times New Roman" w:hAnsi="Times New Roman" w:cs="Times New Roman"/>
          <w:color w:val="000000"/>
          <w:sz w:val="28"/>
          <w:szCs w:val="28"/>
          <w:lang w:eastAsia="ru-RU"/>
        </w:rPr>
        <w:t xml:space="preserve"> С.В., 2002 г. </w:t>
      </w:r>
      <w:r>
        <w:rPr>
          <w:rFonts w:ascii="Times New Roman" w:eastAsia="Times New Roman" w:hAnsi="Times New Roman" w:cs="Times New Roman"/>
          <w:color w:val="000000"/>
          <w:sz w:val="28"/>
          <w:szCs w:val="28"/>
          <w:lang w:eastAsia="ru-RU"/>
        </w:rPr>
        <w:br/>
        <w:t>2</w:t>
      </w:r>
      <w:r w:rsidRPr="00463797">
        <w:rPr>
          <w:rFonts w:ascii="Times New Roman" w:eastAsia="Times New Roman" w:hAnsi="Times New Roman" w:cs="Times New Roman"/>
          <w:color w:val="000000"/>
          <w:sz w:val="28"/>
          <w:szCs w:val="28"/>
          <w:lang w:eastAsia="ru-RU"/>
        </w:rPr>
        <w:t xml:space="preserve">. </w:t>
      </w:r>
      <w:proofErr w:type="spellStart"/>
      <w:r w:rsidRPr="00463797">
        <w:rPr>
          <w:rFonts w:ascii="Times New Roman" w:eastAsia="Times New Roman" w:hAnsi="Times New Roman" w:cs="Times New Roman"/>
          <w:color w:val="000000"/>
          <w:sz w:val="28"/>
          <w:szCs w:val="28"/>
          <w:lang w:eastAsia="ru-RU"/>
        </w:rPr>
        <w:t>Е.М.Тимакин</w:t>
      </w:r>
      <w:proofErr w:type="spellEnd"/>
      <w:r w:rsidRPr="00463797">
        <w:rPr>
          <w:rFonts w:ascii="Times New Roman" w:eastAsia="Times New Roman" w:hAnsi="Times New Roman" w:cs="Times New Roman"/>
          <w:color w:val="000000"/>
          <w:sz w:val="28"/>
          <w:szCs w:val="28"/>
          <w:lang w:eastAsia="ru-RU"/>
        </w:rPr>
        <w:t>. «Воспитание пианиста», Изд. 2-е, Москва, «Советский композитор», 1989 г. </w:t>
      </w:r>
      <w:r>
        <w:rPr>
          <w:rFonts w:ascii="Times New Roman" w:eastAsia="Times New Roman" w:hAnsi="Times New Roman" w:cs="Times New Roman"/>
          <w:color w:val="000000"/>
          <w:sz w:val="28"/>
          <w:szCs w:val="28"/>
          <w:lang w:eastAsia="ru-RU"/>
        </w:rPr>
        <w:br/>
        <w:t>3</w:t>
      </w:r>
      <w:r w:rsidRPr="00463797">
        <w:rPr>
          <w:rFonts w:ascii="Times New Roman" w:eastAsia="Times New Roman" w:hAnsi="Times New Roman" w:cs="Times New Roman"/>
          <w:color w:val="000000"/>
          <w:sz w:val="28"/>
          <w:szCs w:val="28"/>
          <w:lang w:eastAsia="ru-RU"/>
        </w:rPr>
        <w:t>. Н.Перельман. «В классе рояля», Классика- XXI, Москва, 2007 г.</w:t>
      </w:r>
    </w:p>
    <w:p w:rsidR="00520A20" w:rsidRPr="00226AEF" w:rsidRDefault="00520A20" w:rsidP="00520A20">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w:t>
      </w:r>
      <w:r w:rsidRPr="00E935F4">
        <w:rPr>
          <w:rFonts w:ascii="Times New Roman" w:hAnsi="Times New Roman" w:cs="Times New Roman"/>
          <w:sz w:val="28"/>
          <w:szCs w:val="28"/>
        </w:rPr>
        <w:t>.</w:t>
      </w:r>
      <w:r w:rsidRPr="00E935F4">
        <w:rPr>
          <w:rStyle w:val="apple-converted-space"/>
          <w:rFonts w:ascii="Times New Roman" w:hAnsi="Times New Roman" w:cs="Times New Roman"/>
          <w:color w:val="535353"/>
          <w:sz w:val="28"/>
          <w:szCs w:val="28"/>
        </w:rPr>
        <w:t> </w:t>
      </w:r>
      <w:r w:rsidRPr="00E935F4">
        <w:rPr>
          <w:rFonts w:ascii="Times New Roman" w:hAnsi="Times New Roman" w:cs="Times New Roman"/>
          <w:sz w:val="28"/>
          <w:szCs w:val="28"/>
        </w:rPr>
        <w:t xml:space="preserve">Е. И. </w:t>
      </w:r>
      <w:proofErr w:type="spellStart"/>
      <w:r w:rsidRPr="00E935F4">
        <w:rPr>
          <w:rFonts w:ascii="Times New Roman" w:hAnsi="Times New Roman" w:cs="Times New Roman"/>
          <w:sz w:val="28"/>
          <w:szCs w:val="28"/>
        </w:rPr>
        <w:t>Кубанцева</w:t>
      </w:r>
      <w:proofErr w:type="spellEnd"/>
      <w:r w:rsidRPr="00E935F4">
        <w:rPr>
          <w:rFonts w:ascii="Times New Roman" w:hAnsi="Times New Roman" w:cs="Times New Roman"/>
          <w:sz w:val="28"/>
          <w:szCs w:val="28"/>
        </w:rPr>
        <w:t>. Концертмейстерский класс. М., Музыка, 1995</w:t>
      </w:r>
      <w:r>
        <w:rPr>
          <w:rFonts w:ascii="Times New Roman" w:hAnsi="Times New Roman" w:cs="Times New Roman"/>
          <w:sz w:val="28"/>
          <w:szCs w:val="28"/>
        </w:rPr>
        <w:t xml:space="preserve"> г.</w:t>
      </w:r>
      <w:r w:rsidRPr="00E935F4">
        <w:rPr>
          <w:rFonts w:ascii="Times New Roman" w:hAnsi="Times New Roman" w:cs="Times New Roman"/>
          <w:sz w:val="28"/>
          <w:szCs w:val="28"/>
        </w:rPr>
        <w:br/>
      </w:r>
      <w:r>
        <w:rPr>
          <w:rFonts w:ascii="Times New Roman" w:hAnsi="Times New Roman" w:cs="Times New Roman"/>
          <w:sz w:val="28"/>
          <w:szCs w:val="28"/>
        </w:rPr>
        <w:t>5.</w:t>
      </w:r>
      <w:r w:rsidRPr="00E935F4">
        <w:rPr>
          <w:rFonts w:ascii="Times New Roman" w:hAnsi="Times New Roman" w:cs="Times New Roman"/>
          <w:sz w:val="28"/>
          <w:szCs w:val="28"/>
        </w:rPr>
        <w:t xml:space="preserve">А. И. </w:t>
      </w:r>
      <w:proofErr w:type="spellStart"/>
      <w:r w:rsidRPr="00E935F4">
        <w:rPr>
          <w:rFonts w:ascii="Times New Roman" w:hAnsi="Times New Roman" w:cs="Times New Roman"/>
          <w:sz w:val="28"/>
          <w:szCs w:val="28"/>
        </w:rPr>
        <w:t>Люблинский</w:t>
      </w:r>
      <w:proofErr w:type="spellEnd"/>
      <w:r w:rsidRPr="00E935F4">
        <w:rPr>
          <w:rFonts w:ascii="Times New Roman" w:hAnsi="Times New Roman" w:cs="Times New Roman"/>
          <w:sz w:val="28"/>
          <w:szCs w:val="28"/>
        </w:rPr>
        <w:t>. Теория и практика аккомпанемента. М., Музыка,1976</w:t>
      </w:r>
      <w:r>
        <w:rPr>
          <w:rFonts w:ascii="Times New Roman" w:hAnsi="Times New Roman" w:cs="Times New Roman"/>
          <w:sz w:val="28"/>
          <w:szCs w:val="28"/>
        </w:rPr>
        <w:t xml:space="preserve"> г.</w:t>
      </w:r>
      <w:r w:rsidRPr="00E935F4">
        <w:rPr>
          <w:rFonts w:ascii="Times New Roman" w:hAnsi="Times New Roman" w:cs="Times New Roman"/>
          <w:sz w:val="28"/>
          <w:szCs w:val="28"/>
        </w:rPr>
        <w:br/>
      </w:r>
      <w:r w:rsidRPr="00226AEF">
        <w:rPr>
          <w:rFonts w:ascii="Times New Roman" w:hAnsi="Times New Roman" w:cs="Times New Roman"/>
          <w:color w:val="333333"/>
          <w:sz w:val="28"/>
          <w:szCs w:val="28"/>
          <w:shd w:val="clear" w:color="auto" w:fill="FAFAFA"/>
        </w:rPr>
        <w:t>6.</w:t>
      </w:r>
      <w:r>
        <w:rPr>
          <w:rFonts w:ascii="Times New Roman" w:hAnsi="Times New Roman" w:cs="Times New Roman"/>
          <w:color w:val="333333"/>
          <w:sz w:val="28"/>
          <w:szCs w:val="28"/>
          <w:shd w:val="clear" w:color="auto" w:fill="FAFAFA"/>
        </w:rPr>
        <w:t>Е.М.Шендерович.</w:t>
      </w:r>
      <w:r w:rsidRPr="00226AEF">
        <w:rPr>
          <w:rFonts w:ascii="Times New Roman" w:hAnsi="Times New Roman" w:cs="Times New Roman"/>
          <w:color w:val="333333"/>
          <w:sz w:val="28"/>
          <w:szCs w:val="28"/>
          <w:shd w:val="clear" w:color="auto" w:fill="FAFAFA"/>
        </w:rPr>
        <w:t xml:space="preserve"> В концертмейстерском классе: Размышления</w:t>
      </w:r>
      <w:r w:rsidRPr="00226AEF">
        <w:rPr>
          <w:rFonts w:ascii="Times New Roman" w:hAnsi="Times New Roman" w:cs="Times New Roman"/>
          <w:color w:val="333333"/>
          <w:sz w:val="28"/>
          <w:szCs w:val="28"/>
        </w:rPr>
        <w:br/>
      </w:r>
      <w:r w:rsidRPr="00226AEF">
        <w:rPr>
          <w:rFonts w:ascii="Times New Roman" w:hAnsi="Times New Roman" w:cs="Times New Roman"/>
          <w:color w:val="333333"/>
          <w:sz w:val="28"/>
          <w:szCs w:val="28"/>
          <w:shd w:val="clear" w:color="auto" w:fill="FAFAFA"/>
        </w:rPr>
        <w:t>педагога. – М.: Музыка, 1996</w:t>
      </w:r>
      <w:r>
        <w:rPr>
          <w:rFonts w:ascii="Times New Roman" w:hAnsi="Times New Roman" w:cs="Times New Roman"/>
          <w:color w:val="333333"/>
          <w:sz w:val="28"/>
          <w:szCs w:val="28"/>
          <w:shd w:val="clear" w:color="auto" w:fill="FAFAFA"/>
        </w:rPr>
        <w:t xml:space="preserve"> г.</w:t>
      </w:r>
    </w:p>
    <w:p w:rsidR="00520A20" w:rsidRPr="00226AEF" w:rsidRDefault="00520A20" w:rsidP="00520A20">
      <w:pPr>
        <w:pStyle w:val="a4"/>
        <w:spacing w:line="360" w:lineRule="auto"/>
        <w:contextualSpacing/>
        <w:jc w:val="both"/>
        <w:rPr>
          <w:rFonts w:ascii="Times New Roman" w:hAnsi="Times New Roman" w:cs="Times New Roman"/>
          <w:sz w:val="28"/>
          <w:szCs w:val="28"/>
        </w:rPr>
      </w:pPr>
    </w:p>
    <w:p w:rsidR="00520A20" w:rsidRPr="00226AEF" w:rsidRDefault="00520A20" w:rsidP="00520A20">
      <w:pPr>
        <w:pStyle w:val="a4"/>
        <w:spacing w:line="360" w:lineRule="auto"/>
        <w:contextualSpacing/>
        <w:jc w:val="both"/>
        <w:rPr>
          <w:rStyle w:val="c12"/>
          <w:rFonts w:ascii="Times New Roman" w:hAnsi="Times New Roman" w:cs="Times New Roman"/>
          <w:b/>
          <w:bCs/>
          <w:color w:val="000000"/>
          <w:sz w:val="28"/>
          <w:szCs w:val="28"/>
        </w:rPr>
      </w:pPr>
      <w:r w:rsidRPr="00226AEF">
        <w:rPr>
          <w:rFonts w:ascii="Times New Roman" w:hAnsi="Times New Roman" w:cs="Times New Roman"/>
          <w:color w:val="000000"/>
          <w:sz w:val="28"/>
          <w:szCs w:val="28"/>
        </w:rPr>
        <w:br/>
      </w:r>
    </w:p>
    <w:p w:rsidR="00520A20" w:rsidRDefault="00520A20" w:rsidP="00520A20">
      <w:pPr>
        <w:pStyle w:val="a4"/>
        <w:jc w:val="both"/>
        <w:rPr>
          <w:rStyle w:val="c12"/>
          <w:rFonts w:ascii="Times New Roman" w:hAnsi="Times New Roman" w:cs="Times New Roman"/>
          <w:b/>
          <w:bCs/>
          <w:color w:val="000000"/>
          <w:sz w:val="28"/>
          <w:szCs w:val="28"/>
        </w:rPr>
      </w:pPr>
    </w:p>
    <w:p w:rsidR="00520A20" w:rsidRDefault="00520A20" w:rsidP="00520A20">
      <w:pPr>
        <w:pStyle w:val="a4"/>
        <w:jc w:val="both"/>
        <w:rPr>
          <w:rStyle w:val="c12"/>
          <w:rFonts w:ascii="Times New Roman" w:hAnsi="Times New Roman" w:cs="Times New Roman"/>
          <w:b/>
          <w:bCs/>
          <w:color w:val="000000"/>
          <w:sz w:val="28"/>
          <w:szCs w:val="28"/>
        </w:rPr>
      </w:pPr>
    </w:p>
    <w:p w:rsidR="00107AD2" w:rsidRDefault="0034493C"/>
    <w:sectPr w:rsidR="00107AD2" w:rsidSect="005A49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646D"/>
    <w:rsid w:val="001E753F"/>
    <w:rsid w:val="0027646D"/>
    <w:rsid w:val="0034493C"/>
    <w:rsid w:val="00520A20"/>
    <w:rsid w:val="005A4990"/>
    <w:rsid w:val="00651455"/>
    <w:rsid w:val="008C0CA5"/>
    <w:rsid w:val="00961DBB"/>
    <w:rsid w:val="00CD08FA"/>
    <w:rsid w:val="00FF3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2">
    <w:name w:val="c12"/>
    <w:basedOn w:val="a0"/>
    <w:rsid w:val="00520A20"/>
  </w:style>
  <w:style w:type="character" w:customStyle="1" w:styleId="apple-converted-space">
    <w:name w:val="apple-converted-space"/>
    <w:basedOn w:val="a0"/>
    <w:rsid w:val="00520A20"/>
  </w:style>
  <w:style w:type="character" w:styleId="a3">
    <w:name w:val="Hyperlink"/>
    <w:basedOn w:val="a0"/>
    <w:uiPriority w:val="99"/>
    <w:semiHidden/>
    <w:unhideWhenUsed/>
    <w:rsid w:val="00520A20"/>
    <w:rPr>
      <w:color w:val="0000FF"/>
      <w:u w:val="single"/>
    </w:rPr>
  </w:style>
  <w:style w:type="paragraph" w:styleId="a4">
    <w:name w:val="No Spacing"/>
    <w:uiPriority w:val="1"/>
    <w:qFormat/>
    <w:rsid w:val="00520A2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ghtinthebox.com/ru/colourful-pattern-full-body-leather-tpu-case-for-iphone-5c_p95226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2382</Words>
  <Characters>13581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2014-05-12T16:12:00Z</dcterms:created>
  <dcterms:modified xsi:type="dcterms:W3CDTF">2014-05-18T20:55:00Z</dcterms:modified>
</cp:coreProperties>
</file>