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E" w:rsidRPr="0043074A" w:rsidRDefault="00413E9E" w:rsidP="00413E9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3074A">
        <w:rPr>
          <w:rFonts w:ascii="Times New Roman" w:hAnsi="Times New Roman" w:cs="Times New Roman"/>
          <w:b/>
          <w:color w:val="00B0F0"/>
          <w:sz w:val="28"/>
          <w:szCs w:val="28"/>
        </w:rPr>
        <w:t>Как сделать класс управляемым?</w:t>
      </w:r>
      <w:r w:rsidRPr="0043074A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Слово учителю в авторской стилистике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«Перед уроком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>минута общения", открытая доброжелательная манера общения задает положительные эмоции ...»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Никогда не начинать урок, если класс не готов к нему (на парте - тетрадь, учебник, дневник, пенал и т. д.) или класс шумит.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Дневник - средство общения с семьей.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Идем вместе домой после урока, если есть необходимость, «напрашиваюсь на чай».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Как театр начинается с гардероба, так и урок начинается еще до звонка. Две ситуации: первая - раздается звонок на урок, учителя нет на месте, класс предоставлен сам себе, шумит и радуется жизни, потом вбегает запыхавшаяся Мария Ивановна и с ходу начинает тренировать голосовые связки ... Вторая ситуация: за несколько минут до урока учитель уже в классе, под его наблюдением дети готовятся к уроку, происходит живое, непосредственное общение, и только по звонку: «Встали все. Здравствуйте. Садитесь. Начинаем урок». Если «минута общения» - это нечто часто повторяющееся, то условно ее можно назвать ритуалом. Наличие ритуала вхождения в урок - это очень ценное приобретение. Ритуалы могут быть очень разные, скажем, если вы работаете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кабинетной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системе, то при входе в помещение приучите пропускать вперед девушек или включите музыку на одну минуту, пока дети готовятся к уроку, и т. д.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722F34" w:rsidRDefault="00413E9E" w:rsidP="00722F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F34">
        <w:rPr>
          <w:rFonts w:ascii="Times New Roman" w:hAnsi="Times New Roman" w:cs="Times New Roman"/>
          <w:sz w:val="24"/>
          <w:szCs w:val="24"/>
        </w:rPr>
        <w:t>«Никогда не начинать урок, если класс не готов к нему (на парте - тетрадь, учебник, дневник, пенал и т. д.) или класс шумит» - высказывание из сборника золотых правил для учителя. Это надо соблюдать всегда и во всех ситуациях».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«Привлечь внимание к теме урока, заинтересовать разными приемами работы. Индивидуальные беседы с потенциальными нарушителями. Традиционный прием: нарушитель стоит в углу или у стола. Не кричать (хотя не всегда удается)».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Просматривается «дрессировщик». Единственное, что не очень понятно, - как определить «потенциального» нарушителя? А как же презумпция невиновности?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«Продумать все этапы урока. Учеников надо "влюбить в себя". Здесь все важно: и внешность, но особенно профессионализм учителя, дикция, артистизм, выразительность подачи материала».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Без комментариев. Явное преимущество в поведенческой роли учителя составляющей «клоун». Если для учителя этого достаточно - то это прекрасно.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«Заинтересовать учеников, вовлечь в дискуссию, поменяться ролями (учитель - ученик), не кричать (реакция на интонацию), идти к детям с добром, они это почувствуют и поймут».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Поменяться ролями с учеником, если это спонтанное решение (как ответ на конкретную ситуацию) - это интересный вариант, главное, чтобы этот прием не помешал проведению урока.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«Предложить громкому ученику роль учителя, и доверить провести часть урока (проверку домашнего задания или самостоятельную работу)».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Это логическое продолжение предыдущей заметки. Хорошо, если все получилось у ученика, в противоположной ситуации можно подыграть и акцентировать внимание на этом. «Как ваше отчество? Сергеевич! Очень приятно. А что это, любезный Александр Сергеевич, у вас такая непослушание в классе, неуважительное отношение к педагогу, коллега? Наведите порядок на уроке! А что, вам нечего спросить по домашнему заданию? "Класс начинает улыбаться над неудачным« педагогом », тот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прошмыгивая за парту и не высовывает нос до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конца урока.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«Всегда быть готовым к уроку, иметь в запасе дополнительные задания для тех, кто не любит работать, и любить, любить. На любовь дети отвечают тем же».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Дополнительные задачи - это индивидуальный подход, как правило, это всегда срабатывает. Дети, которые мешают проведению урока, очень часто ищут элементарного внимания (или со стороны учителя, или со стороны одноклассников), поэтому дайте им это!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lastRenderedPageBreak/>
        <w:t xml:space="preserve">«Чтобы класс был управляемым, необходимо, чтобы тема урока была им интересна и доступна. Нетрадиционное начало урока настроит детей на активную работу. Обсуждаемый на уроках литературы материал надо связать с жизнью. Большую роль играет авторитет учителя. Обычно я работаю с детьми с 5 класса. Если я им интересна как учитель и как человек, то, как правило, проблем не возникает. Потом мы уже хорошо знаем друг друга. Я считаю, что на уроке литературы абсолютная тишина - признак неприятия, отторжения, безразличия. Должно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так называемый рабочий шум».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«Часто одни и те же ученики опаздывают на уроки. Чтобы их отучить от такой привычки, останавливаю, ставлю три вопроса, чтобы Я оценила ответ, и это заставляет приходить вовремя.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596A54" w:rsidRPr="0043074A" w:rsidRDefault="00413E9E" w:rsidP="00430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Если сильно шумят, стою и жду, когда они обратят на меня внимание. Часто задаю такой вопрос двум ученикам, разговаривают во время объяснения: «Я вам не мешаю?" Дети теряются, отвечают: «Нет», а я им говорю: «А вот вы мешаете не только мне, но и другим». Если долго разговаривают, я им говорю: «Иди к столу, объясняй, а я буду слушать твое объяснение и очень внимательно».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Опоздание - это не очень приятный момент, обычно сбивает класс с рабочего настроения. Пара вариаций на тему опозданий: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«Дети любят опаздывать. Они отвечали домашнее задание у двери и за каждый правильный ответ делали шаг в направление своей парты, а некоторые (не готовые к уроку) продолжали стоять. Вскоре опоздания прекратились».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«Я работала в школе первый год и мне сразу дали 10-е классы. Занятия проводились по парам. Первая пара превращалась в испытание от патологических опозданий. Звонок на урок - в классе 5-6 учеников из 30. Первые сорок пять минут дверь в класс не закрывалась, десятиклассники приходили не торопясь. После двух первых недель занятий стала делать так - не прекращая вести урок, знаком давала понять, что все, кто опоздал, садятся на пустой ряд. Как только начинался второй урок пары, для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опоздавших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я проводила тест на знание домашнего параграфа. Вопрос составляла таким образом, чтобы учесть все детали текста. Сразу их проверяла (это было легко, потому что мало кто отвечал правильно) и выставляла в журнал оценку за домашнее задание. Когда десятиклассники поняли эту систему, опоздания прекратились немедленно».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«Иногда, когда дети шумят и не дают начать урок, я включаю музыку и даю возможность удивиться (почему учитель так делает) или начинаю говорить тихо.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Во время урока обязательно обращаюсь к непосредственному жизненному опыту учащихся: «Ты специалист в ... помоги мне подготовить класс к уроку (отремонтировать парту, вымыть доску, расставить красиво парты)». Если ученик «не поддается», после урока прошу помочь мне отнести книги в учительскую, завязываю разговор, пытаюсь найти его слабые места, узнать об увлечениях, домашнюю ситуацию, таким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ищу сферу влияния».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Идея сама по себе хороша, но, может, </w:t>
      </w:r>
      <w:r w:rsidR="0043074A" w:rsidRPr="0043074A">
        <w:rPr>
          <w:rFonts w:ascii="Times New Roman" w:hAnsi="Times New Roman" w:cs="Times New Roman"/>
          <w:sz w:val="24"/>
          <w:szCs w:val="24"/>
        </w:rPr>
        <w:t>всё-таки</w:t>
      </w:r>
      <w:r w:rsidRPr="0043074A">
        <w:rPr>
          <w:rFonts w:ascii="Times New Roman" w:hAnsi="Times New Roman" w:cs="Times New Roman"/>
          <w:sz w:val="24"/>
          <w:szCs w:val="24"/>
        </w:rPr>
        <w:t xml:space="preserve"> не стоит двигать парты во время урока, а то урок уступит место «филиалу мебельного магазина».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«Учитель должен хорошо владеть фактическим материалом, идеально быть готовым к уроку ("Кто четко мыслит, тот четко излагает"). Продумать индивидуальные задания для "галерки", похвалить, поощрить учеников. Разнообразить методику проведения урока. Учитель, зайдя к детям в класс, должен всего себя отдать уроку, "не витать в облаках ", не думать о чем-то своем, все сознание направить на общение с детьми. Быть требовательным и строгим, но максимально справедливым, честным и объективным. Не заискивать перед детьми, не заводить любимчиков».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«Не витать в облаках» - это и есть проявление мобилизации.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«Управляемый тот класс, в котором учителя уважают. Это касается и проведения урока учителем, и отношений Учитель - Ученик, и манеры поведения и разговора учителя, и даже внешний вид. Учитель - это женщина, и ученики (особенно мальчики, а именно они чаще нарушают дисциплину) должны это чувствовать, и тогда они не только сами не будут мешать, но и успокоят сидящего рядом, чтобы в глазах учителя (мягкой, приятной женщины) выглядеть старше - мужчиной. Так что пользуйтесь своим обаянием и маленькими женскими хитростями».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Без комментариев.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307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«Чтобы класс был управляемым, необходимо прежде увлечь детей уроком, заинтересовать их. При этом использовать дополнительный материал (интересные вырезки из газет, иллюстрации и др.) При этом дети должны четко придерживаться требований, которые учитель выдвигает на уроке».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lastRenderedPageBreak/>
        <w:t>Правила! И еще раз правила!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«Поддерживать контакт с родителями, информировать их о поведении ребенка. Дать ученику индивидуальное задание на урок».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74A">
        <w:rPr>
          <w:rFonts w:ascii="Times New Roman" w:hAnsi="Times New Roman" w:cs="Times New Roman"/>
          <w:sz w:val="24"/>
          <w:szCs w:val="24"/>
        </w:rPr>
        <w:t>Иногда, действительно, учителю-предметнику приходится «держать ... и информировать ...», но это крайний случай, надо уметь справляться с ситуацией самостоятельно, а частое обращение за помощью со стороны родителей, администрации школы и т. д. - это проявление бессилия, что, кстати, не вызывает уважения.</w:t>
      </w:r>
      <w:proofErr w:type="gramEnd"/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«Показать детям, что учитель "главный"- видом, поведением, тоном».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«Попробуйте выделить в классе лидеров и, пользуясь их авторитетом, управлять классом.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Никогда не отступать от своих слов, то есть если ты попросил ученика принести дневник, добейся этого, даже если для этого нужно будет остановить урок.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В младших классах (5-6) не поддаваться уговоры: "Я больше не буду, пожалуйста, не ставьте плохую оценку".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Никогда не переходить на личности, оскорбление ученика недопустимо. Если в классе шумно, я обычно умолкаю и жду, когда они успокоятся».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«Зайти в класс с улыбкой. Начинать каждый урок по-новому. Заинтересовать своим предметом. Внедрять педагогику сотрудничества. Пойти с детьми в поход».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«Чтобы класс был управляемым, для этого надо отлично знать свой предмет. Быть сдержанным и лояльным, уважительно относиться к детям. Быть строгим, но справедливым. Разнообразить формы и методы урока. Привлечь на свою сторону нарушителей дисциплины».</w:t>
      </w:r>
    </w:p>
    <w:p w:rsidR="00413E9E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3074A" w:rsidRPr="0043074A" w:rsidRDefault="0043074A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3074A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Выводы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 xml:space="preserve">1. Урок должен быть тщательно подготовлен. </w:t>
      </w:r>
      <w:proofErr w:type="gramStart"/>
      <w:r w:rsidRPr="0043074A">
        <w:rPr>
          <w:rFonts w:ascii="Times New Roman" w:hAnsi="Times New Roman" w:cs="Times New Roman"/>
          <w:sz w:val="24"/>
          <w:szCs w:val="24"/>
        </w:rPr>
        <w:t>Интересным</w:t>
      </w:r>
      <w:proofErr w:type="gramEnd"/>
      <w:r w:rsidRPr="0043074A">
        <w:rPr>
          <w:rFonts w:ascii="Times New Roman" w:hAnsi="Times New Roman" w:cs="Times New Roman"/>
          <w:sz w:val="24"/>
          <w:szCs w:val="24"/>
        </w:rPr>
        <w:t xml:space="preserve"> по содержанию, разнообразным по форме проведения, насыщенным.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2. Физическая и психологическая мобилизация учителя, его внутренняя готовность к уроку. Гармоничное сочетание роли «дрессировщика», «клоуна» и «рабочей лошадки».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3. Готовность к индивидуальной работе (наличие задач, карт и др.) с учениками, которые в этом нуждаются.</w:t>
      </w: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</w:p>
    <w:p w:rsidR="00413E9E" w:rsidRPr="0043074A" w:rsidRDefault="00413E9E" w:rsidP="00413E9E">
      <w:pPr>
        <w:rPr>
          <w:rFonts w:ascii="Times New Roman" w:hAnsi="Times New Roman" w:cs="Times New Roman"/>
          <w:sz w:val="24"/>
          <w:szCs w:val="24"/>
        </w:rPr>
      </w:pPr>
      <w:r w:rsidRPr="0043074A">
        <w:rPr>
          <w:rFonts w:ascii="Times New Roman" w:hAnsi="Times New Roman" w:cs="Times New Roman"/>
          <w:sz w:val="24"/>
          <w:szCs w:val="24"/>
        </w:rPr>
        <w:t>4. Педагогика сотрудничества. Относитесь к ученикам так, как бы вы хотели, чтобы они относились к вам. Учителя уважают, если он уважает учеников.</w:t>
      </w:r>
    </w:p>
    <w:sectPr w:rsidR="00413E9E" w:rsidRPr="0043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46E"/>
    <w:multiLevelType w:val="hybridMultilevel"/>
    <w:tmpl w:val="0FAC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286"/>
    <w:multiLevelType w:val="hybridMultilevel"/>
    <w:tmpl w:val="2AAC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16F6"/>
    <w:multiLevelType w:val="hybridMultilevel"/>
    <w:tmpl w:val="EDC0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A02"/>
    <w:multiLevelType w:val="hybridMultilevel"/>
    <w:tmpl w:val="82E0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2761B"/>
    <w:multiLevelType w:val="hybridMultilevel"/>
    <w:tmpl w:val="716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0"/>
    <w:rsid w:val="00413E9E"/>
    <w:rsid w:val="0043074A"/>
    <w:rsid w:val="00512120"/>
    <w:rsid w:val="00596A54"/>
    <w:rsid w:val="007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4</cp:revision>
  <dcterms:created xsi:type="dcterms:W3CDTF">2013-03-24T18:47:00Z</dcterms:created>
  <dcterms:modified xsi:type="dcterms:W3CDTF">2013-10-20T11:51:00Z</dcterms:modified>
</cp:coreProperties>
</file>