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AB7" w:rsidRPr="00A8536D" w:rsidRDefault="00BE2AB7" w:rsidP="00BE2AB7">
      <w:pPr>
        <w:shd w:val="clear" w:color="auto" w:fill="FFFFFF"/>
        <w:ind w:firstLine="284"/>
        <w:jc w:val="both"/>
        <w:rPr>
          <w:b/>
          <w:sz w:val="22"/>
          <w:szCs w:val="22"/>
        </w:rPr>
      </w:pPr>
      <w:r w:rsidRPr="00A8536D">
        <w:rPr>
          <w:b/>
          <w:sz w:val="22"/>
          <w:szCs w:val="22"/>
        </w:rPr>
        <w:t>ТЕСТ 5</w:t>
      </w:r>
    </w:p>
    <w:p w:rsidR="00BE2AB7" w:rsidRPr="00A8536D" w:rsidRDefault="00BE2AB7" w:rsidP="00BE2AB7">
      <w:pPr>
        <w:shd w:val="clear" w:color="auto" w:fill="FFFFFF"/>
        <w:ind w:firstLine="284"/>
        <w:jc w:val="both"/>
        <w:rPr>
          <w:b/>
          <w:sz w:val="22"/>
          <w:szCs w:val="22"/>
        </w:rPr>
      </w:pPr>
      <w:r w:rsidRPr="00A8536D">
        <w:rPr>
          <w:b/>
          <w:sz w:val="22"/>
          <w:szCs w:val="22"/>
        </w:rPr>
        <w:t>Деятельность и общение</w:t>
      </w:r>
    </w:p>
    <w:p w:rsidR="00BE2AB7" w:rsidRPr="00A8536D" w:rsidRDefault="00BE2AB7" w:rsidP="00BE2AB7">
      <w:pPr>
        <w:shd w:val="clear" w:color="auto" w:fill="FFFFFF"/>
        <w:ind w:firstLine="284"/>
        <w:jc w:val="both"/>
        <w:rPr>
          <w:sz w:val="22"/>
          <w:szCs w:val="22"/>
        </w:rPr>
      </w:pPr>
      <w:r w:rsidRPr="00A8536D">
        <w:rPr>
          <w:spacing w:val="-16"/>
          <w:sz w:val="22"/>
          <w:szCs w:val="22"/>
        </w:rPr>
        <w:t>Часть 1</w:t>
      </w:r>
    </w:p>
    <w:p w:rsidR="00BE2AB7" w:rsidRPr="00A8536D" w:rsidRDefault="00BE2AB7" w:rsidP="00BE2AB7">
      <w:pPr>
        <w:ind w:firstLine="284"/>
        <w:jc w:val="both"/>
        <w:rPr>
          <w:sz w:val="22"/>
          <w:szCs w:val="22"/>
        </w:rPr>
      </w:pPr>
      <w:r w:rsidRPr="00A8536D">
        <w:rPr>
          <w:w w:val="90"/>
          <w:sz w:val="22"/>
          <w:szCs w:val="22"/>
        </w:rPr>
        <w:t>1</w:t>
      </w:r>
      <w:r w:rsidRPr="00A8536D">
        <w:rPr>
          <w:sz w:val="22"/>
          <w:szCs w:val="22"/>
        </w:rPr>
        <w:t xml:space="preserve">.Процесс </w:t>
      </w:r>
      <w:proofErr w:type="gramStart"/>
      <w:r w:rsidRPr="00A8536D">
        <w:rPr>
          <w:sz w:val="22"/>
          <w:szCs w:val="22"/>
        </w:rPr>
        <w:t>взаимодействия</w:t>
      </w:r>
      <w:proofErr w:type="gramEnd"/>
      <w:r w:rsidRPr="00A8536D">
        <w:rPr>
          <w:sz w:val="22"/>
          <w:szCs w:val="22"/>
        </w:rPr>
        <w:t xml:space="preserve"> по крайней мере двух ниц, направленный на взаимное познание, уста</w:t>
      </w:r>
      <w:r w:rsidRPr="00A8536D">
        <w:rPr>
          <w:sz w:val="22"/>
          <w:szCs w:val="22"/>
        </w:rPr>
        <w:softHyphen/>
        <w:t>новление и развитие взаимоотношений и предполагающий взаимовлияние на состояние, взгля</w:t>
      </w:r>
      <w:r w:rsidRPr="00A8536D">
        <w:rPr>
          <w:sz w:val="22"/>
          <w:szCs w:val="22"/>
        </w:rPr>
        <w:softHyphen/>
        <w:t>ды, поведение и регуляцию совместной деятель</w:t>
      </w:r>
      <w:r w:rsidRPr="00A8536D">
        <w:rPr>
          <w:sz w:val="22"/>
          <w:szCs w:val="22"/>
        </w:rPr>
        <w:softHyphen/>
        <w:t>ности участников этого процесса, называется</w:t>
      </w:r>
    </w:p>
    <w:p w:rsidR="00BE2AB7" w:rsidRPr="00A8536D" w:rsidRDefault="00BE2AB7" w:rsidP="00BE2AB7">
      <w:pPr>
        <w:ind w:firstLine="284"/>
        <w:jc w:val="both"/>
        <w:rPr>
          <w:sz w:val="22"/>
          <w:szCs w:val="22"/>
        </w:rPr>
      </w:pPr>
      <w:r w:rsidRPr="00A8536D">
        <w:rPr>
          <w:sz w:val="22"/>
          <w:szCs w:val="22"/>
        </w:rPr>
        <w:t>1)</w:t>
      </w:r>
      <w:r w:rsidRPr="00A8536D">
        <w:rPr>
          <w:sz w:val="22"/>
          <w:szCs w:val="22"/>
        </w:rPr>
        <w:tab/>
        <w:t>общением</w:t>
      </w:r>
    </w:p>
    <w:p w:rsidR="00BE2AB7" w:rsidRPr="00A8536D" w:rsidRDefault="00BE2AB7" w:rsidP="00BE2AB7">
      <w:pPr>
        <w:ind w:left="284"/>
        <w:jc w:val="both"/>
        <w:rPr>
          <w:sz w:val="22"/>
          <w:szCs w:val="22"/>
        </w:rPr>
      </w:pPr>
      <w:r w:rsidRPr="00A8536D">
        <w:rPr>
          <w:sz w:val="22"/>
          <w:szCs w:val="22"/>
        </w:rPr>
        <w:t>2)</w:t>
      </w:r>
      <w:r w:rsidRPr="00A8536D">
        <w:rPr>
          <w:sz w:val="22"/>
          <w:szCs w:val="22"/>
        </w:rPr>
        <w:tab/>
        <w:t>поведением</w:t>
      </w:r>
      <w:r w:rsidRPr="00A8536D">
        <w:rPr>
          <w:sz w:val="22"/>
          <w:szCs w:val="22"/>
        </w:rPr>
        <w:br/>
        <w:t>3)</w:t>
      </w:r>
      <w:r w:rsidRPr="00A8536D">
        <w:rPr>
          <w:sz w:val="22"/>
          <w:szCs w:val="22"/>
        </w:rPr>
        <w:tab/>
        <w:t>мышлением</w:t>
      </w:r>
    </w:p>
    <w:p w:rsidR="00BE2AB7" w:rsidRPr="00A8536D" w:rsidRDefault="00BE2AB7" w:rsidP="00BE2AB7">
      <w:pPr>
        <w:ind w:firstLine="284"/>
        <w:jc w:val="both"/>
        <w:rPr>
          <w:sz w:val="22"/>
          <w:szCs w:val="22"/>
        </w:rPr>
      </w:pPr>
      <w:r w:rsidRPr="00A8536D">
        <w:rPr>
          <w:sz w:val="22"/>
          <w:szCs w:val="22"/>
        </w:rPr>
        <w:t>4)</w:t>
      </w:r>
      <w:r w:rsidRPr="00A8536D">
        <w:rPr>
          <w:sz w:val="22"/>
          <w:szCs w:val="22"/>
        </w:rPr>
        <w:tab/>
        <w:t>все ответы неверны</w:t>
      </w:r>
    </w:p>
    <w:p w:rsidR="00BE2AB7" w:rsidRPr="00A8536D" w:rsidRDefault="00BE2AB7" w:rsidP="00BE2AB7">
      <w:pPr>
        <w:ind w:firstLine="284"/>
        <w:jc w:val="both"/>
        <w:rPr>
          <w:sz w:val="22"/>
          <w:szCs w:val="22"/>
        </w:rPr>
      </w:pPr>
      <w:r w:rsidRPr="00A8536D">
        <w:rPr>
          <w:sz w:val="22"/>
          <w:szCs w:val="22"/>
        </w:rPr>
        <w:t>2.Укажите верное утверждение.</w:t>
      </w:r>
    </w:p>
    <w:p w:rsidR="00BE2AB7" w:rsidRPr="00A8536D" w:rsidRDefault="00BE2AB7" w:rsidP="00BE2AB7">
      <w:pPr>
        <w:ind w:firstLine="284"/>
        <w:jc w:val="both"/>
        <w:rPr>
          <w:sz w:val="22"/>
          <w:szCs w:val="22"/>
        </w:rPr>
      </w:pPr>
      <w:r w:rsidRPr="00A8536D">
        <w:rPr>
          <w:sz w:val="22"/>
          <w:szCs w:val="22"/>
        </w:rPr>
        <w:t>общение и деятельность являются двумя сто</w:t>
      </w:r>
      <w:r w:rsidRPr="00A8536D">
        <w:rPr>
          <w:sz w:val="22"/>
          <w:szCs w:val="22"/>
        </w:rPr>
        <w:softHyphen/>
        <w:t>ронами социального бытия человека</w:t>
      </w:r>
    </w:p>
    <w:p w:rsidR="00BE2AB7" w:rsidRPr="00A8536D" w:rsidRDefault="00BE2AB7" w:rsidP="00BE2AB7">
      <w:pPr>
        <w:ind w:firstLine="284"/>
        <w:jc w:val="both"/>
        <w:rPr>
          <w:sz w:val="22"/>
          <w:szCs w:val="22"/>
        </w:rPr>
      </w:pPr>
      <w:r w:rsidRPr="00A8536D">
        <w:rPr>
          <w:sz w:val="22"/>
          <w:szCs w:val="22"/>
        </w:rPr>
        <w:t>общение является элементом любой деятель</w:t>
      </w:r>
      <w:r w:rsidRPr="00A8536D">
        <w:rPr>
          <w:sz w:val="22"/>
          <w:szCs w:val="22"/>
        </w:rPr>
        <w:softHyphen/>
        <w:t>ности, одновременно деятельность является условием общения вообще</w:t>
      </w:r>
    </w:p>
    <w:p w:rsidR="00BE2AB7" w:rsidRPr="00A8536D" w:rsidRDefault="00BE2AB7" w:rsidP="00BE2AB7">
      <w:pPr>
        <w:ind w:firstLine="284"/>
        <w:jc w:val="both"/>
        <w:rPr>
          <w:sz w:val="22"/>
          <w:szCs w:val="22"/>
        </w:rPr>
      </w:pPr>
      <w:r w:rsidRPr="00A8536D">
        <w:rPr>
          <w:sz w:val="22"/>
          <w:szCs w:val="22"/>
        </w:rPr>
        <w:t xml:space="preserve">3)   общение — это особый вид деятельности </w:t>
      </w:r>
    </w:p>
    <w:p w:rsidR="00BE2AB7" w:rsidRPr="00A8536D" w:rsidRDefault="00BE2AB7" w:rsidP="00BE2AB7">
      <w:pPr>
        <w:ind w:firstLine="284"/>
        <w:jc w:val="both"/>
        <w:rPr>
          <w:sz w:val="22"/>
          <w:szCs w:val="22"/>
        </w:rPr>
      </w:pPr>
      <w:r w:rsidRPr="00A8536D">
        <w:rPr>
          <w:sz w:val="22"/>
          <w:szCs w:val="22"/>
        </w:rPr>
        <w:t>4)   все утверждения верны</w:t>
      </w:r>
    </w:p>
    <w:p w:rsidR="00BE2AB7" w:rsidRPr="00A8536D" w:rsidRDefault="00BE2AB7" w:rsidP="00BE2AB7">
      <w:pPr>
        <w:ind w:firstLine="284"/>
        <w:jc w:val="both"/>
        <w:rPr>
          <w:sz w:val="22"/>
          <w:szCs w:val="22"/>
        </w:rPr>
      </w:pPr>
      <w:r w:rsidRPr="00A8536D">
        <w:rPr>
          <w:sz w:val="22"/>
          <w:szCs w:val="22"/>
        </w:rPr>
        <w:t>3.К функциям общения не  относится</w:t>
      </w:r>
    </w:p>
    <w:p w:rsidR="00BE2AB7" w:rsidRPr="00A8536D" w:rsidRDefault="00BE2AB7" w:rsidP="00BE2AB7">
      <w:pPr>
        <w:ind w:firstLine="284"/>
        <w:jc w:val="both"/>
        <w:rPr>
          <w:sz w:val="22"/>
          <w:szCs w:val="22"/>
        </w:rPr>
      </w:pPr>
      <w:r w:rsidRPr="00A8536D">
        <w:rPr>
          <w:sz w:val="22"/>
          <w:szCs w:val="22"/>
        </w:rPr>
        <w:t>организация совместной деятельности</w:t>
      </w:r>
    </w:p>
    <w:p w:rsidR="00BE2AB7" w:rsidRPr="00A8536D" w:rsidRDefault="00BE2AB7" w:rsidP="00BE2AB7">
      <w:pPr>
        <w:ind w:firstLine="284"/>
        <w:jc w:val="both"/>
        <w:rPr>
          <w:sz w:val="22"/>
          <w:szCs w:val="22"/>
        </w:rPr>
      </w:pPr>
      <w:r w:rsidRPr="00A8536D">
        <w:rPr>
          <w:sz w:val="22"/>
          <w:szCs w:val="22"/>
        </w:rPr>
        <w:t>адаптация (приспособление к окружающей реальности)</w:t>
      </w:r>
    </w:p>
    <w:p w:rsidR="00BE2AB7" w:rsidRPr="00A8536D" w:rsidRDefault="00BE2AB7" w:rsidP="00BE2AB7">
      <w:pPr>
        <w:ind w:firstLine="284"/>
        <w:jc w:val="both"/>
        <w:rPr>
          <w:sz w:val="22"/>
          <w:szCs w:val="22"/>
        </w:rPr>
      </w:pPr>
      <w:r w:rsidRPr="00A8536D">
        <w:rPr>
          <w:sz w:val="22"/>
          <w:szCs w:val="22"/>
        </w:rPr>
        <w:t xml:space="preserve">3)   познание людьми друг друга </w:t>
      </w:r>
    </w:p>
    <w:p w:rsidR="00BE2AB7" w:rsidRPr="00A8536D" w:rsidRDefault="00BE2AB7" w:rsidP="00BE2AB7">
      <w:pPr>
        <w:ind w:firstLine="284"/>
        <w:jc w:val="both"/>
        <w:rPr>
          <w:sz w:val="22"/>
          <w:szCs w:val="22"/>
        </w:rPr>
      </w:pPr>
      <w:r w:rsidRPr="00A8536D">
        <w:rPr>
          <w:sz w:val="22"/>
          <w:szCs w:val="22"/>
        </w:rPr>
        <w:t>3)формирование   и   развитие   межличностных отношений</w:t>
      </w:r>
    </w:p>
    <w:p w:rsidR="00BE2AB7" w:rsidRPr="00A8536D" w:rsidRDefault="00BE2AB7" w:rsidP="00BE2AB7">
      <w:pPr>
        <w:ind w:firstLine="284"/>
        <w:jc w:val="both"/>
        <w:rPr>
          <w:sz w:val="22"/>
          <w:szCs w:val="22"/>
        </w:rPr>
      </w:pPr>
      <w:r w:rsidRPr="00A8536D">
        <w:rPr>
          <w:sz w:val="22"/>
          <w:szCs w:val="22"/>
        </w:rPr>
        <w:t xml:space="preserve">4.   К  основным  механизмам  взаимопонимания </w:t>
      </w:r>
      <w:proofErr w:type="gramStart"/>
      <w:r w:rsidRPr="00A8536D">
        <w:rPr>
          <w:sz w:val="22"/>
          <w:szCs w:val="22"/>
        </w:rPr>
        <w:t>процессе</w:t>
      </w:r>
      <w:proofErr w:type="gramEnd"/>
      <w:r w:rsidRPr="00A8536D">
        <w:rPr>
          <w:sz w:val="22"/>
          <w:szCs w:val="22"/>
        </w:rPr>
        <w:t xml:space="preserve"> общения не относится</w:t>
      </w:r>
    </w:p>
    <w:p w:rsidR="00BE2AB7" w:rsidRPr="00A8536D" w:rsidRDefault="00BE2AB7" w:rsidP="00BE2AB7">
      <w:pPr>
        <w:numPr>
          <w:ilvl w:val="0"/>
          <w:numId w:val="1"/>
        </w:numPr>
        <w:shd w:val="clear" w:color="auto" w:fill="FFFFFF"/>
        <w:tabs>
          <w:tab w:val="left" w:pos="773"/>
        </w:tabs>
        <w:spacing w:line="298" w:lineRule="exact"/>
        <w:ind w:firstLine="284"/>
        <w:jc w:val="both"/>
        <w:rPr>
          <w:spacing w:val="-17"/>
          <w:sz w:val="22"/>
          <w:szCs w:val="22"/>
        </w:rPr>
      </w:pPr>
      <w:r w:rsidRPr="00A8536D">
        <w:rPr>
          <w:sz w:val="22"/>
          <w:szCs w:val="22"/>
        </w:rPr>
        <w:t>идентификация</w:t>
      </w:r>
    </w:p>
    <w:p w:rsidR="00BE2AB7" w:rsidRPr="00A8536D" w:rsidRDefault="00BE2AB7" w:rsidP="00BE2AB7">
      <w:pPr>
        <w:numPr>
          <w:ilvl w:val="0"/>
          <w:numId w:val="1"/>
        </w:numPr>
        <w:shd w:val="clear" w:color="auto" w:fill="FFFFFF"/>
        <w:tabs>
          <w:tab w:val="left" w:pos="773"/>
        </w:tabs>
        <w:spacing w:line="298" w:lineRule="exact"/>
        <w:ind w:firstLine="284"/>
        <w:jc w:val="both"/>
        <w:rPr>
          <w:spacing w:val="-8"/>
          <w:sz w:val="22"/>
          <w:szCs w:val="22"/>
        </w:rPr>
      </w:pPr>
      <w:proofErr w:type="spellStart"/>
      <w:r w:rsidRPr="00A8536D">
        <w:rPr>
          <w:sz w:val="22"/>
          <w:szCs w:val="22"/>
        </w:rPr>
        <w:t>эмпатия</w:t>
      </w:r>
      <w:proofErr w:type="spellEnd"/>
    </w:p>
    <w:p w:rsidR="00BE2AB7" w:rsidRPr="00A8536D" w:rsidRDefault="00BE2AB7" w:rsidP="00BE2AB7">
      <w:pPr>
        <w:numPr>
          <w:ilvl w:val="0"/>
          <w:numId w:val="1"/>
        </w:numPr>
        <w:shd w:val="clear" w:color="auto" w:fill="FFFFFF"/>
        <w:tabs>
          <w:tab w:val="left" w:pos="773"/>
        </w:tabs>
        <w:spacing w:line="298" w:lineRule="exact"/>
        <w:ind w:firstLine="284"/>
        <w:jc w:val="both"/>
        <w:rPr>
          <w:spacing w:val="-9"/>
          <w:sz w:val="22"/>
          <w:szCs w:val="22"/>
        </w:rPr>
      </w:pPr>
      <w:proofErr w:type="spellStart"/>
      <w:r w:rsidRPr="00A8536D">
        <w:rPr>
          <w:sz w:val="22"/>
          <w:szCs w:val="22"/>
        </w:rPr>
        <w:t>депривация</w:t>
      </w:r>
      <w:proofErr w:type="spellEnd"/>
    </w:p>
    <w:p w:rsidR="00BE2AB7" w:rsidRPr="00A8536D" w:rsidRDefault="00BE2AB7" w:rsidP="00BE2AB7">
      <w:pPr>
        <w:numPr>
          <w:ilvl w:val="0"/>
          <w:numId w:val="1"/>
        </w:numPr>
        <w:shd w:val="clear" w:color="auto" w:fill="FFFFFF"/>
        <w:tabs>
          <w:tab w:val="left" w:pos="773"/>
        </w:tabs>
        <w:spacing w:line="298" w:lineRule="exact"/>
        <w:ind w:firstLine="284"/>
        <w:jc w:val="both"/>
        <w:rPr>
          <w:spacing w:val="-6"/>
          <w:sz w:val="22"/>
          <w:szCs w:val="22"/>
        </w:rPr>
      </w:pPr>
      <w:r w:rsidRPr="00A8536D">
        <w:rPr>
          <w:sz w:val="22"/>
          <w:szCs w:val="22"/>
        </w:rPr>
        <w:t>рефлексия</w:t>
      </w:r>
    </w:p>
    <w:p w:rsidR="00BE2AB7" w:rsidRPr="00A8536D" w:rsidRDefault="00BE2AB7" w:rsidP="00BE2AB7">
      <w:pPr>
        <w:shd w:val="clear" w:color="auto" w:fill="FFFFFF"/>
        <w:spacing w:line="283" w:lineRule="exact"/>
        <w:ind w:firstLine="284"/>
        <w:jc w:val="both"/>
        <w:rPr>
          <w:sz w:val="22"/>
          <w:szCs w:val="22"/>
        </w:rPr>
      </w:pPr>
      <w:r w:rsidRPr="00A8536D">
        <w:rPr>
          <w:sz w:val="22"/>
          <w:szCs w:val="22"/>
        </w:rPr>
        <w:t>5. Мысленный процесс уподобления себя партнер по общению с целью познать и понять его мысли и представления</w:t>
      </w:r>
    </w:p>
    <w:p w:rsidR="00BE2AB7" w:rsidRPr="00A8536D" w:rsidRDefault="00BE2AB7" w:rsidP="00BE2AB7">
      <w:pPr>
        <w:numPr>
          <w:ilvl w:val="0"/>
          <w:numId w:val="2"/>
        </w:numPr>
        <w:shd w:val="clear" w:color="auto" w:fill="FFFFFF"/>
        <w:tabs>
          <w:tab w:val="left" w:pos="730"/>
        </w:tabs>
        <w:spacing w:line="293" w:lineRule="exact"/>
        <w:ind w:firstLine="284"/>
        <w:jc w:val="both"/>
        <w:rPr>
          <w:spacing w:val="-17"/>
          <w:sz w:val="22"/>
          <w:szCs w:val="22"/>
        </w:rPr>
      </w:pPr>
      <w:r w:rsidRPr="00A8536D">
        <w:rPr>
          <w:sz w:val="22"/>
          <w:szCs w:val="22"/>
        </w:rPr>
        <w:t>идентификация</w:t>
      </w:r>
    </w:p>
    <w:p w:rsidR="00BE2AB7" w:rsidRPr="00A8536D" w:rsidRDefault="00BE2AB7" w:rsidP="00BE2AB7">
      <w:pPr>
        <w:numPr>
          <w:ilvl w:val="0"/>
          <w:numId w:val="2"/>
        </w:numPr>
        <w:shd w:val="clear" w:color="auto" w:fill="FFFFFF"/>
        <w:tabs>
          <w:tab w:val="left" w:pos="730"/>
        </w:tabs>
        <w:spacing w:line="293" w:lineRule="exact"/>
        <w:ind w:firstLine="284"/>
        <w:jc w:val="both"/>
        <w:rPr>
          <w:spacing w:val="-9"/>
          <w:sz w:val="22"/>
          <w:szCs w:val="22"/>
        </w:rPr>
      </w:pPr>
      <w:r w:rsidRPr="00A8536D">
        <w:rPr>
          <w:sz w:val="22"/>
          <w:szCs w:val="22"/>
        </w:rPr>
        <w:t>аттракция</w:t>
      </w:r>
    </w:p>
    <w:p w:rsidR="00BE2AB7" w:rsidRPr="00A8536D" w:rsidRDefault="00BE2AB7" w:rsidP="00BE2AB7">
      <w:pPr>
        <w:numPr>
          <w:ilvl w:val="0"/>
          <w:numId w:val="2"/>
        </w:numPr>
        <w:shd w:val="clear" w:color="auto" w:fill="FFFFFF"/>
        <w:tabs>
          <w:tab w:val="left" w:pos="730"/>
        </w:tabs>
        <w:spacing w:line="293" w:lineRule="exact"/>
        <w:ind w:firstLine="284"/>
        <w:jc w:val="both"/>
        <w:rPr>
          <w:spacing w:val="-11"/>
          <w:sz w:val="22"/>
          <w:szCs w:val="22"/>
        </w:rPr>
      </w:pPr>
      <w:r w:rsidRPr="00A8536D">
        <w:rPr>
          <w:sz w:val="22"/>
          <w:szCs w:val="22"/>
        </w:rPr>
        <w:t>рефлексия</w:t>
      </w:r>
    </w:p>
    <w:p w:rsidR="00BE2AB7" w:rsidRPr="00A8536D" w:rsidRDefault="00BE2AB7" w:rsidP="00BE2AB7">
      <w:pPr>
        <w:numPr>
          <w:ilvl w:val="0"/>
          <w:numId w:val="2"/>
        </w:numPr>
        <w:shd w:val="clear" w:color="auto" w:fill="FFFFFF"/>
        <w:tabs>
          <w:tab w:val="left" w:pos="730"/>
        </w:tabs>
        <w:ind w:firstLine="284"/>
        <w:jc w:val="both"/>
        <w:rPr>
          <w:spacing w:val="-9"/>
          <w:sz w:val="22"/>
          <w:szCs w:val="22"/>
        </w:rPr>
      </w:pPr>
      <w:r w:rsidRPr="00A8536D">
        <w:rPr>
          <w:sz w:val="22"/>
          <w:szCs w:val="22"/>
        </w:rPr>
        <w:t>социализация</w:t>
      </w:r>
    </w:p>
    <w:p w:rsidR="00BE2AB7" w:rsidRPr="00A8536D" w:rsidRDefault="00BE2AB7" w:rsidP="00BE2AB7">
      <w:pPr>
        <w:shd w:val="clear" w:color="auto" w:fill="FFFFFF"/>
        <w:tabs>
          <w:tab w:val="left" w:pos="322"/>
        </w:tabs>
        <w:spacing w:line="278" w:lineRule="exact"/>
        <w:ind w:right="48" w:firstLine="284"/>
        <w:jc w:val="both"/>
        <w:rPr>
          <w:sz w:val="22"/>
          <w:szCs w:val="22"/>
        </w:rPr>
      </w:pPr>
      <w:r w:rsidRPr="00A8536D">
        <w:rPr>
          <w:spacing w:val="-8"/>
          <w:sz w:val="22"/>
          <w:szCs w:val="22"/>
        </w:rPr>
        <w:t>6.</w:t>
      </w:r>
      <w:r w:rsidRPr="00A8536D">
        <w:rPr>
          <w:sz w:val="22"/>
          <w:szCs w:val="22"/>
        </w:rPr>
        <w:tab/>
        <w:t>Осмысление индивидом того, как он воспринимается и понимается партнером по общению, называется</w:t>
      </w:r>
    </w:p>
    <w:p w:rsidR="00BE2AB7" w:rsidRPr="00A8536D" w:rsidRDefault="00BE2AB7" w:rsidP="00BE2AB7">
      <w:pPr>
        <w:numPr>
          <w:ilvl w:val="0"/>
          <w:numId w:val="3"/>
        </w:numPr>
        <w:shd w:val="clear" w:color="auto" w:fill="FFFFFF"/>
        <w:tabs>
          <w:tab w:val="left" w:pos="691"/>
        </w:tabs>
        <w:spacing w:line="298" w:lineRule="exact"/>
        <w:ind w:firstLine="284"/>
        <w:jc w:val="both"/>
        <w:rPr>
          <w:spacing w:val="-17"/>
          <w:sz w:val="22"/>
          <w:szCs w:val="22"/>
        </w:rPr>
      </w:pPr>
      <w:r w:rsidRPr="00A8536D">
        <w:rPr>
          <w:sz w:val="22"/>
          <w:szCs w:val="22"/>
        </w:rPr>
        <w:t>идентификацией</w:t>
      </w:r>
    </w:p>
    <w:p w:rsidR="00BE2AB7" w:rsidRPr="00A8536D" w:rsidRDefault="00BE2AB7" w:rsidP="00BE2AB7">
      <w:pPr>
        <w:numPr>
          <w:ilvl w:val="0"/>
          <w:numId w:val="3"/>
        </w:numPr>
        <w:shd w:val="clear" w:color="auto" w:fill="FFFFFF"/>
        <w:tabs>
          <w:tab w:val="left" w:pos="691"/>
        </w:tabs>
        <w:spacing w:line="298" w:lineRule="exact"/>
        <w:ind w:firstLine="284"/>
        <w:jc w:val="both"/>
        <w:rPr>
          <w:spacing w:val="-8"/>
          <w:sz w:val="22"/>
          <w:szCs w:val="22"/>
        </w:rPr>
      </w:pPr>
      <w:r w:rsidRPr="00A8536D">
        <w:rPr>
          <w:sz w:val="22"/>
          <w:szCs w:val="22"/>
        </w:rPr>
        <w:t>аттракцией</w:t>
      </w:r>
    </w:p>
    <w:p w:rsidR="00BE2AB7" w:rsidRPr="00A8536D" w:rsidRDefault="00BE2AB7" w:rsidP="00BE2AB7">
      <w:pPr>
        <w:numPr>
          <w:ilvl w:val="0"/>
          <w:numId w:val="3"/>
        </w:numPr>
        <w:shd w:val="clear" w:color="auto" w:fill="FFFFFF"/>
        <w:tabs>
          <w:tab w:val="left" w:pos="691"/>
        </w:tabs>
        <w:spacing w:line="298" w:lineRule="exact"/>
        <w:ind w:firstLine="284"/>
        <w:jc w:val="both"/>
        <w:rPr>
          <w:spacing w:val="-8"/>
          <w:sz w:val="22"/>
          <w:szCs w:val="22"/>
        </w:rPr>
      </w:pPr>
      <w:r w:rsidRPr="00A8536D">
        <w:rPr>
          <w:sz w:val="22"/>
          <w:szCs w:val="22"/>
        </w:rPr>
        <w:t>рефлексией</w:t>
      </w:r>
    </w:p>
    <w:p w:rsidR="00BE2AB7" w:rsidRPr="00A8536D" w:rsidRDefault="00BE2AB7" w:rsidP="00BE2AB7">
      <w:pPr>
        <w:numPr>
          <w:ilvl w:val="0"/>
          <w:numId w:val="3"/>
        </w:numPr>
        <w:shd w:val="clear" w:color="auto" w:fill="FFFFFF"/>
        <w:tabs>
          <w:tab w:val="left" w:pos="691"/>
        </w:tabs>
        <w:spacing w:line="298" w:lineRule="exact"/>
        <w:ind w:firstLine="284"/>
        <w:jc w:val="both"/>
        <w:rPr>
          <w:spacing w:val="-9"/>
          <w:sz w:val="22"/>
          <w:szCs w:val="22"/>
        </w:rPr>
      </w:pPr>
      <w:r w:rsidRPr="00A8536D">
        <w:rPr>
          <w:sz w:val="22"/>
          <w:szCs w:val="22"/>
        </w:rPr>
        <w:t>социализацией</w:t>
      </w:r>
    </w:p>
    <w:p w:rsidR="00BE2AB7" w:rsidRPr="00A8536D" w:rsidRDefault="00BE2AB7" w:rsidP="00BE2AB7">
      <w:pPr>
        <w:shd w:val="clear" w:color="auto" w:fill="FFFFFF"/>
        <w:tabs>
          <w:tab w:val="left" w:pos="322"/>
        </w:tabs>
        <w:spacing w:line="288" w:lineRule="exact"/>
        <w:ind w:right="58" w:firstLine="284"/>
        <w:jc w:val="both"/>
        <w:rPr>
          <w:sz w:val="22"/>
          <w:szCs w:val="22"/>
        </w:rPr>
      </w:pPr>
      <w:r w:rsidRPr="00A8536D">
        <w:rPr>
          <w:spacing w:val="-9"/>
          <w:sz w:val="22"/>
          <w:szCs w:val="22"/>
        </w:rPr>
        <w:t>7.</w:t>
      </w:r>
      <w:r w:rsidRPr="00A8536D">
        <w:rPr>
          <w:sz w:val="22"/>
          <w:szCs w:val="22"/>
        </w:rPr>
        <w:tab/>
        <w:t>Процесс формирования привлекательности чело</w:t>
      </w:r>
      <w:r w:rsidRPr="00A8536D">
        <w:rPr>
          <w:spacing w:val="-1"/>
          <w:sz w:val="22"/>
          <w:szCs w:val="22"/>
        </w:rPr>
        <w:t>века для воспринимающего, результатом чего яв</w:t>
      </w:r>
      <w:r w:rsidRPr="00A8536D">
        <w:rPr>
          <w:sz w:val="22"/>
          <w:szCs w:val="22"/>
        </w:rPr>
        <w:t>ляется формирование межличностных отношений, называется</w:t>
      </w:r>
    </w:p>
    <w:p w:rsidR="00BE2AB7" w:rsidRPr="00A8536D" w:rsidRDefault="00BE2AB7" w:rsidP="00BE2AB7">
      <w:pPr>
        <w:numPr>
          <w:ilvl w:val="0"/>
          <w:numId w:val="4"/>
        </w:numPr>
        <w:shd w:val="clear" w:color="auto" w:fill="FFFFFF"/>
        <w:tabs>
          <w:tab w:val="left" w:pos="643"/>
        </w:tabs>
        <w:spacing w:line="298" w:lineRule="exact"/>
        <w:ind w:firstLine="284"/>
        <w:jc w:val="both"/>
        <w:rPr>
          <w:spacing w:val="-17"/>
          <w:sz w:val="22"/>
          <w:szCs w:val="22"/>
        </w:rPr>
      </w:pPr>
      <w:r w:rsidRPr="00A8536D">
        <w:rPr>
          <w:sz w:val="22"/>
          <w:szCs w:val="22"/>
        </w:rPr>
        <w:t>идентификацией</w:t>
      </w:r>
    </w:p>
    <w:p w:rsidR="00BE2AB7" w:rsidRPr="00A8536D" w:rsidRDefault="00BE2AB7" w:rsidP="00BE2AB7">
      <w:pPr>
        <w:numPr>
          <w:ilvl w:val="0"/>
          <w:numId w:val="4"/>
        </w:numPr>
        <w:shd w:val="clear" w:color="auto" w:fill="FFFFFF"/>
        <w:tabs>
          <w:tab w:val="left" w:pos="643"/>
        </w:tabs>
        <w:spacing w:line="298" w:lineRule="exact"/>
        <w:ind w:firstLine="284"/>
        <w:jc w:val="both"/>
        <w:rPr>
          <w:spacing w:val="-6"/>
          <w:sz w:val="22"/>
          <w:szCs w:val="22"/>
        </w:rPr>
      </w:pPr>
      <w:r w:rsidRPr="00A8536D">
        <w:rPr>
          <w:sz w:val="22"/>
          <w:szCs w:val="22"/>
        </w:rPr>
        <w:t>аттракцией</w:t>
      </w:r>
    </w:p>
    <w:p w:rsidR="00BE2AB7" w:rsidRPr="00A8536D" w:rsidRDefault="00BE2AB7" w:rsidP="00BE2AB7">
      <w:pPr>
        <w:numPr>
          <w:ilvl w:val="0"/>
          <w:numId w:val="4"/>
        </w:numPr>
        <w:shd w:val="clear" w:color="auto" w:fill="FFFFFF"/>
        <w:tabs>
          <w:tab w:val="left" w:pos="643"/>
        </w:tabs>
        <w:spacing w:line="298" w:lineRule="exact"/>
        <w:ind w:firstLine="284"/>
        <w:jc w:val="both"/>
        <w:rPr>
          <w:spacing w:val="-9"/>
          <w:sz w:val="22"/>
          <w:szCs w:val="22"/>
        </w:rPr>
      </w:pPr>
      <w:r w:rsidRPr="00A8536D">
        <w:rPr>
          <w:sz w:val="22"/>
          <w:szCs w:val="22"/>
        </w:rPr>
        <w:t>рефлексией</w:t>
      </w:r>
    </w:p>
    <w:p w:rsidR="00BE2AB7" w:rsidRPr="00A8536D" w:rsidRDefault="00BE2AB7" w:rsidP="00BE2AB7">
      <w:pPr>
        <w:numPr>
          <w:ilvl w:val="0"/>
          <w:numId w:val="4"/>
        </w:numPr>
        <w:shd w:val="clear" w:color="auto" w:fill="FFFFFF"/>
        <w:tabs>
          <w:tab w:val="left" w:pos="643"/>
          <w:tab w:val="left" w:pos="5030"/>
        </w:tabs>
        <w:spacing w:line="298" w:lineRule="exact"/>
        <w:ind w:firstLine="284"/>
        <w:jc w:val="both"/>
        <w:rPr>
          <w:sz w:val="22"/>
          <w:szCs w:val="22"/>
        </w:rPr>
      </w:pPr>
      <w:proofErr w:type="spellStart"/>
      <w:r w:rsidRPr="00A8536D">
        <w:rPr>
          <w:sz w:val="22"/>
          <w:szCs w:val="22"/>
        </w:rPr>
        <w:t>депривацией</w:t>
      </w:r>
      <w:proofErr w:type="spellEnd"/>
      <w:r w:rsidRPr="00A8536D">
        <w:rPr>
          <w:sz w:val="22"/>
          <w:szCs w:val="22"/>
        </w:rPr>
        <w:tab/>
      </w:r>
    </w:p>
    <w:p w:rsidR="00BE2AB7" w:rsidRPr="00A8536D" w:rsidRDefault="00BE2AB7" w:rsidP="00BE2AB7">
      <w:pPr>
        <w:shd w:val="clear" w:color="auto" w:fill="FFFFFF"/>
        <w:spacing w:line="293" w:lineRule="exact"/>
        <w:ind w:firstLine="284"/>
        <w:jc w:val="both"/>
        <w:rPr>
          <w:sz w:val="22"/>
          <w:szCs w:val="22"/>
        </w:rPr>
      </w:pPr>
      <w:r w:rsidRPr="00A8536D">
        <w:rPr>
          <w:sz w:val="22"/>
          <w:szCs w:val="22"/>
        </w:rPr>
        <w:t>8. Мысленный процесс уподобления себя другому человеку с целью понять его чувства и пережива</w:t>
      </w:r>
      <w:r w:rsidRPr="00A8536D">
        <w:rPr>
          <w:sz w:val="22"/>
          <w:szCs w:val="22"/>
        </w:rPr>
        <w:softHyphen/>
        <w:t>ния называется</w:t>
      </w:r>
    </w:p>
    <w:p w:rsidR="00BE2AB7" w:rsidRPr="00A8536D" w:rsidRDefault="00BE2AB7" w:rsidP="00BE2AB7">
      <w:pPr>
        <w:numPr>
          <w:ilvl w:val="0"/>
          <w:numId w:val="5"/>
        </w:numPr>
        <w:shd w:val="clear" w:color="auto" w:fill="FFFFFF"/>
        <w:tabs>
          <w:tab w:val="left" w:pos="360"/>
        </w:tabs>
        <w:spacing w:line="298" w:lineRule="exact"/>
        <w:ind w:firstLine="284"/>
        <w:jc w:val="both"/>
        <w:rPr>
          <w:spacing w:val="-29"/>
          <w:sz w:val="22"/>
          <w:szCs w:val="22"/>
          <w:lang w:val="en-US"/>
        </w:rPr>
      </w:pPr>
      <w:r w:rsidRPr="00A8536D">
        <w:rPr>
          <w:sz w:val="22"/>
          <w:szCs w:val="22"/>
        </w:rPr>
        <w:t>идентификацией</w:t>
      </w:r>
    </w:p>
    <w:p w:rsidR="00BE2AB7" w:rsidRPr="00A8536D" w:rsidRDefault="00BE2AB7" w:rsidP="00BE2AB7">
      <w:pPr>
        <w:numPr>
          <w:ilvl w:val="0"/>
          <w:numId w:val="5"/>
        </w:numPr>
        <w:shd w:val="clear" w:color="auto" w:fill="FFFFFF"/>
        <w:tabs>
          <w:tab w:val="left" w:pos="360"/>
        </w:tabs>
        <w:spacing w:line="298" w:lineRule="exact"/>
        <w:ind w:firstLine="284"/>
        <w:jc w:val="both"/>
        <w:rPr>
          <w:spacing w:val="-17"/>
          <w:sz w:val="22"/>
          <w:szCs w:val="22"/>
        </w:rPr>
      </w:pPr>
      <w:r w:rsidRPr="00A8536D">
        <w:rPr>
          <w:sz w:val="22"/>
          <w:szCs w:val="22"/>
        </w:rPr>
        <w:t>аттракцией</w:t>
      </w:r>
    </w:p>
    <w:p w:rsidR="00BE2AB7" w:rsidRPr="00A8536D" w:rsidRDefault="00BE2AB7" w:rsidP="00BE2AB7">
      <w:pPr>
        <w:numPr>
          <w:ilvl w:val="0"/>
          <w:numId w:val="5"/>
        </w:numPr>
        <w:shd w:val="clear" w:color="auto" w:fill="FFFFFF"/>
        <w:tabs>
          <w:tab w:val="left" w:pos="360"/>
        </w:tabs>
        <w:spacing w:line="298" w:lineRule="exact"/>
        <w:ind w:firstLine="284"/>
        <w:jc w:val="both"/>
        <w:rPr>
          <w:spacing w:val="-17"/>
          <w:sz w:val="22"/>
          <w:szCs w:val="22"/>
        </w:rPr>
      </w:pPr>
      <w:r w:rsidRPr="00A8536D">
        <w:rPr>
          <w:sz w:val="22"/>
          <w:szCs w:val="22"/>
        </w:rPr>
        <w:t>рефлексией</w:t>
      </w:r>
    </w:p>
    <w:p w:rsidR="00BE2AB7" w:rsidRPr="00A8536D" w:rsidRDefault="00BE2AB7" w:rsidP="00BE2AB7">
      <w:pPr>
        <w:numPr>
          <w:ilvl w:val="0"/>
          <w:numId w:val="5"/>
        </w:numPr>
        <w:shd w:val="clear" w:color="auto" w:fill="FFFFFF"/>
        <w:tabs>
          <w:tab w:val="left" w:pos="360"/>
        </w:tabs>
        <w:spacing w:line="298" w:lineRule="exact"/>
        <w:ind w:firstLine="284"/>
        <w:jc w:val="both"/>
        <w:rPr>
          <w:spacing w:val="-13"/>
          <w:sz w:val="22"/>
          <w:szCs w:val="22"/>
        </w:rPr>
      </w:pPr>
      <w:proofErr w:type="spellStart"/>
      <w:r w:rsidRPr="00A8536D">
        <w:rPr>
          <w:sz w:val="22"/>
          <w:szCs w:val="22"/>
        </w:rPr>
        <w:t>эмпатией</w:t>
      </w:r>
      <w:proofErr w:type="spellEnd"/>
    </w:p>
    <w:p w:rsidR="00BE2AB7" w:rsidRPr="00A8536D" w:rsidRDefault="00BE2AB7" w:rsidP="00BE2AB7">
      <w:pPr>
        <w:shd w:val="clear" w:color="auto" w:fill="FFFFFF"/>
        <w:ind w:firstLine="284"/>
        <w:jc w:val="both"/>
        <w:rPr>
          <w:sz w:val="22"/>
          <w:szCs w:val="22"/>
        </w:rPr>
      </w:pPr>
      <w:r w:rsidRPr="00A8536D">
        <w:rPr>
          <w:sz w:val="22"/>
          <w:szCs w:val="22"/>
        </w:rPr>
        <w:t>9.К видам общения относится</w:t>
      </w:r>
    </w:p>
    <w:p w:rsidR="00BE2AB7" w:rsidRPr="00A8536D" w:rsidRDefault="00BE2AB7" w:rsidP="00BE2AB7">
      <w:pPr>
        <w:numPr>
          <w:ilvl w:val="0"/>
          <w:numId w:val="6"/>
        </w:numPr>
        <w:shd w:val="clear" w:color="auto" w:fill="FFFFFF"/>
        <w:tabs>
          <w:tab w:val="left" w:pos="350"/>
        </w:tabs>
        <w:spacing w:line="298" w:lineRule="exact"/>
        <w:ind w:firstLine="284"/>
        <w:jc w:val="both"/>
        <w:rPr>
          <w:spacing w:val="-29"/>
          <w:sz w:val="22"/>
          <w:szCs w:val="22"/>
          <w:lang w:val="en-US"/>
        </w:rPr>
      </w:pPr>
      <w:r w:rsidRPr="00A8536D">
        <w:rPr>
          <w:sz w:val="22"/>
          <w:szCs w:val="22"/>
        </w:rPr>
        <w:t>общение между реальными субъектами</w:t>
      </w:r>
    </w:p>
    <w:p w:rsidR="00BE2AB7" w:rsidRPr="00A8536D" w:rsidRDefault="00BE2AB7" w:rsidP="00BE2AB7">
      <w:pPr>
        <w:numPr>
          <w:ilvl w:val="0"/>
          <w:numId w:val="6"/>
        </w:numPr>
        <w:shd w:val="clear" w:color="auto" w:fill="FFFFFF"/>
        <w:tabs>
          <w:tab w:val="left" w:pos="350"/>
        </w:tabs>
        <w:spacing w:line="298" w:lineRule="exact"/>
        <w:ind w:firstLine="284"/>
        <w:jc w:val="both"/>
        <w:rPr>
          <w:spacing w:val="-17"/>
          <w:sz w:val="22"/>
          <w:szCs w:val="22"/>
        </w:rPr>
      </w:pPr>
      <w:r w:rsidRPr="00A8536D">
        <w:rPr>
          <w:sz w:val="22"/>
          <w:szCs w:val="22"/>
        </w:rPr>
        <w:lastRenderedPageBreak/>
        <w:t>общение реального субъекта с воображаемым партнером</w:t>
      </w:r>
    </w:p>
    <w:p w:rsidR="00BE2AB7" w:rsidRPr="00A8536D" w:rsidRDefault="00BE2AB7" w:rsidP="00BE2AB7">
      <w:pPr>
        <w:numPr>
          <w:ilvl w:val="0"/>
          <w:numId w:val="6"/>
        </w:numPr>
        <w:shd w:val="clear" w:color="auto" w:fill="FFFFFF"/>
        <w:tabs>
          <w:tab w:val="left" w:pos="350"/>
        </w:tabs>
        <w:spacing w:line="298" w:lineRule="exact"/>
        <w:ind w:firstLine="284"/>
        <w:jc w:val="both"/>
        <w:rPr>
          <w:spacing w:val="-15"/>
          <w:sz w:val="22"/>
          <w:szCs w:val="22"/>
        </w:rPr>
      </w:pPr>
      <w:r w:rsidRPr="00A8536D">
        <w:rPr>
          <w:spacing w:val="-1"/>
          <w:sz w:val="22"/>
          <w:szCs w:val="22"/>
        </w:rPr>
        <w:t>общение воображаемых партнеров — художе</w:t>
      </w:r>
      <w:r w:rsidRPr="00A8536D">
        <w:rPr>
          <w:spacing w:val="-1"/>
          <w:sz w:val="22"/>
          <w:szCs w:val="22"/>
        </w:rPr>
        <w:softHyphen/>
      </w:r>
      <w:r w:rsidRPr="00A8536D">
        <w:rPr>
          <w:sz w:val="22"/>
          <w:szCs w:val="22"/>
        </w:rPr>
        <w:t>ственных персонажей</w:t>
      </w:r>
    </w:p>
    <w:p w:rsidR="00BE2AB7" w:rsidRPr="00A8536D" w:rsidRDefault="00BE2AB7" w:rsidP="00BE2AB7">
      <w:pPr>
        <w:numPr>
          <w:ilvl w:val="0"/>
          <w:numId w:val="6"/>
        </w:numPr>
        <w:shd w:val="clear" w:color="auto" w:fill="FFFFFF"/>
        <w:tabs>
          <w:tab w:val="left" w:pos="350"/>
        </w:tabs>
        <w:spacing w:line="298" w:lineRule="exact"/>
        <w:ind w:firstLine="284"/>
        <w:jc w:val="both"/>
        <w:rPr>
          <w:spacing w:val="-13"/>
          <w:sz w:val="22"/>
          <w:szCs w:val="22"/>
        </w:rPr>
      </w:pPr>
      <w:r w:rsidRPr="00A8536D">
        <w:rPr>
          <w:sz w:val="22"/>
          <w:szCs w:val="22"/>
        </w:rPr>
        <w:t>все вышеперечисленное</w:t>
      </w:r>
    </w:p>
    <w:p w:rsidR="00BE2AB7" w:rsidRPr="00A8536D" w:rsidRDefault="00BE2AB7" w:rsidP="00BE2AB7">
      <w:pPr>
        <w:shd w:val="clear" w:color="auto" w:fill="FFFFFF"/>
        <w:spacing w:line="298" w:lineRule="exact"/>
        <w:ind w:right="19" w:firstLine="284"/>
        <w:jc w:val="both"/>
        <w:rPr>
          <w:sz w:val="22"/>
          <w:szCs w:val="22"/>
        </w:rPr>
      </w:pPr>
      <w:r w:rsidRPr="00A8536D">
        <w:rPr>
          <w:sz w:val="22"/>
          <w:szCs w:val="22"/>
        </w:rPr>
        <w:t>10.Сведения об окружающем мире и протекающих в нем процессах, воспринимаемых человеком или специальным устройством, называются</w:t>
      </w:r>
    </w:p>
    <w:p w:rsidR="00BE2AB7" w:rsidRPr="00A8536D" w:rsidRDefault="00BE2AB7" w:rsidP="00BE2AB7">
      <w:pPr>
        <w:numPr>
          <w:ilvl w:val="0"/>
          <w:numId w:val="7"/>
        </w:numPr>
        <w:shd w:val="clear" w:color="auto" w:fill="FFFFFF"/>
        <w:tabs>
          <w:tab w:val="left" w:pos="341"/>
        </w:tabs>
        <w:spacing w:line="298" w:lineRule="exact"/>
        <w:ind w:firstLine="284"/>
        <w:jc w:val="both"/>
        <w:rPr>
          <w:spacing w:val="-27"/>
          <w:sz w:val="22"/>
          <w:szCs w:val="22"/>
        </w:rPr>
      </w:pPr>
      <w:r w:rsidRPr="00A8536D">
        <w:rPr>
          <w:sz w:val="22"/>
          <w:szCs w:val="22"/>
        </w:rPr>
        <w:t>коммуникацией</w:t>
      </w:r>
    </w:p>
    <w:p w:rsidR="00BE2AB7" w:rsidRPr="00A8536D" w:rsidRDefault="00BE2AB7" w:rsidP="00BE2AB7">
      <w:pPr>
        <w:numPr>
          <w:ilvl w:val="0"/>
          <w:numId w:val="7"/>
        </w:numPr>
        <w:shd w:val="clear" w:color="auto" w:fill="FFFFFF"/>
        <w:tabs>
          <w:tab w:val="left" w:pos="341"/>
        </w:tabs>
        <w:spacing w:line="298" w:lineRule="exact"/>
        <w:ind w:firstLine="284"/>
        <w:jc w:val="both"/>
        <w:rPr>
          <w:spacing w:val="-15"/>
          <w:sz w:val="22"/>
          <w:szCs w:val="22"/>
        </w:rPr>
      </w:pPr>
      <w:r w:rsidRPr="00A8536D">
        <w:rPr>
          <w:sz w:val="22"/>
          <w:szCs w:val="22"/>
        </w:rPr>
        <w:t>информацией</w:t>
      </w:r>
    </w:p>
    <w:p w:rsidR="00BE2AB7" w:rsidRPr="00A8536D" w:rsidRDefault="00BE2AB7" w:rsidP="00BE2AB7">
      <w:pPr>
        <w:numPr>
          <w:ilvl w:val="0"/>
          <w:numId w:val="7"/>
        </w:numPr>
        <w:shd w:val="clear" w:color="auto" w:fill="FFFFFF"/>
        <w:tabs>
          <w:tab w:val="left" w:pos="341"/>
        </w:tabs>
        <w:spacing w:line="298" w:lineRule="exact"/>
        <w:ind w:firstLine="284"/>
        <w:jc w:val="both"/>
        <w:rPr>
          <w:spacing w:val="-12"/>
          <w:sz w:val="22"/>
          <w:szCs w:val="22"/>
        </w:rPr>
      </w:pPr>
      <w:r w:rsidRPr="00A8536D">
        <w:rPr>
          <w:sz w:val="22"/>
          <w:szCs w:val="22"/>
        </w:rPr>
        <w:t>интуицией</w:t>
      </w:r>
    </w:p>
    <w:p w:rsidR="00BE2AB7" w:rsidRPr="00A8536D" w:rsidRDefault="00BE2AB7" w:rsidP="00BE2AB7">
      <w:pPr>
        <w:numPr>
          <w:ilvl w:val="0"/>
          <w:numId w:val="7"/>
        </w:numPr>
        <w:shd w:val="clear" w:color="auto" w:fill="FFFFFF"/>
        <w:tabs>
          <w:tab w:val="left" w:pos="341"/>
        </w:tabs>
        <w:spacing w:line="298" w:lineRule="exact"/>
        <w:ind w:firstLine="284"/>
        <w:jc w:val="both"/>
        <w:rPr>
          <w:spacing w:val="-11"/>
          <w:sz w:val="22"/>
          <w:szCs w:val="22"/>
        </w:rPr>
      </w:pPr>
      <w:r w:rsidRPr="00A8536D">
        <w:rPr>
          <w:sz w:val="22"/>
          <w:szCs w:val="22"/>
        </w:rPr>
        <w:t>интродукцией</w:t>
      </w:r>
    </w:p>
    <w:p w:rsidR="00BE2AB7" w:rsidRPr="00A8536D" w:rsidRDefault="00BE2AB7" w:rsidP="00BE2AB7">
      <w:pPr>
        <w:shd w:val="clear" w:color="auto" w:fill="FFFFFF"/>
        <w:spacing w:line="302" w:lineRule="exact"/>
        <w:ind w:right="29" w:firstLine="284"/>
        <w:jc w:val="both"/>
        <w:rPr>
          <w:sz w:val="22"/>
          <w:szCs w:val="22"/>
        </w:rPr>
      </w:pPr>
      <w:r w:rsidRPr="00A8536D">
        <w:rPr>
          <w:sz w:val="22"/>
          <w:szCs w:val="22"/>
        </w:rPr>
        <w:t>11. Коммуникация, при которой в качестве знаковой системы используется речь, называется</w:t>
      </w:r>
    </w:p>
    <w:p w:rsidR="00BE2AB7" w:rsidRPr="00A8536D" w:rsidRDefault="00BE2AB7" w:rsidP="00BE2AB7">
      <w:pPr>
        <w:numPr>
          <w:ilvl w:val="0"/>
          <w:numId w:val="8"/>
        </w:numPr>
        <w:shd w:val="clear" w:color="auto" w:fill="FFFFFF"/>
        <w:tabs>
          <w:tab w:val="left" w:pos="341"/>
        </w:tabs>
        <w:spacing w:line="298" w:lineRule="exact"/>
        <w:ind w:firstLine="284"/>
        <w:jc w:val="both"/>
        <w:rPr>
          <w:spacing w:val="-22"/>
          <w:sz w:val="22"/>
          <w:szCs w:val="22"/>
        </w:rPr>
      </w:pPr>
      <w:r w:rsidRPr="00A8536D">
        <w:rPr>
          <w:sz w:val="22"/>
          <w:szCs w:val="22"/>
        </w:rPr>
        <w:t>вербальной</w:t>
      </w:r>
    </w:p>
    <w:p w:rsidR="00BE2AB7" w:rsidRPr="00A8536D" w:rsidRDefault="00BE2AB7" w:rsidP="00BE2AB7">
      <w:pPr>
        <w:numPr>
          <w:ilvl w:val="0"/>
          <w:numId w:val="8"/>
        </w:numPr>
        <w:shd w:val="clear" w:color="auto" w:fill="FFFFFF"/>
        <w:tabs>
          <w:tab w:val="left" w:pos="341"/>
        </w:tabs>
        <w:spacing w:line="298" w:lineRule="exact"/>
        <w:ind w:firstLine="284"/>
        <w:jc w:val="both"/>
        <w:rPr>
          <w:spacing w:val="-10"/>
          <w:sz w:val="22"/>
          <w:szCs w:val="22"/>
        </w:rPr>
      </w:pPr>
      <w:r w:rsidRPr="00A8536D">
        <w:rPr>
          <w:sz w:val="22"/>
          <w:szCs w:val="22"/>
        </w:rPr>
        <w:t>визуальной</w:t>
      </w:r>
    </w:p>
    <w:p w:rsidR="00BE2AB7" w:rsidRPr="00A8536D" w:rsidRDefault="00BE2AB7" w:rsidP="00BE2AB7">
      <w:pPr>
        <w:numPr>
          <w:ilvl w:val="0"/>
          <w:numId w:val="8"/>
        </w:numPr>
        <w:shd w:val="clear" w:color="auto" w:fill="FFFFFF"/>
        <w:tabs>
          <w:tab w:val="left" w:pos="341"/>
        </w:tabs>
        <w:spacing w:line="298" w:lineRule="exact"/>
        <w:ind w:firstLine="284"/>
        <w:jc w:val="both"/>
        <w:rPr>
          <w:spacing w:val="-10"/>
          <w:sz w:val="22"/>
          <w:szCs w:val="22"/>
        </w:rPr>
      </w:pPr>
      <w:r w:rsidRPr="00A8536D">
        <w:rPr>
          <w:sz w:val="22"/>
          <w:szCs w:val="22"/>
        </w:rPr>
        <w:t>кинетической</w:t>
      </w:r>
    </w:p>
    <w:p w:rsidR="00BE2AB7" w:rsidRPr="00A8536D" w:rsidRDefault="00BE2AB7" w:rsidP="00BE2AB7">
      <w:pPr>
        <w:numPr>
          <w:ilvl w:val="0"/>
          <w:numId w:val="8"/>
        </w:numPr>
        <w:shd w:val="clear" w:color="auto" w:fill="FFFFFF"/>
        <w:tabs>
          <w:tab w:val="left" w:pos="341"/>
        </w:tabs>
        <w:spacing w:line="298" w:lineRule="exact"/>
        <w:ind w:firstLine="284"/>
        <w:jc w:val="both"/>
        <w:rPr>
          <w:spacing w:val="-9"/>
          <w:sz w:val="22"/>
          <w:szCs w:val="22"/>
        </w:rPr>
      </w:pPr>
      <w:r w:rsidRPr="00A8536D">
        <w:rPr>
          <w:sz w:val="22"/>
          <w:szCs w:val="22"/>
        </w:rPr>
        <w:t>физической</w:t>
      </w:r>
    </w:p>
    <w:p w:rsidR="00BE2AB7" w:rsidRPr="00A8536D" w:rsidRDefault="00BE2AB7" w:rsidP="00BE2AB7">
      <w:pPr>
        <w:shd w:val="clear" w:color="auto" w:fill="FFFFFF"/>
        <w:tabs>
          <w:tab w:val="left" w:pos="490"/>
        </w:tabs>
        <w:spacing w:line="302" w:lineRule="exact"/>
        <w:ind w:right="34" w:firstLine="284"/>
        <w:jc w:val="both"/>
        <w:rPr>
          <w:sz w:val="22"/>
          <w:szCs w:val="22"/>
        </w:rPr>
      </w:pPr>
      <w:r w:rsidRPr="00A8536D">
        <w:rPr>
          <w:spacing w:val="-16"/>
          <w:sz w:val="22"/>
          <w:szCs w:val="22"/>
        </w:rPr>
        <w:t>12.</w:t>
      </w:r>
      <w:r w:rsidRPr="00A8536D">
        <w:rPr>
          <w:sz w:val="22"/>
          <w:szCs w:val="22"/>
        </w:rPr>
        <w:tab/>
      </w:r>
      <w:r w:rsidRPr="00A8536D">
        <w:rPr>
          <w:spacing w:val="-1"/>
          <w:sz w:val="22"/>
          <w:szCs w:val="22"/>
        </w:rPr>
        <w:t>В процессе общения как взаимодействия человек</w:t>
      </w:r>
      <w:r w:rsidRPr="00A8536D">
        <w:rPr>
          <w:spacing w:val="-1"/>
          <w:sz w:val="22"/>
          <w:szCs w:val="22"/>
        </w:rPr>
        <w:br/>
      </w:r>
      <w:r w:rsidRPr="00A8536D">
        <w:rPr>
          <w:sz w:val="22"/>
          <w:szCs w:val="22"/>
        </w:rPr>
        <w:t>может воздействовать на такие составляющие</w:t>
      </w:r>
      <w:r w:rsidRPr="00A8536D">
        <w:rPr>
          <w:sz w:val="22"/>
          <w:szCs w:val="22"/>
        </w:rPr>
        <w:br/>
        <w:t>деятельности своего партнера</w:t>
      </w:r>
    </w:p>
    <w:p w:rsidR="00BE2AB7" w:rsidRPr="00A8536D" w:rsidRDefault="00BE2AB7" w:rsidP="00BE2AB7">
      <w:pPr>
        <w:numPr>
          <w:ilvl w:val="0"/>
          <w:numId w:val="9"/>
        </w:numPr>
        <w:shd w:val="clear" w:color="auto" w:fill="FFFFFF"/>
        <w:tabs>
          <w:tab w:val="left" w:pos="845"/>
        </w:tabs>
        <w:spacing w:line="298" w:lineRule="exact"/>
        <w:ind w:firstLine="284"/>
        <w:jc w:val="both"/>
        <w:rPr>
          <w:spacing w:val="-15"/>
          <w:sz w:val="22"/>
          <w:szCs w:val="22"/>
        </w:rPr>
      </w:pPr>
      <w:r w:rsidRPr="00A8536D">
        <w:rPr>
          <w:sz w:val="22"/>
          <w:szCs w:val="22"/>
        </w:rPr>
        <w:t>принятие решений</w:t>
      </w:r>
    </w:p>
    <w:p w:rsidR="00BE2AB7" w:rsidRPr="00A8536D" w:rsidRDefault="00BE2AB7" w:rsidP="00BE2AB7">
      <w:pPr>
        <w:numPr>
          <w:ilvl w:val="0"/>
          <w:numId w:val="9"/>
        </w:numPr>
        <w:shd w:val="clear" w:color="auto" w:fill="FFFFFF"/>
        <w:tabs>
          <w:tab w:val="left" w:pos="845"/>
        </w:tabs>
        <w:spacing w:line="298" w:lineRule="exact"/>
        <w:ind w:firstLine="284"/>
        <w:jc w:val="both"/>
        <w:rPr>
          <w:spacing w:val="-11"/>
          <w:sz w:val="22"/>
          <w:szCs w:val="22"/>
        </w:rPr>
      </w:pPr>
      <w:r w:rsidRPr="00A8536D">
        <w:rPr>
          <w:sz w:val="22"/>
          <w:szCs w:val="22"/>
        </w:rPr>
        <w:t>коррекцию поведения</w:t>
      </w:r>
    </w:p>
    <w:p w:rsidR="00BE2AB7" w:rsidRPr="00A8536D" w:rsidRDefault="00BE2AB7" w:rsidP="00BE2AB7">
      <w:pPr>
        <w:numPr>
          <w:ilvl w:val="0"/>
          <w:numId w:val="9"/>
        </w:numPr>
        <w:shd w:val="clear" w:color="auto" w:fill="FFFFFF"/>
        <w:tabs>
          <w:tab w:val="left" w:pos="845"/>
        </w:tabs>
        <w:spacing w:line="298" w:lineRule="exact"/>
        <w:ind w:firstLine="284"/>
        <w:jc w:val="both"/>
        <w:rPr>
          <w:spacing w:val="-9"/>
          <w:sz w:val="22"/>
          <w:szCs w:val="22"/>
        </w:rPr>
      </w:pPr>
      <w:r w:rsidRPr="00A8536D">
        <w:rPr>
          <w:sz w:val="22"/>
          <w:szCs w:val="22"/>
        </w:rPr>
        <w:t>мотивы и цели деятельности</w:t>
      </w:r>
    </w:p>
    <w:p w:rsidR="00BE2AB7" w:rsidRPr="00A8536D" w:rsidRDefault="00BE2AB7" w:rsidP="00BE2AB7">
      <w:pPr>
        <w:numPr>
          <w:ilvl w:val="0"/>
          <w:numId w:val="9"/>
        </w:numPr>
        <w:shd w:val="clear" w:color="auto" w:fill="FFFFFF"/>
        <w:tabs>
          <w:tab w:val="left" w:pos="845"/>
        </w:tabs>
        <w:spacing w:line="298" w:lineRule="exact"/>
        <w:ind w:firstLine="284"/>
        <w:jc w:val="both"/>
        <w:rPr>
          <w:spacing w:val="-9"/>
          <w:sz w:val="22"/>
          <w:szCs w:val="22"/>
        </w:rPr>
      </w:pPr>
      <w:r w:rsidRPr="00A8536D">
        <w:rPr>
          <w:sz w:val="22"/>
          <w:szCs w:val="22"/>
        </w:rPr>
        <w:t>все вышеперечисленное верно</w:t>
      </w:r>
    </w:p>
    <w:p w:rsidR="00BE2AB7" w:rsidRPr="00A8536D" w:rsidRDefault="00BE2AB7" w:rsidP="00BE2AB7">
      <w:pPr>
        <w:shd w:val="clear" w:color="auto" w:fill="FFFFFF"/>
        <w:tabs>
          <w:tab w:val="left" w:pos="490"/>
        </w:tabs>
        <w:spacing w:line="307" w:lineRule="exact"/>
        <w:ind w:firstLine="284"/>
        <w:jc w:val="both"/>
        <w:rPr>
          <w:sz w:val="22"/>
          <w:szCs w:val="22"/>
        </w:rPr>
      </w:pPr>
      <w:r w:rsidRPr="00A8536D">
        <w:rPr>
          <w:spacing w:val="-13"/>
          <w:sz w:val="22"/>
          <w:szCs w:val="22"/>
        </w:rPr>
        <w:t>13.</w:t>
      </w:r>
      <w:r w:rsidRPr="00A8536D">
        <w:rPr>
          <w:sz w:val="22"/>
          <w:szCs w:val="22"/>
        </w:rPr>
        <w:tab/>
        <w:t>Общение людей с помощью языка называется</w:t>
      </w:r>
    </w:p>
    <w:p w:rsidR="00BE2AB7" w:rsidRPr="00A8536D" w:rsidRDefault="00BE2AB7" w:rsidP="00BE2AB7">
      <w:pPr>
        <w:numPr>
          <w:ilvl w:val="0"/>
          <w:numId w:val="10"/>
        </w:numPr>
        <w:shd w:val="clear" w:color="auto" w:fill="FFFFFF"/>
        <w:tabs>
          <w:tab w:val="left" w:pos="850"/>
        </w:tabs>
        <w:spacing w:line="307" w:lineRule="exact"/>
        <w:ind w:firstLine="284"/>
        <w:jc w:val="both"/>
        <w:rPr>
          <w:spacing w:val="-22"/>
          <w:sz w:val="22"/>
          <w:szCs w:val="22"/>
        </w:rPr>
      </w:pPr>
      <w:r w:rsidRPr="00A8536D">
        <w:rPr>
          <w:sz w:val="22"/>
          <w:szCs w:val="22"/>
        </w:rPr>
        <w:t>мышлением</w:t>
      </w:r>
    </w:p>
    <w:p w:rsidR="00BE2AB7" w:rsidRPr="00A8536D" w:rsidRDefault="00BE2AB7" w:rsidP="00BE2AB7">
      <w:pPr>
        <w:numPr>
          <w:ilvl w:val="0"/>
          <w:numId w:val="10"/>
        </w:numPr>
        <w:shd w:val="clear" w:color="auto" w:fill="FFFFFF"/>
        <w:tabs>
          <w:tab w:val="left" w:pos="850"/>
        </w:tabs>
        <w:spacing w:line="307" w:lineRule="exact"/>
        <w:ind w:firstLine="284"/>
        <w:jc w:val="both"/>
        <w:rPr>
          <w:spacing w:val="-10"/>
          <w:sz w:val="22"/>
          <w:szCs w:val="22"/>
        </w:rPr>
      </w:pPr>
      <w:r w:rsidRPr="00A8536D">
        <w:rPr>
          <w:spacing w:val="-2"/>
          <w:sz w:val="22"/>
          <w:szCs w:val="22"/>
        </w:rPr>
        <w:t>речью</w:t>
      </w:r>
    </w:p>
    <w:p w:rsidR="00BE2AB7" w:rsidRPr="00A8536D" w:rsidRDefault="00BE2AB7" w:rsidP="00BE2AB7">
      <w:pPr>
        <w:numPr>
          <w:ilvl w:val="0"/>
          <w:numId w:val="10"/>
        </w:numPr>
        <w:shd w:val="clear" w:color="auto" w:fill="FFFFFF"/>
        <w:tabs>
          <w:tab w:val="left" w:pos="850"/>
        </w:tabs>
        <w:ind w:firstLine="284"/>
        <w:jc w:val="both"/>
        <w:rPr>
          <w:spacing w:val="-11"/>
          <w:sz w:val="22"/>
          <w:szCs w:val="22"/>
        </w:rPr>
      </w:pPr>
      <w:r w:rsidRPr="00A8536D">
        <w:rPr>
          <w:sz w:val="22"/>
          <w:szCs w:val="22"/>
        </w:rPr>
        <w:t>фонетикой</w:t>
      </w:r>
    </w:p>
    <w:p w:rsidR="00BE2AB7" w:rsidRPr="00A8536D" w:rsidRDefault="00BE2AB7" w:rsidP="00BE2AB7">
      <w:pPr>
        <w:numPr>
          <w:ilvl w:val="0"/>
          <w:numId w:val="10"/>
        </w:numPr>
        <w:shd w:val="clear" w:color="auto" w:fill="FFFFFF"/>
        <w:tabs>
          <w:tab w:val="left" w:pos="850"/>
        </w:tabs>
        <w:ind w:firstLine="284"/>
        <w:jc w:val="both"/>
        <w:rPr>
          <w:spacing w:val="-10"/>
          <w:sz w:val="22"/>
          <w:szCs w:val="22"/>
        </w:rPr>
      </w:pPr>
      <w:r w:rsidRPr="00A8536D">
        <w:rPr>
          <w:sz w:val="22"/>
          <w:szCs w:val="22"/>
        </w:rPr>
        <w:t>коммуникацией</w:t>
      </w:r>
    </w:p>
    <w:p w:rsidR="00BE2AB7" w:rsidRPr="00A8536D" w:rsidRDefault="00BE2AB7" w:rsidP="00BE2AB7">
      <w:pPr>
        <w:shd w:val="clear" w:color="auto" w:fill="FFFFFF"/>
        <w:tabs>
          <w:tab w:val="left" w:pos="490"/>
        </w:tabs>
        <w:spacing w:line="317" w:lineRule="exact"/>
        <w:ind w:right="1267" w:firstLine="284"/>
        <w:jc w:val="both"/>
        <w:rPr>
          <w:sz w:val="22"/>
          <w:szCs w:val="22"/>
        </w:rPr>
      </w:pPr>
      <w:r w:rsidRPr="00A8536D">
        <w:rPr>
          <w:spacing w:val="-10"/>
          <w:sz w:val="22"/>
          <w:szCs w:val="22"/>
        </w:rPr>
        <w:t>14.</w:t>
      </w:r>
      <w:r w:rsidRPr="00A8536D">
        <w:rPr>
          <w:sz w:val="22"/>
          <w:szCs w:val="22"/>
        </w:rPr>
        <w:tab/>
      </w:r>
      <w:r w:rsidRPr="00A8536D">
        <w:rPr>
          <w:spacing w:val="-2"/>
          <w:sz w:val="22"/>
          <w:szCs w:val="22"/>
        </w:rPr>
        <w:t>К видам устной речи не относится</w:t>
      </w:r>
      <w:r w:rsidRPr="00A8536D">
        <w:rPr>
          <w:spacing w:val="-2"/>
          <w:sz w:val="22"/>
          <w:szCs w:val="22"/>
        </w:rPr>
        <w:br/>
      </w:r>
      <w:r w:rsidRPr="00A8536D">
        <w:rPr>
          <w:sz w:val="22"/>
          <w:szCs w:val="22"/>
        </w:rPr>
        <w:t>!)  диалогическа</w:t>
      </w:r>
      <w:proofErr w:type="gramStart"/>
      <w:r w:rsidRPr="00A8536D">
        <w:rPr>
          <w:sz w:val="22"/>
          <w:szCs w:val="22"/>
        </w:rPr>
        <w:t>я(</w:t>
      </w:r>
      <w:proofErr w:type="gramEnd"/>
      <w:r w:rsidRPr="00A8536D">
        <w:rPr>
          <w:sz w:val="22"/>
          <w:szCs w:val="22"/>
        </w:rPr>
        <w:t>диалоговая)</w:t>
      </w:r>
    </w:p>
    <w:p w:rsidR="00BE2AB7" w:rsidRPr="00A8536D" w:rsidRDefault="00BE2AB7" w:rsidP="00BE2AB7">
      <w:pPr>
        <w:numPr>
          <w:ilvl w:val="0"/>
          <w:numId w:val="11"/>
        </w:numPr>
        <w:shd w:val="clear" w:color="auto" w:fill="FFFFFF"/>
        <w:tabs>
          <w:tab w:val="left" w:pos="854"/>
        </w:tabs>
        <w:spacing w:line="302" w:lineRule="exact"/>
        <w:ind w:firstLine="284"/>
        <w:jc w:val="both"/>
        <w:rPr>
          <w:spacing w:val="-9"/>
          <w:sz w:val="22"/>
          <w:szCs w:val="22"/>
        </w:rPr>
      </w:pPr>
      <w:r w:rsidRPr="00A8536D">
        <w:rPr>
          <w:sz w:val="22"/>
          <w:szCs w:val="22"/>
        </w:rPr>
        <w:t>монологическая</w:t>
      </w:r>
    </w:p>
    <w:p w:rsidR="00BE2AB7" w:rsidRPr="00A8536D" w:rsidRDefault="00BE2AB7" w:rsidP="00BE2AB7">
      <w:pPr>
        <w:numPr>
          <w:ilvl w:val="0"/>
          <w:numId w:val="11"/>
        </w:numPr>
        <w:shd w:val="clear" w:color="auto" w:fill="FFFFFF"/>
        <w:tabs>
          <w:tab w:val="left" w:pos="854"/>
        </w:tabs>
        <w:spacing w:line="302" w:lineRule="exact"/>
        <w:ind w:firstLine="284"/>
        <w:jc w:val="both"/>
        <w:rPr>
          <w:spacing w:val="-9"/>
          <w:sz w:val="22"/>
          <w:szCs w:val="22"/>
        </w:rPr>
      </w:pPr>
      <w:r w:rsidRPr="00A8536D">
        <w:rPr>
          <w:sz w:val="22"/>
          <w:szCs w:val="22"/>
        </w:rPr>
        <w:t>кинетическая</w:t>
      </w:r>
    </w:p>
    <w:p w:rsidR="00BE2AB7" w:rsidRPr="00A8536D" w:rsidRDefault="00BE2AB7" w:rsidP="00BE2AB7">
      <w:pPr>
        <w:numPr>
          <w:ilvl w:val="0"/>
          <w:numId w:val="11"/>
        </w:numPr>
        <w:shd w:val="clear" w:color="auto" w:fill="FFFFFF"/>
        <w:tabs>
          <w:tab w:val="left" w:pos="854"/>
        </w:tabs>
        <w:spacing w:line="302" w:lineRule="exact"/>
        <w:ind w:firstLine="284"/>
        <w:jc w:val="both"/>
        <w:rPr>
          <w:spacing w:val="-9"/>
          <w:sz w:val="22"/>
          <w:szCs w:val="22"/>
        </w:rPr>
      </w:pPr>
      <w:r w:rsidRPr="00A8536D">
        <w:rPr>
          <w:sz w:val="22"/>
          <w:szCs w:val="22"/>
        </w:rPr>
        <w:t>разговорная</w:t>
      </w:r>
    </w:p>
    <w:p w:rsidR="00BE2AB7" w:rsidRPr="00A8536D" w:rsidRDefault="00BE2AB7" w:rsidP="00BE2AB7">
      <w:pPr>
        <w:shd w:val="clear" w:color="auto" w:fill="FFFFFF"/>
        <w:tabs>
          <w:tab w:val="left" w:pos="490"/>
        </w:tabs>
        <w:spacing w:line="307" w:lineRule="exact"/>
        <w:ind w:firstLine="284"/>
        <w:jc w:val="both"/>
        <w:rPr>
          <w:sz w:val="22"/>
          <w:szCs w:val="22"/>
        </w:rPr>
      </w:pPr>
      <w:r w:rsidRPr="00A8536D">
        <w:rPr>
          <w:spacing w:val="-12"/>
          <w:sz w:val="22"/>
          <w:szCs w:val="22"/>
        </w:rPr>
        <w:t>15.</w:t>
      </w:r>
      <w:r w:rsidRPr="00A8536D">
        <w:rPr>
          <w:sz w:val="22"/>
          <w:szCs w:val="22"/>
        </w:rPr>
        <w:tab/>
        <w:t>К функциям речи относится</w:t>
      </w:r>
    </w:p>
    <w:p w:rsidR="00BE2AB7" w:rsidRPr="00A8536D" w:rsidRDefault="00BE2AB7" w:rsidP="00BE2AB7">
      <w:pPr>
        <w:numPr>
          <w:ilvl w:val="0"/>
          <w:numId w:val="12"/>
        </w:numPr>
        <w:shd w:val="clear" w:color="auto" w:fill="FFFFFF"/>
        <w:tabs>
          <w:tab w:val="left" w:pos="864"/>
        </w:tabs>
        <w:spacing w:line="307" w:lineRule="exact"/>
        <w:ind w:firstLine="284"/>
        <w:jc w:val="both"/>
        <w:rPr>
          <w:spacing w:val="-24"/>
          <w:sz w:val="22"/>
          <w:szCs w:val="22"/>
        </w:rPr>
      </w:pPr>
      <w:r w:rsidRPr="00A8536D">
        <w:rPr>
          <w:sz w:val="22"/>
          <w:szCs w:val="22"/>
        </w:rPr>
        <w:t>воздействие</w:t>
      </w:r>
    </w:p>
    <w:p w:rsidR="00BE2AB7" w:rsidRPr="00A8536D" w:rsidRDefault="00BE2AB7" w:rsidP="00BE2AB7">
      <w:pPr>
        <w:numPr>
          <w:ilvl w:val="0"/>
          <w:numId w:val="12"/>
        </w:numPr>
        <w:shd w:val="clear" w:color="auto" w:fill="FFFFFF"/>
        <w:tabs>
          <w:tab w:val="left" w:pos="864"/>
        </w:tabs>
        <w:spacing w:line="307" w:lineRule="exact"/>
        <w:ind w:firstLine="284"/>
        <w:jc w:val="both"/>
        <w:rPr>
          <w:spacing w:val="-9"/>
          <w:sz w:val="22"/>
          <w:szCs w:val="22"/>
        </w:rPr>
      </w:pPr>
      <w:r w:rsidRPr="00A8536D">
        <w:rPr>
          <w:sz w:val="22"/>
          <w:szCs w:val="22"/>
        </w:rPr>
        <w:t>сообщение</w:t>
      </w:r>
    </w:p>
    <w:p w:rsidR="00BE2AB7" w:rsidRPr="00A8536D" w:rsidRDefault="00BE2AB7" w:rsidP="00BE2AB7">
      <w:pPr>
        <w:numPr>
          <w:ilvl w:val="0"/>
          <w:numId w:val="12"/>
        </w:numPr>
        <w:shd w:val="clear" w:color="auto" w:fill="FFFFFF"/>
        <w:tabs>
          <w:tab w:val="left" w:pos="864"/>
        </w:tabs>
        <w:spacing w:line="307" w:lineRule="exact"/>
        <w:ind w:firstLine="284"/>
        <w:jc w:val="both"/>
        <w:rPr>
          <w:spacing w:val="-10"/>
          <w:sz w:val="22"/>
          <w:szCs w:val="22"/>
        </w:rPr>
      </w:pPr>
      <w:r w:rsidRPr="00A8536D">
        <w:rPr>
          <w:sz w:val="22"/>
          <w:szCs w:val="22"/>
        </w:rPr>
        <w:t>обозначение</w:t>
      </w:r>
    </w:p>
    <w:p w:rsidR="00BE2AB7" w:rsidRPr="00A8536D" w:rsidRDefault="00BE2AB7" w:rsidP="00BE2AB7">
      <w:pPr>
        <w:numPr>
          <w:ilvl w:val="0"/>
          <w:numId w:val="12"/>
        </w:numPr>
        <w:shd w:val="clear" w:color="auto" w:fill="FFFFFF"/>
        <w:tabs>
          <w:tab w:val="left" w:pos="864"/>
        </w:tabs>
        <w:ind w:firstLine="284"/>
        <w:jc w:val="both"/>
        <w:rPr>
          <w:spacing w:val="-8"/>
          <w:sz w:val="22"/>
          <w:szCs w:val="22"/>
        </w:rPr>
      </w:pPr>
      <w:r w:rsidRPr="00A8536D">
        <w:rPr>
          <w:sz w:val="22"/>
          <w:szCs w:val="22"/>
        </w:rPr>
        <w:t>все вышеперечисленное</w:t>
      </w:r>
    </w:p>
    <w:p w:rsidR="00BE2AB7" w:rsidRPr="00A8536D" w:rsidRDefault="00BE2AB7" w:rsidP="00BE2AB7">
      <w:pPr>
        <w:shd w:val="clear" w:color="auto" w:fill="FFFFFF"/>
        <w:spacing w:line="298" w:lineRule="exact"/>
        <w:ind w:firstLine="284"/>
        <w:jc w:val="both"/>
        <w:rPr>
          <w:sz w:val="22"/>
          <w:szCs w:val="22"/>
        </w:rPr>
      </w:pPr>
      <w:r w:rsidRPr="00A8536D">
        <w:rPr>
          <w:sz w:val="22"/>
          <w:szCs w:val="22"/>
        </w:rPr>
        <w:t xml:space="preserve">Часть 2 </w:t>
      </w:r>
    </w:p>
    <w:p w:rsidR="00BE2AB7" w:rsidRPr="00A8536D" w:rsidRDefault="00BE2AB7" w:rsidP="00BE2AB7">
      <w:pPr>
        <w:shd w:val="clear" w:color="auto" w:fill="FFFFFF"/>
        <w:spacing w:line="298" w:lineRule="exact"/>
        <w:ind w:firstLine="284"/>
        <w:jc w:val="both"/>
        <w:rPr>
          <w:sz w:val="22"/>
          <w:szCs w:val="22"/>
        </w:rPr>
      </w:pPr>
      <w:r w:rsidRPr="00A8536D">
        <w:rPr>
          <w:sz w:val="22"/>
          <w:szCs w:val="22"/>
        </w:rPr>
        <w:t>1. Установите соответствие между понятием функ</w:t>
      </w:r>
      <w:r w:rsidRPr="00A8536D">
        <w:rPr>
          <w:sz w:val="22"/>
          <w:szCs w:val="22"/>
        </w:rPr>
        <w:softHyphen/>
        <w:t>ций общения и их содержанием, выделяемых российским психологом Б.Ф. Ломовым: к каждой позиции, данной в первом столбце, подберите соответствующую позицию из второго столбца.</w:t>
      </w:r>
    </w:p>
    <w:tbl>
      <w:tblPr>
        <w:tblStyle w:val="a6"/>
        <w:tblW w:w="0" w:type="auto"/>
        <w:tblInd w:w="221" w:type="dxa"/>
        <w:tblLook w:val="04A0"/>
      </w:tblPr>
      <w:tblGrid>
        <w:gridCol w:w="3446"/>
        <w:gridCol w:w="5904"/>
      </w:tblGrid>
      <w:tr w:rsidR="00BE2AB7" w:rsidRPr="00A8536D" w:rsidTr="006A44DD">
        <w:tc>
          <w:tcPr>
            <w:tcW w:w="3715" w:type="dxa"/>
          </w:tcPr>
          <w:p w:rsidR="00BE2AB7" w:rsidRPr="00A8536D" w:rsidRDefault="00BE2AB7" w:rsidP="006A44DD">
            <w:pPr>
              <w:shd w:val="clear" w:color="auto" w:fill="FFFFFF"/>
              <w:spacing w:line="298" w:lineRule="exact"/>
              <w:ind w:firstLine="284"/>
              <w:jc w:val="both"/>
              <w:rPr>
                <w:sz w:val="22"/>
                <w:szCs w:val="22"/>
              </w:rPr>
            </w:pPr>
            <w:r w:rsidRPr="00A8536D">
              <w:rPr>
                <w:sz w:val="22"/>
                <w:szCs w:val="22"/>
              </w:rPr>
              <w:t>ФУНКЦИИ ОБЩЕНИЯ</w:t>
            </w:r>
          </w:p>
          <w:p w:rsidR="00BE2AB7" w:rsidRPr="00A8536D" w:rsidRDefault="00BE2AB7" w:rsidP="006A44DD">
            <w:pPr>
              <w:shd w:val="clear" w:color="auto" w:fill="FFFFFF"/>
              <w:spacing w:line="298" w:lineRule="exact"/>
              <w:ind w:firstLine="284"/>
              <w:jc w:val="both"/>
              <w:rPr>
                <w:sz w:val="22"/>
                <w:szCs w:val="22"/>
              </w:rPr>
            </w:pPr>
            <w:r w:rsidRPr="00A8536D">
              <w:rPr>
                <w:spacing w:val="-1"/>
                <w:sz w:val="22"/>
                <w:szCs w:val="22"/>
              </w:rPr>
              <w:t>А) информацион</w:t>
            </w:r>
            <w:r w:rsidRPr="00A8536D">
              <w:rPr>
                <w:spacing w:val="-1"/>
                <w:sz w:val="22"/>
                <w:szCs w:val="22"/>
              </w:rPr>
              <w:softHyphen/>
            </w:r>
            <w:r w:rsidRPr="00A8536D">
              <w:rPr>
                <w:sz w:val="22"/>
                <w:szCs w:val="22"/>
              </w:rPr>
              <w:t>но-коммуникативная</w:t>
            </w:r>
          </w:p>
          <w:p w:rsidR="00BE2AB7" w:rsidRPr="00A8536D" w:rsidRDefault="00BE2AB7" w:rsidP="006A44DD">
            <w:pPr>
              <w:shd w:val="clear" w:color="auto" w:fill="FFFFFF"/>
              <w:spacing w:line="298" w:lineRule="exact"/>
              <w:ind w:firstLine="284"/>
              <w:jc w:val="both"/>
              <w:rPr>
                <w:spacing w:val="-4"/>
                <w:sz w:val="22"/>
                <w:szCs w:val="22"/>
              </w:rPr>
            </w:pPr>
            <w:r w:rsidRPr="00A8536D">
              <w:rPr>
                <w:sz w:val="22"/>
                <w:szCs w:val="22"/>
              </w:rPr>
              <w:t xml:space="preserve">Б) </w:t>
            </w:r>
            <w:proofErr w:type="spellStart"/>
            <w:r w:rsidRPr="00A8536D">
              <w:rPr>
                <w:spacing w:val="-9"/>
                <w:sz w:val="22"/>
                <w:szCs w:val="22"/>
              </w:rPr>
              <w:t>регуляционно</w:t>
            </w:r>
            <w:proofErr w:type="spellEnd"/>
            <w:r w:rsidRPr="00A8536D">
              <w:rPr>
                <w:spacing w:val="-9"/>
                <w:sz w:val="22"/>
                <w:szCs w:val="22"/>
              </w:rPr>
              <w:t xml:space="preserve"> - </w:t>
            </w:r>
            <w:r w:rsidRPr="00A8536D">
              <w:rPr>
                <w:sz w:val="22"/>
                <w:szCs w:val="22"/>
              </w:rPr>
              <w:t>коммуникативная (инте</w:t>
            </w:r>
            <w:r w:rsidRPr="00A8536D">
              <w:rPr>
                <w:spacing w:val="-4"/>
                <w:sz w:val="22"/>
                <w:szCs w:val="22"/>
              </w:rPr>
              <w:t>рактивная)</w:t>
            </w:r>
          </w:p>
          <w:p w:rsidR="00BE2AB7" w:rsidRPr="00A8536D" w:rsidRDefault="00BE2AB7" w:rsidP="006A44DD">
            <w:pPr>
              <w:shd w:val="clear" w:color="auto" w:fill="FFFFFF"/>
              <w:spacing w:line="298" w:lineRule="exact"/>
              <w:ind w:firstLine="284"/>
              <w:jc w:val="both"/>
              <w:rPr>
                <w:sz w:val="22"/>
                <w:szCs w:val="22"/>
              </w:rPr>
            </w:pPr>
            <w:r w:rsidRPr="00A8536D">
              <w:rPr>
                <w:spacing w:val="-4"/>
                <w:sz w:val="22"/>
                <w:szCs w:val="22"/>
              </w:rPr>
              <w:t>В</w:t>
            </w:r>
            <w:proofErr w:type="gramStart"/>
            <w:r w:rsidRPr="00A8536D">
              <w:rPr>
                <w:spacing w:val="-4"/>
                <w:sz w:val="22"/>
                <w:szCs w:val="22"/>
              </w:rPr>
              <w:t>)</w:t>
            </w:r>
            <w:r w:rsidRPr="00A8536D">
              <w:rPr>
                <w:sz w:val="22"/>
                <w:szCs w:val="22"/>
              </w:rPr>
              <w:t>а</w:t>
            </w:r>
            <w:proofErr w:type="gramEnd"/>
            <w:r w:rsidRPr="00A8536D">
              <w:rPr>
                <w:sz w:val="22"/>
                <w:szCs w:val="22"/>
              </w:rPr>
              <w:t>ффективно-</w:t>
            </w:r>
            <w:r w:rsidRPr="00A8536D">
              <w:rPr>
                <w:spacing w:val="-2"/>
                <w:sz w:val="22"/>
                <w:szCs w:val="22"/>
              </w:rPr>
              <w:t>коммуникативная</w:t>
            </w:r>
          </w:p>
          <w:p w:rsidR="00BE2AB7" w:rsidRPr="00A8536D" w:rsidRDefault="00BE2AB7" w:rsidP="006A44DD">
            <w:pPr>
              <w:spacing w:line="298" w:lineRule="exact"/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BE2AB7" w:rsidRPr="00A8536D" w:rsidRDefault="00BE2AB7" w:rsidP="006A44DD">
            <w:pPr>
              <w:shd w:val="clear" w:color="auto" w:fill="FFFFFF"/>
              <w:spacing w:line="298" w:lineRule="exact"/>
              <w:ind w:firstLine="284"/>
              <w:jc w:val="both"/>
              <w:rPr>
                <w:sz w:val="22"/>
                <w:szCs w:val="22"/>
              </w:rPr>
            </w:pPr>
            <w:r w:rsidRPr="00A8536D">
              <w:rPr>
                <w:sz w:val="22"/>
                <w:szCs w:val="22"/>
              </w:rPr>
              <w:lastRenderedPageBreak/>
              <w:t>СОДЕРЖАНИЕ</w:t>
            </w:r>
          </w:p>
          <w:p w:rsidR="00BE2AB7" w:rsidRPr="00A8536D" w:rsidRDefault="00BE2AB7" w:rsidP="00BE2AB7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2309"/>
              </w:tabs>
              <w:spacing w:line="298" w:lineRule="exact"/>
              <w:ind w:right="125" w:firstLine="284"/>
              <w:jc w:val="both"/>
              <w:rPr>
                <w:spacing w:val="-17"/>
                <w:sz w:val="22"/>
                <w:szCs w:val="22"/>
              </w:rPr>
            </w:pPr>
            <w:r w:rsidRPr="00A8536D">
              <w:rPr>
                <w:sz w:val="22"/>
                <w:szCs w:val="22"/>
              </w:rPr>
              <w:t>заключается в регуляции поведения и непосредствен</w:t>
            </w:r>
            <w:r w:rsidRPr="00A8536D">
              <w:rPr>
                <w:sz w:val="22"/>
                <w:szCs w:val="22"/>
              </w:rPr>
              <w:softHyphen/>
              <w:t>ной организации совместной деятельности людей в процес</w:t>
            </w:r>
            <w:r w:rsidRPr="00A8536D">
              <w:rPr>
                <w:sz w:val="22"/>
                <w:szCs w:val="22"/>
              </w:rPr>
              <w:softHyphen/>
              <w:t>се их взаимодействия</w:t>
            </w:r>
          </w:p>
          <w:p w:rsidR="00BE2AB7" w:rsidRPr="00A8536D" w:rsidRDefault="00BE2AB7" w:rsidP="00BE2AB7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2309"/>
              </w:tabs>
              <w:spacing w:line="298" w:lineRule="exact"/>
              <w:ind w:right="115" w:firstLine="284"/>
              <w:jc w:val="both"/>
              <w:rPr>
                <w:spacing w:val="-10"/>
                <w:sz w:val="22"/>
                <w:szCs w:val="22"/>
              </w:rPr>
            </w:pPr>
            <w:r w:rsidRPr="00A8536D">
              <w:rPr>
                <w:sz w:val="22"/>
                <w:szCs w:val="22"/>
              </w:rPr>
              <w:t>связана с регуляцией эмо</w:t>
            </w:r>
            <w:r w:rsidRPr="00A8536D">
              <w:rPr>
                <w:sz w:val="22"/>
                <w:szCs w:val="22"/>
              </w:rPr>
              <w:softHyphen/>
              <w:t>циональной сферой человека, так как в результате общения происходит либо сближение эмоциональных состояний человека, либо их поляриза</w:t>
            </w:r>
            <w:r w:rsidRPr="00A8536D">
              <w:rPr>
                <w:sz w:val="22"/>
                <w:szCs w:val="22"/>
              </w:rPr>
              <w:softHyphen/>
              <w:t>ция, взаимное усиление или ослабление</w:t>
            </w:r>
          </w:p>
          <w:p w:rsidR="00BE2AB7" w:rsidRPr="00A8536D" w:rsidRDefault="00BE2AB7" w:rsidP="00BE2AB7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2309"/>
              </w:tabs>
              <w:spacing w:line="298" w:lineRule="exact"/>
              <w:ind w:right="115" w:firstLine="284"/>
              <w:jc w:val="both"/>
              <w:rPr>
                <w:spacing w:val="-15"/>
                <w:sz w:val="22"/>
                <w:szCs w:val="22"/>
              </w:rPr>
            </w:pPr>
            <w:r w:rsidRPr="00A8536D">
              <w:rPr>
                <w:sz w:val="22"/>
                <w:szCs w:val="22"/>
              </w:rPr>
              <w:lastRenderedPageBreak/>
              <w:t xml:space="preserve">заключается в любом виде обмена информацией между </w:t>
            </w:r>
            <w:r w:rsidRPr="00A8536D">
              <w:rPr>
                <w:spacing w:val="-1"/>
                <w:sz w:val="22"/>
                <w:szCs w:val="22"/>
              </w:rPr>
              <w:t>взаимодействующими инди</w:t>
            </w:r>
            <w:r w:rsidRPr="00A8536D">
              <w:rPr>
                <w:sz w:val="22"/>
                <w:szCs w:val="22"/>
              </w:rPr>
              <w:t>видами</w:t>
            </w:r>
          </w:p>
        </w:tc>
      </w:tr>
    </w:tbl>
    <w:p w:rsidR="00BE2AB7" w:rsidRPr="00A8536D" w:rsidRDefault="00BE2AB7" w:rsidP="00BE2AB7">
      <w:pPr>
        <w:shd w:val="clear" w:color="auto" w:fill="FFFFFF"/>
        <w:tabs>
          <w:tab w:val="left" w:leader="underscore" w:pos="2222"/>
          <w:tab w:val="left" w:leader="dot" w:pos="2386"/>
          <w:tab w:val="left" w:leader="underscore" w:pos="2938"/>
          <w:tab w:val="left" w:leader="dot" w:pos="3120"/>
          <w:tab w:val="left" w:leader="underscore" w:pos="3715"/>
          <w:tab w:val="left" w:leader="dot" w:pos="3874"/>
          <w:tab w:val="left" w:leader="underscore" w:pos="4502"/>
        </w:tabs>
        <w:spacing w:line="302" w:lineRule="exact"/>
        <w:ind w:right="10" w:firstLine="284"/>
        <w:jc w:val="both"/>
        <w:rPr>
          <w:sz w:val="22"/>
          <w:szCs w:val="22"/>
        </w:rPr>
      </w:pPr>
      <w:r w:rsidRPr="00A8536D">
        <w:rPr>
          <w:sz w:val="22"/>
          <w:szCs w:val="22"/>
        </w:rPr>
        <w:lastRenderedPageBreak/>
        <w:t xml:space="preserve">2. Разговор между двумя или несколькими </w:t>
      </w:r>
      <w:proofErr w:type="spellStart"/>
      <w:r w:rsidRPr="00A8536D">
        <w:rPr>
          <w:sz w:val="22"/>
          <w:szCs w:val="22"/>
        </w:rPr>
        <w:t>лицаминазывается____________________</w:t>
      </w:r>
      <w:proofErr w:type="spellEnd"/>
      <w:r w:rsidRPr="00A8536D">
        <w:rPr>
          <w:sz w:val="22"/>
          <w:szCs w:val="22"/>
        </w:rPr>
        <w:t>.</w:t>
      </w:r>
    </w:p>
    <w:p w:rsidR="00BE2AB7" w:rsidRPr="00A8536D" w:rsidRDefault="00BE2AB7" w:rsidP="00BE2AB7">
      <w:pPr>
        <w:shd w:val="clear" w:color="auto" w:fill="FFFFFF"/>
        <w:tabs>
          <w:tab w:val="left" w:leader="underscore" w:pos="4147"/>
        </w:tabs>
        <w:spacing w:line="298" w:lineRule="exact"/>
        <w:ind w:firstLine="284"/>
        <w:jc w:val="both"/>
        <w:rPr>
          <w:sz w:val="22"/>
          <w:szCs w:val="22"/>
        </w:rPr>
      </w:pPr>
      <w:r w:rsidRPr="00A8536D">
        <w:rPr>
          <w:spacing w:val="-1"/>
          <w:sz w:val="22"/>
          <w:szCs w:val="22"/>
        </w:rPr>
        <w:t>3. Вставьте пропущенное слово: «</w:t>
      </w:r>
      <w:r w:rsidRPr="00A8536D">
        <w:rPr>
          <w:sz w:val="22"/>
          <w:szCs w:val="22"/>
        </w:rPr>
        <w:t xml:space="preserve">_______________ </w:t>
      </w:r>
      <w:r w:rsidRPr="00A8536D">
        <w:rPr>
          <w:spacing w:val="-1"/>
          <w:sz w:val="22"/>
          <w:szCs w:val="22"/>
        </w:rPr>
        <w:t xml:space="preserve">облагораживает и возвышает: в обществе человек </w:t>
      </w:r>
      <w:r w:rsidRPr="00A8536D">
        <w:rPr>
          <w:sz w:val="22"/>
          <w:szCs w:val="22"/>
        </w:rPr>
        <w:t>невольно, без всякого притворства держится ина</w:t>
      </w:r>
      <w:r w:rsidRPr="00A8536D">
        <w:rPr>
          <w:sz w:val="22"/>
          <w:szCs w:val="22"/>
        </w:rPr>
        <w:softHyphen/>
      </w:r>
      <w:r w:rsidRPr="00A8536D">
        <w:rPr>
          <w:spacing w:val="-2"/>
          <w:sz w:val="22"/>
          <w:szCs w:val="22"/>
        </w:rPr>
        <w:t>че, чем в одиночестве</w:t>
      </w:r>
      <w:proofErr w:type="gramStart"/>
      <w:r w:rsidRPr="00A8536D">
        <w:rPr>
          <w:spacing w:val="-2"/>
          <w:sz w:val="22"/>
          <w:szCs w:val="22"/>
        </w:rPr>
        <w:t>»(</w:t>
      </w:r>
      <w:proofErr w:type="gramEnd"/>
      <w:r w:rsidRPr="00A8536D">
        <w:rPr>
          <w:spacing w:val="-2"/>
          <w:sz w:val="22"/>
          <w:szCs w:val="22"/>
        </w:rPr>
        <w:t xml:space="preserve">Л. </w:t>
      </w:r>
      <w:r w:rsidRPr="00A8536D">
        <w:rPr>
          <w:i/>
          <w:iCs/>
          <w:spacing w:val="-2"/>
          <w:sz w:val="22"/>
          <w:szCs w:val="22"/>
        </w:rPr>
        <w:t>Фейербах),</w:t>
      </w:r>
    </w:p>
    <w:p w:rsidR="00BE2AB7" w:rsidRPr="00A8536D" w:rsidRDefault="00BE2AB7" w:rsidP="00BE2AB7">
      <w:pPr>
        <w:shd w:val="clear" w:color="auto" w:fill="FFFFFF"/>
        <w:ind w:firstLine="284"/>
        <w:jc w:val="both"/>
        <w:rPr>
          <w:sz w:val="22"/>
          <w:szCs w:val="22"/>
        </w:rPr>
      </w:pPr>
      <w:r w:rsidRPr="00A8536D">
        <w:rPr>
          <w:sz w:val="22"/>
          <w:szCs w:val="22"/>
        </w:rPr>
        <w:t>4. Соотнесите формы невербальной коммуникации.</w:t>
      </w:r>
    </w:p>
    <w:tbl>
      <w:tblPr>
        <w:tblStyle w:val="a6"/>
        <w:tblW w:w="0" w:type="auto"/>
        <w:tblInd w:w="392" w:type="dxa"/>
        <w:tblLook w:val="04A0"/>
      </w:tblPr>
      <w:tblGrid>
        <w:gridCol w:w="3658"/>
        <w:gridCol w:w="5521"/>
      </w:tblGrid>
      <w:tr w:rsidR="00BE2AB7" w:rsidRPr="00A8536D" w:rsidTr="006A44DD">
        <w:tc>
          <w:tcPr>
            <w:tcW w:w="3936" w:type="dxa"/>
          </w:tcPr>
          <w:p w:rsidR="00BE2AB7" w:rsidRPr="00A8536D" w:rsidRDefault="00BE2AB7" w:rsidP="006A44DD">
            <w:pPr>
              <w:ind w:firstLine="284"/>
              <w:jc w:val="both"/>
              <w:rPr>
                <w:sz w:val="22"/>
                <w:szCs w:val="22"/>
              </w:rPr>
            </w:pPr>
            <w:r w:rsidRPr="00A8536D">
              <w:rPr>
                <w:sz w:val="22"/>
                <w:szCs w:val="22"/>
              </w:rPr>
              <w:t xml:space="preserve">А) кинетика </w:t>
            </w:r>
          </w:p>
          <w:p w:rsidR="00BE2AB7" w:rsidRPr="00A8536D" w:rsidRDefault="00BE2AB7" w:rsidP="006A44DD">
            <w:pPr>
              <w:ind w:firstLine="284"/>
              <w:jc w:val="both"/>
              <w:rPr>
                <w:sz w:val="22"/>
                <w:szCs w:val="22"/>
              </w:rPr>
            </w:pPr>
            <w:r w:rsidRPr="00A8536D">
              <w:rPr>
                <w:sz w:val="22"/>
                <w:szCs w:val="22"/>
              </w:rPr>
              <w:t xml:space="preserve">Б.) паралингвистика    </w:t>
            </w:r>
          </w:p>
          <w:p w:rsidR="00BE2AB7" w:rsidRPr="00A8536D" w:rsidRDefault="00BE2AB7" w:rsidP="006A44DD">
            <w:pPr>
              <w:shd w:val="clear" w:color="auto" w:fill="FFFFFF"/>
              <w:spacing w:line="298" w:lineRule="exact"/>
              <w:ind w:firstLine="284"/>
              <w:jc w:val="both"/>
              <w:rPr>
                <w:sz w:val="22"/>
                <w:szCs w:val="22"/>
              </w:rPr>
            </w:pPr>
            <w:r w:rsidRPr="00A8536D">
              <w:rPr>
                <w:sz w:val="22"/>
                <w:szCs w:val="22"/>
              </w:rPr>
              <w:t xml:space="preserve">В) </w:t>
            </w:r>
            <w:proofErr w:type="spellStart"/>
            <w:r w:rsidRPr="00A8536D">
              <w:rPr>
                <w:sz w:val="22"/>
                <w:szCs w:val="22"/>
              </w:rPr>
              <w:t>проксемика</w:t>
            </w:r>
            <w:proofErr w:type="spellEnd"/>
            <w:r w:rsidRPr="00A8536D">
              <w:rPr>
                <w:sz w:val="22"/>
                <w:szCs w:val="22"/>
              </w:rPr>
              <w:t xml:space="preserve"> </w:t>
            </w:r>
          </w:p>
          <w:p w:rsidR="00BE2AB7" w:rsidRPr="00A8536D" w:rsidRDefault="00BE2AB7" w:rsidP="006A44DD">
            <w:pPr>
              <w:shd w:val="clear" w:color="auto" w:fill="FFFFFF"/>
              <w:spacing w:line="298" w:lineRule="exact"/>
              <w:ind w:firstLine="284"/>
              <w:jc w:val="both"/>
              <w:rPr>
                <w:sz w:val="22"/>
                <w:szCs w:val="22"/>
              </w:rPr>
            </w:pPr>
            <w:r w:rsidRPr="00A8536D">
              <w:rPr>
                <w:sz w:val="22"/>
                <w:szCs w:val="22"/>
              </w:rPr>
              <w:t>Г) визуальное об</w:t>
            </w:r>
            <w:r w:rsidRPr="00A8536D">
              <w:rPr>
                <w:sz w:val="22"/>
                <w:szCs w:val="22"/>
              </w:rPr>
              <w:softHyphen/>
              <w:t>щение</w:t>
            </w:r>
          </w:p>
        </w:tc>
        <w:tc>
          <w:tcPr>
            <w:tcW w:w="6128" w:type="dxa"/>
          </w:tcPr>
          <w:p w:rsidR="00BE2AB7" w:rsidRPr="00A8536D" w:rsidRDefault="00BE2AB7" w:rsidP="006A44DD">
            <w:pPr>
              <w:ind w:firstLine="284"/>
              <w:jc w:val="both"/>
              <w:rPr>
                <w:sz w:val="22"/>
                <w:szCs w:val="22"/>
              </w:rPr>
            </w:pPr>
            <w:r w:rsidRPr="00A8536D">
              <w:rPr>
                <w:sz w:val="22"/>
                <w:szCs w:val="22"/>
              </w:rPr>
              <w:t xml:space="preserve">1) вокализация голоса, паузы, покашливания и пр. </w:t>
            </w:r>
          </w:p>
          <w:p w:rsidR="00BE2AB7" w:rsidRPr="00A8536D" w:rsidRDefault="00BE2AB7" w:rsidP="006A44DD">
            <w:pPr>
              <w:shd w:val="clear" w:color="auto" w:fill="FFFFFF"/>
              <w:tabs>
                <w:tab w:val="left" w:pos="2842"/>
              </w:tabs>
              <w:spacing w:line="298" w:lineRule="exact"/>
              <w:ind w:firstLine="284"/>
              <w:jc w:val="both"/>
              <w:rPr>
                <w:spacing w:val="-11"/>
                <w:sz w:val="22"/>
                <w:szCs w:val="22"/>
              </w:rPr>
            </w:pPr>
            <w:r w:rsidRPr="00A8536D">
              <w:rPr>
                <w:sz w:val="22"/>
                <w:szCs w:val="22"/>
              </w:rPr>
              <w:t>2) система контакта глазами</w:t>
            </w:r>
          </w:p>
          <w:p w:rsidR="00BE2AB7" w:rsidRPr="00A8536D" w:rsidRDefault="00BE2AB7" w:rsidP="00BE2AB7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2842"/>
              </w:tabs>
              <w:spacing w:line="298" w:lineRule="exact"/>
              <w:ind w:firstLine="284"/>
              <w:jc w:val="both"/>
              <w:rPr>
                <w:spacing w:val="-11"/>
                <w:sz w:val="22"/>
                <w:szCs w:val="22"/>
              </w:rPr>
            </w:pPr>
            <w:r w:rsidRPr="00A8536D">
              <w:rPr>
                <w:sz w:val="22"/>
                <w:szCs w:val="22"/>
              </w:rPr>
              <w:t xml:space="preserve"> жесты, мимика и панто</w:t>
            </w:r>
            <w:r w:rsidRPr="00A8536D">
              <w:rPr>
                <w:sz w:val="22"/>
                <w:szCs w:val="22"/>
              </w:rPr>
              <w:softHyphen/>
              <w:t>мима</w:t>
            </w:r>
          </w:p>
          <w:p w:rsidR="00BE2AB7" w:rsidRPr="00A8536D" w:rsidRDefault="00BE2AB7" w:rsidP="00BE2AB7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2842"/>
              </w:tabs>
              <w:spacing w:line="298" w:lineRule="exact"/>
              <w:ind w:firstLine="284"/>
              <w:jc w:val="both"/>
              <w:rPr>
                <w:spacing w:val="-9"/>
                <w:sz w:val="22"/>
                <w:szCs w:val="22"/>
              </w:rPr>
            </w:pPr>
            <w:r w:rsidRPr="00A8536D">
              <w:rPr>
                <w:sz w:val="22"/>
                <w:szCs w:val="22"/>
              </w:rPr>
              <w:t>нормы организации про</w:t>
            </w:r>
            <w:r w:rsidRPr="00A8536D">
              <w:rPr>
                <w:sz w:val="22"/>
                <w:szCs w:val="22"/>
              </w:rPr>
              <w:softHyphen/>
              <w:t>странства и времени в об</w:t>
            </w:r>
            <w:r w:rsidRPr="00A8536D">
              <w:rPr>
                <w:sz w:val="22"/>
                <w:szCs w:val="22"/>
              </w:rPr>
              <w:softHyphen/>
              <w:t>щении</w:t>
            </w:r>
          </w:p>
        </w:tc>
      </w:tr>
    </w:tbl>
    <w:p w:rsidR="00BE2AB7" w:rsidRPr="00A8536D" w:rsidRDefault="00BE2AB7" w:rsidP="00BE2AB7">
      <w:pPr>
        <w:shd w:val="clear" w:color="auto" w:fill="FFFFFF"/>
        <w:tabs>
          <w:tab w:val="left" w:leader="underscore" w:pos="5371"/>
        </w:tabs>
        <w:spacing w:line="293" w:lineRule="exact"/>
        <w:ind w:firstLine="284"/>
        <w:jc w:val="both"/>
        <w:rPr>
          <w:sz w:val="22"/>
          <w:szCs w:val="22"/>
        </w:rPr>
      </w:pPr>
      <w:r w:rsidRPr="00A8536D">
        <w:rPr>
          <w:sz w:val="22"/>
          <w:szCs w:val="22"/>
        </w:rPr>
        <w:t>5.   Вставьте пропущенное слово: «В экзистенциаль</w:t>
      </w:r>
      <w:r w:rsidRPr="00A8536D">
        <w:rPr>
          <w:sz w:val="22"/>
          <w:szCs w:val="22"/>
        </w:rPr>
        <w:softHyphen/>
        <w:t>ной философии</w:t>
      </w:r>
      <w:r w:rsidRPr="00A8536D">
        <w:rPr>
          <w:sz w:val="22"/>
          <w:szCs w:val="22"/>
        </w:rPr>
        <w:tab/>
        <w:t xml:space="preserve">__________________   является категорией, обозначающей общение, при помощи которого «Я» обнаруживает себя </w:t>
      </w:r>
      <w:proofErr w:type="gramStart"/>
      <w:r w:rsidRPr="00A8536D">
        <w:rPr>
          <w:sz w:val="22"/>
          <w:szCs w:val="22"/>
        </w:rPr>
        <w:t>в</w:t>
      </w:r>
      <w:proofErr w:type="gramEnd"/>
      <w:r w:rsidRPr="00A8536D">
        <w:rPr>
          <w:sz w:val="22"/>
          <w:szCs w:val="22"/>
        </w:rPr>
        <w:t xml:space="preserve"> другом».</w:t>
      </w:r>
    </w:p>
    <w:p w:rsidR="00BE2AB7" w:rsidRPr="00A8536D" w:rsidRDefault="00BE2AB7" w:rsidP="00BE2AB7">
      <w:pPr>
        <w:shd w:val="clear" w:color="auto" w:fill="FFFFFF"/>
        <w:ind w:firstLine="284"/>
        <w:jc w:val="both"/>
        <w:rPr>
          <w:sz w:val="22"/>
          <w:szCs w:val="22"/>
        </w:rPr>
      </w:pPr>
      <w:r w:rsidRPr="00A8536D">
        <w:rPr>
          <w:sz w:val="22"/>
          <w:szCs w:val="22"/>
        </w:rPr>
        <w:t>Часть 3</w:t>
      </w:r>
    </w:p>
    <w:p w:rsidR="00BE2AB7" w:rsidRPr="00A8536D" w:rsidRDefault="00BE2AB7" w:rsidP="00BE2AB7">
      <w:pPr>
        <w:numPr>
          <w:ilvl w:val="0"/>
          <w:numId w:val="15"/>
        </w:numPr>
        <w:shd w:val="clear" w:color="auto" w:fill="FFFFFF"/>
        <w:tabs>
          <w:tab w:val="left" w:pos="619"/>
        </w:tabs>
        <w:spacing w:line="302" w:lineRule="exact"/>
        <w:ind w:firstLine="284"/>
        <w:jc w:val="both"/>
        <w:rPr>
          <w:spacing w:val="-15"/>
          <w:sz w:val="22"/>
          <w:szCs w:val="22"/>
        </w:rPr>
      </w:pPr>
      <w:r w:rsidRPr="00A8536D">
        <w:rPr>
          <w:sz w:val="22"/>
          <w:szCs w:val="22"/>
        </w:rPr>
        <w:t xml:space="preserve">«Есть странные струны в сердце человека. Часто бесчувственные к самым страстным призывам, </w:t>
      </w:r>
      <w:r w:rsidRPr="00A8536D">
        <w:rPr>
          <w:spacing w:val="-1"/>
          <w:sz w:val="22"/>
          <w:szCs w:val="22"/>
        </w:rPr>
        <w:t>они вдруг начинают вибрировать при первом сло</w:t>
      </w:r>
      <w:r w:rsidRPr="00A8536D">
        <w:rPr>
          <w:spacing w:val="-1"/>
          <w:sz w:val="22"/>
          <w:szCs w:val="22"/>
        </w:rPr>
        <w:softHyphen/>
      </w:r>
      <w:r w:rsidRPr="00A8536D">
        <w:rPr>
          <w:sz w:val="22"/>
          <w:szCs w:val="22"/>
        </w:rPr>
        <w:t xml:space="preserve">ве» </w:t>
      </w:r>
      <w:r w:rsidRPr="00A8536D">
        <w:rPr>
          <w:i/>
          <w:iCs/>
          <w:sz w:val="22"/>
          <w:szCs w:val="22"/>
        </w:rPr>
        <w:t>(Ч. Диккенс).</w:t>
      </w:r>
    </w:p>
    <w:p w:rsidR="00BE2AB7" w:rsidRPr="00A8536D" w:rsidRDefault="00BE2AB7" w:rsidP="00BE2AB7">
      <w:pPr>
        <w:numPr>
          <w:ilvl w:val="0"/>
          <w:numId w:val="15"/>
        </w:numPr>
        <w:shd w:val="clear" w:color="auto" w:fill="FFFFFF"/>
        <w:tabs>
          <w:tab w:val="left" w:pos="619"/>
        </w:tabs>
        <w:spacing w:line="298" w:lineRule="exact"/>
        <w:ind w:right="5" w:firstLine="284"/>
        <w:jc w:val="both"/>
        <w:rPr>
          <w:spacing w:val="-9"/>
          <w:sz w:val="22"/>
          <w:szCs w:val="22"/>
        </w:rPr>
      </w:pPr>
      <w:r w:rsidRPr="00A8536D">
        <w:rPr>
          <w:sz w:val="22"/>
          <w:szCs w:val="22"/>
        </w:rPr>
        <w:t xml:space="preserve">«Талант есть способность сказать или выразит хорошо там, где бездарность скажет и выразит дурно» </w:t>
      </w:r>
      <w:r w:rsidRPr="00A8536D">
        <w:rPr>
          <w:i/>
          <w:iCs/>
          <w:sz w:val="22"/>
          <w:szCs w:val="22"/>
        </w:rPr>
        <w:t>(Ф. Достоевский).</w:t>
      </w:r>
    </w:p>
    <w:p w:rsidR="00BE2AB7" w:rsidRPr="00A8536D" w:rsidRDefault="00BE2AB7" w:rsidP="00BE2AB7">
      <w:pPr>
        <w:numPr>
          <w:ilvl w:val="0"/>
          <w:numId w:val="15"/>
        </w:numPr>
        <w:shd w:val="clear" w:color="auto" w:fill="FFFFFF"/>
        <w:tabs>
          <w:tab w:val="left" w:pos="619"/>
        </w:tabs>
        <w:spacing w:line="302" w:lineRule="exact"/>
        <w:ind w:right="14" w:firstLine="284"/>
        <w:jc w:val="both"/>
        <w:rPr>
          <w:spacing w:val="-8"/>
          <w:sz w:val="22"/>
          <w:szCs w:val="22"/>
        </w:rPr>
      </w:pPr>
      <w:r w:rsidRPr="00A8536D">
        <w:rPr>
          <w:sz w:val="22"/>
          <w:szCs w:val="22"/>
        </w:rPr>
        <w:t>«Неясность слова есть неизменный признак не</w:t>
      </w:r>
      <w:r w:rsidRPr="00A8536D">
        <w:rPr>
          <w:sz w:val="22"/>
          <w:szCs w:val="22"/>
        </w:rPr>
        <w:softHyphen/>
        <w:t xml:space="preserve">ясности мысли» </w:t>
      </w:r>
      <w:r w:rsidRPr="00A8536D">
        <w:rPr>
          <w:i/>
          <w:iCs/>
          <w:sz w:val="22"/>
          <w:szCs w:val="22"/>
        </w:rPr>
        <w:t>(Л.Н. Толстой).</w:t>
      </w:r>
    </w:p>
    <w:p w:rsidR="00BE2AB7" w:rsidRPr="00A8536D" w:rsidRDefault="00BE2AB7" w:rsidP="00BE2AB7">
      <w:pPr>
        <w:shd w:val="clear" w:color="auto" w:fill="FFFFFF"/>
        <w:spacing w:line="298" w:lineRule="exact"/>
        <w:ind w:firstLine="284"/>
        <w:jc w:val="both"/>
        <w:rPr>
          <w:sz w:val="22"/>
          <w:szCs w:val="22"/>
        </w:rPr>
      </w:pPr>
    </w:p>
    <w:p w:rsidR="00BE2AB7" w:rsidRPr="00A8536D" w:rsidRDefault="00BE2AB7" w:rsidP="00BE2AB7">
      <w:pPr>
        <w:spacing w:line="1" w:lineRule="exact"/>
        <w:ind w:firstLine="284"/>
        <w:jc w:val="both"/>
        <w:rPr>
          <w:sz w:val="22"/>
          <w:szCs w:val="22"/>
        </w:rPr>
      </w:pPr>
      <w:r w:rsidRPr="00A8536D">
        <w:rPr>
          <w:sz w:val="22"/>
          <w:szCs w:val="22"/>
        </w:rPr>
        <w:br w:type="column"/>
      </w:r>
    </w:p>
    <w:p w:rsidR="005D7ADD" w:rsidRDefault="005D7ADD"/>
    <w:sectPr w:rsidR="005D7ADD" w:rsidSect="005D7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3F1F"/>
    <w:multiLevelType w:val="singleLevel"/>
    <w:tmpl w:val="7CB6F65A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">
    <w:nsid w:val="06F647AE"/>
    <w:multiLevelType w:val="singleLevel"/>
    <w:tmpl w:val="A97EC9A4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>
    <w:nsid w:val="10831551"/>
    <w:multiLevelType w:val="singleLevel"/>
    <w:tmpl w:val="F50C737C"/>
    <w:lvl w:ilvl="0">
      <w:start w:val="3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">
    <w:nsid w:val="15127C52"/>
    <w:multiLevelType w:val="singleLevel"/>
    <w:tmpl w:val="59662E00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1AC36F84"/>
    <w:multiLevelType w:val="singleLevel"/>
    <w:tmpl w:val="75A225D0"/>
    <w:lvl w:ilvl="0">
      <w:start w:val="1"/>
      <w:numFmt w:val="decimal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5">
    <w:nsid w:val="2EDB54FF"/>
    <w:multiLevelType w:val="singleLevel"/>
    <w:tmpl w:val="0F9E5FA6"/>
    <w:lvl w:ilvl="0">
      <w:start w:val="2"/>
      <w:numFmt w:val="decimal"/>
      <w:lvlText w:val="%1)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6">
    <w:nsid w:val="2F4F337E"/>
    <w:multiLevelType w:val="singleLevel"/>
    <w:tmpl w:val="7CB6F65A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7">
    <w:nsid w:val="30323CE1"/>
    <w:multiLevelType w:val="singleLevel"/>
    <w:tmpl w:val="7CB6F65A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8">
    <w:nsid w:val="328D0BCA"/>
    <w:multiLevelType w:val="singleLevel"/>
    <w:tmpl w:val="A97EC9A4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9">
    <w:nsid w:val="34500F27"/>
    <w:multiLevelType w:val="singleLevel"/>
    <w:tmpl w:val="A97EC9A4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0">
    <w:nsid w:val="35F94615"/>
    <w:multiLevelType w:val="singleLevel"/>
    <w:tmpl w:val="9FBC9AA4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>
    <w:nsid w:val="51322DA7"/>
    <w:multiLevelType w:val="singleLevel"/>
    <w:tmpl w:val="A97EC9A4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2">
    <w:nsid w:val="5B867E39"/>
    <w:multiLevelType w:val="singleLevel"/>
    <w:tmpl w:val="A97EC9A4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3">
    <w:nsid w:val="660F205E"/>
    <w:multiLevelType w:val="singleLevel"/>
    <w:tmpl w:val="A97EC9A4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4">
    <w:nsid w:val="7FC74452"/>
    <w:multiLevelType w:val="singleLevel"/>
    <w:tmpl w:val="8CA88026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10"/>
  </w:num>
  <w:num w:numId="5">
    <w:abstractNumId w:val="0"/>
  </w:num>
  <w:num w:numId="6">
    <w:abstractNumId w:val="7"/>
  </w:num>
  <w:num w:numId="7">
    <w:abstractNumId w:val="6"/>
  </w:num>
  <w:num w:numId="8">
    <w:abstractNumId w:val="11"/>
  </w:num>
  <w:num w:numId="9">
    <w:abstractNumId w:val="8"/>
  </w:num>
  <w:num w:numId="10">
    <w:abstractNumId w:val="1"/>
  </w:num>
  <w:num w:numId="11">
    <w:abstractNumId w:val="5"/>
  </w:num>
  <w:num w:numId="12">
    <w:abstractNumId w:val="13"/>
  </w:num>
  <w:num w:numId="13">
    <w:abstractNumId w:val="3"/>
  </w:num>
  <w:num w:numId="14">
    <w:abstractNumId w:val="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E2AB7"/>
    <w:rsid w:val="002408D1"/>
    <w:rsid w:val="005D7ADD"/>
    <w:rsid w:val="007E565C"/>
    <w:rsid w:val="00BE2AB7"/>
    <w:rsid w:val="00DB0264"/>
    <w:rsid w:val="00F41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i/>
        <w:iCs/>
        <w:spacing w:val="30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B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i w:val="0"/>
      <w:iCs w:val="0"/>
      <w:spacing w:val="0"/>
      <w:sz w:val="20"/>
      <w:szCs w:val="20"/>
    </w:rPr>
  </w:style>
  <w:style w:type="paragraph" w:styleId="1">
    <w:name w:val="heading 1"/>
    <w:basedOn w:val="a"/>
    <w:next w:val="a"/>
    <w:link w:val="10"/>
    <w:qFormat/>
    <w:rsid w:val="00DB0264"/>
    <w:pPr>
      <w:suppressAutoHyphens/>
      <w:spacing w:line="336" w:lineRule="auto"/>
      <w:jc w:val="center"/>
      <w:outlineLvl w:val="0"/>
    </w:pPr>
    <w:rPr>
      <w:b/>
      <w:i/>
      <w:iCs/>
      <w:caps/>
      <w:kern w:val="28"/>
      <w:lang w:val="uk-UA"/>
    </w:rPr>
  </w:style>
  <w:style w:type="paragraph" w:styleId="2">
    <w:name w:val="heading 2"/>
    <w:basedOn w:val="a"/>
    <w:next w:val="a"/>
    <w:link w:val="20"/>
    <w:qFormat/>
    <w:rsid w:val="00DB0264"/>
    <w:pPr>
      <w:suppressAutoHyphens/>
      <w:spacing w:line="336" w:lineRule="auto"/>
      <w:ind w:left="851"/>
      <w:outlineLvl w:val="1"/>
    </w:pPr>
    <w:rPr>
      <w:b/>
      <w:i/>
      <w:iCs/>
      <w:lang w:val="uk-UA"/>
    </w:rPr>
  </w:style>
  <w:style w:type="paragraph" w:styleId="3">
    <w:name w:val="heading 3"/>
    <w:basedOn w:val="a"/>
    <w:next w:val="a"/>
    <w:link w:val="30"/>
    <w:qFormat/>
    <w:rsid w:val="00DB0264"/>
    <w:pPr>
      <w:suppressAutoHyphens/>
      <w:spacing w:line="336" w:lineRule="auto"/>
      <w:ind w:left="851"/>
      <w:outlineLvl w:val="2"/>
    </w:pPr>
    <w:rPr>
      <w:b/>
      <w:i/>
      <w:iCs/>
      <w:lang w:val="uk-UA"/>
    </w:rPr>
  </w:style>
  <w:style w:type="paragraph" w:styleId="4">
    <w:name w:val="heading 4"/>
    <w:basedOn w:val="a"/>
    <w:next w:val="a"/>
    <w:link w:val="40"/>
    <w:qFormat/>
    <w:rsid w:val="00DB0264"/>
    <w:pPr>
      <w:suppressAutoHyphens/>
      <w:spacing w:line="336" w:lineRule="auto"/>
      <w:jc w:val="center"/>
      <w:outlineLvl w:val="3"/>
    </w:pPr>
    <w:rPr>
      <w:b/>
      <w:i/>
      <w:iCs/>
      <w:lang w:val="uk-UA"/>
    </w:rPr>
  </w:style>
  <w:style w:type="paragraph" w:styleId="8">
    <w:name w:val="heading 8"/>
    <w:basedOn w:val="a"/>
    <w:next w:val="a"/>
    <w:link w:val="80"/>
    <w:qFormat/>
    <w:rsid w:val="00DB0264"/>
    <w:pPr>
      <w:keepNext/>
      <w:ind w:right="-57" w:firstLine="567"/>
      <w:outlineLvl w:val="7"/>
    </w:pPr>
    <w:rPr>
      <w:i/>
      <w:iCs/>
      <w:sz w:val="32"/>
    </w:rPr>
  </w:style>
  <w:style w:type="paragraph" w:styleId="9">
    <w:name w:val="heading 9"/>
    <w:basedOn w:val="a"/>
    <w:next w:val="a"/>
    <w:link w:val="90"/>
    <w:qFormat/>
    <w:rsid w:val="00DB0264"/>
    <w:pPr>
      <w:keepNext/>
      <w:ind w:left="284" w:right="170" w:firstLine="851"/>
      <w:outlineLvl w:val="8"/>
    </w:pPr>
    <w:rPr>
      <w:i/>
      <w:i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0264"/>
    <w:rPr>
      <w:rFonts w:ascii="Times New Roman" w:hAnsi="Times New Roman"/>
      <w:b/>
      <w:i w:val="0"/>
      <w:iCs w:val="0"/>
      <w:caps/>
      <w:kern w:val="28"/>
      <w:lang w:val="uk-UA"/>
    </w:rPr>
  </w:style>
  <w:style w:type="character" w:customStyle="1" w:styleId="20">
    <w:name w:val="Заголовок 2 Знак"/>
    <w:basedOn w:val="a0"/>
    <w:link w:val="2"/>
    <w:rsid w:val="00DB0264"/>
    <w:rPr>
      <w:rFonts w:ascii="Times New Roman" w:hAnsi="Times New Roman"/>
      <w:b/>
      <w:i w:val="0"/>
      <w:iCs w:val="0"/>
      <w:lang w:val="uk-UA"/>
    </w:rPr>
  </w:style>
  <w:style w:type="character" w:customStyle="1" w:styleId="30">
    <w:name w:val="Заголовок 3 Знак"/>
    <w:basedOn w:val="a0"/>
    <w:link w:val="3"/>
    <w:rsid w:val="00DB0264"/>
    <w:rPr>
      <w:rFonts w:ascii="Times New Roman" w:hAnsi="Times New Roman"/>
      <w:b/>
      <w:i w:val="0"/>
      <w:iCs w:val="0"/>
      <w:lang w:val="uk-UA"/>
    </w:rPr>
  </w:style>
  <w:style w:type="character" w:customStyle="1" w:styleId="40">
    <w:name w:val="Заголовок 4 Знак"/>
    <w:basedOn w:val="a0"/>
    <w:link w:val="4"/>
    <w:rsid w:val="00DB0264"/>
    <w:rPr>
      <w:rFonts w:ascii="Times New Roman" w:hAnsi="Times New Roman"/>
      <w:b/>
      <w:i w:val="0"/>
      <w:iCs w:val="0"/>
      <w:lang w:val="uk-UA"/>
    </w:rPr>
  </w:style>
  <w:style w:type="character" w:customStyle="1" w:styleId="80">
    <w:name w:val="Заголовок 8 Знак"/>
    <w:basedOn w:val="a0"/>
    <w:link w:val="8"/>
    <w:rsid w:val="00DB0264"/>
    <w:rPr>
      <w:i w:val="0"/>
      <w:iCs w:val="0"/>
      <w:sz w:val="32"/>
    </w:rPr>
  </w:style>
  <w:style w:type="character" w:customStyle="1" w:styleId="90">
    <w:name w:val="Заголовок 9 Знак"/>
    <w:basedOn w:val="a0"/>
    <w:link w:val="9"/>
    <w:rsid w:val="00DB0264"/>
    <w:rPr>
      <w:i w:val="0"/>
      <w:iCs w:val="0"/>
      <w:sz w:val="32"/>
    </w:rPr>
  </w:style>
  <w:style w:type="paragraph" w:styleId="a3">
    <w:name w:val="caption"/>
    <w:basedOn w:val="a"/>
    <w:next w:val="a"/>
    <w:qFormat/>
    <w:rsid w:val="00DB0264"/>
    <w:pPr>
      <w:suppressAutoHyphens/>
      <w:spacing w:line="336" w:lineRule="auto"/>
      <w:jc w:val="center"/>
    </w:pPr>
    <w:rPr>
      <w:lang w:val="uk-UA"/>
    </w:rPr>
  </w:style>
  <w:style w:type="paragraph" w:styleId="a4">
    <w:name w:val="Subtitle"/>
    <w:basedOn w:val="a"/>
    <w:link w:val="a5"/>
    <w:qFormat/>
    <w:rsid w:val="00DB0264"/>
    <w:pPr>
      <w:jc w:val="center"/>
    </w:pPr>
    <w:rPr>
      <w:i/>
      <w:iCs/>
      <w:color w:val="000000"/>
    </w:rPr>
  </w:style>
  <w:style w:type="character" w:customStyle="1" w:styleId="a5">
    <w:name w:val="Подзаголовок Знак"/>
    <w:basedOn w:val="a0"/>
    <w:link w:val="a4"/>
    <w:rsid w:val="00DB0264"/>
    <w:rPr>
      <w:i w:val="0"/>
      <w:iCs w:val="0"/>
      <w:color w:val="000000"/>
    </w:rPr>
  </w:style>
  <w:style w:type="table" w:styleId="a6">
    <w:name w:val="Table Grid"/>
    <w:basedOn w:val="a1"/>
    <w:uiPriority w:val="59"/>
    <w:rsid w:val="00BE2AB7"/>
    <w:rPr>
      <w:rFonts w:ascii="Calibri" w:hAnsi="Calibri" w:cs="Times New Roman"/>
      <w:i w:val="0"/>
      <w:iCs w:val="0"/>
      <w:spacing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669</Words>
  <Characters>3816</Characters>
  <Application>Microsoft Office Word</Application>
  <DocSecurity>0</DocSecurity>
  <Lines>31</Lines>
  <Paragraphs>8</Paragraphs>
  <ScaleCrop>false</ScaleCrop>
  <Company>Microsoft</Company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2013-12-09T16:18:00Z</dcterms:created>
  <dcterms:modified xsi:type="dcterms:W3CDTF">2013-12-09T16:18:00Z</dcterms:modified>
</cp:coreProperties>
</file>