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C23" w:rsidRPr="00313667" w:rsidRDefault="00A23691" w:rsidP="00313667">
      <w:pPr>
        <w:jc w:val="center"/>
        <w:rPr>
          <w:sz w:val="32"/>
          <w:szCs w:val="32"/>
        </w:rPr>
      </w:pPr>
      <w:r w:rsidRPr="00313667">
        <w:rPr>
          <w:sz w:val="32"/>
          <w:szCs w:val="32"/>
        </w:rPr>
        <w:t>АППО</w:t>
      </w:r>
    </w:p>
    <w:p w:rsidR="00A23691" w:rsidRPr="00313667" w:rsidRDefault="00A23691" w:rsidP="00313667">
      <w:pPr>
        <w:jc w:val="center"/>
        <w:rPr>
          <w:sz w:val="32"/>
          <w:szCs w:val="32"/>
        </w:rPr>
      </w:pPr>
    </w:p>
    <w:p w:rsidR="00A23691" w:rsidRPr="00313667" w:rsidRDefault="00A23691" w:rsidP="00313667">
      <w:pPr>
        <w:jc w:val="center"/>
        <w:rPr>
          <w:sz w:val="32"/>
          <w:szCs w:val="32"/>
        </w:rPr>
      </w:pPr>
    </w:p>
    <w:p w:rsidR="00A23691" w:rsidRPr="00313667" w:rsidRDefault="00A23691" w:rsidP="00313667">
      <w:pPr>
        <w:jc w:val="center"/>
        <w:rPr>
          <w:sz w:val="32"/>
          <w:szCs w:val="32"/>
        </w:rPr>
      </w:pPr>
    </w:p>
    <w:p w:rsidR="00A23691" w:rsidRPr="00313667" w:rsidRDefault="00A23691" w:rsidP="00313667">
      <w:pPr>
        <w:jc w:val="center"/>
        <w:rPr>
          <w:sz w:val="32"/>
          <w:szCs w:val="32"/>
        </w:rPr>
      </w:pPr>
      <w:r w:rsidRPr="00313667">
        <w:rPr>
          <w:sz w:val="32"/>
          <w:szCs w:val="32"/>
        </w:rPr>
        <w:t>План-конспект урока</w:t>
      </w:r>
    </w:p>
    <w:p w:rsidR="00A23691" w:rsidRPr="00313667" w:rsidRDefault="00A23691" w:rsidP="00313667">
      <w:pPr>
        <w:jc w:val="center"/>
        <w:rPr>
          <w:sz w:val="32"/>
          <w:szCs w:val="32"/>
        </w:rPr>
      </w:pPr>
      <w:r w:rsidRPr="00313667">
        <w:rPr>
          <w:sz w:val="32"/>
          <w:szCs w:val="32"/>
        </w:rPr>
        <w:t>по обществознанию для 8 класса</w:t>
      </w:r>
    </w:p>
    <w:p w:rsidR="00A23691" w:rsidRPr="00313667" w:rsidRDefault="00A36788" w:rsidP="00313667">
      <w:pPr>
        <w:jc w:val="center"/>
        <w:rPr>
          <w:sz w:val="32"/>
          <w:szCs w:val="32"/>
        </w:rPr>
      </w:pPr>
      <w:r>
        <w:rPr>
          <w:sz w:val="32"/>
          <w:szCs w:val="32"/>
        </w:rPr>
        <w:t>на тему:</w:t>
      </w:r>
      <w:r w:rsidR="000A10A5" w:rsidRPr="00313667">
        <w:rPr>
          <w:sz w:val="32"/>
          <w:szCs w:val="32"/>
        </w:rPr>
        <w:t xml:space="preserve"> « Образование »</w:t>
      </w:r>
    </w:p>
    <w:p w:rsidR="00A23691" w:rsidRPr="000A10A5" w:rsidRDefault="00A23691" w:rsidP="00A23691">
      <w:pPr>
        <w:jc w:val="center"/>
        <w:rPr>
          <w:sz w:val="28"/>
          <w:szCs w:val="28"/>
        </w:rPr>
      </w:pPr>
    </w:p>
    <w:p w:rsidR="00A23691" w:rsidRPr="000A10A5" w:rsidRDefault="00A23691" w:rsidP="00A23691">
      <w:pPr>
        <w:jc w:val="center"/>
        <w:rPr>
          <w:sz w:val="28"/>
          <w:szCs w:val="28"/>
        </w:rPr>
      </w:pPr>
    </w:p>
    <w:p w:rsidR="00A23691" w:rsidRPr="000A10A5" w:rsidRDefault="00A23691" w:rsidP="00A23691">
      <w:pPr>
        <w:jc w:val="center"/>
        <w:rPr>
          <w:sz w:val="28"/>
          <w:szCs w:val="28"/>
        </w:rPr>
      </w:pPr>
    </w:p>
    <w:p w:rsidR="00A23691" w:rsidRPr="009D7AF6" w:rsidRDefault="00A23691" w:rsidP="009D7AF6">
      <w:pPr>
        <w:spacing w:line="240" w:lineRule="auto"/>
        <w:jc w:val="right"/>
        <w:rPr>
          <w:sz w:val="24"/>
          <w:szCs w:val="24"/>
        </w:rPr>
      </w:pPr>
      <w:r w:rsidRPr="009D7AF6">
        <w:rPr>
          <w:sz w:val="24"/>
          <w:szCs w:val="24"/>
        </w:rPr>
        <w:t>Выполнила:</w:t>
      </w:r>
    </w:p>
    <w:p w:rsidR="00A23691" w:rsidRPr="009D7AF6" w:rsidRDefault="00A23691" w:rsidP="009D7AF6">
      <w:pPr>
        <w:spacing w:line="240" w:lineRule="auto"/>
        <w:jc w:val="right"/>
        <w:rPr>
          <w:sz w:val="24"/>
          <w:szCs w:val="24"/>
        </w:rPr>
      </w:pPr>
      <w:r w:rsidRPr="009D7AF6">
        <w:rPr>
          <w:sz w:val="24"/>
          <w:szCs w:val="24"/>
        </w:rPr>
        <w:t>Учитель истории  Л.В.Головко</w:t>
      </w:r>
    </w:p>
    <w:p w:rsidR="009D7AF6" w:rsidRDefault="000A10A5" w:rsidP="009D7AF6">
      <w:pPr>
        <w:spacing w:line="240" w:lineRule="auto"/>
        <w:jc w:val="right"/>
        <w:rPr>
          <w:sz w:val="24"/>
          <w:szCs w:val="24"/>
        </w:rPr>
      </w:pPr>
      <w:r w:rsidRPr="009D7AF6">
        <w:rPr>
          <w:sz w:val="24"/>
          <w:szCs w:val="24"/>
        </w:rPr>
        <w:t>Школа №429</w:t>
      </w:r>
    </w:p>
    <w:p w:rsidR="000A10A5" w:rsidRPr="009D7AF6" w:rsidRDefault="009D7AF6" w:rsidP="009D7AF6">
      <w:pPr>
        <w:spacing w:line="240" w:lineRule="auto"/>
        <w:jc w:val="right"/>
        <w:rPr>
          <w:sz w:val="24"/>
          <w:szCs w:val="24"/>
        </w:rPr>
      </w:pPr>
      <w:proofErr w:type="spellStart"/>
      <w:r>
        <w:rPr>
          <w:sz w:val="24"/>
          <w:szCs w:val="24"/>
        </w:rPr>
        <w:t>Петродворцового</w:t>
      </w:r>
      <w:proofErr w:type="spellEnd"/>
      <w:r>
        <w:rPr>
          <w:sz w:val="24"/>
          <w:szCs w:val="24"/>
        </w:rPr>
        <w:t xml:space="preserve"> </w:t>
      </w:r>
      <w:r w:rsidR="000A10A5" w:rsidRPr="009D7AF6">
        <w:rPr>
          <w:sz w:val="24"/>
          <w:szCs w:val="24"/>
        </w:rPr>
        <w:t xml:space="preserve"> район</w:t>
      </w:r>
      <w:r>
        <w:rPr>
          <w:sz w:val="24"/>
          <w:szCs w:val="24"/>
        </w:rPr>
        <w:t>а</w:t>
      </w:r>
    </w:p>
    <w:p w:rsidR="00A23691" w:rsidRPr="009D7AF6" w:rsidRDefault="00A23691" w:rsidP="009D7AF6">
      <w:pPr>
        <w:spacing w:line="240" w:lineRule="auto"/>
        <w:jc w:val="right"/>
        <w:rPr>
          <w:sz w:val="24"/>
          <w:szCs w:val="24"/>
        </w:rPr>
      </w:pPr>
      <w:r w:rsidRPr="009D7AF6">
        <w:rPr>
          <w:sz w:val="24"/>
          <w:szCs w:val="24"/>
        </w:rPr>
        <w:t>Проверил:</w:t>
      </w:r>
    </w:p>
    <w:p w:rsidR="00A23691" w:rsidRPr="000A10A5" w:rsidRDefault="00A23691" w:rsidP="009D7AF6">
      <w:pPr>
        <w:spacing w:line="240" w:lineRule="auto"/>
        <w:jc w:val="right"/>
        <w:rPr>
          <w:sz w:val="28"/>
          <w:szCs w:val="28"/>
        </w:rPr>
      </w:pPr>
      <w:r w:rsidRPr="009D7AF6">
        <w:rPr>
          <w:sz w:val="24"/>
          <w:szCs w:val="24"/>
        </w:rPr>
        <w:t>С.В.Шевченко</w:t>
      </w:r>
    </w:p>
    <w:p w:rsidR="00A23691" w:rsidRPr="000A10A5" w:rsidRDefault="00A23691" w:rsidP="00A23691">
      <w:pPr>
        <w:jc w:val="right"/>
        <w:rPr>
          <w:sz w:val="28"/>
          <w:szCs w:val="28"/>
        </w:rPr>
      </w:pPr>
    </w:p>
    <w:p w:rsidR="00A23691" w:rsidRPr="000A10A5" w:rsidRDefault="00A23691" w:rsidP="00A23691">
      <w:pPr>
        <w:jc w:val="right"/>
        <w:rPr>
          <w:sz w:val="28"/>
          <w:szCs w:val="28"/>
        </w:rPr>
      </w:pPr>
    </w:p>
    <w:p w:rsidR="00A23691" w:rsidRPr="000A10A5" w:rsidRDefault="00A23691" w:rsidP="00A23691">
      <w:pPr>
        <w:jc w:val="right"/>
        <w:rPr>
          <w:sz w:val="28"/>
          <w:szCs w:val="28"/>
        </w:rPr>
      </w:pPr>
    </w:p>
    <w:p w:rsidR="00A23691" w:rsidRPr="000A10A5" w:rsidRDefault="00A23691" w:rsidP="00A23691">
      <w:pPr>
        <w:jc w:val="right"/>
        <w:rPr>
          <w:sz w:val="28"/>
          <w:szCs w:val="28"/>
        </w:rPr>
      </w:pPr>
    </w:p>
    <w:p w:rsidR="00A23691" w:rsidRPr="000A10A5" w:rsidRDefault="00A23691" w:rsidP="00A23691">
      <w:pPr>
        <w:jc w:val="right"/>
        <w:rPr>
          <w:sz w:val="28"/>
          <w:szCs w:val="28"/>
        </w:rPr>
      </w:pPr>
    </w:p>
    <w:p w:rsidR="00A23691" w:rsidRDefault="00A23691" w:rsidP="000A10A5">
      <w:pPr>
        <w:jc w:val="center"/>
        <w:rPr>
          <w:sz w:val="28"/>
          <w:szCs w:val="28"/>
        </w:rPr>
      </w:pPr>
    </w:p>
    <w:p w:rsidR="009D7AF6" w:rsidRDefault="009D7AF6" w:rsidP="000A10A5">
      <w:pPr>
        <w:jc w:val="center"/>
        <w:rPr>
          <w:sz w:val="28"/>
          <w:szCs w:val="28"/>
        </w:rPr>
      </w:pPr>
    </w:p>
    <w:p w:rsidR="00A23691" w:rsidRPr="000A10A5" w:rsidRDefault="000A10A5" w:rsidP="00A23691">
      <w:pPr>
        <w:jc w:val="center"/>
        <w:rPr>
          <w:sz w:val="28"/>
          <w:szCs w:val="28"/>
        </w:rPr>
      </w:pPr>
      <w:r>
        <w:rPr>
          <w:sz w:val="28"/>
          <w:szCs w:val="28"/>
        </w:rPr>
        <w:t>С</w:t>
      </w:r>
      <w:r w:rsidR="00A23691" w:rsidRPr="000A10A5">
        <w:rPr>
          <w:sz w:val="28"/>
          <w:szCs w:val="28"/>
        </w:rPr>
        <w:t>анкт-Петербург</w:t>
      </w:r>
    </w:p>
    <w:p w:rsidR="00A23691" w:rsidRDefault="00A23691" w:rsidP="00A23691">
      <w:pPr>
        <w:jc w:val="center"/>
        <w:rPr>
          <w:sz w:val="20"/>
          <w:szCs w:val="20"/>
        </w:rPr>
      </w:pPr>
      <w:r w:rsidRPr="000A10A5">
        <w:rPr>
          <w:sz w:val="20"/>
          <w:szCs w:val="20"/>
        </w:rPr>
        <w:t>2013</w:t>
      </w:r>
    </w:p>
    <w:p w:rsidR="000A10A5" w:rsidRPr="009D7AF6" w:rsidRDefault="000A10A5" w:rsidP="009D7AF6">
      <w:pPr>
        <w:spacing w:after="0" w:line="240" w:lineRule="auto"/>
        <w:jc w:val="center"/>
        <w:rPr>
          <w:b/>
          <w:sz w:val="18"/>
          <w:szCs w:val="18"/>
        </w:rPr>
      </w:pPr>
      <w:r w:rsidRPr="009D7AF6">
        <w:rPr>
          <w:rFonts w:ascii="Times New Roman" w:hAnsi="Times New Roman" w:cs="Times New Roman"/>
          <w:b/>
          <w:sz w:val="18"/>
          <w:szCs w:val="18"/>
        </w:rPr>
        <w:lastRenderedPageBreak/>
        <w:t>Технологическая карта урока</w:t>
      </w:r>
    </w:p>
    <w:tbl>
      <w:tblPr>
        <w:tblStyle w:val="a8"/>
        <w:tblW w:w="10030" w:type="dxa"/>
        <w:tblLayout w:type="fixed"/>
        <w:tblLook w:val="04A0"/>
      </w:tblPr>
      <w:tblGrid>
        <w:gridCol w:w="3085"/>
        <w:gridCol w:w="6945"/>
      </w:tblGrid>
      <w:tr w:rsidR="000A10A5" w:rsidRPr="009D7AF6" w:rsidTr="00D30465">
        <w:tc>
          <w:tcPr>
            <w:tcW w:w="3085" w:type="dxa"/>
            <w:tcBorders>
              <w:top w:val="single" w:sz="18" w:space="0" w:color="auto"/>
              <w:left w:val="single" w:sz="18" w:space="0" w:color="auto"/>
              <w:bottom w:val="single" w:sz="18" w:space="0" w:color="auto"/>
            </w:tcBorders>
          </w:tcPr>
          <w:p w:rsidR="000A10A5" w:rsidRPr="009D7AF6" w:rsidRDefault="000A10A5" w:rsidP="009D7AF6">
            <w:pPr>
              <w:rPr>
                <w:rFonts w:ascii="Times New Roman" w:hAnsi="Times New Roman" w:cs="Times New Roman"/>
                <w:b/>
                <w:sz w:val="18"/>
                <w:szCs w:val="18"/>
              </w:rPr>
            </w:pPr>
            <w:r w:rsidRPr="009D7AF6">
              <w:rPr>
                <w:rFonts w:ascii="Times New Roman" w:hAnsi="Times New Roman" w:cs="Times New Roman"/>
                <w:b/>
                <w:sz w:val="18"/>
                <w:szCs w:val="18"/>
              </w:rPr>
              <w:t>Наз</w:t>
            </w:r>
            <w:bookmarkStart w:id="0" w:name="_GoBack"/>
            <w:bookmarkEnd w:id="0"/>
            <w:r w:rsidRPr="009D7AF6">
              <w:rPr>
                <w:rFonts w:ascii="Times New Roman" w:hAnsi="Times New Roman" w:cs="Times New Roman"/>
                <w:b/>
                <w:sz w:val="18"/>
                <w:szCs w:val="18"/>
              </w:rPr>
              <w:t>вание урока</w:t>
            </w:r>
          </w:p>
        </w:tc>
        <w:tc>
          <w:tcPr>
            <w:tcW w:w="6945" w:type="dxa"/>
            <w:tcBorders>
              <w:top w:val="single" w:sz="18" w:space="0" w:color="auto"/>
              <w:bottom w:val="single" w:sz="18" w:space="0" w:color="auto"/>
              <w:right w:val="single" w:sz="18" w:space="0" w:color="auto"/>
            </w:tcBorders>
          </w:tcPr>
          <w:p w:rsidR="000A10A5" w:rsidRPr="009D7AF6" w:rsidRDefault="000A10A5" w:rsidP="009D7AF6">
            <w:pPr>
              <w:rPr>
                <w:rFonts w:ascii="Times New Roman" w:hAnsi="Times New Roman" w:cs="Times New Roman"/>
                <w:sz w:val="18"/>
                <w:szCs w:val="18"/>
              </w:rPr>
            </w:pPr>
            <w:r w:rsidRPr="009D7AF6">
              <w:rPr>
                <w:rFonts w:ascii="Times New Roman" w:hAnsi="Times New Roman" w:cs="Times New Roman"/>
                <w:sz w:val="18"/>
                <w:szCs w:val="18"/>
              </w:rPr>
              <w:t>Образование</w:t>
            </w:r>
          </w:p>
          <w:p w:rsidR="000A10A5" w:rsidRPr="009D7AF6" w:rsidRDefault="000A10A5" w:rsidP="009D7AF6">
            <w:pPr>
              <w:rPr>
                <w:rFonts w:ascii="Times New Roman" w:hAnsi="Times New Roman" w:cs="Times New Roman"/>
                <w:sz w:val="18"/>
                <w:szCs w:val="18"/>
              </w:rPr>
            </w:pPr>
          </w:p>
        </w:tc>
      </w:tr>
      <w:tr w:rsidR="000A10A5" w:rsidRPr="009D7AF6" w:rsidTr="00D30465">
        <w:tc>
          <w:tcPr>
            <w:tcW w:w="3085" w:type="dxa"/>
            <w:tcBorders>
              <w:top w:val="single" w:sz="18" w:space="0" w:color="auto"/>
              <w:left w:val="single" w:sz="18" w:space="0" w:color="auto"/>
              <w:bottom w:val="single" w:sz="18" w:space="0" w:color="auto"/>
            </w:tcBorders>
          </w:tcPr>
          <w:p w:rsidR="000A10A5" w:rsidRPr="009D7AF6" w:rsidRDefault="000A10A5" w:rsidP="009D7AF6">
            <w:pPr>
              <w:rPr>
                <w:rFonts w:ascii="Times New Roman" w:hAnsi="Times New Roman" w:cs="Times New Roman"/>
                <w:sz w:val="18"/>
                <w:szCs w:val="18"/>
              </w:rPr>
            </w:pPr>
            <w:r w:rsidRPr="009D7AF6">
              <w:rPr>
                <w:rFonts w:ascii="Times New Roman" w:hAnsi="Times New Roman" w:cs="Times New Roman"/>
                <w:sz w:val="18"/>
                <w:szCs w:val="18"/>
              </w:rPr>
              <w:t>Цель урока</w:t>
            </w:r>
          </w:p>
        </w:tc>
        <w:tc>
          <w:tcPr>
            <w:tcW w:w="6945" w:type="dxa"/>
            <w:tcBorders>
              <w:top w:val="single" w:sz="18" w:space="0" w:color="auto"/>
              <w:bottom w:val="single" w:sz="18" w:space="0" w:color="auto"/>
              <w:right w:val="single" w:sz="18" w:space="0" w:color="auto"/>
            </w:tcBorders>
          </w:tcPr>
          <w:p w:rsidR="009D7AF6" w:rsidRDefault="000A10A5" w:rsidP="009D7AF6">
            <w:pPr>
              <w:pStyle w:val="a3"/>
              <w:spacing w:before="0" w:beforeAutospacing="0" w:after="204" w:afterAutospacing="0"/>
              <w:rPr>
                <w:rFonts w:ascii="Verdana" w:hAnsi="Verdana"/>
                <w:iCs/>
                <w:color w:val="000000"/>
                <w:sz w:val="18"/>
                <w:szCs w:val="18"/>
                <w:shd w:val="clear" w:color="auto" w:fill="FFFFFF"/>
              </w:rPr>
            </w:pPr>
            <w:r w:rsidRPr="009D7AF6">
              <w:rPr>
                <w:rFonts w:ascii="Verdana" w:hAnsi="Verdana"/>
                <w:iCs/>
                <w:color w:val="000000"/>
                <w:sz w:val="18"/>
                <w:szCs w:val="18"/>
                <w:shd w:val="clear" w:color="auto" w:fill="FFFFFF"/>
              </w:rPr>
              <w:t>Сформировать представление у учащихся понятия «образование» и «образовательный процесс».</w:t>
            </w:r>
          </w:p>
          <w:p w:rsidR="000A10A5" w:rsidRPr="009D7AF6" w:rsidRDefault="000A10A5" w:rsidP="009D7AF6">
            <w:pPr>
              <w:pStyle w:val="a3"/>
              <w:spacing w:before="0" w:beforeAutospacing="0" w:after="204" w:afterAutospacing="0"/>
              <w:rPr>
                <w:rFonts w:ascii="Verdana" w:hAnsi="Verdana"/>
                <w:iCs/>
                <w:color w:val="000000"/>
                <w:sz w:val="18"/>
                <w:szCs w:val="18"/>
                <w:shd w:val="clear" w:color="auto" w:fill="FFFFFF"/>
              </w:rPr>
            </w:pPr>
            <w:r w:rsidRPr="009D7AF6">
              <w:rPr>
                <w:rFonts w:ascii="Verdana" w:hAnsi="Verdana"/>
                <w:iCs/>
                <w:color w:val="000000"/>
                <w:sz w:val="18"/>
                <w:szCs w:val="18"/>
                <w:shd w:val="clear" w:color="auto" w:fill="FFFFFF"/>
              </w:rPr>
              <w:t>Выяснить</w:t>
            </w:r>
            <w:proofErr w:type="gramStart"/>
            <w:r w:rsidRPr="009D7AF6">
              <w:rPr>
                <w:rFonts w:ascii="Verdana" w:hAnsi="Verdana"/>
                <w:iCs/>
                <w:color w:val="000000"/>
                <w:sz w:val="18"/>
                <w:szCs w:val="18"/>
                <w:shd w:val="clear" w:color="auto" w:fill="FFFFFF"/>
              </w:rPr>
              <w:t xml:space="preserve"> ,</w:t>
            </w:r>
            <w:proofErr w:type="gramEnd"/>
            <w:r w:rsidRPr="009D7AF6">
              <w:rPr>
                <w:rFonts w:ascii="Verdana" w:hAnsi="Verdana"/>
                <w:iCs/>
                <w:color w:val="000000"/>
                <w:sz w:val="18"/>
                <w:szCs w:val="18"/>
                <w:shd w:val="clear" w:color="auto" w:fill="FFFFFF"/>
              </w:rPr>
              <w:t xml:space="preserve"> как определяется образовательный базис для человека, почему Российская Федерация ещё совсем недавно нуждалась в реформе образования.</w:t>
            </w:r>
          </w:p>
          <w:p w:rsidR="000A10A5" w:rsidRPr="009D7AF6" w:rsidRDefault="009D7AF6" w:rsidP="009D7AF6">
            <w:pPr>
              <w:pStyle w:val="a3"/>
              <w:spacing w:before="0" w:beforeAutospacing="0" w:after="204" w:afterAutospacing="0"/>
              <w:rPr>
                <w:sz w:val="18"/>
                <w:szCs w:val="18"/>
              </w:rPr>
            </w:pPr>
            <w:r>
              <w:rPr>
                <w:rFonts w:ascii="Verdana" w:hAnsi="Verdana"/>
                <w:iCs/>
                <w:color w:val="000000"/>
                <w:sz w:val="18"/>
                <w:szCs w:val="18"/>
                <w:shd w:val="clear" w:color="auto" w:fill="FFFFFF"/>
              </w:rPr>
              <w:t>Объяснить</w:t>
            </w:r>
            <w:r w:rsidR="000A10A5" w:rsidRPr="009D7AF6">
              <w:rPr>
                <w:rFonts w:ascii="Verdana" w:hAnsi="Verdana"/>
                <w:iCs/>
                <w:color w:val="000000"/>
                <w:sz w:val="18"/>
                <w:szCs w:val="18"/>
                <w:shd w:val="clear" w:color="auto" w:fill="FFFFFF"/>
              </w:rPr>
              <w:t>, почему образование так важно в современном мире, что оно может дать каждому гражданину.</w:t>
            </w:r>
          </w:p>
        </w:tc>
      </w:tr>
      <w:tr w:rsidR="000A10A5" w:rsidRPr="009D7AF6" w:rsidTr="00D30465">
        <w:tc>
          <w:tcPr>
            <w:tcW w:w="10030" w:type="dxa"/>
            <w:gridSpan w:val="2"/>
            <w:tcBorders>
              <w:top w:val="single" w:sz="18" w:space="0" w:color="auto"/>
              <w:left w:val="single" w:sz="24" w:space="0" w:color="auto"/>
              <w:bottom w:val="single" w:sz="18" w:space="0" w:color="auto"/>
              <w:right w:val="single" w:sz="24" w:space="0" w:color="auto"/>
            </w:tcBorders>
          </w:tcPr>
          <w:p w:rsidR="000A10A5" w:rsidRPr="009D7AF6" w:rsidRDefault="000A10A5" w:rsidP="009D7AF6">
            <w:pPr>
              <w:rPr>
                <w:rFonts w:ascii="Times New Roman" w:hAnsi="Times New Roman" w:cs="Times New Roman"/>
                <w:b/>
                <w:sz w:val="18"/>
                <w:szCs w:val="18"/>
              </w:rPr>
            </w:pPr>
            <w:r w:rsidRPr="009D7AF6">
              <w:rPr>
                <w:rFonts w:ascii="Times New Roman" w:hAnsi="Times New Roman" w:cs="Times New Roman"/>
                <w:b/>
                <w:sz w:val="18"/>
                <w:szCs w:val="18"/>
              </w:rPr>
              <w:t>Планируемые образовательные результаты:</w:t>
            </w:r>
          </w:p>
        </w:tc>
      </w:tr>
      <w:tr w:rsidR="000A10A5" w:rsidRPr="009D7AF6" w:rsidTr="00D30465">
        <w:tc>
          <w:tcPr>
            <w:tcW w:w="3085" w:type="dxa"/>
            <w:tcBorders>
              <w:top w:val="single" w:sz="18" w:space="0" w:color="auto"/>
              <w:left w:val="single" w:sz="24" w:space="0" w:color="auto"/>
              <w:bottom w:val="single" w:sz="18" w:space="0" w:color="auto"/>
            </w:tcBorders>
          </w:tcPr>
          <w:p w:rsidR="000A10A5" w:rsidRPr="009D7AF6" w:rsidRDefault="000A10A5" w:rsidP="009D7AF6">
            <w:pPr>
              <w:pStyle w:val="a7"/>
              <w:numPr>
                <w:ilvl w:val="1"/>
                <w:numId w:val="2"/>
              </w:numPr>
              <w:ind w:left="284" w:hanging="284"/>
              <w:rPr>
                <w:rFonts w:ascii="Times New Roman" w:hAnsi="Times New Roman" w:cs="Times New Roman"/>
                <w:b/>
                <w:sz w:val="18"/>
                <w:szCs w:val="18"/>
              </w:rPr>
            </w:pPr>
            <w:r w:rsidRPr="009D7AF6">
              <w:rPr>
                <w:rFonts w:ascii="Times New Roman" w:hAnsi="Times New Roman" w:cs="Times New Roman"/>
                <w:b/>
                <w:sz w:val="18"/>
                <w:szCs w:val="18"/>
              </w:rPr>
              <w:t>Личностные</w:t>
            </w:r>
          </w:p>
        </w:tc>
        <w:tc>
          <w:tcPr>
            <w:tcW w:w="6945" w:type="dxa"/>
            <w:tcBorders>
              <w:top w:val="single" w:sz="18" w:space="0" w:color="auto"/>
              <w:bottom w:val="single" w:sz="18" w:space="0" w:color="auto"/>
              <w:right w:val="single" w:sz="24" w:space="0" w:color="auto"/>
            </w:tcBorders>
          </w:tcPr>
          <w:p w:rsidR="000A10A5" w:rsidRPr="009D7AF6" w:rsidRDefault="000A10A5" w:rsidP="009D7AF6">
            <w:pPr>
              <w:pStyle w:val="a7"/>
              <w:ind w:left="0"/>
              <w:rPr>
                <w:rFonts w:ascii="Times New Roman" w:hAnsi="Times New Roman" w:cs="Times New Roman"/>
                <w:sz w:val="18"/>
                <w:szCs w:val="18"/>
              </w:rPr>
            </w:pPr>
            <w:r w:rsidRPr="009D7AF6">
              <w:rPr>
                <w:rFonts w:ascii="Times New Roman" w:hAnsi="Times New Roman" w:cs="Times New Roman"/>
                <w:sz w:val="18"/>
                <w:szCs w:val="18"/>
              </w:rPr>
              <w:t>1.Формировать интерес к актуальным проблемам.</w:t>
            </w:r>
          </w:p>
          <w:p w:rsidR="000A10A5" w:rsidRPr="009D7AF6" w:rsidRDefault="000A10A5" w:rsidP="009D7AF6">
            <w:pPr>
              <w:pStyle w:val="a7"/>
              <w:ind w:left="0"/>
              <w:rPr>
                <w:rFonts w:ascii="Times New Roman" w:hAnsi="Times New Roman" w:cs="Times New Roman"/>
                <w:sz w:val="18"/>
                <w:szCs w:val="18"/>
              </w:rPr>
            </w:pPr>
            <w:r w:rsidRPr="009D7AF6">
              <w:rPr>
                <w:rFonts w:ascii="Times New Roman" w:hAnsi="Times New Roman" w:cs="Times New Roman"/>
                <w:sz w:val="18"/>
                <w:szCs w:val="18"/>
              </w:rPr>
              <w:t>2.Учить работать в группе - устанавливать рабочие отношения, строить продуктивное взаимодействие со сверстниками.</w:t>
            </w:r>
          </w:p>
          <w:p w:rsidR="000A10A5" w:rsidRPr="009D7AF6" w:rsidRDefault="000A10A5" w:rsidP="009D7AF6">
            <w:pPr>
              <w:pStyle w:val="a7"/>
              <w:ind w:left="0"/>
              <w:rPr>
                <w:rFonts w:ascii="Times New Roman" w:hAnsi="Times New Roman" w:cs="Times New Roman"/>
                <w:sz w:val="18"/>
                <w:szCs w:val="18"/>
              </w:rPr>
            </w:pPr>
            <w:r w:rsidRPr="009D7AF6">
              <w:rPr>
                <w:rFonts w:ascii="Times New Roman" w:hAnsi="Times New Roman" w:cs="Times New Roman"/>
                <w:sz w:val="18"/>
                <w:szCs w:val="18"/>
              </w:rPr>
              <w:t>3.Осуществлять контроль по результату собственных действий.</w:t>
            </w:r>
          </w:p>
        </w:tc>
      </w:tr>
      <w:tr w:rsidR="000A10A5" w:rsidRPr="009D7AF6" w:rsidTr="00D30465">
        <w:tc>
          <w:tcPr>
            <w:tcW w:w="3085" w:type="dxa"/>
            <w:tcBorders>
              <w:top w:val="single" w:sz="18" w:space="0" w:color="auto"/>
              <w:left w:val="single" w:sz="24" w:space="0" w:color="auto"/>
            </w:tcBorders>
          </w:tcPr>
          <w:p w:rsidR="000A10A5" w:rsidRPr="009D7AF6" w:rsidRDefault="000A10A5" w:rsidP="009D7AF6">
            <w:pPr>
              <w:pStyle w:val="a7"/>
              <w:numPr>
                <w:ilvl w:val="1"/>
                <w:numId w:val="2"/>
              </w:numPr>
              <w:ind w:left="284" w:hanging="284"/>
              <w:rPr>
                <w:rFonts w:ascii="Times New Roman" w:hAnsi="Times New Roman" w:cs="Times New Roman"/>
                <w:b/>
                <w:sz w:val="18"/>
                <w:szCs w:val="18"/>
              </w:rPr>
            </w:pPr>
            <w:proofErr w:type="spellStart"/>
            <w:r w:rsidRPr="009D7AF6">
              <w:rPr>
                <w:rFonts w:ascii="Times New Roman" w:hAnsi="Times New Roman" w:cs="Times New Roman"/>
                <w:b/>
                <w:sz w:val="18"/>
                <w:szCs w:val="18"/>
              </w:rPr>
              <w:t>Метапредметные</w:t>
            </w:r>
            <w:proofErr w:type="spellEnd"/>
          </w:p>
        </w:tc>
        <w:tc>
          <w:tcPr>
            <w:tcW w:w="6945" w:type="dxa"/>
            <w:tcBorders>
              <w:top w:val="single" w:sz="18" w:space="0" w:color="auto"/>
              <w:right w:val="single" w:sz="24" w:space="0" w:color="auto"/>
            </w:tcBorders>
          </w:tcPr>
          <w:p w:rsidR="000A10A5" w:rsidRPr="009D7AF6" w:rsidRDefault="000A10A5" w:rsidP="009D7AF6">
            <w:pPr>
              <w:pStyle w:val="a7"/>
              <w:ind w:left="0"/>
              <w:rPr>
                <w:rFonts w:ascii="Times New Roman" w:hAnsi="Times New Roman" w:cs="Times New Roman"/>
                <w:sz w:val="18"/>
                <w:szCs w:val="18"/>
              </w:rPr>
            </w:pPr>
            <w:r w:rsidRPr="009D7AF6">
              <w:rPr>
                <w:rFonts w:ascii="Times New Roman" w:hAnsi="Times New Roman" w:cs="Times New Roman"/>
                <w:sz w:val="18"/>
                <w:szCs w:val="18"/>
              </w:rPr>
              <w:t>1.Научить давать определения понятиям.</w:t>
            </w:r>
          </w:p>
          <w:p w:rsidR="000A10A5" w:rsidRPr="009D7AF6" w:rsidRDefault="000A10A5" w:rsidP="009D7AF6">
            <w:pPr>
              <w:pStyle w:val="a7"/>
              <w:ind w:left="0"/>
              <w:rPr>
                <w:rFonts w:ascii="Times New Roman" w:hAnsi="Times New Roman" w:cs="Times New Roman"/>
                <w:sz w:val="18"/>
                <w:szCs w:val="18"/>
              </w:rPr>
            </w:pPr>
            <w:r w:rsidRPr="009D7AF6">
              <w:rPr>
                <w:rFonts w:ascii="Times New Roman" w:hAnsi="Times New Roman" w:cs="Times New Roman"/>
                <w:sz w:val="18"/>
                <w:szCs w:val="18"/>
              </w:rPr>
              <w:t>2.Вступать в диалог, участвовать в коллективном обсуждении проблем.</w:t>
            </w:r>
          </w:p>
          <w:p w:rsidR="000A10A5" w:rsidRPr="009D7AF6" w:rsidRDefault="000A10A5" w:rsidP="009D7AF6">
            <w:pPr>
              <w:pStyle w:val="a7"/>
              <w:ind w:left="0"/>
              <w:rPr>
                <w:rFonts w:ascii="Times New Roman" w:hAnsi="Times New Roman" w:cs="Times New Roman"/>
                <w:sz w:val="18"/>
                <w:szCs w:val="18"/>
              </w:rPr>
            </w:pPr>
            <w:r w:rsidRPr="009D7AF6">
              <w:rPr>
                <w:rFonts w:ascii="Times New Roman" w:hAnsi="Times New Roman" w:cs="Times New Roman"/>
                <w:sz w:val="18"/>
                <w:szCs w:val="18"/>
              </w:rPr>
              <w:t>3.Аргументировать свою позицию.</w:t>
            </w:r>
          </w:p>
        </w:tc>
      </w:tr>
      <w:tr w:rsidR="000A10A5" w:rsidRPr="009D7AF6" w:rsidTr="00D30465">
        <w:tc>
          <w:tcPr>
            <w:tcW w:w="10030" w:type="dxa"/>
            <w:gridSpan w:val="2"/>
            <w:tcBorders>
              <w:top w:val="single" w:sz="18" w:space="0" w:color="auto"/>
              <w:left w:val="single" w:sz="24" w:space="0" w:color="auto"/>
              <w:right w:val="single" w:sz="24" w:space="0" w:color="auto"/>
            </w:tcBorders>
          </w:tcPr>
          <w:p w:rsidR="000A10A5" w:rsidRPr="009D7AF6" w:rsidRDefault="000A10A5" w:rsidP="009D7AF6">
            <w:pPr>
              <w:pStyle w:val="a7"/>
              <w:ind w:left="0"/>
              <w:rPr>
                <w:rFonts w:ascii="Times New Roman" w:hAnsi="Times New Roman" w:cs="Times New Roman"/>
                <w:b/>
                <w:sz w:val="18"/>
                <w:szCs w:val="18"/>
              </w:rPr>
            </w:pPr>
            <w:r w:rsidRPr="009D7AF6">
              <w:rPr>
                <w:rFonts w:ascii="Times New Roman" w:hAnsi="Times New Roman" w:cs="Times New Roman"/>
                <w:b/>
                <w:sz w:val="18"/>
                <w:szCs w:val="18"/>
              </w:rPr>
              <w:t>Предметные</w:t>
            </w:r>
          </w:p>
        </w:tc>
      </w:tr>
      <w:tr w:rsidR="000A10A5" w:rsidRPr="009D7AF6" w:rsidTr="00D30465">
        <w:tc>
          <w:tcPr>
            <w:tcW w:w="3085" w:type="dxa"/>
            <w:tcBorders>
              <w:left w:val="single" w:sz="24" w:space="0" w:color="auto"/>
            </w:tcBorders>
          </w:tcPr>
          <w:p w:rsidR="000A10A5" w:rsidRPr="009D7AF6" w:rsidRDefault="00D716E9" w:rsidP="009D7AF6">
            <w:pPr>
              <w:pStyle w:val="a7"/>
              <w:numPr>
                <w:ilvl w:val="2"/>
                <w:numId w:val="1"/>
              </w:numPr>
              <w:ind w:left="284" w:hanging="283"/>
              <w:rPr>
                <w:rFonts w:ascii="Times New Roman" w:hAnsi="Times New Roman" w:cs="Times New Roman"/>
                <w:sz w:val="18"/>
                <w:szCs w:val="18"/>
              </w:rPr>
            </w:pPr>
            <w:r w:rsidRPr="009D7AF6">
              <w:rPr>
                <w:rFonts w:ascii="Times New Roman" w:hAnsi="Times New Roman" w:cs="Times New Roman"/>
                <w:sz w:val="18"/>
                <w:szCs w:val="18"/>
              </w:rPr>
              <w:t>Основные умения</w:t>
            </w:r>
            <w:r w:rsidR="000A10A5" w:rsidRPr="009D7AF6">
              <w:rPr>
                <w:rFonts w:ascii="Times New Roman" w:hAnsi="Times New Roman" w:cs="Times New Roman"/>
                <w:sz w:val="18"/>
                <w:szCs w:val="18"/>
              </w:rPr>
              <w:t>:</w:t>
            </w:r>
          </w:p>
        </w:tc>
        <w:tc>
          <w:tcPr>
            <w:tcW w:w="6945" w:type="dxa"/>
            <w:tcBorders>
              <w:right w:val="single" w:sz="24" w:space="0" w:color="auto"/>
            </w:tcBorders>
          </w:tcPr>
          <w:p w:rsidR="000A10A5" w:rsidRPr="009D7AF6" w:rsidRDefault="000A10A5" w:rsidP="009D7AF6">
            <w:pPr>
              <w:pStyle w:val="a7"/>
              <w:ind w:left="0"/>
              <w:rPr>
                <w:rFonts w:ascii="Times New Roman" w:hAnsi="Times New Roman" w:cs="Times New Roman"/>
                <w:sz w:val="18"/>
                <w:szCs w:val="18"/>
              </w:rPr>
            </w:pPr>
            <w:r w:rsidRPr="009D7AF6">
              <w:rPr>
                <w:rFonts w:ascii="Times New Roman" w:hAnsi="Times New Roman" w:cs="Times New Roman"/>
                <w:sz w:val="18"/>
                <w:szCs w:val="18"/>
              </w:rPr>
              <w:t>1.Систематизировать информацию</w:t>
            </w:r>
          </w:p>
          <w:p w:rsidR="000A10A5" w:rsidRPr="009D7AF6" w:rsidRDefault="000A10A5" w:rsidP="009D7AF6">
            <w:pPr>
              <w:pStyle w:val="a7"/>
              <w:ind w:left="0"/>
              <w:rPr>
                <w:rFonts w:ascii="Times New Roman" w:hAnsi="Times New Roman" w:cs="Times New Roman"/>
                <w:sz w:val="18"/>
                <w:szCs w:val="18"/>
              </w:rPr>
            </w:pPr>
            <w:r w:rsidRPr="009D7AF6">
              <w:rPr>
                <w:rFonts w:ascii="Times New Roman" w:hAnsi="Times New Roman" w:cs="Times New Roman"/>
                <w:sz w:val="18"/>
                <w:szCs w:val="18"/>
              </w:rPr>
              <w:t>2.Обобщать и делать выводы</w:t>
            </w:r>
          </w:p>
          <w:p w:rsidR="000A10A5" w:rsidRPr="009D7AF6" w:rsidRDefault="000A10A5" w:rsidP="009D7AF6">
            <w:pPr>
              <w:pStyle w:val="a7"/>
              <w:ind w:left="0"/>
              <w:rPr>
                <w:rFonts w:ascii="Times New Roman" w:hAnsi="Times New Roman" w:cs="Times New Roman"/>
                <w:sz w:val="18"/>
                <w:szCs w:val="18"/>
              </w:rPr>
            </w:pPr>
          </w:p>
        </w:tc>
      </w:tr>
      <w:tr w:rsidR="000A10A5" w:rsidRPr="009D7AF6" w:rsidTr="00D30465">
        <w:tc>
          <w:tcPr>
            <w:tcW w:w="3085" w:type="dxa"/>
            <w:tcBorders>
              <w:left w:val="single" w:sz="24" w:space="0" w:color="auto"/>
            </w:tcBorders>
          </w:tcPr>
          <w:p w:rsidR="000A10A5" w:rsidRPr="009D7AF6" w:rsidRDefault="000A10A5" w:rsidP="009D7AF6">
            <w:pPr>
              <w:pStyle w:val="a7"/>
              <w:numPr>
                <w:ilvl w:val="2"/>
                <w:numId w:val="1"/>
              </w:numPr>
              <w:ind w:left="284" w:hanging="283"/>
              <w:rPr>
                <w:rFonts w:ascii="Times New Roman" w:hAnsi="Times New Roman" w:cs="Times New Roman"/>
                <w:sz w:val="18"/>
                <w:szCs w:val="18"/>
              </w:rPr>
            </w:pPr>
            <w:r w:rsidRPr="009D7AF6">
              <w:rPr>
                <w:rFonts w:ascii="Times New Roman" w:hAnsi="Times New Roman" w:cs="Times New Roman"/>
                <w:sz w:val="18"/>
                <w:szCs w:val="18"/>
              </w:rPr>
              <w:t>Основные понятия:</w:t>
            </w:r>
          </w:p>
        </w:tc>
        <w:tc>
          <w:tcPr>
            <w:tcW w:w="6945" w:type="dxa"/>
            <w:tcBorders>
              <w:right w:val="single" w:sz="24" w:space="0" w:color="auto"/>
            </w:tcBorders>
          </w:tcPr>
          <w:p w:rsidR="000A10A5" w:rsidRPr="009D7AF6" w:rsidRDefault="000A10A5" w:rsidP="009D7AF6">
            <w:pPr>
              <w:pStyle w:val="a7"/>
              <w:ind w:left="0"/>
              <w:rPr>
                <w:rFonts w:ascii="Times New Roman" w:hAnsi="Times New Roman" w:cs="Times New Roman"/>
                <w:sz w:val="18"/>
                <w:szCs w:val="18"/>
              </w:rPr>
            </w:pPr>
            <w:r w:rsidRPr="009D7AF6">
              <w:rPr>
                <w:rFonts w:ascii="Times New Roman" w:hAnsi="Times New Roman" w:cs="Times New Roman"/>
                <w:sz w:val="18"/>
                <w:szCs w:val="18"/>
              </w:rPr>
              <w:t>1.Образование и образовательный процесс</w:t>
            </w:r>
          </w:p>
          <w:p w:rsidR="000A10A5" w:rsidRPr="009D7AF6" w:rsidRDefault="000A10A5" w:rsidP="009D7AF6">
            <w:pPr>
              <w:pStyle w:val="a7"/>
              <w:ind w:left="0"/>
              <w:rPr>
                <w:rFonts w:ascii="Times New Roman" w:hAnsi="Times New Roman" w:cs="Times New Roman"/>
                <w:sz w:val="18"/>
                <w:szCs w:val="18"/>
              </w:rPr>
            </w:pPr>
            <w:r w:rsidRPr="009D7AF6">
              <w:rPr>
                <w:rFonts w:ascii="Times New Roman" w:hAnsi="Times New Roman" w:cs="Times New Roman"/>
                <w:sz w:val="18"/>
                <w:szCs w:val="18"/>
              </w:rPr>
              <w:t>2.Гуманизация</w:t>
            </w:r>
          </w:p>
          <w:p w:rsidR="000A10A5" w:rsidRPr="009D7AF6" w:rsidRDefault="000A10A5" w:rsidP="009D7AF6">
            <w:pPr>
              <w:pStyle w:val="a7"/>
              <w:ind w:left="0"/>
              <w:rPr>
                <w:rFonts w:ascii="Times New Roman" w:hAnsi="Times New Roman" w:cs="Times New Roman"/>
                <w:sz w:val="18"/>
                <w:szCs w:val="18"/>
              </w:rPr>
            </w:pPr>
            <w:r w:rsidRPr="009D7AF6">
              <w:rPr>
                <w:rFonts w:ascii="Times New Roman" w:hAnsi="Times New Roman" w:cs="Times New Roman"/>
                <w:sz w:val="18"/>
                <w:szCs w:val="18"/>
              </w:rPr>
              <w:t>3.Интернационализация</w:t>
            </w:r>
          </w:p>
          <w:p w:rsidR="000A10A5" w:rsidRPr="009D7AF6" w:rsidRDefault="000A10A5" w:rsidP="009D7AF6">
            <w:pPr>
              <w:pStyle w:val="a7"/>
              <w:ind w:left="0"/>
              <w:rPr>
                <w:rFonts w:ascii="Times New Roman" w:hAnsi="Times New Roman" w:cs="Times New Roman"/>
                <w:sz w:val="18"/>
                <w:szCs w:val="18"/>
              </w:rPr>
            </w:pPr>
            <w:r w:rsidRPr="009D7AF6">
              <w:rPr>
                <w:rFonts w:ascii="Times New Roman" w:hAnsi="Times New Roman" w:cs="Times New Roman"/>
                <w:sz w:val="18"/>
                <w:szCs w:val="18"/>
              </w:rPr>
              <w:t>4. «утечка мозгов»</w:t>
            </w:r>
          </w:p>
        </w:tc>
      </w:tr>
      <w:tr w:rsidR="000A10A5" w:rsidRPr="009D7AF6" w:rsidTr="00D30465">
        <w:tc>
          <w:tcPr>
            <w:tcW w:w="3085" w:type="dxa"/>
            <w:tcBorders>
              <w:left w:val="single" w:sz="24" w:space="0" w:color="auto"/>
            </w:tcBorders>
          </w:tcPr>
          <w:p w:rsidR="000A10A5" w:rsidRPr="009D7AF6" w:rsidRDefault="000A10A5" w:rsidP="009D7AF6">
            <w:pPr>
              <w:rPr>
                <w:rFonts w:ascii="Times New Roman" w:hAnsi="Times New Roman" w:cs="Times New Roman"/>
                <w:sz w:val="18"/>
                <w:szCs w:val="18"/>
              </w:rPr>
            </w:pPr>
          </w:p>
        </w:tc>
        <w:tc>
          <w:tcPr>
            <w:tcW w:w="6945" w:type="dxa"/>
            <w:tcBorders>
              <w:right w:val="single" w:sz="24" w:space="0" w:color="auto"/>
            </w:tcBorders>
          </w:tcPr>
          <w:p w:rsidR="000A10A5" w:rsidRPr="009D7AF6" w:rsidRDefault="000A10A5" w:rsidP="009D7AF6">
            <w:pPr>
              <w:pStyle w:val="a7"/>
              <w:ind w:left="0"/>
              <w:rPr>
                <w:rFonts w:ascii="Times New Roman" w:hAnsi="Times New Roman" w:cs="Times New Roman"/>
                <w:sz w:val="18"/>
                <w:szCs w:val="18"/>
              </w:rPr>
            </w:pPr>
          </w:p>
        </w:tc>
      </w:tr>
      <w:tr w:rsidR="000A10A5" w:rsidRPr="009D7AF6" w:rsidTr="00D30465">
        <w:tc>
          <w:tcPr>
            <w:tcW w:w="3085" w:type="dxa"/>
            <w:tcBorders>
              <w:left w:val="single" w:sz="24" w:space="0" w:color="auto"/>
              <w:bottom w:val="single" w:sz="24" w:space="0" w:color="auto"/>
            </w:tcBorders>
          </w:tcPr>
          <w:p w:rsidR="000A10A5" w:rsidRPr="009D7AF6" w:rsidRDefault="000A10A5" w:rsidP="009D7AF6">
            <w:pPr>
              <w:rPr>
                <w:rFonts w:ascii="Times New Roman" w:hAnsi="Times New Roman" w:cs="Times New Roman"/>
                <w:sz w:val="18"/>
                <w:szCs w:val="18"/>
              </w:rPr>
            </w:pPr>
          </w:p>
        </w:tc>
        <w:tc>
          <w:tcPr>
            <w:tcW w:w="6945" w:type="dxa"/>
            <w:tcBorders>
              <w:bottom w:val="single" w:sz="24" w:space="0" w:color="auto"/>
              <w:right w:val="single" w:sz="24" w:space="0" w:color="auto"/>
            </w:tcBorders>
          </w:tcPr>
          <w:p w:rsidR="000A10A5" w:rsidRPr="009D7AF6" w:rsidRDefault="000A10A5" w:rsidP="009D7AF6">
            <w:pPr>
              <w:pStyle w:val="a7"/>
              <w:ind w:left="0"/>
              <w:rPr>
                <w:rFonts w:ascii="Times New Roman" w:hAnsi="Times New Roman" w:cs="Times New Roman"/>
                <w:sz w:val="18"/>
                <w:szCs w:val="18"/>
              </w:rPr>
            </w:pPr>
          </w:p>
        </w:tc>
      </w:tr>
      <w:tr w:rsidR="000A10A5" w:rsidRPr="009D7AF6" w:rsidTr="00D30465">
        <w:tc>
          <w:tcPr>
            <w:tcW w:w="3085" w:type="dxa"/>
            <w:tcBorders>
              <w:left w:val="single" w:sz="24" w:space="0" w:color="auto"/>
              <w:bottom w:val="single" w:sz="24" w:space="0" w:color="auto"/>
            </w:tcBorders>
          </w:tcPr>
          <w:p w:rsidR="000A10A5" w:rsidRPr="009D7AF6" w:rsidRDefault="000A10A5" w:rsidP="009D7AF6">
            <w:pPr>
              <w:rPr>
                <w:rFonts w:ascii="Times New Roman" w:hAnsi="Times New Roman" w:cs="Times New Roman"/>
                <w:sz w:val="18"/>
                <w:szCs w:val="18"/>
              </w:rPr>
            </w:pPr>
            <w:r w:rsidRPr="009D7AF6">
              <w:rPr>
                <w:rFonts w:ascii="Times New Roman" w:hAnsi="Times New Roman" w:cs="Times New Roman"/>
                <w:sz w:val="18"/>
                <w:szCs w:val="18"/>
              </w:rPr>
              <w:t>Оборудование урока:</w:t>
            </w:r>
          </w:p>
        </w:tc>
        <w:tc>
          <w:tcPr>
            <w:tcW w:w="6945" w:type="dxa"/>
            <w:tcBorders>
              <w:bottom w:val="single" w:sz="24" w:space="0" w:color="auto"/>
              <w:right w:val="single" w:sz="24" w:space="0" w:color="auto"/>
            </w:tcBorders>
          </w:tcPr>
          <w:p w:rsidR="000A10A5" w:rsidRPr="009D7AF6" w:rsidRDefault="000A10A5" w:rsidP="009D7AF6">
            <w:pPr>
              <w:pStyle w:val="a7"/>
              <w:ind w:left="0"/>
              <w:rPr>
                <w:rFonts w:ascii="Times New Roman" w:hAnsi="Times New Roman" w:cs="Times New Roman"/>
                <w:sz w:val="18"/>
                <w:szCs w:val="18"/>
              </w:rPr>
            </w:pPr>
            <w:r w:rsidRPr="009D7AF6">
              <w:rPr>
                <w:rFonts w:ascii="Times New Roman" w:hAnsi="Times New Roman" w:cs="Times New Roman"/>
                <w:sz w:val="18"/>
                <w:szCs w:val="18"/>
              </w:rPr>
              <w:t>1.Мультимедиапроектор (презентация)</w:t>
            </w:r>
          </w:p>
          <w:p w:rsidR="000A10A5" w:rsidRPr="009D7AF6" w:rsidRDefault="000A10A5" w:rsidP="009D7AF6">
            <w:pPr>
              <w:pStyle w:val="a7"/>
              <w:ind w:left="0"/>
              <w:rPr>
                <w:rFonts w:ascii="Times New Roman" w:hAnsi="Times New Roman" w:cs="Times New Roman"/>
                <w:sz w:val="18"/>
                <w:szCs w:val="18"/>
              </w:rPr>
            </w:pPr>
            <w:r w:rsidRPr="009D7AF6">
              <w:rPr>
                <w:rFonts w:ascii="Times New Roman" w:hAnsi="Times New Roman" w:cs="Times New Roman"/>
                <w:sz w:val="18"/>
                <w:szCs w:val="18"/>
              </w:rPr>
              <w:t>2.Учебник Обществознание 8 класс под редакцией Л.Н.Боголюбова</w:t>
            </w:r>
          </w:p>
          <w:p w:rsidR="000A10A5" w:rsidRPr="009D7AF6" w:rsidRDefault="000A10A5" w:rsidP="009D7AF6">
            <w:pPr>
              <w:rPr>
                <w:rFonts w:ascii="Times New Roman" w:hAnsi="Times New Roman" w:cs="Times New Roman"/>
                <w:sz w:val="18"/>
                <w:szCs w:val="18"/>
              </w:rPr>
            </w:pPr>
            <w:r w:rsidRPr="009D7AF6">
              <w:rPr>
                <w:rFonts w:ascii="Times New Roman" w:hAnsi="Times New Roman" w:cs="Times New Roman"/>
                <w:sz w:val="18"/>
                <w:szCs w:val="18"/>
              </w:rPr>
              <w:t>3.Карточки с тестовыми заданиями</w:t>
            </w:r>
          </w:p>
          <w:p w:rsidR="000A10A5" w:rsidRPr="009D7AF6" w:rsidRDefault="000A10A5" w:rsidP="009D7AF6">
            <w:pPr>
              <w:rPr>
                <w:rFonts w:ascii="Times New Roman" w:hAnsi="Times New Roman" w:cs="Times New Roman"/>
                <w:sz w:val="18"/>
                <w:szCs w:val="18"/>
              </w:rPr>
            </w:pPr>
          </w:p>
        </w:tc>
      </w:tr>
      <w:tr w:rsidR="000A10A5" w:rsidRPr="009D7AF6" w:rsidTr="00D30465">
        <w:tc>
          <w:tcPr>
            <w:tcW w:w="3085" w:type="dxa"/>
            <w:tcBorders>
              <w:top w:val="single" w:sz="24" w:space="0" w:color="auto"/>
              <w:left w:val="single" w:sz="18" w:space="0" w:color="auto"/>
            </w:tcBorders>
          </w:tcPr>
          <w:p w:rsidR="000A10A5" w:rsidRPr="009D7AF6" w:rsidRDefault="000A10A5" w:rsidP="009D7AF6">
            <w:pPr>
              <w:rPr>
                <w:rFonts w:ascii="Times New Roman" w:hAnsi="Times New Roman" w:cs="Times New Roman"/>
                <w:b/>
                <w:sz w:val="18"/>
                <w:szCs w:val="18"/>
              </w:rPr>
            </w:pPr>
            <w:r w:rsidRPr="009D7AF6">
              <w:rPr>
                <w:rFonts w:ascii="Times New Roman" w:hAnsi="Times New Roman" w:cs="Times New Roman"/>
                <w:b/>
                <w:sz w:val="18"/>
                <w:szCs w:val="18"/>
              </w:rPr>
              <w:t>План содержания урока</w:t>
            </w:r>
          </w:p>
        </w:tc>
        <w:tc>
          <w:tcPr>
            <w:tcW w:w="6945" w:type="dxa"/>
            <w:tcBorders>
              <w:top w:val="single" w:sz="24" w:space="0" w:color="auto"/>
              <w:right w:val="single" w:sz="18" w:space="0" w:color="auto"/>
            </w:tcBorders>
          </w:tcPr>
          <w:p w:rsidR="000A10A5" w:rsidRPr="009D7AF6" w:rsidRDefault="000A10A5" w:rsidP="009D7AF6">
            <w:pPr>
              <w:rPr>
                <w:rFonts w:ascii="Times New Roman" w:hAnsi="Times New Roman" w:cs="Times New Roman"/>
                <w:b/>
                <w:sz w:val="18"/>
                <w:szCs w:val="18"/>
              </w:rPr>
            </w:pPr>
            <w:r w:rsidRPr="009D7AF6">
              <w:rPr>
                <w:rFonts w:ascii="Times New Roman" w:hAnsi="Times New Roman" w:cs="Times New Roman"/>
                <w:b/>
                <w:sz w:val="18"/>
                <w:szCs w:val="18"/>
              </w:rPr>
              <w:t>Основные виды деятельности (УУД)</w:t>
            </w:r>
          </w:p>
        </w:tc>
      </w:tr>
      <w:tr w:rsidR="000A10A5" w:rsidRPr="009D7AF6" w:rsidTr="00D30465">
        <w:tc>
          <w:tcPr>
            <w:tcW w:w="3085" w:type="dxa"/>
            <w:tcBorders>
              <w:left w:val="single" w:sz="18" w:space="0" w:color="auto"/>
            </w:tcBorders>
          </w:tcPr>
          <w:p w:rsidR="000A10A5" w:rsidRPr="00A36788" w:rsidRDefault="000A10A5" w:rsidP="00A36788">
            <w:pPr>
              <w:rPr>
                <w:rFonts w:ascii="Times New Roman" w:hAnsi="Times New Roman" w:cs="Times New Roman"/>
                <w:sz w:val="18"/>
                <w:szCs w:val="18"/>
              </w:rPr>
            </w:pPr>
            <w:r w:rsidRPr="00A36788">
              <w:rPr>
                <w:rFonts w:ascii="Times New Roman" w:hAnsi="Times New Roman" w:cs="Times New Roman"/>
                <w:sz w:val="18"/>
                <w:szCs w:val="18"/>
              </w:rPr>
              <w:t>1</w:t>
            </w:r>
            <w:r w:rsidR="00A36788" w:rsidRPr="00A36788">
              <w:rPr>
                <w:rFonts w:ascii="Times New Roman" w:hAnsi="Times New Roman" w:cs="Times New Roman"/>
                <w:sz w:val="18"/>
                <w:szCs w:val="18"/>
              </w:rPr>
              <w:t xml:space="preserve">  </w:t>
            </w:r>
            <w:r w:rsidRPr="00A36788">
              <w:rPr>
                <w:rFonts w:ascii="Times New Roman" w:hAnsi="Times New Roman" w:cs="Times New Roman"/>
                <w:sz w:val="18"/>
                <w:szCs w:val="18"/>
              </w:rPr>
              <w:t>.Проверка домашнего задания</w:t>
            </w:r>
          </w:p>
        </w:tc>
        <w:tc>
          <w:tcPr>
            <w:tcW w:w="6945" w:type="dxa"/>
            <w:tcBorders>
              <w:right w:val="single" w:sz="18" w:space="0" w:color="auto"/>
            </w:tcBorders>
          </w:tcPr>
          <w:p w:rsidR="000A10A5" w:rsidRPr="009D7AF6" w:rsidRDefault="000A10A5" w:rsidP="009D7AF6">
            <w:pPr>
              <w:rPr>
                <w:rFonts w:ascii="Times New Roman" w:hAnsi="Times New Roman" w:cs="Times New Roman"/>
                <w:sz w:val="18"/>
                <w:szCs w:val="18"/>
              </w:rPr>
            </w:pPr>
            <w:r w:rsidRPr="009D7AF6">
              <w:rPr>
                <w:rFonts w:ascii="Times New Roman" w:hAnsi="Times New Roman" w:cs="Times New Roman"/>
                <w:sz w:val="18"/>
                <w:szCs w:val="18"/>
              </w:rPr>
              <w:t>Письменный опрос по вопросам предыдуще</w:t>
            </w:r>
            <w:r w:rsidR="006776F1" w:rsidRPr="009D7AF6">
              <w:rPr>
                <w:rFonts w:ascii="Times New Roman" w:hAnsi="Times New Roman" w:cs="Times New Roman"/>
                <w:sz w:val="18"/>
                <w:szCs w:val="18"/>
              </w:rPr>
              <w:t>й темы</w:t>
            </w:r>
          </w:p>
        </w:tc>
      </w:tr>
      <w:tr w:rsidR="000A10A5" w:rsidRPr="009D7AF6" w:rsidTr="00D30465">
        <w:tc>
          <w:tcPr>
            <w:tcW w:w="3085" w:type="dxa"/>
            <w:tcBorders>
              <w:left w:val="single" w:sz="18" w:space="0" w:color="auto"/>
            </w:tcBorders>
          </w:tcPr>
          <w:p w:rsidR="000A10A5" w:rsidRPr="00A36788" w:rsidRDefault="000A10A5" w:rsidP="00A36788">
            <w:pPr>
              <w:shd w:val="clear" w:color="auto" w:fill="FFFFFF"/>
              <w:outlineLvl w:val="2"/>
              <w:rPr>
                <w:rFonts w:ascii="Times New Roman" w:hAnsi="Times New Roman" w:cs="Times New Roman"/>
                <w:color w:val="000000" w:themeColor="text1"/>
                <w:sz w:val="18"/>
                <w:szCs w:val="18"/>
              </w:rPr>
            </w:pPr>
            <w:r w:rsidRPr="00A36788">
              <w:rPr>
                <w:rFonts w:ascii="Times New Roman" w:hAnsi="Times New Roman" w:cs="Times New Roman"/>
                <w:color w:val="000000" w:themeColor="text1"/>
                <w:sz w:val="18"/>
                <w:szCs w:val="18"/>
              </w:rPr>
              <w:t>2.</w:t>
            </w:r>
            <w:r w:rsidR="00D716E9" w:rsidRPr="00A36788">
              <w:rPr>
                <w:rFonts w:ascii="Verdana" w:eastAsia="Times New Roman" w:hAnsi="Verdana" w:cs="Times New Roman"/>
                <w:b/>
                <w:color w:val="000000" w:themeColor="text1"/>
                <w:sz w:val="18"/>
                <w:szCs w:val="18"/>
                <w:lang w:eastAsia="ru-RU"/>
              </w:rPr>
              <w:t xml:space="preserve"> </w:t>
            </w:r>
            <w:hyperlink r:id="rId6" w:anchor="videoplayer" w:tooltip="Смотреть в видеоуроке" w:history="1">
              <w:r w:rsidR="00D716E9" w:rsidRPr="00A36788">
                <w:rPr>
                  <w:rFonts w:ascii="Verdana" w:eastAsia="Times New Roman" w:hAnsi="Verdana" w:cs="Times New Roman"/>
                  <w:b/>
                  <w:color w:val="000000" w:themeColor="text1"/>
                  <w:sz w:val="18"/>
                  <w:szCs w:val="18"/>
                  <w:lang w:eastAsia="ru-RU"/>
                </w:rPr>
                <w:t xml:space="preserve"> Понятие об образовании</w:t>
              </w:r>
            </w:hyperlink>
          </w:p>
        </w:tc>
        <w:tc>
          <w:tcPr>
            <w:tcW w:w="6945" w:type="dxa"/>
            <w:tcBorders>
              <w:right w:val="single" w:sz="18" w:space="0" w:color="auto"/>
            </w:tcBorders>
          </w:tcPr>
          <w:p w:rsidR="000A10A5" w:rsidRPr="009D7AF6" w:rsidRDefault="000A10A5" w:rsidP="009D7AF6">
            <w:pPr>
              <w:rPr>
                <w:rFonts w:ascii="Times New Roman" w:hAnsi="Times New Roman" w:cs="Times New Roman"/>
                <w:sz w:val="18"/>
                <w:szCs w:val="18"/>
              </w:rPr>
            </w:pPr>
            <w:r w:rsidRPr="009D7AF6">
              <w:rPr>
                <w:rFonts w:ascii="Times New Roman" w:hAnsi="Times New Roman" w:cs="Times New Roman"/>
                <w:sz w:val="18"/>
                <w:szCs w:val="18"/>
              </w:rPr>
              <w:t>Попытаться объяснить самостоятельно понятия</w:t>
            </w:r>
            <w:r w:rsidR="009D7AF6">
              <w:rPr>
                <w:rFonts w:ascii="Times New Roman" w:hAnsi="Times New Roman" w:cs="Times New Roman"/>
                <w:sz w:val="18"/>
                <w:szCs w:val="18"/>
              </w:rPr>
              <w:t xml:space="preserve">. </w:t>
            </w:r>
            <w:r w:rsidR="009D7AF6" w:rsidRPr="009D7AF6">
              <w:rPr>
                <w:rFonts w:ascii="Times New Roman" w:hAnsi="Times New Roman" w:cs="Times New Roman"/>
                <w:sz w:val="18"/>
                <w:szCs w:val="18"/>
              </w:rPr>
              <w:t>Работа с понятиями нового урока</w:t>
            </w:r>
          </w:p>
        </w:tc>
      </w:tr>
      <w:tr w:rsidR="000A10A5" w:rsidRPr="009D7AF6" w:rsidTr="00D30465">
        <w:tc>
          <w:tcPr>
            <w:tcW w:w="3085" w:type="dxa"/>
            <w:tcBorders>
              <w:left w:val="single" w:sz="18" w:space="0" w:color="auto"/>
            </w:tcBorders>
          </w:tcPr>
          <w:p w:rsidR="000A10A5" w:rsidRPr="00A36788" w:rsidRDefault="000A10A5" w:rsidP="00A36788">
            <w:pPr>
              <w:shd w:val="clear" w:color="auto" w:fill="FFFFFF"/>
              <w:outlineLvl w:val="2"/>
              <w:rPr>
                <w:rFonts w:ascii="Times New Roman" w:hAnsi="Times New Roman" w:cs="Times New Roman"/>
                <w:color w:val="000000" w:themeColor="text1"/>
                <w:sz w:val="18"/>
                <w:szCs w:val="18"/>
              </w:rPr>
            </w:pPr>
            <w:r w:rsidRPr="00A36788">
              <w:rPr>
                <w:rFonts w:ascii="Times New Roman" w:hAnsi="Times New Roman" w:cs="Times New Roman"/>
                <w:color w:val="000000" w:themeColor="text1"/>
                <w:sz w:val="18"/>
                <w:szCs w:val="18"/>
              </w:rPr>
              <w:t>3.</w:t>
            </w:r>
            <w:r w:rsidR="00D716E9" w:rsidRPr="00A36788">
              <w:rPr>
                <w:rFonts w:ascii="Verdana" w:eastAsia="Times New Roman" w:hAnsi="Verdana" w:cs="Times New Roman"/>
                <w:color w:val="000000" w:themeColor="text1"/>
                <w:sz w:val="18"/>
                <w:szCs w:val="18"/>
                <w:lang w:eastAsia="ru-RU"/>
              </w:rPr>
              <w:t xml:space="preserve"> </w:t>
            </w:r>
            <w:hyperlink r:id="rId7" w:anchor="videoplayer" w:tooltip="Смотреть в видеоуроке" w:history="1">
              <w:r w:rsidR="00D716E9" w:rsidRPr="00A36788">
                <w:rPr>
                  <w:rFonts w:ascii="Verdana" w:eastAsia="Times New Roman" w:hAnsi="Verdana" w:cs="Times New Roman"/>
                  <w:b/>
                  <w:color w:val="000000" w:themeColor="text1"/>
                  <w:sz w:val="18"/>
                  <w:szCs w:val="18"/>
                  <w:lang w:eastAsia="ru-RU"/>
                </w:rPr>
                <w:t xml:space="preserve"> Образовательная реформа в РФ</w:t>
              </w:r>
            </w:hyperlink>
          </w:p>
        </w:tc>
        <w:tc>
          <w:tcPr>
            <w:tcW w:w="6945" w:type="dxa"/>
            <w:tcBorders>
              <w:right w:val="single" w:sz="18" w:space="0" w:color="auto"/>
            </w:tcBorders>
          </w:tcPr>
          <w:p w:rsidR="000A10A5" w:rsidRPr="009D7AF6" w:rsidRDefault="006776F1" w:rsidP="009D7AF6">
            <w:pPr>
              <w:rPr>
                <w:rFonts w:ascii="Times New Roman" w:hAnsi="Times New Roman" w:cs="Times New Roman"/>
                <w:sz w:val="18"/>
                <w:szCs w:val="18"/>
              </w:rPr>
            </w:pPr>
            <w:r w:rsidRPr="009D7AF6">
              <w:rPr>
                <w:rFonts w:ascii="Times New Roman" w:hAnsi="Times New Roman" w:cs="Times New Roman"/>
                <w:sz w:val="18"/>
                <w:szCs w:val="18"/>
              </w:rPr>
              <w:t xml:space="preserve">Найти ответ по вопросу о  приоритете </w:t>
            </w:r>
            <w:r w:rsidR="00D2470A" w:rsidRPr="009D7AF6">
              <w:rPr>
                <w:rFonts w:ascii="Times New Roman" w:hAnsi="Times New Roman" w:cs="Times New Roman"/>
                <w:sz w:val="18"/>
                <w:szCs w:val="18"/>
              </w:rPr>
              <w:t>образования</w:t>
            </w:r>
            <w:r w:rsidR="009D7AF6">
              <w:rPr>
                <w:rFonts w:ascii="Times New Roman" w:hAnsi="Times New Roman" w:cs="Times New Roman"/>
                <w:sz w:val="18"/>
                <w:szCs w:val="18"/>
              </w:rPr>
              <w:t>.</w:t>
            </w:r>
            <w:r w:rsidR="009D7AF6" w:rsidRPr="009D7AF6">
              <w:rPr>
                <w:rFonts w:ascii="Times New Roman" w:hAnsi="Times New Roman" w:cs="Times New Roman"/>
                <w:sz w:val="18"/>
                <w:szCs w:val="18"/>
              </w:rPr>
              <w:t xml:space="preserve"> Работа с текстом учебника</w:t>
            </w:r>
          </w:p>
        </w:tc>
      </w:tr>
      <w:tr w:rsidR="000A10A5" w:rsidRPr="009D7AF6" w:rsidTr="00D30465">
        <w:tc>
          <w:tcPr>
            <w:tcW w:w="3085" w:type="dxa"/>
            <w:tcBorders>
              <w:left w:val="single" w:sz="18" w:space="0" w:color="auto"/>
            </w:tcBorders>
          </w:tcPr>
          <w:p w:rsidR="00313667" w:rsidRPr="00A36788" w:rsidRDefault="000A10A5" w:rsidP="00A36788">
            <w:pPr>
              <w:shd w:val="clear" w:color="auto" w:fill="FFFFFF"/>
              <w:outlineLvl w:val="2"/>
              <w:rPr>
                <w:rFonts w:ascii="Times New Roman" w:hAnsi="Times New Roman" w:cs="Times New Roman"/>
                <w:color w:val="000000" w:themeColor="text1"/>
                <w:sz w:val="18"/>
                <w:szCs w:val="18"/>
              </w:rPr>
            </w:pPr>
            <w:r w:rsidRPr="00A36788">
              <w:rPr>
                <w:rFonts w:ascii="Times New Roman" w:hAnsi="Times New Roman" w:cs="Times New Roman"/>
                <w:color w:val="000000" w:themeColor="text1"/>
                <w:sz w:val="18"/>
                <w:szCs w:val="18"/>
              </w:rPr>
              <w:t>4.</w:t>
            </w:r>
            <w:r w:rsidR="00D716E9" w:rsidRPr="00A36788">
              <w:rPr>
                <w:rFonts w:ascii="Verdana" w:eastAsia="Times New Roman" w:hAnsi="Verdana" w:cs="Times New Roman"/>
                <w:color w:val="000000" w:themeColor="text1"/>
                <w:sz w:val="18"/>
                <w:szCs w:val="18"/>
                <w:lang w:eastAsia="ru-RU"/>
              </w:rPr>
              <w:t xml:space="preserve"> </w:t>
            </w:r>
            <w:hyperlink r:id="rId8" w:anchor="videoplayer" w:tooltip="Смотреть в видеоуроке" w:history="1">
              <w:r w:rsidR="00D716E9" w:rsidRPr="00A36788">
                <w:rPr>
                  <w:rFonts w:ascii="Verdana" w:eastAsia="Times New Roman" w:hAnsi="Verdana" w:cs="Times New Roman"/>
                  <w:b/>
                  <w:color w:val="000000" w:themeColor="text1"/>
                  <w:sz w:val="18"/>
                  <w:szCs w:val="18"/>
                  <w:lang w:eastAsia="ru-RU"/>
                </w:rPr>
                <w:t xml:space="preserve"> Образование в постиндустриальном обществе</w:t>
              </w:r>
            </w:hyperlink>
          </w:p>
          <w:p w:rsidR="000A10A5" w:rsidRPr="00A36788" w:rsidRDefault="009D7AF6" w:rsidP="00A36788">
            <w:pPr>
              <w:shd w:val="clear" w:color="auto" w:fill="FFFFFF"/>
              <w:outlineLvl w:val="2"/>
              <w:rPr>
                <w:rFonts w:ascii="Times New Roman" w:hAnsi="Times New Roman" w:cs="Times New Roman"/>
                <w:color w:val="000000" w:themeColor="text1"/>
                <w:sz w:val="18"/>
                <w:szCs w:val="18"/>
              </w:rPr>
            </w:pPr>
            <w:r w:rsidRPr="00A36788">
              <w:rPr>
                <w:rFonts w:ascii="Verdana" w:eastAsia="Times New Roman" w:hAnsi="Verdana" w:cs="Times New Roman"/>
                <w:b/>
                <w:color w:val="000000" w:themeColor="text1"/>
                <w:sz w:val="18"/>
                <w:szCs w:val="18"/>
                <w:lang w:eastAsia="ru-RU"/>
              </w:rPr>
              <w:t>5.</w:t>
            </w:r>
            <w:hyperlink r:id="rId9" w:anchor="videoplayer" w:tooltip="Смотреть в видеоуроке" w:history="1">
              <w:r w:rsidR="00313667" w:rsidRPr="00A36788">
                <w:rPr>
                  <w:rFonts w:ascii="Verdana" w:eastAsia="Times New Roman" w:hAnsi="Verdana" w:cs="Times New Roman"/>
                  <w:b/>
                  <w:color w:val="000000" w:themeColor="text1"/>
                  <w:sz w:val="18"/>
                  <w:szCs w:val="18"/>
                  <w:lang w:eastAsia="ru-RU"/>
                </w:rPr>
                <w:t xml:space="preserve"> Образование и конкуренция</w:t>
              </w:r>
            </w:hyperlink>
          </w:p>
        </w:tc>
        <w:tc>
          <w:tcPr>
            <w:tcW w:w="6945" w:type="dxa"/>
            <w:tcBorders>
              <w:right w:val="single" w:sz="18" w:space="0" w:color="auto"/>
            </w:tcBorders>
          </w:tcPr>
          <w:p w:rsidR="00D716E9" w:rsidRPr="009D7AF6" w:rsidRDefault="00313667" w:rsidP="009D7AF6">
            <w:pPr>
              <w:rPr>
                <w:rFonts w:ascii="Times New Roman" w:hAnsi="Times New Roman" w:cs="Times New Roman"/>
                <w:sz w:val="18"/>
                <w:szCs w:val="18"/>
              </w:rPr>
            </w:pPr>
            <w:r w:rsidRPr="009D7AF6">
              <w:rPr>
                <w:rFonts w:ascii="Times New Roman" w:hAnsi="Times New Roman" w:cs="Times New Roman"/>
                <w:sz w:val="18"/>
                <w:szCs w:val="18"/>
              </w:rPr>
              <w:t>Выписать из учебного материала</w:t>
            </w:r>
            <w:r w:rsidR="009D7AF6">
              <w:rPr>
                <w:rFonts w:ascii="Times New Roman" w:hAnsi="Times New Roman" w:cs="Times New Roman"/>
                <w:sz w:val="18"/>
                <w:szCs w:val="18"/>
              </w:rPr>
              <w:t xml:space="preserve"> определения понятий</w:t>
            </w:r>
            <w:r w:rsidRPr="009D7AF6">
              <w:rPr>
                <w:rFonts w:ascii="Times New Roman" w:hAnsi="Times New Roman" w:cs="Times New Roman"/>
                <w:sz w:val="18"/>
                <w:szCs w:val="18"/>
              </w:rPr>
              <w:t>, проверить в классе</w:t>
            </w:r>
            <w:r w:rsidR="009D7AF6">
              <w:rPr>
                <w:rFonts w:ascii="Times New Roman" w:hAnsi="Times New Roman" w:cs="Times New Roman"/>
                <w:sz w:val="18"/>
                <w:szCs w:val="18"/>
              </w:rPr>
              <w:t>.</w:t>
            </w:r>
          </w:p>
          <w:p w:rsidR="00313667" w:rsidRPr="009D7AF6" w:rsidRDefault="00313667" w:rsidP="009D7AF6">
            <w:pPr>
              <w:rPr>
                <w:rFonts w:ascii="Times New Roman" w:hAnsi="Times New Roman" w:cs="Times New Roman"/>
                <w:sz w:val="18"/>
                <w:szCs w:val="18"/>
              </w:rPr>
            </w:pPr>
          </w:p>
          <w:p w:rsidR="00313667" w:rsidRPr="009D7AF6" w:rsidRDefault="00313667" w:rsidP="009D7AF6">
            <w:pPr>
              <w:rPr>
                <w:rFonts w:ascii="Times New Roman" w:hAnsi="Times New Roman" w:cs="Times New Roman"/>
                <w:sz w:val="18"/>
                <w:szCs w:val="18"/>
              </w:rPr>
            </w:pPr>
          </w:p>
          <w:p w:rsidR="00313667" w:rsidRDefault="00313667" w:rsidP="009D7AF6">
            <w:pPr>
              <w:rPr>
                <w:rFonts w:ascii="Times New Roman" w:hAnsi="Times New Roman" w:cs="Times New Roman"/>
                <w:sz w:val="18"/>
                <w:szCs w:val="18"/>
              </w:rPr>
            </w:pPr>
            <w:r w:rsidRPr="009D7AF6">
              <w:rPr>
                <w:rFonts w:ascii="Times New Roman" w:hAnsi="Times New Roman" w:cs="Times New Roman"/>
                <w:sz w:val="18"/>
                <w:szCs w:val="18"/>
              </w:rPr>
              <w:t>Презентация (3 слайда)</w:t>
            </w:r>
          </w:p>
          <w:p w:rsidR="00D716E9" w:rsidRPr="009D7AF6" w:rsidRDefault="00D716E9" w:rsidP="009D7AF6">
            <w:pPr>
              <w:rPr>
                <w:rFonts w:ascii="Times New Roman" w:hAnsi="Times New Roman" w:cs="Times New Roman"/>
                <w:sz w:val="18"/>
                <w:szCs w:val="18"/>
              </w:rPr>
            </w:pPr>
          </w:p>
          <w:p w:rsidR="009D7AF6" w:rsidRPr="009D7AF6" w:rsidRDefault="00D716E9" w:rsidP="009D7AF6">
            <w:pPr>
              <w:rPr>
                <w:rFonts w:ascii="Times New Roman" w:hAnsi="Times New Roman" w:cs="Times New Roman"/>
                <w:sz w:val="18"/>
                <w:szCs w:val="18"/>
              </w:rPr>
            </w:pPr>
            <w:r w:rsidRPr="009D7AF6">
              <w:rPr>
                <w:rFonts w:ascii="Times New Roman" w:hAnsi="Times New Roman" w:cs="Times New Roman"/>
                <w:sz w:val="18"/>
                <w:szCs w:val="18"/>
              </w:rPr>
              <w:t>Сд</w:t>
            </w:r>
            <w:r w:rsidR="00F90A48" w:rsidRPr="009D7AF6">
              <w:rPr>
                <w:rFonts w:ascii="Times New Roman" w:hAnsi="Times New Roman" w:cs="Times New Roman"/>
                <w:sz w:val="18"/>
                <w:szCs w:val="18"/>
              </w:rPr>
              <w:t>елать выводы по теме урока</w:t>
            </w:r>
            <w:r w:rsidR="009D7AF6">
              <w:rPr>
                <w:rFonts w:ascii="Times New Roman" w:hAnsi="Times New Roman" w:cs="Times New Roman"/>
                <w:sz w:val="18"/>
                <w:szCs w:val="18"/>
              </w:rPr>
              <w:t>.</w:t>
            </w:r>
            <w:r w:rsidR="009D7AF6" w:rsidRPr="009D7AF6">
              <w:rPr>
                <w:rFonts w:ascii="Times New Roman" w:hAnsi="Times New Roman" w:cs="Times New Roman"/>
                <w:sz w:val="18"/>
                <w:szCs w:val="18"/>
              </w:rPr>
              <w:t xml:space="preserve"> Умение обобщать материал</w:t>
            </w:r>
          </w:p>
          <w:p w:rsidR="009D7AF6" w:rsidRPr="009D7AF6" w:rsidRDefault="009D7AF6" w:rsidP="009D7AF6">
            <w:pPr>
              <w:rPr>
                <w:rFonts w:ascii="Times New Roman" w:hAnsi="Times New Roman" w:cs="Times New Roman"/>
                <w:sz w:val="18"/>
                <w:szCs w:val="18"/>
              </w:rPr>
            </w:pPr>
          </w:p>
          <w:p w:rsidR="000A10A5" w:rsidRPr="009D7AF6" w:rsidRDefault="000A10A5" w:rsidP="009D7AF6">
            <w:pPr>
              <w:rPr>
                <w:rFonts w:ascii="Times New Roman" w:hAnsi="Times New Roman" w:cs="Times New Roman"/>
                <w:sz w:val="18"/>
                <w:szCs w:val="18"/>
              </w:rPr>
            </w:pPr>
          </w:p>
          <w:p w:rsidR="00D716E9" w:rsidRPr="009D7AF6" w:rsidRDefault="00D716E9" w:rsidP="009D7AF6">
            <w:pPr>
              <w:rPr>
                <w:rFonts w:ascii="Times New Roman" w:hAnsi="Times New Roman" w:cs="Times New Roman"/>
                <w:sz w:val="18"/>
                <w:szCs w:val="18"/>
              </w:rPr>
            </w:pPr>
          </w:p>
          <w:p w:rsidR="00313667" w:rsidRPr="009D7AF6" w:rsidRDefault="00313667" w:rsidP="009D7AF6">
            <w:pPr>
              <w:rPr>
                <w:rFonts w:ascii="Times New Roman" w:hAnsi="Times New Roman" w:cs="Times New Roman"/>
                <w:sz w:val="18"/>
                <w:szCs w:val="18"/>
              </w:rPr>
            </w:pPr>
          </w:p>
        </w:tc>
      </w:tr>
      <w:tr w:rsidR="000A10A5" w:rsidRPr="009D7AF6" w:rsidTr="00D30465">
        <w:tc>
          <w:tcPr>
            <w:tcW w:w="3085" w:type="dxa"/>
            <w:tcBorders>
              <w:left w:val="single" w:sz="18" w:space="0" w:color="auto"/>
            </w:tcBorders>
          </w:tcPr>
          <w:p w:rsidR="000A10A5" w:rsidRPr="00A36788" w:rsidRDefault="00A36788" w:rsidP="009D7AF6">
            <w:pPr>
              <w:rPr>
                <w:rFonts w:ascii="Times New Roman" w:hAnsi="Times New Roman" w:cs="Times New Roman"/>
                <w:sz w:val="18"/>
                <w:szCs w:val="18"/>
              </w:rPr>
            </w:pPr>
            <w:r w:rsidRPr="00A36788">
              <w:rPr>
                <w:rFonts w:ascii="Times New Roman" w:hAnsi="Times New Roman" w:cs="Times New Roman"/>
                <w:sz w:val="18"/>
                <w:szCs w:val="18"/>
              </w:rPr>
              <w:t>6.</w:t>
            </w:r>
            <w:r w:rsidR="000A10A5" w:rsidRPr="00A36788">
              <w:rPr>
                <w:rFonts w:ascii="Times New Roman" w:hAnsi="Times New Roman" w:cs="Times New Roman"/>
                <w:sz w:val="18"/>
                <w:szCs w:val="18"/>
              </w:rPr>
              <w:t>Закрепление знаний</w:t>
            </w:r>
          </w:p>
          <w:p w:rsidR="000A10A5" w:rsidRPr="00A36788" w:rsidRDefault="000A10A5" w:rsidP="009D7AF6">
            <w:pPr>
              <w:rPr>
                <w:rFonts w:ascii="Times New Roman" w:hAnsi="Times New Roman" w:cs="Times New Roman"/>
                <w:sz w:val="18"/>
                <w:szCs w:val="18"/>
              </w:rPr>
            </w:pPr>
          </w:p>
        </w:tc>
        <w:tc>
          <w:tcPr>
            <w:tcW w:w="6945" w:type="dxa"/>
            <w:tcBorders>
              <w:right w:val="single" w:sz="18" w:space="0" w:color="auto"/>
            </w:tcBorders>
          </w:tcPr>
          <w:p w:rsidR="000A10A5" w:rsidRPr="009D7AF6" w:rsidRDefault="000A10A5" w:rsidP="009D7AF6">
            <w:pPr>
              <w:rPr>
                <w:rFonts w:ascii="Times New Roman" w:hAnsi="Times New Roman" w:cs="Times New Roman"/>
                <w:sz w:val="18"/>
                <w:szCs w:val="18"/>
              </w:rPr>
            </w:pPr>
            <w:r w:rsidRPr="009D7AF6">
              <w:rPr>
                <w:rFonts w:ascii="Times New Roman" w:hAnsi="Times New Roman" w:cs="Times New Roman"/>
                <w:sz w:val="18"/>
                <w:szCs w:val="18"/>
              </w:rPr>
              <w:t>Тестовые задания</w:t>
            </w:r>
          </w:p>
        </w:tc>
      </w:tr>
      <w:tr w:rsidR="000A10A5" w:rsidRPr="009D7AF6" w:rsidTr="00D30465">
        <w:tc>
          <w:tcPr>
            <w:tcW w:w="3085" w:type="dxa"/>
            <w:tcBorders>
              <w:top w:val="single" w:sz="18" w:space="0" w:color="auto"/>
              <w:left w:val="single" w:sz="18" w:space="0" w:color="auto"/>
              <w:bottom w:val="single" w:sz="18" w:space="0" w:color="auto"/>
            </w:tcBorders>
          </w:tcPr>
          <w:p w:rsidR="000A10A5" w:rsidRPr="00A36788" w:rsidRDefault="000A10A5" w:rsidP="009D7AF6">
            <w:pPr>
              <w:rPr>
                <w:rFonts w:ascii="Times New Roman" w:hAnsi="Times New Roman" w:cs="Times New Roman"/>
                <w:sz w:val="18"/>
                <w:szCs w:val="18"/>
              </w:rPr>
            </w:pPr>
            <w:r w:rsidRPr="00A36788">
              <w:rPr>
                <w:rFonts w:ascii="Times New Roman" w:hAnsi="Times New Roman" w:cs="Times New Roman"/>
                <w:sz w:val="18"/>
                <w:szCs w:val="18"/>
              </w:rPr>
              <w:t>Домашнее задание</w:t>
            </w:r>
          </w:p>
        </w:tc>
        <w:tc>
          <w:tcPr>
            <w:tcW w:w="6945" w:type="dxa"/>
            <w:tcBorders>
              <w:top w:val="single" w:sz="18" w:space="0" w:color="auto"/>
              <w:bottom w:val="single" w:sz="18" w:space="0" w:color="auto"/>
              <w:right w:val="single" w:sz="18" w:space="0" w:color="auto"/>
            </w:tcBorders>
          </w:tcPr>
          <w:p w:rsidR="000A10A5" w:rsidRPr="009D7AF6" w:rsidRDefault="000A10A5" w:rsidP="009D7AF6">
            <w:pPr>
              <w:shd w:val="clear" w:color="auto" w:fill="FFFFFF"/>
              <w:spacing w:after="204"/>
              <w:rPr>
                <w:rFonts w:ascii="Verdana" w:eastAsia="Times New Roman" w:hAnsi="Verdana" w:cs="Times New Roman"/>
                <w:color w:val="000000"/>
                <w:sz w:val="18"/>
                <w:szCs w:val="18"/>
                <w:lang w:eastAsia="ru-RU"/>
              </w:rPr>
            </w:pPr>
            <w:r w:rsidRPr="009D7AF6">
              <w:rPr>
                <w:rFonts w:ascii="Times New Roman" w:hAnsi="Times New Roman" w:cs="Times New Roman"/>
                <w:sz w:val="18"/>
                <w:szCs w:val="18"/>
              </w:rPr>
              <w:t>1.</w:t>
            </w:r>
            <w:r w:rsidRPr="009D7AF6">
              <w:rPr>
                <w:rFonts w:ascii="Verdana" w:eastAsia="Times New Roman" w:hAnsi="Verdana" w:cs="Times New Roman"/>
                <w:color w:val="000000"/>
                <w:sz w:val="18"/>
                <w:szCs w:val="18"/>
                <w:lang w:eastAsia="ru-RU"/>
              </w:rPr>
              <w:t xml:space="preserve"> </w:t>
            </w:r>
            <w:r w:rsidRPr="00F628C0">
              <w:rPr>
                <w:rFonts w:ascii="Verdana" w:eastAsia="Times New Roman" w:hAnsi="Verdana" w:cs="Times New Roman"/>
                <w:color w:val="000000"/>
                <w:sz w:val="18"/>
                <w:szCs w:val="18"/>
                <w:lang w:eastAsia="ru-RU"/>
              </w:rPr>
              <w:t xml:space="preserve"> Объясните, на что направлена проведенная недавно в Российской Федерации реформа образования.</w:t>
            </w:r>
          </w:p>
          <w:p w:rsidR="000A10A5" w:rsidRPr="00F628C0" w:rsidRDefault="000A10A5" w:rsidP="009D7AF6">
            <w:pPr>
              <w:shd w:val="clear" w:color="auto" w:fill="FFFFFF"/>
              <w:spacing w:after="204"/>
              <w:rPr>
                <w:rFonts w:ascii="Verdana" w:eastAsia="Times New Roman" w:hAnsi="Verdana" w:cs="Times New Roman"/>
                <w:color w:val="000000"/>
                <w:sz w:val="18"/>
                <w:szCs w:val="18"/>
                <w:lang w:eastAsia="ru-RU"/>
              </w:rPr>
            </w:pPr>
            <w:r w:rsidRPr="009D7AF6">
              <w:rPr>
                <w:rFonts w:ascii="Times New Roman" w:hAnsi="Times New Roman" w:cs="Times New Roman"/>
                <w:sz w:val="18"/>
                <w:szCs w:val="18"/>
              </w:rPr>
              <w:t>2.</w:t>
            </w:r>
            <w:r w:rsidRPr="009D7AF6">
              <w:rPr>
                <w:rFonts w:ascii="Verdana" w:eastAsia="Times New Roman" w:hAnsi="Verdana" w:cs="Times New Roman"/>
                <w:color w:val="000000"/>
                <w:sz w:val="18"/>
                <w:szCs w:val="18"/>
                <w:lang w:eastAsia="ru-RU"/>
              </w:rPr>
              <w:t xml:space="preserve"> </w:t>
            </w:r>
            <w:r w:rsidRPr="00F628C0">
              <w:rPr>
                <w:rFonts w:ascii="Verdana" w:eastAsia="Times New Roman" w:hAnsi="Verdana" w:cs="Times New Roman"/>
                <w:color w:val="000000"/>
                <w:sz w:val="18"/>
                <w:szCs w:val="18"/>
                <w:lang w:eastAsia="ru-RU"/>
              </w:rPr>
              <w:t>Почему образование является одним из приоритетных направлений государственной политики?</w:t>
            </w:r>
          </w:p>
          <w:p w:rsidR="000A10A5" w:rsidRPr="009D7AF6" w:rsidRDefault="000A10A5" w:rsidP="009D7AF6">
            <w:pPr>
              <w:pStyle w:val="a7"/>
              <w:ind w:left="0"/>
              <w:rPr>
                <w:rFonts w:ascii="Times New Roman" w:hAnsi="Times New Roman" w:cs="Times New Roman"/>
                <w:sz w:val="18"/>
                <w:szCs w:val="18"/>
              </w:rPr>
            </w:pPr>
            <w:r w:rsidRPr="009D7AF6">
              <w:rPr>
                <w:rFonts w:ascii="Times New Roman" w:hAnsi="Times New Roman" w:cs="Times New Roman"/>
                <w:sz w:val="18"/>
                <w:szCs w:val="18"/>
              </w:rPr>
              <w:t>3.</w:t>
            </w:r>
            <w:r w:rsidRPr="009D7AF6">
              <w:rPr>
                <w:sz w:val="18"/>
                <w:szCs w:val="18"/>
              </w:rPr>
              <w:t xml:space="preserve"> </w:t>
            </w:r>
            <w:r w:rsidRPr="009D7AF6">
              <w:rPr>
                <w:rFonts w:ascii="Times New Roman" w:hAnsi="Times New Roman" w:cs="Times New Roman"/>
                <w:sz w:val="18"/>
                <w:szCs w:val="18"/>
              </w:rPr>
              <w:t>Подготовьте доклад на тему: «Особенности образовательной системы СССР».</w:t>
            </w:r>
          </w:p>
        </w:tc>
      </w:tr>
    </w:tbl>
    <w:p w:rsidR="000A10A5" w:rsidRPr="000A10A5" w:rsidRDefault="000A10A5" w:rsidP="000A10A5">
      <w:pPr>
        <w:spacing w:after="0" w:line="240" w:lineRule="auto"/>
        <w:rPr>
          <w:rFonts w:ascii="Times New Roman" w:hAnsi="Times New Roman" w:cs="Times New Roman"/>
          <w:sz w:val="20"/>
          <w:szCs w:val="20"/>
        </w:rPr>
      </w:pPr>
    </w:p>
    <w:p w:rsidR="00F628C0" w:rsidRDefault="00F628C0" w:rsidP="00A23691">
      <w:pPr>
        <w:jc w:val="center"/>
        <w:rPr>
          <w:sz w:val="20"/>
          <w:szCs w:val="20"/>
        </w:rPr>
      </w:pPr>
    </w:p>
    <w:p w:rsidR="00A36788" w:rsidRDefault="00A36788" w:rsidP="00A23691">
      <w:pPr>
        <w:jc w:val="center"/>
        <w:rPr>
          <w:sz w:val="20"/>
          <w:szCs w:val="20"/>
        </w:rPr>
      </w:pPr>
    </w:p>
    <w:p w:rsidR="00A36788" w:rsidRPr="000A10A5" w:rsidRDefault="00A36788" w:rsidP="00A23691">
      <w:pPr>
        <w:jc w:val="center"/>
        <w:rPr>
          <w:sz w:val="20"/>
          <w:szCs w:val="20"/>
        </w:rPr>
      </w:pPr>
    </w:p>
    <w:p w:rsidR="00F628C0" w:rsidRPr="00F628C0" w:rsidRDefault="00F628C0" w:rsidP="00F628C0">
      <w:pPr>
        <w:shd w:val="clear" w:color="auto" w:fill="FFFFFF"/>
        <w:spacing w:after="0" w:line="240" w:lineRule="auto"/>
        <w:jc w:val="center"/>
        <w:rPr>
          <w:rFonts w:ascii="Verdana" w:eastAsia="Times New Roman" w:hAnsi="Verdana" w:cs="Times New Roman"/>
          <w:color w:val="000000"/>
          <w:sz w:val="20"/>
          <w:szCs w:val="20"/>
          <w:lang w:eastAsia="ru-RU"/>
        </w:rPr>
      </w:pPr>
      <w:r w:rsidRPr="00F628C0">
        <w:rPr>
          <w:rFonts w:ascii="Verdana" w:eastAsia="Times New Roman" w:hAnsi="Verdana" w:cs="Times New Roman"/>
          <w:b/>
          <w:bCs/>
          <w:color w:val="000000"/>
          <w:sz w:val="20"/>
          <w:szCs w:val="20"/>
          <w:lang w:eastAsia="ru-RU"/>
        </w:rPr>
        <w:lastRenderedPageBreak/>
        <w:t>Урок: Образование</w:t>
      </w:r>
    </w:p>
    <w:p w:rsidR="00F628C0" w:rsidRDefault="00A36788" w:rsidP="00F628C0">
      <w:pPr>
        <w:shd w:val="clear" w:color="auto" w:fill="FFFFFF"/>
        <w:spacing w:after="0" w:line="240" w:lineRule="auto"/>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Ход урока</w:t>
      </w:r>
    </w:p>
    <w:p w:rsidR="00341396" w:rsidRDefault="00F20231" w:rsidP="00F628C0">
      <w:pPr>
        <w:shd w:val="clear" w:color="auto" w:fill="FFFFFF"/>
        <w:spacing w:after="0" w:line="240" w:lineRule="auto"/>
        <w:jc w:val="center"/>
        <w:rPr>
          <w:rFonts w:ascii="Verdana" w:eastAsia="Times New Roman" w:hAnsi="Verdana" w:cs="Times New Roman"/>
          <w:b/>
          <w:color w:val="000000"/>
          <w:sz w:val="20"/>
          <w:szCs w:val="20"/>
          <w:lang w:eastAsia="ru-RU"/>
        </w:rPr>
      </w:pPr>
      <w:r>
        <w:rPr>
          <w:rFonts w:ascii="Verdana" w:eastAsia="Times New Roman" w:hAnsi="Verdana" w:cs="Times New Roman"/>
          <w:b/>
          <w:color w:val="000000"/>
          <w:sz w:val="20"/>
          <w:szCs w:val="20"/>
          <w:lang w:eastAsia="ru-RU"/>
        </w:rPr>
        <w:t>Объяснение учителя с элементами беседы</w:t>
      </w:r>
    </w:p>
    <w:p w:rsidR="00A36788" w:rsidRPr="00F628C0" w:rsidRDefault="00A36788" w:rsidP="00F628C0">
      <w:pPr>
        <w:shd w:val="clear" w:color="auto" w:fill="FFFFFF"/>
        <w:spacing w:after="0" w:line="240" w:lineRule="auto"/>
        <w:jc w:val="center"/>
        <w:rPr>
          <w:rFonts w:ascii="Verdana" w:eastAsia="Times New Roman" w:hAnsi="Verdana" w:cs="Times New Roman"/>
          <w:b/>
          <w:color w:val="000000"/>
          <w:sz w:val="20"/>
          <w:szCs w:val="20"/>
          <w:lang w:eastAsia="ru-RU"/>
        </w:rPr>
      </w:pPr>
    </w:p>
    <w:p w:rsidR="00F628C0" w:rsidRPr="00F628C0" w:rsidRDefault="0068405A" w:rsidP="00F628C0">
      <w:pPr>
        <w:shd w:val="clear" w:color="auto" w:fill="FFFFFF"/>
        <w:spacing w:after="0" w:line="240" w:lineRule="auto"/>
        <w:outlineLvl w:val="2"/>
        <w:rPr>
          <w:rFonts w:ascii="Verdana" w:eastAsia="Times New Roman" w:hAnsi="Verdana" w:cs="Times New Roman"/>
          <w:b/>
          <w:color w:val="0066B1"/>
          <w:sz w:val="20"/>
          <w:szCs w:val="20"/>
          <w:lang w:eastAsia="ru-RU"/>
        </w:rPr>
      </w:pPr>
      <w:hyperlink r:id="rId10" w:anchor="videoplayer" w:tooltip="Смотреть в видеоуроке" w:history="1">
        <w:r w:rsidR="00F628C0" w:rsidRPr="00341396">
          <w:rPr>
            <w:rFonts w:ascii="Verdana" w:eastAsia="Times New Roman" w:hAnsi="Verdana" w:cs="Times New Roman"/>
            <w:b/>
            <w:color w:val="0067B1"/>
            <w:sz w:val="20"/>
            <w:szCs w:val="20"/>
            <w:lang w:eastAsia="ru-RU"/>
          </w:rPr>
          <w:t>1. Понятие об образовании</w:t>
        </w:r>
      </w:hyperlink>
    </w:p>
    <w:p w:rsidR="00F628C0" w:rsidRDefault="00F628C0" w:rsidP="00F628C0">
      <w:pPr>
        <w:shd w:val="clear" w:color="auto" w:fill="FFFFFF"/>
        <w:spacing w:after="0" w:line="240" w:lineRule="auto"/>
        <w:rPr>
          <w:rFonts w:ascii="Verdana" w:eastAsia="Times New Roman" w:hAnsi="Verdana" w:cs="Times New Roman"/>
          <w:color w:val="000000"/>
          <w:sz w:val="20"/>
          <w:szCs w:val="20"/>
          <w:lang w:eastAsia="ru-RU"/>
        </w:rPr>
      </w:pPr>
      <w:r w:rsidRPr="00F628C0">
        <w:rPr>
          <w:rFonts w:ascii="Verdana" w:eastAsia="Times New Roman" w:hAnsi="Verdana" w:cs="Times New Roman"/>
          <w:color w:val="000000"/>
          <w:sz w:val="20"/>
          <w:szCs w:val="20"/>
          <w:lang w:eastAsia="ru-RU"/>
        </w:rPr>
        <w:t>Образование – это то, чем вы сейчас занимаетесь, ведь вы учитесь. Но всё ли вы знаете об этом процессе? Давайте рассмотрим данную тему в этом уроке. Давайте выясним, что такое «</w:t>
      </w:r>
      <w:r w:rsidRPr="00F628C0">
        <w:rPr>
          <w:rFonts w:ascii="Verdana" w:eastAsia="Times New Roman" w:hAnsi="Verdana" w:cs="Times New Roman"/>
          <w:b/>
          <w:bCs/>
          <w:color w:val="000000"/>
          <w:sz w:val="20"/>
          <w:szCs w:val="20"/>
          <w:lang w:eastAsia="ru-RU"/>
        </w:rPr>
        <w:t>образование</w:t>
      </w:r>
      <w:r w:rsidRPr="00F628C0">
        <w:rPr>
          <w:rFonts w:ascii="Verdana" w:eastAsia="Times New Roman" w:hAnsi="Verdana" w:cs="Times New Roman"/>
          <w:color w:val="000000"/>
          <w:sz w:val="20"/>
          <w:szCs w:val="20"/>
          <w:lang w:eastAsia="ru-RU"/>
        </w:rPr>
        <w:t>»  и «</w:t>
      </w:r>
      <w:r w:rsidRPr="00F628C0">
        <w:rPr>
          <w:rFonts w:ascii="Verdana" w:eastAsia="Times New Roman" w:hAnsi="Verdana" w:cs="Times New Roman"/>
          <w:b/>
          <w:bCs/>
          <w:color w:val="000000"/>
          <w:sz w:val="20"/>
          <w:szCs w:val="20"/>
          <w:lang w:eastAsia="ru-RU"/>
        </w:rPr>
        <w:t>образовательный процесс</w:t>
      </w:r>
      <w:r w:rsidRPr="00F628C0">
        <w:rPr>
          <w:rFonts w:ascii="Verdana" w:eastAsia="Times New Roman" w:hAnsi="Verdana" w:cs="Times New Roman"/>
          <w:color w:val="000000"/>
          <w:sz w:val="20"/>
          <w:szCs w:val="20"/>
          <w:lang w:eastAsia="ru-RU"/>
        </w:rPr>
        <w:t>».</w:t>
      </w:r>
    </w:p>
    <w:p w:rsidR="00F20231" w:rsidRDefault="00F20231" w:rsidP="00F628C0">
      <w:pPr>
        <w:shd w:val="clear" w:color="auto" w:fill="FFFFFF"/>
        <w:spacing w:after="0" w:line="240" w:lineRule="auto"/>
        <w:rPr>
          <w:rFonts w:ascii="Verdana" w:eastAsia="Times New Roman" w:hAnsi="Verdana" w:cs="Times New Roman"/>
          <w:color w:val="000000"/>
          <w:sz w:val="20"/>
          <w:szCs w:val="20"/>
          <w:lang w:eastAsia="ru-RU"/>
        </w:rPr>
      </w:pPr>
    </w:p>
    <w:p w:rsidR="00341396" w:rsidRPr="00F628C0" w:rsidRDefault="00341396" w:rsidP="00341396">
      <w:pPr>
        <w:shd w:val="clear" w:color="auto" w:fill="FFFFFF"/>
        <w:spacing w:after="0" w:line="240" w:lineRule="auto"/>
        <w:jc w:val="center"/>
        <w:rPr>
          <w:rFonts w:ascii="Verdana" w:eastAsia="Times New Roman" w:hAnsi="Verdana" w:cs="Times New Roman"/>
          <w:color w:val="000000"/>
          <w:sz w:val="20"/>
          <w:szCs w:val="20"/>
          <w:lang w:eastAsia="ru-RU"/>
        </w:rPr>
      </w:pPr>
    </w:p>
    <w:p w:rsidR="00341396" w:rsidRDefault="00F628C0" w:rsidP="00F628C0">
      <w:pPr>
        <w:shd w:val="clear" w:color="auto" w:fill="FFFFFF"/>
        <w:spacing w:after="204" w:line="240" w:lineRule="auto"/>
        <w:rPr>
          <w:rFonts w:ascii="Verdana" w:eastAsia="Times New Roman" w:hAnsi="Verdana" w:cs="Times New Roman"/>
          <w:color w:val="000000"/>
          <w:sz w:val="20"/>
          <w:szCs w:val="20"/>
          <w:lang w:eastAsia="ru-RU"/>
        </w:rPr>
      </w:pPr>
      <w:r w:rsidRPr="00F628C0">
        <w:rPr>
          <w:rFonts w:ascii="Verdana" w:eastAsia="Times New Roman" w:hAnsi="Verdana" w:cs="Times New Roman"/>
          <w:color w:val="000000"/>
          <w:sz w:val="20"/>
          <w:szCs w:val="20"/>
          <w:lang w:eastAsia="ru-RU"/>
        </w:rPr>
        <w:t xml:space="preserve">Все вы учитесь в школе, смотрите </w:t>
      </w:r>
      <w:proofErr w:type="spellStart"/>
      <w:proofErr w:type="gramStart"/>
      <w:r w:rsidRPr="00F628C0">
        <w:rPr>
          <w:rFonts w:ascii="Verdana" w:eastAsia="Times New Roman" w:hAnsi="Verdana" w:cs="Times New Roman"/>
          <w:color w:val="000000"/>
          <w:sz w:val="20"/>
          <w:szCs w:val="20"/>
          <w:lang w:eastAsia="ru-RU"/>
        </w:rPr>
        <w:t>интернет-уроки</w:t>
      </w:r>
      <w:proofErr w:type="spellEnd"/>
      <w:proofErr w:type="gramEnd"/>
      <w:r w:rsidRPr="00F628C0">
        <w:rPr>
          <w:rFonts w:ascii="Verdana" w:eastAsia="Times New Roman" w:hAnsi="Verdana" w:cs="Times New Roman"/>
          <w:color w:val="000000"/>
          <w:sz w:val="20"/>
          <w:szCs w:val="20"/>
          <w:lang w:eastAsia="ru-RU"/>
        </w:rPr>
        <w:t xml:space="preserve">, выполняете определённые домашние задания. Но возникает вопрос: почему именно эти уроки, предметы необходимо изучать, так ли они необходимы в жизни? </w:t>
      </w:r>
      <w:r w:rsidR="00F20231">
        <w:rPr>
          <w:rFonts w:ascii="Verdana" w:eastAsia="Times New Roman" w:hAnsi="Verdana" w:cs="Times New Roman"/>
          <w:color w:val="000000"/>
          <w:sz w:val="20"/>
          <w:szCs w:val="20"/>
          <w:lang w:eastAsia="ru-RU"/>
        </w:rPr>
        <w:t>(проблема темы урока пишется на доске)</w:t>
      </w:r>
    </w:p>
    <w:p w:rsidR="00341396" w:rsidRPr="00F628C0" w:rsidRDefault="00F628C0" w:rsidP="00F628C0">
      <w:pPr>
        <w:shd w:val="clear" w:color="auto" w:fill="FFFFFF"/>
        <w:spacing w:after="204" w:line="240" w:lineRule="auto"/>
        <w:rPr>
          <w:rFonts w:ascii="Verdana" w:eastAsia="Times New Roman" w:hAnsi="Verdana" w:cs="Times New Roman"/>
          <w:color w:val="000000"/>
          <w:sz w:val="20"/>
          <w:szCs w:val="20"/>
          <w:lang w:eastAsia="ru-RU"/>
        </w:rPr>
      </w:pPr>
      <w:r w:rsidRPr="00F628C0">
        <w:rPr>
          <w:rFonts w:ascii="Verdana" w:eastAsia="Times New Roman" w:hAnsi="Verdana" w:cs="Times New Roman"/>
          <w:color w:val="000000"/>
          <w:sz w:val="20"/>
          <w:szCs w:val="20"/>
          <w:lang w:eastAsia="ru-RU"/>
        </w:rPr>
        <w:t>Также остаётся неясным, кто именно формирует определённый базис знаний для человека, считая, что именно эти знания нужны сейчас обществу и каждому человеку в частности. Вопрос, безусловно, непростой.</w:t>
      </w:r>
    </w:p>
    <w:p w:rsidR="00F628C0" w:rsidRPr="00F628C0" w:rsidRDefault="00F628C0" w:rsidP="00F628C0">
      <w:pPr>
        <w:shd w:val="clear" w:color="auto" w:fill="FFFFFF"/>
        <w:spacing w:after="0" w:line="240" w:lineRule="auto"/>
        <w:rPr>
          <w:rFonts w:ascii="Verdana" w:eastAsia="Times New Roman" w:hAnsi="Verdana" w:cs="Times New Roman"/>
          <w:color w:val="000000"/>
          <w:sz w:val="20"/>
          <w:szCs w:val="20"/>
          <w:lang w:eastAsia="ru-RU"/>
        </w:rPr>
      </w:pPr>
      <w:r w:rsidRPr="00F628C0">
        <w:rPr>
          <w:rFonts w:ascii="Verdana" w:eastAsia="Times New Roman" w:hAnsi="Verdana" w:cs="Times New Roman"/>
          <w:color w:val="000000"/>
          <w:sz w:val="20"/>
          <w:szCs w:val="20"/>
          <w:lang w:eastAsia="ru-RU"/>
        </w:rPr>
        <w:t>Если рассматривать процесс образования в широком смысле слова, то тогда</w:t>
      </w:r>
      <w:r w:rsidRPr="000A10A5">
        <w:rPr>
          <w:rFonts w:ascii="Verdana" w:eastAsia="Times New Roman" w:hAnsi="Verdana" w:cs="Times New Roman"/>
          <w:color w:val="000000"/>
          <w:sz w:val="20"/>
          <w:szCs w:val="20"/>
          <w:lang w:eastAsia="ru-RU"/>
        </w:rPr>
        <w:t> </w:t>
      </w:r>
      <w:r w:rsidRPr="00F628C0">
        <w:rPr>
          <w:rFonts w:ascii="Verdana" w:eastAsia="Times New Roman" w:hAnsi="Verdana" w:cs="Times New Roman"/>
          <w:b/>
          <w:bCs/>
          <w:color w:val="000000"/>
          <w:sz w:val="20"/>
          <w:szCs w:val="20"/>
          <w:lang w:eastAsia="ru-RU"/>
        </w:rPr>
        <w:t>образование</w:t>
      </w:r>
      <w:r w:rsidRPr="000A10A5">
        <w:rPr>
          <w:rFonts w:ascii="Verdana" w:eastAsia="Times New Roman" w:hAnsi="Verdana" w:cs="Times New Roman"/>
          <w:color w:val="000000"/>
          <w:sz w:val="20"/>
          <w:szCs w:val="20"/>
          <w:lang w:eastAsia="ru-RU"/>
        </w:rPr>
        <w:t> </w:t>
      </w:r>
      <w:r w:rsidRPr="00F628C0">
        <w:rPr>
          <w:rFonts w:ascii="Verdana" w:eastAsia="Times New Roman" w:hAnsi="Verdana" w:cs="Times New Roman"/>
          <w:color w:val="000000"/>
          <w:sz w:val="20"/>
          <w:szCs w:val="20"/>
          <w:lang w:eastAsia="ru-RU"/>
        </w:rPr>
        <w:t>– это освоение всех тех знаний и человеческого опыта о мире и жизни людей, который был накоплен многими поколениями до нас. Но, фигурально выражаясь, в этом океане знаний можно утонуть. Тем не менее, объём знаний, которые накопило человечество за прошедшие десятилетия, огромен. Вы учитесь в школе 11 лет, и этого совершенно недостаточно, так как дальше идёт высшая школа, вы можете получить специальное образование, остаться в сфере науки и защитить диссертацию. Таким образом, образование – это процесс на всю жизнь. И всё равно времени не хватит.</w:t>
      </w:r>
    </w:p>
    <w:p w:rsidR="00F628C0" w:rsidRPr="00F628C0" w:rsidRDefault="00F628C0" w:rsidP="00F628C0">
      <w:pPr>
        <w:shd w:val="clear" w:color="auto" w:fill="FFFFFF"/>
        <w:spacing w:after="0" w:line="240" w:lineRule="auto"/>
        <w:rPr>
          <w:rFonts w:ascii="Verdana" w:eastAsia="Times New Roman" w:hAnsi="Verdana" w:cs="Times New Roman"/>
          <w:color w:val="000000"/>
          <w:sz w:val="16"/>
          <w:szCs w:val="16"/>
          <w:lang w:eastAsia="ru-RU"/>
        </w:rPr>
      </w:pPr>
      <w:r>
        <w:rPr>
          <w:rFonts w:ascii="Verdana" w:eastAsia="Times New Roman" w:hAnsi="Verdana" w:cs="Times New Roman"/>
          <w:noProof/>
          <w:color w:val="0067B1"/>
          <w:sz w:val="16"/>
          <w:szCs w:val="16"/>
          <w:bdr w:val="none" w:sz="0" w:space="0" w:color="auto" w:frame="1"/>
          <w:lang w:eastAsia="ru-RU"/>
        </w:rPr>
        <w:drawing>
          <wp:inline distT="0" distB="0" distL="0" distR="0">
            <wp:extent cx="2855595" cy="2484120"/>
            <wp:effectExtent l="19050" t="0" r="1905" b="0"/>
            <wp:docPr id="1" name="Рисунок 1" descr="Учиться нужно всю жизнь">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читься нужно всю жизнь">
                      <a:hlinkClick r:id="rId11"/>
                    </pic:cNvPr>
                    <pic:cNvPicPr>
                      <a:picLocks noChangeAspect="1" noChangeArrowheads="1"/>
                    </pic:cNvPicPr>
                  </pic:nvPicPr>
                  <pic:blipFill>
                    <a:blip r:embed="rId12" cstate="print"/>
                    <a:srcRect/>
                    <a:stretch>
                      <a:fillRect/>
                    </a:stretch>
                  </pic:blipFill>
                  <pic:spPr bwMode="auto">
                    <a:xfrm>
                      <a:off x="0" y="0"/>
                      <a:ext cx="2855595" cy="2484120"/>
                    </a:xfrm>
                    <a:prstGeom prst="rect">
                      <a:avLst/>
                    </a:prstGeom>
                    <a:noFill/>
                    <a:ln w="9525">
                      <a:noFill/>
                      <a:miter lim="800000"/>
                      <a:headEnd/>
                      <a:tailEnd/>
                    </a:ln>
                  </pic:spPr>
                </pic:pic>
              </a:graphicData>
            </a:graphic>
          </wp:inline>
        </w:drawing>
      </w:r>
    </w:p>
    <w:p w:rsidR="00F628C0" w:rsidRPr="00F628C0" w:rsidRDefault="00F628C0" w:rsidP="00F628C0">
      <w:pPr>
        <w:shd w:val="clear" w:color="auto" w:fill="FFFFFF"/>
        <w:spacing w:after="0" w:line="240" w:lineRule="auto"/>
        <w:rPr>
          <w:rFonts w:ascii="Verdana" w:eastAsia="Times New Roman" w:hAnsi="Verdana" w:cs="Times New Roman"/>
          <w:color w:val="000000"/>
          <w:sz w:val="16"/>
          <w:szCs w:val="16"/>
          <w:lang w:eastAsia="ru-RU"/>
        </w:rPr>
      </w:pPr>
      <w:r w:rsidRPr="00F628C0">
        <w:rPr>
          <w:rFonts w:ascii="Verdana" w:eastAsia="Times New Roman" w:hAnsi="Verdana" w:cs="Times New Roman"/>
          <w:color w:val="000000"/>
          <w:sz w:val="16"/>
          <w:szCs w:val="16"/>
          <w:lang w:eastAsia="ru-RU"/>
        </w:rPr>
        <w:t>Рис. 1. Учиться нужно всю жизнь (</w:t>
      </w:r>
      <w:hyperlink r:id="rId13" w:history="1">
        <w:r w:rsidRPr="00F628C0">
          <w:rPr>
            <w:rFonts w:ascii="Verdana" w:eastAsia="Times New Roman" w:hAnsi="Verdana" w:cs="Times New Roman"/>
            <w:color w:val="0067B1"/>
            <w:sz w:val="16"/>
            <w:lang w:eastAsia="ru-RU"/>
          </w:rPr>
          <w:t>Источник</w:t>
        </w:r>
      </w:hyperlink>
      <w:r w:rsidRPr="00F628C0">
        <w:rPr>
          <w:rFonts w:ascii="Verdana" w:eastAsia="Times New Roman" w:hAnsi="Verdana" w:cs="Times New Roman"/>
          <w:color w:val="000000"/>
          <w:sz w:val="16"/>
          <w:szCs w:val="16"/>
          <w:lang w:eastAsia="ru-RU"/>
        </w:rPr>
        <w:t>)</w:t>
      </w:r>
    </w:p>
    <w:p w:rsidR="00F628C0" w:rsidRPr="00F628C0" w:rsidRDefault="00F628C0" w:rsidP="00F628C0">
      <w:pPr>
        <w:shd w:val="clear" w:color="auto" w:fill="FFFFFF"/>
        <w:spacing w:after="204" w:line="240" w:lineRule="auto"/>
        <w:rPr>
          <w:rFonts w:ascii="Verdana" w:eastAsia="Times New Roman" w:hAnsi="Verdana" w:cs="Times New Roman"/>
          <w:color w:val="000000"/>
          <w:sz w:val="20"/>
          <w:szCs w:val="20"/>
          <w:lang w:eastAsia="ru-RU"/>
        </w:rPr>
      </w:pPr>
      <w:r w:rsidRPr="00F628C0">
        <w:rPr>
          <w:rFonts w:ascii="Verdana" w:eastAsia="Times New Roman" w:hAnsi="Verdana" w:cs="Times New Roman"/>
          <w:color w:val="000000"/>
          <w:sz w:val="20"/>
          <w:szCs w:val="20"/>
          <w:lang w:eastAsia="ru-RU"/>
        </w:rPr>
        <w:t>Итак, как же выделяются те конкретные предметы, которые необходимо изучить в рамках школьной программы? Понятно, что с течением времени те или иные приоритеты в образовании меняются. В дореволюционной России, например, одним из самых важных предметов был закон Божий. Сейчас этот предмет в школе практически не изучается, потому что у нас светское государство. Получается, что то, каким должен быть человек, что он должен знать о мире, – это вопрос государственный.</w:t>
      </w:r>
    </w:p>
    <w:p w:rsidR="00F628C0" w:rsidRDefault="00F628C0" w:rsidP="00F628C0">
      <w:pPr>
        <w:shd w:val="clear" w:color="auto" w:fill="FFFFFF"/>
        <w:spacing w:after="204" w:line="240" w:lineRule="auto"/>
        <w:rPr>
          <w:rFonts w:ascii="Verdana" w:eastAsia="Times New Roman" w:hAnsi="Verdana" w:cs="Times New Roman"/>
          <w:color w:val="000000"/>
          <w:sz w:val="20"/>
          <w:szCs w:val="20"/>
          <w:lang w:eastAsia="ru-RU"/>
        </w:rPr>
      </w:pPr>
      <w:r w:rsidRPr="00F628C0">
        <w:rPr>
          <w:rFonts w:ascii="Verdana" w:eastAsia="Times New Roman" w:hAnsi="Verdana" w:cs="Times New Roman"/>
          <w:color w:val="000000"/>
          <w:sz w:val="20"/>
          <w:szCs w:val="20"/>
          <w:lang w:eastAsia="ru-RU"/>
        </w:rPr>
        <w:t>Поскольку государство – это некий аппарат, который заботится о жизни общества, то, безусловно, он заботится и о том, чтобы следующие поколения граждан отвечали интересам данного государства. И отнюдь не потому, что это какая-то машина по подавлению граждан; это просто необходимость сохранения жизнеспособности общества, его конкурентоспособности по сравнению с другими государствами.</w:t>
      </w:r>
    </w:p>
    <w:p w:rsidR="00F20231" w:rsidRDefault="00F20231" w:rsidP="00F628C0">
      <w:pPr>
        <w:shd w:val="clear" w:color="auto" w:fill="FFFFFF"/>
        <w:spacing w:after="204" w:line="240" w:lineRule="auto"/>
        <w:rPr>
          <w:rFonts w:ascii="Verdana" w:eastAsia="Times New Roman" w:hAnsi="Verdana" w:cs="Times New Roman"/>
          <w:color w:val="000000"/>
          <w:sz w:val="20"/>
          <w:szCs w:val="20"/>
          <w:lang w:eastAsia="ru-RU"/>
        </w:rPr>
      </w:pPr>
    </w:p>
    <w:p w:rsidR="006776F1" w:rsidRDefault="006776F1" w:rsidP="00F628C0">
      <w:pPr>
        <w:shd w:val="clear" w:color="auto" w:fill="FFFFFF"/>
        <w:spacing w:after="204" w:line="240" w:lineRule="auto"/>
        <w:rPr>
          <w:rFonts w:ascii="Verdana" w:eastAsia="Times New Roman" w:hAnsi="Verdana" w:cs="Times New Roman"/>
          <w:color w:val="000000"/>
          <w:sz w:val="20"/>
          <w:szCs w:val="20"/>
          <w:lang w:eastAsia="ru-RU"/>
        </w:rPr>
      </w:pPr>
    </w:p>
    <w:p w:rsidR="00F628C0" w:rsidRDefault="0068405A" w:rsidP="00F628C0">
      <w:pPr>
        <w:shd w:val="clear" w:color="auto" w:fill="FFFFFF"/>
        <w:spacing w:after="0" w:line="240" w:lineRule="auto"/>
        <w:outlineLvl w:val="2"/>
        <w:rPr>
          <w:rFonts w:ascii="Verdana" w:eastAsia="Times New Roman" w:hAnsi="Verdana" w:cs="Times New Roman"/>
          <w:color w:val="0066B1"/>
          <w:sz w:val="20"/>
          <w:szCs w:val="20"/>
          <w:lang w:eastAsia="ru-RU"/>
        </w:rPr>
      </w:pPr>
      <w:hyperlink r:id="rId14" w:anchor="videoplayer" w:tooltip="Смотреть в видеоуроке" w:history="1">
        <w:r w:rsidR="00F628C0" w:rsidRPr="00F20231">
          <w:rPr>
            <w:rFonts w:ascii="Verdana" w:eastAsia="Times New Roman" w:hAnsi="Verdana" w:cs="Times New Roman"/>
            <w:color w:val="0067B1"/>
            <w:sz w:val="20"/>
            <w:szCs w:val="20"/>
            <w:lang w:eastAsia="ru-RU"/>
          </w:rPr>
          <w:t>2. Образовательная реформа в РФ</w:t>
        </w:r>
      </w:hyperlink>
    </w:p>
    <w:p w:rsidR="000C5A78" w:rsidRDefault="000C5A78" w:rsidP="00F628C0">
      <w:pPr>
        <w:shd w:val="clear" w:color="auto" w:fill="FFFFFF"/>
        <w:spacing w:after="0" w:line="240" w:lineRule="auto"/>
        <w:outlineLvl w:val="2"/>
        <w:rPr>
          <w:rFonts w:ascii="Verdana" w:eastAsia="Times New Roman" w:hAnsi="Verdana" w:cs="Times New Roman"/>
          <w:color w:val="0066B1"/>
          <w:sz w:val="20"/>
          <w:szCs w:val="20"/>
          <w:lang w:eastAsia="ru-RU"/>
        </w:rPr>
      </w:pPr>
    </w:p>
    <w:p w:rsidR="000C5A78" w:rsidRDefault="000C5A78" w:rsidP="000C5A78">
      <w:pPr>
        <w:shd w:val="clear" w:color="auto" w:fill="FFFFFF"/>
        <w:spacing w:after="204" w:line="240" w:lineRule="auto"/>
        <w:rPr>
          <w:rFonts w:ascii="Verdana" w:eastAsia="Times New Roman" w:hAnsi="Verdana" w:cs="Times New Roman"/>
          <w:color w:val="000000"/>
          <w:sz w:val="20"/>
          <w:szCs w:val="20"/>
          <w:lang w:eastAsia="ru-RU"/>
        </w:rPr>
      </w:pPr>
      <w:r w:rsidRPr="00F628C0">
        <w:rPr>
          <w:rFonts w:ascii="Verdana" w:eastAsia="Times New Roman" w:hAnsi="Verdana" w:cs="Times New Roman"/>
          <w:color w:val="000000"/>
          <w:sz w:val="20"/>
          <w:szCs w:val="20"/>
          <w:lang w:eastAsia="ru-RU"/>
        </w:rPr>
        <w:t>В нашей стране принят</w:t>
      </w:r>
      <w:r w:rsidRPr="00F20231">
        <w:rPr>
          <w:rFonts w:ascii="Verdana" w:eastAsia="Times New Roman" w:hAnsi="Verdana" w:cs="Times New Roman"/>
          <w:color w:val="000000"/>
          <w:sz w:val="20"/>
          <w:szCs w:val="20"/>
          <w:lang w:eastAsia="ru-RU"/>
        </w:rPr>
        <w:t> </w:t>
      </w:r>
      <w:r w:rsidRPr="00F628C0">
        <w:rPr>
          <w:rFonts w:ascii="Verdana" w:eastAsia="Times New Roman" w:hAnsi="Verdana" w:cs="Times New Roman"/>
          <w:b/>
          <w:bCs/>
          <w:color w:val="000000"/>
          <w:sz w:val="20"/>
          <w:szCs w:val="20"/>
          <w:lang w:eastAsia="ru-RU"/>
        </w:rPr>
        <w:t>приоритет в образовании</w:t>
      </w:r>
      <w:r w:rsidRPr="00F628C0">
        <w:rPr>
          <w:rFonts w:ascii="Verdana" w:eastAsia="Times New Roman" w:hAnsi="Verdana" w:cs="Times New Roman"/>
          <w:color w:val="000000"/>
          <w:sz w:val="20"/>
          <w:szCs w:val="20"/>
          <w:lang w:eastAsia="ru-RU"/>
        </w:rPr>
        <w:t>.</w:t>
      </w:r>
      <w:r>
        <w:rPr>
          <w:rFonts w:ascii="Verdana" w:eastAsia="Times New Roman" w:hAnsi="Verdana" w:cs="Times New Roman"/>
          <w:color w:val="000000"/>
          <w:sz w:val="20"/>
          <w:szCs w:val="20"/>
          <w:lang w:eastAsia="ru-RU"/>
        </w:rPr>
        <w:t xml:space="preserve"> Что э</w:t>
      </w:r>
      <w:r w:rsidRPr="00F628C0">
        <w:rPr>
          <w:rFonts w:ascii="Verdana" w:eastAsia="Times New Roman" w:hAnsi="Verdana" w:cs="Times New Roman"/>
          <w:color w:val="000000"/>
          <w:sz w:val="20"/>
          <w:szCs w:val="20"/>
          <w:lang w:eastAsia="ru-RU"/>
        </w:rPr>
        <w:t>то означает</w:t>
      </w:r>
      <w:r>
        <w:rPr>
          <w:rFonts w:ascii="Verdana" w:eastAsia="Times New Roman" w:hAnsi="Verdana" w:cs="Times New Roman"/>
          <w:color w:val="000000"/>
          <w:sz w:val="20"/>
          <w:szCs w:val="20"/>
          <w:lang w:eastAsia="ru-RU"/>
        </w:rPr>
        <w:t>?</w:t>
      </w:r>
    </w:p>
    <w:p w:rsidR="00D2470A" w:rsidRDefault="00D2470A" w:rsidP="000C5A78">
      <w:pPr>
        <w:shd w:val="clear" w:color="auto" w:fill="FFFFFF"/>
        <w:spacing w:after="204"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Используя материал </w:t>
      </w:r>
      <w:r w:rsidR="000C5A78">
        <w:rPr>
          <w:rFonts w:ascii="Verdana" w:eastAsia="Times New Roman" w:hAnsi="Verdana" w:cs="Times New Roman"/>
          <w:color w:val="000000"/>
          <w:sz w:val="20"/>
          <w:szCs w:val="20"/>
          <w:lang w:eastAsia="ru-RU"/>
        </w:rPr>
        <w:t xml:space="preserve"> </w:t>
      </w:r>
      <w:proofErr w:type="gramStart"/>
      <w:r>
        <w:rPr>
          <w:rFonts w:ascii="Verdana" w:eastAsia="Times New Roman" w:hAnsi="Verdana" w:cs="Times New Roman"/>
          <w:color w:val="000000"/>
          <w:sz w:val="20"/>
          <w:szCs w:val="20"/>
          <w:lang w:eastAsia="ru-RU"/>
        </w:rPr>
        <w:t>учебника</w:t>
      </w:r>
      <w:proofErr w:type="gramEnd"/>
      <w:r>
        <w:rPr>
          <w:rFonts w:ascii="Verdana" w:eastAsia="Times New Roman" w:hAnsi="Verdana" w:cs="Times New Roman"/>
          <w:color w:val="000000"/>
          <w:sz w:val="20"/>
          <w:szCs w:val="20"/>
          <w:lang w:eastAsia="ru-RU"/>
        </w:rPr>
        <w:t xml:space="preserve">  </w:t>
      </w:r>
      <w:r w:rsidR="000C5A78">
        <w:rPr>
          <w:rFonts w:ascii="Verdana" w:eastAsia="Times New Roman" w:hAnsi="Verdana" w:cs="Times New Roman"/>
          <w:color w:val="000000"/>
          <w:sz w:val="20"/>
          <w:szCs w:val="20"/>
          <w:lang w:eastAsia="ru-RU"/>
        </w:rPr>
        <w:t xml:space="preserve">выпишите в тетрадь </w:t>
      </w:r>
      <w:r>
        <w:rPr>
          <w:rFonts w:ascii="Verdana" w:eastAsia="Times New Roman" w:hAnsi="Verdana" w:cs="Times New Roman"/>
          <w:color w:val="000000"/>
          <w:sz w:val="20"/>
          <w:szCs w:val="20"/>
          <w:lang w:eastAsia="ru-RU"/>
        </w:rPr>
        <w:t xml:space="preserve"> о</w:t>
      </w:r>
      <w:r w:rsidR="000C5A78">
        <w:rPr>
          <w:rFonts w:ascii="Verdana" w:eastAsia="Times New Roman" w:hAnsi="Verdana" w:cs="Times New Roman"/>
          <w:color w:val="000000"/>
          <w:sz w:val="20"/>
          <w:szCs w:val="20"/>
          <w:lang w:eastAsia="ru-RU"/>
        </w:rPr>
        <w:t>твет на вопрос</w:t>
      </w:r>
      <w:r>
        <w:rPr>
          <w:rFonts w:ascii="Verdana" w:eastAsia="Times New Roman" w:hAnsi="Verdana" w:cs="Times New Roman"/>
          <w:color w:val="000000"/>
          <w:sz w:val="20"/>
          <w:szCs w:val="20"/>
          <w:lang w:eastAsia="ru-RU"/>
        </w:rPr>
        <w:t xml:space="preserve"> (Работа с текстом</w:t>
      </w:r>
      <w:r w:rsidR="000C5A78">
        <w:rPr>
          <w:rFonts w:ascii="Verdana" w:eastAsia="Times New Roman" w:hAnsi="Verdana" w:cs="Times New Roman"/>
          <w:color w:val="000000"/>
          <w:sz w:val="20"/>
          <w:szCs w:val="20"/>
          <w:lang w:eastAsia="ru-RU"/>
        </w:rPr>
        <w:t>)</w:t>
      </w:r>
    </w:p>
    <w:p w:rsidR="00D2470A" w:rsidRDefault="00D2470A" w:rsidP="00F628C0">
      <w:pPr>
        <w:shd w:val="clear" w:color="auto" w:fill="FFFFFF"/>
        <w:spacing w:after="0"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w:t>
      </w:r>
      <w:r w:rsidR="00F628C0" w:rsidRPr="00F628C0">
        <w:rPr>
          <w:rFonts w:ascii="Verdana" w:eastAsia="Times New Roman" w:hAnsi="Verdana" w:cs="Times New Roman"/>
          <w:color w:val="000000"/>
          <w:sz w:val="20"/>
          <w:szCs w:val="20"/>
          <w:lang w:eastAsia="ru-RU"/>
        </w:rPr>
        <w:t xml:space="preserve"> государстве принят ряд законов, которые определяют образовательную систему Российской Федерации как основополагающую систему в жизни общества.</w:t>
      </w:r>
    </w:p>
    <w:p w:rsidR="00D2470A" w:rsidRDefault="00D2470A" w:rsidP="00F628C0">
      <w:pPr>
        <w:shd w:val="clear" w:color="auto" w:fill="FFFFFF"/>
        <w:spacing w:after="0" w:line="240" w:lineRule="auto"/>
        <w:rPr>
          <w:rFonts w:ascii="Verdana" w:eastAsia="Times New Roman" w:hAnsi="Verdana" w:cs="Times New Roman"/>
          <w:color w:val="000000"/>
          <w:sz w:val="20"/>
          <w:szCs w:val="20"/>
          <w:lang w:eastAsia="ru-RU"/>
        </w:rPr>
      </w:pPr>
    </w:p>
    <w:p w:rsidR="00F628C0" w:rsidRPr="00F628C0" w:rsidRDefault="00F628C0" w:rsidP="00F628C0">
      <w:pPr>
        <w:shd w:val="clear" w:color="auto" w:fill="FFFFFF"/>
        <w:spacing w:after="0" w:line="240" w:lineRule="auto"/>
        <w:rPr>
          <w:rFonts w:ascii="Verdana" w:eastAsia="Times New Roman" w:hAnsi="Verdana" w:cs="Times New Roman"/>
          <w:color w:val="000000"/>
          <w:sz w:val="20"/>
          <w:szCs w:val="20"/>
          <w:lang w:eastAsia="ru-RU"/>
        </w:rPr>
      </w:pPr>
      <w:r w:rsidRPr="00F628C0">
        <w:rPr>
          <w:rFonts w:ascii="Verdana" w:eastAsia="Times New Roman" w:hAnsi="Verdana" w:cs="Times New Roman"/>
          <w:color w:val="000000"/>
          <w:sz w:val="20"/>
          <w:szCs w:val="20"/>
          <w:lang w:eastAsia="ru-RU"/>
        </w:rPr>
        <w:t xml:space="preserve"> Это очень важный момент. Эти документы могут быть декларативными и, если посмотреть на нашу недавнюю историю, то, в общем-то, так и было. Ещё несколько лет назад образование (хотя оно и декларировалось как национальный приоритет), не получало в полной мере государственной поддержки. Образование находилось в загоне: недостаточное финансирование, государственные ВУЗы закрывались, открывалось много ВУЗов с сомнительным содержанием образования. В конечном итоге ситуация сейчас постепенно меняется. У нас в стране активно проводится новая образовательная реформа. С ней можно спорить или не соглашаться, но, так или иначе, видны объективные её результаты. Образовательная среда в России оживает. Это значит, что наше будущее гарантировано.</w:t>
      </w:r>
    </w:p>
    <w:p w:rsidR="00F628C0" w:rsidRPr="00F628C0" w:rsidRDefault="00F628C0" w:rsidP="00F628C0">
      <w:pPr>
        <w:shd w:val="clear" w:color="auto" w:fill="FFFFFF"/>
        <w:spacing w:after="0" w:line="240" w:lineRule="auto"/>
        <w:rPr>
          <w:rFonts w:ascii="Verdana" w:eastAsia="Times New Roman" w:hAnsi="Verdana" w:cs="Times New Roman"/>
          <w:color w:val="000000"/>
          <w:sz w:val="20"/>
          <w:szCs w:val="20"/>
          <w:lang w:eastAsia="ru-RU"/>
        </w:rPr>
      </w:pPr>
      <w:r w:rsidRPr="00F20231">
        <w:rPr>
          <w:rFonts w:ascii="Verdana" w:eastAsia="Times New Roman" w:hAnsi="Verdana" w:cs="Times New Roman"/>
          <w:noProof/>
          <w:color w:val="0067B1"/>
          <w:sz w:val="20"/>
          <w:szCs w:val="20"/>
          <w:bdr w:val="none" w:sz="0" w:space="0" w:color="auto" w:frame="1"/>
          <w:lang w:eastAsia="ru-RU"/>
        </w:rPr>
        <w:drawing>
          <wp:inline distT="0" distB="0" distL="0" distR="0">
            <wp:extent cx="4157980" cy="2700020"/>
            <wp:effectExtent l="19050" t="0" r="0" b="0"/>
            <wp:docPr id="2" name="Рисунок 2" descr="Образование – это наше будущее">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разование – это наше будущее">
                      <a:hlinkClick r:id="rId15"/>
                    </pic:cNvPr>
                    <pic:cNvPicPr>
                      <a:picLocks noChangeAspect="1" noChangeArrowheads="1"/>
                    </pic:cNvPicPr>
                  </pic:nvPicPr>
                  <pic:blipFill>
                    <a:blip r:embed="rId16" cstate="print"/>
                    <a:srcRect/>
                    <a:stretch>
                      <a:fillRect/>
                    </a:stretch>
                  </pic:blipFill>
                  <pic:spPr bwMode="auto">
                    <a:xfrm>
                      <a:off x="0" y="0"/>
                      <a:ext cx="4157980" cy="2700020"/>
                    </a:xfrm>
                    <a:prstGeom prst="rect">
                      <a:avLst/>
                    </a:prstGeom>
                    <a:noFill/>
                    <a:ln w="9525">
                      <a:noFill/>
                      <a:miter lim="800000"/>
                      <a:headEnd/>
                      <a:tailEnd/>
                    </a:ln>
                  </pic:spPr>
                </pic:pic>
              </a:graphicData>
            </a:graphic>
          </wp:inline>
        </w:drawing>
      </w:r>
    </w:p>
    <w:p w:rsidR="00F628C0" w:rsidRDefault="00F628C0" w:rsidP="00F628C0">
      <w:pPr>
        <w:shd w:val="clear" w:color="auto" w:fill="FFFFFF"/>
        <w:spacing w:after="0" w:line="240" w:lineRule="auto"/>
        <w:rPr>
          <w:rFonts w:ascii="Verdana" w:eastAsia="Times New Roman" w:hAnsi="Verdana" w:cs="Times New Roman"/>
          <w:color w:val="000000"/>
          <w:sz w:val="20"/>
          <w:szCs w:val="20"/>
          <w:lang w:eastAsia="ru-RU"/>
        </w:rPr>
      </w:pPr>
      <w:r w:rsidRPr="00F628C0">
        <w:rPr>
          <w:rFonts w:ascii="Verdana" w:eastAsia="Times New Roman" w:hAnsi="Verdana" w:cs="Times New Roman"/>
          <w:color w:val="000000"/>
          <w:sz w:val="20"/>
          <w:szCs w:val="20"/>
          <w:lang w:eastAsia="ru-RU"/>
        </w:rPr>
        <w:t>Рис. 2. Образование – это наше будущее (</w:t>
      </w:r>
      <w:hyperlink r:id="rId17" w:history="1">
        <w:r w:rsidRPr="00F20231">
          <w:rPr>
            <w:rFonts w:ascii="Verdana" w:eastAsia="Times New Roman" w:hAnsi="Verdana" w:cs="Times New Roman"/>
            <w:color w:val="0067B1"/>
            <w:sz w:val="20"/>
            <w:szCs w:val="20"/>
            <w:lang w:eastAsia="ru-RU"/>
          </w:rPr>
          <w:t>Источник</w:t>
        </w:r>
      </w:hyperlink>
      <w:r w:rsidRPr="00F628C0">
        <w:rPr>
          <w:rFonts w:ascii="Verdana" w:eastAsia="Times New Roman" w:hAnsi="Verdana" w:cs="Times New Roman"/>
          <w:color w:val="000000"/>
          <w:sz w:val="20"/>
          <w:szCs w:val="20"/>
          <w:lang w:eastAsia="ru-RU"/>
        </w:rPr>
        <w:t>)</w:t>
      </w:r>
    </w:p>
    <w:p w:rsidR="000C5A78" w:rsidRPr="00F628C0" w:rsidRDefault="000C5A78" w:rsidP="00F628C0">
      <w:pPr>
        <w:shd w:val="clear" w:color="auto" w:fill="FFFFFF"/>
        <w:spacing w:after="0" w:line="240" w:lineRule="auto"/>
        <w:rPr>
          <w:rFonts w:ascii="Verdana" w:eastAsia="Times New Roman" w:hAnsi="Verdana" w:cs="Times New Roman"/>
          <w:color w:val="000000"/>
          <w:sz w:val="20"/>
          <w:szCs w:val="20"/>
          <w:lang w:eastAsia="ru-RU"/>
        </w:rPr>
      </w:pPr>
    </w:p>
    <w:p w:rsidR="000C5A78" w:rsidRDefault="000C5A78" w:rsidP="00F628C0">
      <w:pPr>
        <w:shd w:val="clear" w:color="auto" w:fill="FFFFFF"/>
        <w:spacing w:after="204"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 П</w:t>
      </w:r>
      <w:r w:rsidR="00F628C0" w:rsidRPr="00F628C0">
        <w:rPr>
          <w:rFonts w:ascii="Verdana" w:eastAsia="Times New Roman" w:hAnsi="Verdana" w:cs="Times New Roman"/>
          <w:color w:val="000000"/>
          <w:sz w:val="20"/>
          <w:szCs w:val="20"/>
          <w:lang w:eastAsia="ru-RU"/>
        </w:rPr>
        <w:t>очему государство так требовательно и так чутко смотрит на образовательные стандарты и на систему о</w:t>
      </w:r>
      <w:r>
        <w:rPr>
          <w:rFonts w:ascii="Verdana" w:eastAsia="Times New Roman" w:hAnsi="Verdana" w:cs="Times New Roman"/>
          <w:color w:val="000000"/>
          <w:sz w:val="20"/>
          <w:szCs w:val="20"/>
          <w:lang w:eastAsia="ru-RU"/>
        </w:rPr>
        <w:t>бразования в целом?</w:t>
      </w:r>
    </w:p>
    <w:p w:rsidR="00F628C0" w:rsidRPr="00F628C0" w:rsidRDefault="00F628C0" w:rsidP="00F628C0">
      <w:pPr>
        <w:shd w:val="clear" w:color="auto" w:fill="FFFFFF"/>
        <w:spacing w:after="204" w:line="240" w:lineRule="auto"/>
        <w:rPr>
          <w:rFonts w:ascii="Verdana" w:eastAsia="Times New Roman" w:hAnsi="Verdana" w:cs="Times New Roman"/>
          <w:color w:val="000000"/>
          <w:sz w:val="20"/>
          <w:szCs w:val="20"/>
          <w:lang w:eastAsia="ru-RU"/>
        </w:rPr>
      </w:pPr>
      <w:r w:rsidRPr="00F628C0">
        <w:rPr>
          <w:rFonts w:ascii="Verdana" w:eastAsia="Times New Roman" w:hAnsi="Verdana" w:cs="Times New Roman"/>
          <w:color w:val="000000"/>
          <w:sz w:val="20"/>
          <w:szCs w:val="20"/>
          <w:lang w:eastAsia="ru-RU"/>
        </w:rPr>
        <w:t xml:space="preserve"> Дело в том, что, если образование современно, если оно отвечает нынешним условиям развития цивилизации, значит, наше будущее гарантировано, как уже упоминалось выше. Если образование отстаёт, если оно не отвечает требованиям общества и его вызовам, значит, соответственно, и результат такого образования будет крайне мал. Нынешняя Россия переживает очевидный подъём. Мы находимся в полосе экономического подъёма, который рано или поздно закончится. И тогда, когда закончатся ресурсы (прежде всего энергетические), нашим главным конкурентным преимуществом может стать образованное население. Об этом неоднократно говорил наш Президент. Вообще это принято в рамках национальной политики: образованное, квалифицированное население может стать главным национальным ресурсом, куда более ценным, чем просто топливные полезные ископаемые.</w:t>
      </w:r>
    </w:p>
    <w:p w:rsidR="00F628C0" w:rsidRDefault="00F628C0" w:rsidP="00F628C0">
      <w:pPr>
        <w:shd w:val="clear" w:color="auto" w:fill="FFFFFF"/>
        <w:spacing w:after="204" w:line="240" w:lineRule="auto"/>
        <w:rPr>
          <w:rFonts w:ascii="Verdana" w:eastAsia="Times New Roman" w:hAnsi="Verdana" w:cs="Times New Roman"/>
          <w:color w:val="000000"/>
          <w:sz w:val="20"/>
          <w:szCs w:val="20"/>
          <w:lang w:eastAsia="ru-RU"/>
        </w:rPr>
      </w:pPr>
      <w:r w:rsidRPr="00F628C0">
        <w:rPr>
          <w:rFonts w:ascii="Verdana" w:eastAsia="Times New Roman" w:hAnsi="Verdana" w:cs="Times New Roman"/>
          <w:color w:val="000000"/>
          <w:sz w:val="20"/>
          <w:szCs w:val="20"/>
          <w:lang w:eastAsia="ru-RU"/>
        </w:rPr>
        <w:t xml:space="preserve">Можно задаться вопросом: почему такой политики не было раньше, почему государство так не смотрело на образование? Но нет, оно смотрело на образование именно так. Вообще, если государство хочет, чтобы население, и в конечном итоге само государство, было успешным, оно всегда уделяет большое внимание образованию. В советский период истории нашего государство образование было в центре внимания </w:t>
      </w:r>
      <w:r w:rsidRPr="00F628C0">
        <w:rPr>
          <w:rFonts w:ascii="Verdana" w:eastAsia="Times New Roman" w:hAnsi="Verdana" w:cs="Times New Roman"/>
          <w:color w:val="000000"/>
          <w:sz w:val="20"/>
          <w:szCs w:val="20"/>
          <w:lang w:eastAsia="ru-RU"/>
        </w:rPr>
        <w:lastRenderedPageBreak/>
        <w:t>власти. Но немного изменилось время. Дело в том, что Советский Союз изначально строился в общих чертах как индустриальное государство, советская промышленность была достаточно хорошо развита. Соответственно, востребованным было специальное образование, то, которое отвечало интересам и задачам развития государства того времени.</w:t>
      </w:r>
    </w:p>
    <w:p w:rsidR="00F20231" w:rsidRPr="00F628C0" w:rsidRDefault="00F20231" w:rsidP="00F628C0">
      <w:pPr>
        <w:shd w:val="clear" w:color="auto" w:fill="FFFFFF"/>
        <w:spacing w:after="204" w:line="240" w:lineRule="auto"/>
        <w:rPr>
          <w:rFonts w:ascii="Verdana" w:eastAsia="Times New Roman" w:hAnsi="Verdana" w:cs="Times New Roman"/>
          <w:color w:val="000000"/>
          <w:sz w:val="20"/>
          <w:szCs w:val="20"/>
          <w:lang w:eastAsia="ru-RU"/>
        </w:rPr>
      </w:pPr>
    </w:p>
    <w:p w:rsidR="00F628C0" w:rsidRDefault="0068405A" w:rsidP="00F628C0">
      <w:pPr>
        <w:shd w:val="clear" w:color="auto" w:fill="FFFFFF"/>
        <w:spacing w:after="0" w:line="240" w:lineRule="auto"/>
        <w:outlineLvl w:val="2"/>
        <w:rPr>
          <w:rFonts w:ascii="Verdana" w:eastAsia="Times New Roman" w:hAnsi="Verdana" w:cs="Times New Roman"/>
          <w:color w:val="0066B1"/>
          <w:sz w:val="20"/>
          <w:szCs w:val="20"/>
          <w:lang w:eastAsia="ru-RU"/>
        </w:rPr>
      </w:pPr>
      <w:hyperlink r:id="rId18" w:anchor="videoplayer" w:tooltip="Смотреть в видеоуроке" w:history="1">
        <w:r w:rsidR="00F628C0" w:rsidRPr="00F20231">
          <w:rPr>
            <w:rFonts w:ascii="Verdana" w:eastAsia="Times New Roman" w:hAnsi="Verdana" w:cs="Times New Roman"/>
            <w:color w:val="0067B1"/>
            <w:sz w:val="20"/>
            <w:szCs w:val="20"/>
            <w:lang w:eastAsia="ru-RU"/>
          </w:rPr>
          <w:t>3. Образование в постиндустриальном обществе</w:t>
        </w:r>
      </w:hyperlink>
    </w:p>
    <w:p w:rsidR="000C5A78" w:rsidRDefault="000C5A78" w:rsidP="00F628C0">
      <w:pPr>
        <w:shd w:val="clear" w:color="auto" w:fill="FFFFFF"/>
        <w:spacing w:after="0" w:line="240" w:lineRule="auto"/>
        <w:outlineLvl w:val="2"/>
        <w:rPr>
          <w:rFonts w:ascii="Verdana" w:eastAsia="Times New Roman" w:hAnsi="Verdana" w:cs="Times New Roman"/>
          <w:color w:val="0066B1"/>
          <w:sz w:val="20"/>
          <w:szCs w:val="20"/>
          <w:lang w:eastAsia="ru-RU"/>
        </w:rPr>
      </w:pPr>
    </w:p>
    <w:p w:rsidR="000C5A78" w:rsidRDefault="000C5A78" w:rsidP="00F628C0">
      <w:pPr>
        <w:shd w:val="clear" w:color="auto" w:fill="FFFFFF"/>
        <w:spacing w:after="0" w:line="240" w:lineRule="auto"/>
        <w:outlineLvl w:val="2"/>
        <w:rPr>
          <w:rFonts w:ascii="Verdana" w:eastAsia="Times New Roman" w:hAnsi="Verdana" w:cs="Times New Roman"/>
          <w:color w:val="0066B1"/>
          <w:sz w:val="20"/>
          <w:szCs w:val="20"/>
          <w:lang w:eastAsia="ru-RU"/>
        </w:rPr>
      </w:pPr>
      <w:r>
        <w:rPr>
          <w:rFonts w:ascii="Verdana" w:eastAsia="Times New Roman" w:hAnsi="Verdana" w:cs="Times New Roman"/>
          <w:color w:val="0066B1"/>
          <w:sz w:val="20"/>
          <w:szCs w:val="20"/>
          <w:lang w:eastAsia="ru-RU"/>
        </w:rPr>
        <w:t xml:space="preserve">Перечислите в </w:t>
      </w:r>
      <w:proofErr w:type="gramStart"/>
      <w:r>
        <w:rPr>
          <w:rFonts w:ascii="Verdana" w:eastAsia="Times New Roman" w:hAnsi="Verdana" w:cs="Times New Roman"/>
          <w:color w:val="0066B1"/>
          <w:sz w:val="20"/>
          <w:szCs w:val="20"/>
          <w:lang w:eastAsia="ru-RU"/>
        </w:rPr>
        <w:t>тетрадь</w:t>
      </w:r>
      <w:proofErr w:type="gramEnd"/>
      <w:r>
        <w:rPr>
          <w:rFonts w:ascii="Verdana" w:eastAsia="Times New Roman" w:hAnsi="Verdana" w:cs="Times New Roman"/>
          <w:color w:val="0066B1"/>
          <w:sz w:val="20"/>
          <w:szCs w:val="20"/>
          <w:lang w:eastAsia="ru-RU"/>
        </w:rPr>
        <w:t xml:space="preserve"> какие </w:t>
      </w:r>
      <w:r w:rsidR="00F90A48">
        <w:rPr>
          <w:rFonts w:ascii="Verdana" w:eastAsia="Times New Roman" w:hAnsi="Verdana" w:cs="Times New Roman"/>
          <w:color w:val="0066B1"/>
          <w:sz w:val="20"/>
          <w:szCs w:val="20"/>
          <w:lang w:eastAsia="ru-RU"/>
        </w:rPr>
        <w:t>вы знаете информационные технол</w:t>
      </w:r>
      <w:r>
        <w:rPr>
          <w:rFonts w:ascii="Verdana" w:eastAsia="Times New Roman" w:hAnsi="Verdana" w:cs="Times New Roman"/>
          <w:color w:val="0066B1"/>
          <w:sz w:val="20"/>
          <w:szCs w:val="20"/>
          <w:lang w:eastAsia="ru-RU"/>
        </w:rPr>
        <w:t>огии.</w:t>
      </w:r>
    </w:p>
    <w:p w:rsidR="000C5A78" w:rsidRDefault="000C5A78" w:rsidP="00F628C0">
      <w:pPr>
        <w:shd w:val="clear" w:color="auto" w:fill="FFFFFF"/>
        <w:spacing w:after="0" w:line="240" w:lineRule="auto"/>
        <w:outlineLvl w:val="2"/>
        <w:rPr>
          <w:rFonts w:ascii="Verdana" w:eastAsia="Times New Roman" w:hAnsi="Verdana" w:cs="Times New Roman"/>
          <w:color w:val="0066B1"/>
          <w:sz w:val="20"/>
          <w:szCs w:val="20"/>
          <w:lang w:eastAsia="ru-RU"/>
        </w:rPr>
      </w:pPr>
    </w:p>
    <w:p w:rsidR="000C5A78" w:rsidRPr="00F628C0" w:rsidRDefault="000C5A78" w:rsidP="00F628C0">
      <w:pPr>
        <w:shd w:val="clear" w:color="auto" w:fill="FFFFFF"/>
        <w:spacing w:after="0" w:line="240" w:lineRule="auto"/>
        <w:outlineLvl w:val="2"/>
        <w:rPr>
          <w:rFonts w:ascii="Verdana" w:eastAsia="Times New Roman" w:hAnsi="Verdana" w:cs="Times New Roman"/>
          <w:color w:val="0066B1"/>
          <w:sz w:val="20"/>
          <w:szCs w:val="20"/>
          <w:lang w:eastAsia="ru-RU"/>
        </w:rPr>
      </w:pPr>
    </w:p>
    <w:p w:rsidR="00F628C0" w:rsidRDefault="000C5A78" w:rsidP="00F628C0">
      <w:pPr>
        <w:shd w:val="clear" w:color="auto" w:fill="FFFFFF"/>
        <w:spacing w:after="0"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Сейчас </w:t>
      </w:r>
      <w:r w:rsidR="00F628C0" w:rsidRPr="00F628C0">
        <w:rPr>
          <w:rFonts w:ascii="Verdana" w:eastAsia="Times New Roman" w:hAnsi="Verdana" w:cs="Times New Roman"/>
          <w:color w:val="000000"/>
          <w:sz w:val="20"/>
          <w:szCs w:val="20"/>
          <w:lang w:eastAsia="ru-RU"/>
        </w:rPr>
        <w:t xml:space="preserve"> изменился исторический период. На данный момент мы переживаем период так называемого</w:t>
      </w:r>
      <w:proofErr w:type="gramStart"/>
      <w:r w:rsidR="00F628C0" w:rsidRPr="00F628C0">
        <w:rPr>
          <w:rFonts w:ascii="Verdana" w:eastAsia="Times New Roman" w:hAnsi="Verdana" w:cs="Times New Roman"/>
          <w:b/>
          <w:bCs/>
          <w:color w:val="000000"/>
          <w:sz w:val="20"/>
          <w:szCs w:val="20"/>
          <w:lang w:eastAsia="ru-RU"/>
        </w:rPr>
        <w:t>«п</w:t>
      </w:r>
      <w:proofErr w:type="gramEnd"/>
      <w:r w:rsidR="00F628C0" w:rsidRPr="00F628C0">
        <w:rPr>
          <w:rFonts w:ascii="Verdana" w:eastAsia="Times New Roman" w:hAnsi="Verdana" w:cs="Times New Roman"/>
          <w:b/>
          <w:bCs/>
          <w:color w:val="000000"/>
          <w:sz w:val="20"/>
          <w:szCs w:val="20"/>
          <w:lang w:eastAsia="ru-RU"/>
        </w:rPr>
        <w:t>остиндустриального общества»</w:t>
      </w:r>
      <w:r w:rsidR="00F628C0" w:rsidRPr="00F20231">
        <w:rPr>
          <w:rFonts w:ascii="Verdana" w:eastAsia="Times New Roman" w:hAnsi="Verdana" w:cs="Times New Roman"/>
          <w:color w:val="000000"/>
          <w:sz w:val="20"/>
          <w:szCs w:val="20"/>
          <w:lang w:eastAsia="ru-RU"/>
        </w:rPr>
        <w:t> </w:t>
      </w:r>
      <w:r w:rsidR="00F628C0" w:rsidRPr="00F628C0">
        <w:rPr>
          <w:rFonts w:ascii="Verdana" w:eastAsia="Times New Roman" w:hAnsi="Verdana" w:cs="Times New Roman"/>
          <w:color w:val="000000"/>
          <w:sz w:val="20"/>
          <w:szCs w:val="20"/>
          <w:lang w:eastAsia="ru-RU"/>
        </w:rPr>
        <w:t>или «общества информационных технологий». Вы сами каждый день сталкиваетесь с информационными технологиями: компьютерами, мобильными телефонами, ноутбуками и т.д. Уже есть техника, на которой вы должны работать, но очень мало людей, которые умеют на ней работать полноценно. Именно этому и посвящена нынешняя система образования, а также реформа образования в России. Можно выделить следующие</w:t>
      </w:r>
      <w:r w:rsidR="00F628C0" w:rsidRPr="00F20231">
        <w:rPr>
          <w:rFonts w:ascii="Verdana" w:eastAsia="Times New Roman" w:hAnsi="Verdana" w:cs="Times New Roman"/>
          <w:color w:val="000000"/>
          <w:sz w:val="20"/>
          <w:szCs w:val="20"/>
          <w:lang w:eastAsia="ru-RU"/>
        </w:rPr>
        <w:t> </w:t>
      </w:r>
      <w:r w:rsidR="00F628C0" w:rsidRPr="00F628C0">
        <w:rPr>
          <w:rFonts w:ascii="Verdana" w:eastAsia="Times New Roman" w:hAnsi="Verdana" w:cs="Times New Roman"/>
          <w:b/>
          <w:bCs/>
          <w:color w:val="000000"/>
          <w:sz w:val="20"/>
          <w:szCs w:val="20"/>
          <w:lang w:eastAsia="ru-RU"/>
        </w:rPr>
        <w:t>направления развития образования в современном мире</w:t>
      </w:r>
      <w:r w:rsidR="00F628C0" w:rsidRPr="00F628C0">
        <w:rPr>
          <w:rFonts w:ascii="Verdana" w:eastAsia="Times New Roman" w:hAnsi="Verdana" w:cs="Times New Roman"/>
          <w:color w:val="000000"/>
          <w:sz w:val="20"/>
          <w:szCs w:val="20"/>
          <w:lang w:eastAsia="ru-RU"/>
        </w:rPr>
        <w:t>:</w:t>
      </w:r>
    </w:p>
    <w:p w:rsidR="006776F1" w:rsidRDefault="006776F1" w:rsidP="00F628C0">
      <w:pPr>
        <w:shd w:val="clear" w:color="auto" w:fill="FFFFFF"/>
        <w:spacing w:after="0" w:line="240" w:lineRule="auto"/>
        <w:rPr>
          <w:rFonts w:ascii="Verdana" w:eastAsia="Times New Roman" w:hAnsi="Verdana" w:cs="Times New Roman"/>
          <w:color w:val="000000"/>
          <w:sz w:val="20"/>
          <w:szCs w:val="20"/>
          <w:lang w:eastAsia="ru-RU"/>
        </w:rPr>
      </w:pPr>
    </w:p>
    <w:p w:rsidR="000C5A78" w:rsidRDefault="000C5A78" w:rsidP="00F628C0">
      <w:pPr>
        <w:shd w:val="clear" w:color="auto" w:fill="FFFFFF"/>
        <w:spacing w:after="0" w:line="240" w:lineRule="auto"/>
        <w:rPr>
          <w:rFonts w:ascii="Verdana" w:eastAsia="Times New Roman" w:hAnsi="Verdana" w:cs="Times New Roman"/>
          <w:b/>
          <w:color w:val="000000"/>
          <w:sz w:val="20"/>
          <w:szCs w:val="20"/>
          <w:lang w:eastAsia="ru-RU"/>
        </w:rPr>
      </w:pPr>
      <w:r w:rsidRPr="006776F1">
        <w:rPr>
          <w:rFonts w:ascii="Verdana" w:eastAsia="Times New Roman" w:hAnsi="Verdana" w:cs="Times New Roman"/>
          <w:b/>
          <w:color w:val="000000"/>
          <w:sz w:val="20"/>
          <w:szCs w:val="20"/>
          <w:lang w:eastAsia="ru-RU"/>
        </w:rPr>
        <w:t>(в тетради дать опреде</w:t>
      </w:r>
      <w:r w:rsidR="00A17403" w:rsidRPr="006776F1">
        <w:rPr>
          <w:rFonts w:ascii="Verdana" w:eastAsia="Times New Roman" w:hAnsi="Verdana" w:cs="Times New Roman"/>
          <w:b/>
          <w:color w:val="000000"/>
          <w:sz w:val="20"/>
          <w:szCs w:val="20"/>
          <w:lang w:eastAsia="ru-RU"/>
        </w:rPr>
        <w:t>ления понятий с помощью учителя и обращаясь к тексту учебника</w:t>
      </w:r>
      <w:proofErr w:type="gramStart"/>
      <w:r w:rsidR="00A17403" w:rsidRPr="006776F1">
        <w:rPr>
          <w:rFonts w:ascii="Verdana" w:eastAsia="Times New Roman" w:hAnsi="Verdana" w:cs="Times New Roman"/>
          <w:b/>
          <w:color w:val="000000"/>
          <w:sz w:val="20"/>
          <w:szCs w:val="20"/>
          <w:lang w:eastAsia="ru-RU"/>
        </w:rPr>
        <w:t xml:space="preserve"> ,</w:t>
      </w:r>
      <w:proofErr w:type="gramEnd"/>
      <w:r w:rsidR="006776F1">
        <w:rPr>
          <w:rFonts w:ascii="Verdana" w:eastAsia="Times New Roman" w:hAnsi="Verdana" w:cs="Times New Roman"/>
          <w:b/>
          <w:color w:val="000000"/>
          <w:sz w:val="20"/>
          <w:szCs w:val="20"/>
          <w:lang w:eastAsia="ru-RU"/>
        </w:rPr>
        <w:t xml:space="preserve"> </w:t>
      </w:r>
      <w:r w:rsidR="00A17403" w:rsidRPr="006776F1">
        <w:rPr>
          <w:rFonts w:ascii="Verdana" w:eastAsia="Times New Roman" w:hAnsi="Verdana" w:cs="Times New Roman"/>
          <w:b/>
          <w:color w:val="000000"/>
          <w:sz w:val="20"/>
          <w:szCs w:val="20"/>
          <w:lang w:eastAsia="ru-RU"/>
        </w:rPr>
        <w:t>понятия выписаны на доске)</w:t>
      </w:r>
    </w:p>
    <w:p w:rsidR="006776F1" w:rsidRPr="00F628C0" w:rsidRDefault="006776F1" w:rsidP="00F628C0">
      <w:pPr>
        <w:shd w:val="clear" w:color="auto" w:fill="FFFFFF"/>
        <w:spacing w:after="0" w:line="240" w:lineRule="auto"/>
        <w:rPr>
          <w:rFonts w:ascii="Verdana" w:eastAsia="Times New Roman" w:hAnsi="Verdana" w:cs="Times New Roman"/>
          <w:b/>
          <w:color w:val="000000"/>
          <w:sz w:val="20"/>
          <w:szCs w:val="20"/>
          <w:lang w:eastAsia="ru-RU"/>
        </w:rPr>
      </w:pPr>
    </w:p>
    <w:p w:rsidR="00F628C0" w:rsidRPr="00F628C0" w:rsidRDefault="00F628C0" w:rsidP="00F628C0">
      <w:pPr>
        <w:shd w:val="clear" w:color="auto" w:fill="FFFFFF"/>
        <w:spacing w:after="204" w:line="240" w:lineRule="auto"/>
        <w:rPr>
          <w:rFonts w:ascii="Verdana" w:eastAsia="Times New Roman" w:hAnsi="Verdana" w:cs="Times New Roman"/>
          <w:color w:val="000000"/>
          <w:sz w:val="20"/>
          <w:szCs w:val="20"/>
          <w:lang w:eastAsia="ru-RU"/>
        </w:rPr>
      </w:pPr>
      <w:r w:rsidRPr="00F628C0">
        <w:rPr>
          <w:rFonts w:ascii="Verdana" w:eastAsia="Times New Roman" w:hAnsi="Verdana" w:cs="Times New Roman"/>
          <w:color w:val="000000"/>
          <w:sz w:val="20"/>
          <w:szCs w:val="20"/>
          <w:lang w:eastAsia="ru-RU"/>
        </w:rPr>
        <w:t xml:space="preserve">1) </w:t>
      </w:r>
      <w:proofErr w:type="spellStart"/>
      <w:r w:rsidRPr="00F628C0">
        <w:rPr>
          <w:rFonts w:ascii="Verdana" w:eastAsia="Times New Roman" w:hAnsi="Verdana" w:cs="Times New Roman"/>
          <w:color w:val="000000"/>
          <w:sz w:val="20"/>
          <w:szCs w:val="20"/>
          <w:lang w:eastAsia="ru-RU"/>
        </w:rPr>
        <w:t>Гуманизация</w:t>
      </w:r>
      <w:proofErr w:type="spellEnd"/>
      <w:r w:rsidRPr="00F628C0">
        <w:rPr>
          <w:rFonts w:ascii="Verdana" w:eastAsia="Times New Roman" w:hAnsi="Verdana" w:cs="Times New Roman"/>
          <w:color w:val="000000"/>
          <w:sz w:val="20"/>
          <w:szCs w:val="20"/>
          <w:lang w:eastAsia="ru-RU"/>
        </w:rPr>
        <w:t xml:space="preserve"> предполагает большое внимание к личности, её психологии, интересам. Особое внимание уделяется нравственному воспитанию человека. </w:t>
      </w:r>
      <w:proofErr w:type="spellStart"/>
      <w:r w:rsidRPr="00F628C0">
        <w:rPr>
          <w:rFonts w:ascii="Verdana" w:eastAsia="Times New Roman" w:hAnsi="Verdana" w:cs="Times New Roman"/>
          <w:color w:val="000000"/>
          <w:sz w:val="20"/>
          <w:szCs w:val="20"/>
          <w:lang w:eastAsia="ru-RU"/>
        </w:rPr>
        <w:t>Гуманизация</w:t>
      </w:r>
      <w:proofErr w:type="spellEnd"/>
      <w:r w:rsidRPr="00F628C0">
        <w:rPr>
          <w:rFonts w:ascii="Verdana" w:eastAsia="Times New Roman" w:hAnsi="Verdana" w:cs="Times New Roman"/>
          <w:color w:val="000000"/>
          <w:sz w:val="20"/>
          <w:szCs w:val="20"/>
          <w:lang w:eastAsia="ru-RU"/>
        </w:rPr>
        <w:t xml:space="preserve"> образования призвана помочь человеку развить свои способности и дарования, использовать творческий потенциал;</w:t>
      </w:r>
    </w:p>
    <w:p w:rsidR="00F628C0" w:rsidRPr="00F628C0" w:rsidRDefault="00F628C0" w:rsidP="00F628C0">
      <w:pPr>
        <w:shd w:val="clear" w:color="auto" w:fill="FFFFFF"/>
        <w:spacing w:after="204" w:line="240" w:lineRule="auto"/>
        <w:rPr>
          <w:rFonts w:ascii="Verdana" w:eastAsia="Times New Roman" w:hAnsi="Verdana" w:cs="Times New Roman"/>
          <w:color w:val="000000"/>
          <w:sz w:val="20"/>
          <w:szCs w:val="20"/>
          <w:lang w:eastAsia="ru-RU"/>
        </w:rPr>
      </w:pPr>
      <w:r w:rsidRPr="00F628C0">
        <w:rPr>
          <w:rFonts w:ascii="Verdana" w:eastAsia="Times New Roman" w:hAnsi="Verdana" w:cs="Times New Roman"/>
          <w:color w:val="000000"/>
          <w:sz w:val="20"/>
          <w:szCs w:val="20"/>
          <w:lang w:eastAsia="ru-RU"/>
        </w:rPr>
        <w:t xml:space="preserve">2) </w:t>
      </w:r>
      <w:proofErr w:type="spellStart"/>
      <w:r w:rsidRPr="00F628C0">
        <w:rPr>
          <w:rFonts w:ascii="Verdana" w:eastAsia="Times New Roman" w:hAnsi="Verdana" w:cs="Times New Roman"/>
          <w:color w:val="000000"/>
          <w:sz w:val="20"/>
          <w:szCs w:val="20"/>
          <w:lang w:eastAsia="ru-RU"/>
        </w:rPr>
        <w:t>Гуманитаризация</w:t>
      </w:r>
      <w:proofErr w:type="spellEnd"/>
      <w:r w:rsidRPr="00F628C0">
        <w:rPr>
          <w:rFonts w:ascii="Verdana" w:eastAsia="Times New Roman" w:hAnsi="Verdana" w:cs="Times New Roman"/>
          <w:color w:val="000000"/>
          <w:sz w:val="20"/>
          <w:szCs w:val="20"/>
          <w:lang w:eastAsia="ru-RU"/>
        </w:rPr>
        <w:t xml:space="preserve"> означает усиление внимания к изучению общественных и гуманитарных дисциплин;</w:t>
      </w:r>
    </w:p>
    <w:p w:rsidR="00F628C0" w:rsidRPr="00F628C0" w:rsidRDefault="00691165" w:rsidP="00F628C0">
      <w:pPr>
        <w:shd w:val="clear" w:color="auto" w:fill="FFFFFF"/>
        <w:spacing w:after="204"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3</w:t>
      </w:r>
      <w:r w:rsidR="00F628C0" w:rsidRPr="00F628C0">
        <w:rPr>
          <w:rFonts w:ascii="Verdana" w:eastAsia="Times New Roman" w:hAnsi="Verdana" w:cs="Times New Roman"/>
          <w:color w:val="000000"/>
          <w:sz w:val="20"/>
          <w:szCs w:val="20"/>
          <w:lang w:eastAsia="ru-RU"/>
        </w:rPr>
        <w:t>) Компьютеризация (использование новых современных технологий обучения).</w:t>
      </w:r>
    </w:p>
    <w:p w:rsidR="00F628C0" w:rsidRPr="00F628C0" w:rsidRDefault="00691165" w:rsidP="00F628C0">
      <w:pPr>
        <w:shd w:val="clear" w:color="auto" w:fill="FFFFFF"/>
        <w:spacing w:after="204"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4</w:t>
      </w:r>
      <w:r w:rsidR="00F628C0" w:rsidRPr="00F628C0">
        <w:rPr>
          <w:rFonts w:ascii="Verdana" w:eastAsia="Times New Roman" w:hAnsi="Verdana" w:cs="Times New Roman"/>
          <w:color w:val="000000"/>
          <w:sz w:val="20"/>
          <w:szCs w:val="20"/>
          <w:lang w:eastAsia="ru-RU"/>
        </w:rPr>
        <w:t>) Демократизация образования: образование стало доступным для широких слоёв населения.</w:t>
      </w:r>
    </w:p>
    <w:p w:rsidR="00F628C0" w:rsidRPr="00F628C0" w:rsidRDefault="00691165" w:rsidP="00F628C0">
      <w:pPr>
        <w:shd w:val="clear" w:color="auto" w:fill="FFFFFF"/>
        <w:spacing w:after="204"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5</w:t>
      </w:r>
      <w:r w:rsidR="00F628C0" w:rsidRPr="00F628C0">
        <w:rPr>
          <w:rFonts w:ascii="Verdana" w:eastAsia="Times New Roman" w:hAnsi="Verdana" w:cs="Times New Roman"/>
          <w:color w:val="000000"/>
          <w:sz w:val="20"/>
          <w:szCs w:val="20"/>
          <w:lang w:eastAsia="ru-RU"/>
        </w:rPr>
        <w:t>) Тенденция к росту продолжительности образования, что существенно меняет образ жизни людей.</w:t>
      </w:r>
    </w:p>
    <w:p w:rsidR="00F628C0" w:rsidRPr="00F628C0" w:rsidRDefault="00691165" w:rsidP="00F628C0">
      <w:pPr>
        <w:shd w:val="clear" w:color="auto" w:fill="FFFFFF"/>
        <w:spacing w:after="204"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6</w:t>
      </w:r>
      <w:r w:rsidR="00F628C0" w:rsidRPr="00F628C0">
        <w:rPr>
          <w:rFonts w:ascii="Verdana" w:eastAsia="Times New Roman" w:hAnsi="Verdana" w:cs="Times New Roman"/>
          <w:color w:val="000000"/>
          <w:sz w:val="20"/>
          <w:szCs w:val="20"/>
          <w:lang w:eastAsia="ru-RU"/>
        </w:rPr>
        <w:t>) Образование стало непрерывным, ибо в условиях НТР работник должен быть способным к быстрым переключениям на новые виды работ, на новые технологии.</w:t>
      </w:r>
    </w:p>
    <w:p w:rsidR="00F628C0" w:rsidRPr="00F628C0" w:rsidRDefault="00F628C0" w:rsidP="00F628C0">
      <w:pPr>
        <w:shd w:val="clear" w:color="auto" w:fill="FFFFFF"/>
        <w:spacing w:after="0" w:line="240" w:lineRule="auto"/>
        <w:rPr>
          <w:rFonts w:ascii="Verdana" w:eastAsia="Times New Roman" w:hAnsi="Verdana" w:cs="Times New Roman"/>
          <w:color w:val="000000"/>
          <w:sz w:val="20"/>
          <w:szCs w:val="20"/>
          <w:lang w:eastAsia="ru-RU"/>
        </w:rPr>
      </w:pPr>
      <w:r w:rsidRPr="000C5A78">
        <w:rPr>
          <w:rFonts w:ascii="Verdana" w:eastAsia="Times New Roman" w:hAnsi="Verdana" w:cs="Times New Roman"/>
          <w:noProof/>
          <w:color w:val="0067B1"/>
          <w:sz w:val="20"/>
          <w:szCs w:val="20"/>
          <w:bdr w:val="none" w:sz="0" w:space="0" w:color="auto" w:frame="1"/>
          <w:lang w:eastAsia="ru-RU"/>
        </w:rPr>
        <w:drawing>
          <wp:inline distT="0" distB="0" distL="0" distR="0">
            <wp:extent cx="2837815" cy="2233930"/>
            <wp:effectExtent l="19050" t="0" r="635" b="0"/>
            <wp:docPr id="3" name="Рисунок 3" descr="Нынешняя система образования должна подстраиваться под требования информационного общества">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ынешняя система образования должна подстраиваться под требования информационного общества">
                      <a:hlinkClick r:id="rId19"/>
                    </pic:cNvPr>
                    <pic:cNvPicPr>
                      <a:picLocks noChangeAspect="1" noChangeArrowheads="1"/>
                    </pic:cNvPicPr>
                  </pic:nvPicPr>
                  <pic:blipFill>
                    <a:blip r:embed="rId20" cstate="print"/>
                    <a:srcRect/>
                    <a:stretch>
                      <a:fillRect/>
                    </a:stretch>
                  </pic:blipFill>
                  <pic:spPr bwMode="auto">
                    <a:xfrm>
                      <a:off x="0" y="0"/>
                      <a:ext cx="2837815" cy="2233930"/>
                    </a:xfrm>
                    <a:prstGeom prst="rect">
                      <a:avLst/>
                    </a:prstGeom>
                    <a:noFill/>
                    <a:ln w="9525">
                      <a:noFill/>
                      <a:miter lim="800000"/>
                      <a:headEnd/>
                      <a:tailEnd/>
                    </a:ln>
                  </pic:spPr>
                </pic:pic>
              </a:graphicData>
            </a:graphic>
          </wp:inline>
        </w:drawing>
      </w:r>
    </w:p>
    <w:p w:rsidR="00F628C0" w:rsidRDefault="00F628C0" w:rsidP="00F628C0">
      <w:pPr>
        <w:shd w:val="clear" w:color="auto" w:fill="FFFFFF"/>
        <w:spacing w:after="0" w:line="240" w:lineRule="auto"/>
        <w:rPr>
          <w:rFonts w:ascii="Verdana" w:eastAsia="Times New Roman" w:hAnsi="Verdana" w:cs="Times New Roman"/>
          <w:color w:val="000000"/>
          <w:sz w:val="20"/>
          <w:szCs w:val="20"/>
          <w:lang w:eastAsia="ru-RU"/>
        </w:rPr>
      </w:pPr>
      <w:r w:rsidRPr="00F628C0">
        <w:rPr>
          <w:rFonts w:ascii="Verdana" w:eastAsia="Times New Roman" w:hAnsi="Verdana" w:cs="Times New Roman"/>
          <w:color w:val="000000"/>
          <w:sz w:val="20"/>
          <w:szCs w:val="20"/>
          <w:lang w:eastAsia="ru-RU"/>
        </w:rPr>
        <w:t>Рис. 3. Нынешняя система образования должна подстраиваться под требования информационного общества (</w:t>
      </w:r>
      <w:hyperlink r:id="rId21" w:history="1">
        <w:r w:rsidRPr="000C5A78">
          <w:rPr>
            <w:rFonts w:ascii="Verdana" w:eastAsia="Times New Roman" w:hAnsi="Verdana" w:cs="Times New Roman"/>
            <w:color w:val="0067B1"/>
            <w:sz w:val="20"/>
            <w:szCs w:val="20"/>
            <w:lang w:eastAsia="ru-RU"/>
          </w:rPr>
          <w:t>Источник</w:t>
        </w:r>
      </w:hyperlink>
      <w:r w:rsidRPr="00F628C0">
        <w:rPr>
          <w:rFonts w:ascii="Verdana" w:eastAsia="Times New Roman" w:hAnsi="Verdana" w:cs="Times New Roman"/>
          <w:color w:val="000000"/>
          <w:sz w:val="20"/>
          <w:szCs w:val="20"/>
          <w:lang w:eastAsia="ru-RU"/>
        </w:rPr>
        <w:t>)</w:t>
      </w:r>
    </w:p>
    <w:p w:rsidR="00691165" w:rsidRDefault="00691165" w:rsidP="00F628C0">
      <w:pPr>
        <w:shd w:val="clear" w:color="auto" w:fill="FFFFFF"/>
        <w:spacing w:after="0" w:line="240" w:lineRule="auto"/>
        <w:rPr>
          <w:rFonts w:ascii="Verdana" w:eastAsia="Times New Roman" w:hAnsi="Verdana" w:cs="Times New Roman"/>
          <w:color w:val="000000"/>
          <w:sz w:val="20"/>
          <w:szCs w:val="20"/>
          <w:lang w:eastAsia="ru-RU"/>
        </w:rPr>
      </w:pPr>
    </w:p>
    <w:p w:rsidR="00A17403" w:rsidRPr="00F628C0" w:rsidRDefault="00A17403" w:rsidP="00F628C0">
      <w:pPr>
        <w:shd w:val="clear" w:color="auto" w:fill="FFFFFF"/>
        <w:spacing w:after="0" w:line="240" w:lineRule="auto"/>
        <w:rPr>
          <w:rFonts w:ascii="Verdana" w:eastAsia="Times New Roman" w:hAnsi="Verdana" w:cs="Times New Roman"/>
          <w:color w:val="000000"/>
          <w:sz w:val="20"/>
          <w:szCs w:val="20"/>
          <w:lang w:eastAsia="ru-RU"/>
        </w:rPr>
      </w:pPr>
    </w:p>
    <w:p w:rsidR="00F628C0" w:rsidRDefault="0068405A" w:rsidP="00F628C0">
      <w:pPr>
        <w:shd w:val="clear" w:color="auto" w:fill="FFFFFF"/>
        <w:spacing w:after="0" w:line="240" w:lineRule="auto"/>
        <w:outlineLvl w:val="2"/>
        <w:rPr>
          <w:rFonts w:ascii="Verdana" w:eastAsia="Times New Roman" w:hAnsi="Verdana" w:cs="Times New Roman"/>
          <w:color w:val="0066B1"/>
          <w:sz w:val="20"/>
          <w:szCs w:val="20"/>
          <w:lang w:eastAsia="ru-RU"/>
        </w:rPr>
      </w:pPr>
      <w:hyperlink r:id="rId22" w:anchor="videoplayer" w:tooltip="Смотреть в видеоуроке" w:history="1">
        <w:r w:rsidR="00F628C0" w:rsidRPr="000C5A78">
          <w:rPr>
            <w:rFonts w:ascii="Verdana" w:eastAsia="Times New Roman" w:hAnsi="Verdana" w:cs="Times New Roman"/>
            <w:color w:val="0067B1"/>
            <w:sz w:val="20"/>
            <w:szCs w:val="20"/>
            <w:lang w:eastAsia="ru-RU"/>
          </w:rPr>
          <w:t>4. Утечка мозгов</w:t>
        </w:r>
      </w:hyperlink>
    </w:p>
    <w:p w:rsidR="00A17403" w:rsidRDefault="00A17403" w:rsidP="00F628C0">
      <w:pPr>
        <w:shd w:val="clear" w:color="auto" w:fill="FFFFFF"/>
        <w:spacing w:after="0" w:line="240" w:lineRule="auto"/>
        <w:outlineLvl w:val="2"/>
        <w:rPr>
          <w:rFonts w:ascii="Verdana" w:eastAsia="Times New Roman" w:hAnsi="Verdana" w:cs="Times New Roman"/>
          <w:color w:val="0066B1"/>
          <w:sz w:val="20"/>
          <w:szCs w:val="20"/>
          <w:lang w:eastAsia="ru-RU"/>
        </w:rPr>
      </w:pPr>
      <w:r>
        <w:rPr>
          <w:rFonts w:ascii="Verdana" w:eastAsia="Times New Roman" w:hAnsi="Verdana" w:cs="Times New Roman"/>
          <w:color w:val="0066B1"/>
          <w:sz w:val="20"/>
          <w:szCs w:val="20"/>
          <w:lang w:eastAsia="ru-RU"/>
        </w:rPr>
        <w:t>Как вы понимаете термин «утечка мозгов»</w:t>
      </w:r>
    </w:p>
    <w:p w:rsidR="00A17403" w:rsidRDefault="00A17403" w:rsidP="00F628C0">
      <w:pPr>
        <w:shd w:val="clear" w:color="auto" w:fill="FFFFFF"/>
        <w:spacing w:after="0" w:line="240" w:lineRule="auto"/>
        <w:outlineLvl w:val="2"/>
        <w:rPr>
          <w:rFonts w:ascii="Verdana" w:eastAsia="Times New Roman" w:hAnsi="Verdana" w:cs="Times New Roman"/>
          <w:color w:val="0066B1"/>
          <w:sz w:val="20"/>
          <w:szCs w:val="20"/>
          <w:lang w:eastAsia="ru-RU"/>
        </w:rPr>
      </w:pPr>
      <w:r>
        <w:rPr>
          <w:rFonts w:ascii="Verdana" w:eastAsia="Times New Roman" w:hAnsi="Verdana" w:cs="Times New Roman"/>
          <w:color w:val="0066B1"/>
          <w:sz w:val="20"/>
          <w:szCs w:val="20"/>
          <w:lang w:eastAsia="ru-RU"/>
        </w:rPr>
        <w:t xml:space="preserve"> (Выслушиваются предположения учащихся)</w:t>
      </w:r>
    </w:p>
    <w:p w:rsidR="00A17403" w:rsidRPr="00F628C0" w:rsidRDefault="00A17403" w:rsidP="00F628C0">
      <w:pPr>
        <w:shd w:val="clear" w:color="auto" w:fill="FFFFFF"/>
        <w:spacing w:after="0" w:line="240" w:lineRule="auto"/>
        <w:outlineLvl w:val="2"/>
        <w:rPr>
          <w:rFonts w:ascii="Verdana" w:eastAsia="Times New Roman" w:hAnsi="Verdana" w:cs="Times New Roman"/>
          <w:color w:val="0066B1"/>
          <w:sz w:val="20"/>
          <w:szCs w:val="20"/>
          <w:lang w:eastAsia="ru-RU"/>
        </w:rPr>
      </w:pPr>
    </w:p>
    <w:p w:rsidR="00F628C0" w:rsidRPr="00F628C0" w:rsidRDefault="00F628C0" w:rsidP="00F628C0">
      <w:pPr>
        <w:shd w:val="clear" w:color="auto" w:fill="FFFFFF"/>
        <w:spacing w:after="0" w:line="240" w:lineRule="auto"/>
        <w:rPr>
          <w:rFonts w:ascii="Verdana" w:eastAsia="Times New Roman" w:hAnsi="Verdana" w:cs="Times New Roman"/>
          <w:color w:val="000000"/>
          <w:sz w:val="20"/>
          <w:szCs w:val="20"/>
          <w:lang w:eastAsia="ru-RU"/>
        </w:rPr>
      </w:pPr>
      <w:r w:rsidRPr="00F628C0">
        <w:rPr>
          <w:rFonts w:ascii="Verdana" w:eastAsia="Times New Roman" w:hAnsi="Verdana" w:cs="Times New Roman"/>
          <w:color w:val="000000"/>
          <w:sz w:val="20"/>
          <w:szCs w:val="20"/>
          <w:lang w:eastAsia="ru-RU"/>
        </w:rPr>
        <w:t>Ситуация на самом деле не плачевная. Примерно такая же ситуация сложилась и в крупных европейских странах, в развитых странах, на которые обычно принято равняться. Если посмотреть данные по Европейскому Союзу, мы увидим, что в Европе сейчас не хватает около 700 тыс. сотрудников и высококвалифицированных специалистов. Именно поэтому эти страны с удовольствием привлекают кадры извне. Вы наверняка слышали термин</w:t>
      </w:r>
      <w:r w:rsidRPr="000C5A78">
        <w:rPr>
          <w:rFonts w:ascii="Verdana" w:eastAsia="Times New Roman" w:hAnsi="Verdana" w:cs="Times New Roman"/>
          <w:color w:val="000000"/>
          <w:sz w:val="20"/>
          <w:szCs w:val="20"/>
          <w:lang w:eastAsia="ru-RU"/>
        </w:rPr>
        <w:t> </w:t>
      </w:r>
      <w:r w:rsidRPr="00F628C0">
        <w:rPr>
          <w:rFonts w:ascii="Verdana" w:eastAsia="Times New Roman" w:hAnsi="Verdana" w:cs="Times New Roman"/>
          <w:b/>
          <w:bCs/>
          <w:color w:val="000000"/>
          <w:sz w:val="20"/>
          <w:szCs w:val="20"/>
          <w:lang w:eastAsia="ru-RU"/>
        </w:rPr>
        <w:t>«утечка мозгов»</w:t>
      </w:r>
      <w:r w:rsidRPr="00F628C0">
        <w:rPr>
          <w:rFonts w:ascii="Verdana" w:eastAsia="Times New Roman" w:hAnsi="Verdana" w:cs="Times New Roman"/>
          <w:color w:val="000000"/>
          <w:sz w:val="20"/>
          <w:szCs w:val="20"/>
          <w:lang w:eastAsia="ru-RU"/>
        </w:rPr>
        <w:t>. Это означает, что образованные люди, обладающие определённым научным потенциалом, уезжают на работу за границу. Там им предоставляют соответствующие условия ведения научной деятельности, надлежащее материальное обеспечение, и эти люди охотно работают на определённые частные компании, другие государства, но не на свою Родину. Чтобы этого избежать, необходимо создать качественную систему образования, и, самое главное, создать возможности для реализации образованных людей у нас в государстве. Только тогда наше государство будет конкурентоспособным.</w:t>
      </w:r>
    </w:p>
    <w:p w:rsidR="00F628C0" w:rsidRPr="00F628C0" w:rsidRDefault="00F628C0" w:rsidP="00F628C0">
      <w:pPr>
        <w:shd w:val="clear" w:color="auto" w:fill="FFFFFF"/>
        <w:spacing w:after="204" w:line="240" w:lineRule="auto"/>
        <w:rPr>
          <w:rFonts w:ascii="Verdana" w:eastAsia="Times New Roman" w:hAnsi="Verdana" w:cs="Times New Roman"/>
          <w:color w:val="000000"/>
          <w:sz w:val="20"/>
          <w:szCs w:val="20"/>
          <w:lang w:eastAsia="ru-RU"/>
        </w:rPr>
      </w:pPr>
      <w:r w:rsidRPr="00F628C0">
        <w:rPr>
          <w:rFonts w:ascii="Verdana" w:eastAsia="Times New Roman" w:hAnsi="Verdana" w:cs="Times New Roman"/>
          <w:color w:val="000000"/>
          <w:sz w:val="20"/>
          <w:szCs w:val="20"/>
          <w:lang w:eastAsia="ru-RU"/>
        </w:rPr>
        <w:t>           </w:t>
      </w:r>
    </w:p>
    <w:p w:rsidR="00F628C0" w:rsidRPr="00F628C0" w:rsidRDefault="00F628C0" w:rsidP="00F628C0">
      <w:pPr>
        <w:shd w:val="clear" w:color="auto" w:fill="FFFFFF"/>
        <w:spacing w:after="0" w:line="240" w:lineRule="auto"/>
        <w:rPr>
          <w:rFonts w:ascii="Verdana" w:eastAsia="Times New Roman" w:hAnsi="Verdana" w:cs="Times New Roman"/>
          <w:color w:val="000000"/>
          <w:sz w:val="20"/>
          <w:szCs w:val="20"/>
          <w:lang w:eastAsia="ru-RU"/>
        </w:rPr>
      </w:pPr>
      <w:r w:rsidRPr="000C5A78">
        <w:rPr>
          <w:rFonts w:ascii="Verdana" w:eastAsia="Times New Roman" w:hAnsi="Verdana" w:cs="Times New Roman"/>
          <w:noProof/>
          <w:color w:val="0067B1"/>
          <w:sz w:val="20"/>
          <w:szCs w:val="20"/>
          <w:bdr w:val="none" w:sz="0" w:space="0" w:color="auto" w:frame="1"/>
          <w:lang w:eastAsia="ru-RU"/>
        </w:rPr>
        <w:drawing>
          <wp:inline distT="0" distB="0" distL="0" distR="0">
            <wp:extent cx="3614420" cy="2743200"/>
            <wp:effectExtent l="19050" t="0" r="5080" b="0"/>
            <wp:docPr id="4" name="Рисунок 4" descr="Утечка мозгов">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течка мозгов">
                      <a:hlinkClick r:id="rId23"/>
                    </pic:cNvPr>
                    <pic:cNvPicPr>
                      <a:picLocks noChangeAspect="1" noChangeArrowheads="1"/>
                    </pic:cNvPicPr>
                  </pic:nvPicPr>
                  <pic:blipFill>
                    <a:blip r:embed="rId24" cstate="print"/>
                    <a:srcRect/>
                    <a:stretch>
                      <a:fillRect/>
                    </a:stretch>
                  </pic:blipFill>
                  <pic:spPr bwMode="auto">
                    <a:xfrm>
                      <a:off x="0" y="0"/>
                      <a:ext cx="3614420" cy="2743200"/>
                    </a:xfrm>
                    <a:prstGeom prst="rect">
                      <a:avLst/>
                    </a:prstGeom>
                    <a:noFill/>
                    <a:ln w="9525">
                      <a:noFill/>
                      <a:miter lim="800000"/>
                      <a:headEnd/>
                      <a:tailEnd/>
                    </a:ln>
                  </pic:spPr>
                </pic:pic>
              </a:graphicData>
            </a:graphic>
          </wp:inline>
        </w:drawing>
      </w:r>
    </w:p>
    <w:p w:rsidR="00F628C0" w:rsidRDefault="00F628C0" w:rsidP="00F628C0">
      <w:pPr>
        <w:shd w:val="clear" w:color="auto" w:fill="FFFFFF"/>
        <w:spacing w:after="0" w:line="240" w:lineRule="auto"/>
        <w:rPr>
          <w:rFonts w:ascii="Verdana" w:eastAsia="Times New Roman" w:hAnsi="Verdana" w:cs="Times New Roman"/>
          <w:color w:val="000000"/>
          <w:sz w:val="20"/>
          <w:szCs w:val="20"/>
          <w:lang w:eastAsia="ru-RU"/>
        </w:rPr>
      </w:pPr>
      <w:r w:rsidRPr="00F628C0">
        <w:rPr>
          <w:rFonts w:ascii="Verdana" w:eastAsia="Times New Roman" w:hAnsi="Verdana" w:cs="Times New Roman"/>
          <w:color w:val="000000"/>
          <w:sz w:val="20"/>
          <w:szCs w:val="20"/>
          <w:lang w:eastAsia="ru-RU"/>
        </w:rPr>
        <w:t>Рис. 4. Утечка мозгов (</w:t>
      </w:r>
      <w:hyperlink r:id="rId25" w:history="1">
        <w:r w:rsidRPr="000C5A78">
          <w:rPr>
            <w:rFonts w:ascii="Verdana" w:eastAsia="Times New Roman" w:hAnsi="Verdana" w:cs="Times New Roman"/>
            <w:color w:val="0067B1"/>
            <w:sz w:val="20"/>
            <w:szCs w:val="20"/>
            <w:lang w:eastAsia="ru-RU"/>
          </w:rPr>
          <w:t>Источник</w:t>
        </w:r>
      </w:hyperlink>
      <w:r w:rsidRPr="00F628C0">
        <w:rPr>
          <w:rFonts w:ascii="Verdana" w:eastAsia="Times New Roman" w:hAnsi="Verdana" w:cs="Times New Roman"/>
          <w:color w:val="000000"/>
          <w:sz w:val="20"/>
          <w:szCs w:val="20"/>
          <w:lang w:eastAsia="ru-RU"/>
        </w:rPr>
        <w:t>)</w:t>
      </w:r>
    </w:p>
    <w:p w:rsidR="00313667" w:rsidRDefault="00313667" w:rsidP="00F628C0">
      <w:pPr>
        <w:shd w:val="clear" w:color="auto" w:fill="FFFFFF"/>
        <w:spacing w:after="0" w:line="240" w:lineRule="auto"/>
        <w:rPr>
          <w:rFonts w:ascii="Verdana" w:eastAsia="Times New Roman" w:hAnsi="Verdana" w:cs="Times New Roman"/>
          <w:color w:val="000000"/>
          <w:sz w:val="20"/>
          <w:szCs w:val="20"/>
          <w:lang w:eastAsia="ru-RU"/>
        </w:rPr>
      </w:pPr>
    </w:p>
    <w:p w:rsidR="00313667" w:rsidRDefault="00313667" w:rsidP="00F628C0">
      <w:pPr>
        <w:shd w:val="clear" w:color="auto" w:fill="FFFFFF"/>
        <w:spacing w:after="0" w:line="240" w:lineRule="auto"/>
        <w:rPr>
          <w:rFonts w:ascii="Verdana" w:eastAsia="Times New Roman" w:hAnsi="Verdana" w:cs="Times New Roman"/>
          <w:color w:val="000000"/>
          <w:sz w:val="20"/>
          <w:szCs w:val="20"/>
          <w:lang w:eastAsia="ru-RU"/>
        </w:rPr>
      </w:pPr>
    </w:p>
    <w:p w:rsidR="00A17403" w:rsidRPr="00F628C0" w:rsidRDefault="00A17403" w:rsidP="00F628C0">
      <w:pPr>
        <w:shd w:val="clear" w:color="auto" w:fill="FFFFFF"/>
        <w:spacing w:after="0" w:line="240" w:lineRule="auto"/>
        <w:rPr>
          <w:rFonts w:ascii="Verdana" w:eastAsia="Times New Roman" w:hAnsi="Verdana" w:cs="Times New Roman"/>
          <w:color w:val="000000"/>
          <w:sz w:val="20"/>
          <w:szCs w:val="20"/>
          <w:lang w:eastAsia="ru-RU"/>
        </w:rPr>
      </w:pPr>
    </w:p>
    <w:p w:rsidR="00F628C0" w:rsidRDefault="0068405A" w:rsidP="00F628C0">
      <w:pPr>
        <w:shd w:val="clear" w:color="auto" w:fill="FFFFFF"/>
        <w:spacing w:after="0" w:line="240" w:lineRule="auto"/>
        <w:outlineLvl w:val="2"/>
        <w:rPr>
          <w:rFonts w:ascii="Verdana" w:eastAsia="Times New Roman" w:hAnsi="Verdana" w:cs="Times New Roman"/>
          <w:color w:val="0066B1"/>
          <w:sz w:val="20"/>
          <w:szCs w:val="20"/>
          <w:lang w:eastAsia="ru-RU"/>
        </w:rPr>
      </w:pPr>
      <w:hyperlink r:id="rId26" w:anchor="videoplayer" w:tooltip="Смотреть в видеоуроке" w:history="1">
        <w:r w:rsidR="00F628C0" w:rsidRPr="000C5A78">
          <w:rPr>
            <w:rFonts w:ascii="Verdana" w:eastAsia="Times New Roman" w:hAnsi="Verdana" w:cs="Times New Roman"/>
            <w:color w:val="0067B1"/>
            <w:sz w:val="20"/>
            <w:szCs w:val="20"/>
            <w:lang w:eastAsia="ru-RU"/>
          </w:rPr>
          <w:t>5. Образование и конкуренция</w:t>
        </w:r>
      </w:hyperlink>
    </w:p>
    <w:p w:rsidR="00A17403" w:rsidRPr="00F628C0" w:rsidRDefault="00A17403" w:rsidP="00F628C0">
      <w:pPr>
        <w:shd w:val="clear" w:color="auto" w:fill="FFFFFF"/>
        <w:spacing w:after="0" w:line="240" w:lineRule="auto"/>
        <w:outlineLvl w:val="2"/>
        <w:rPr>
          <w:rFonts w:ascii="Verdana" w:eastAsia="Times New Roman" w:hAnsi="Verdana" w:cs="Times New Roman"/>
          <w:color w:val="0066B1"/>
          <w:sz w:val="20"/>
          <w:szCs w:val="20"/>
          <w:lang w:eastAsia="ru-RU"/>
        </w:rPr>
      </w:pPr>
    </w:p>
    <w:p w:rsidR="00F628C0" w:rsidRPr="00F628C0" w:rsidRDefault="00F628C0" w:rsidP="00F628C0">
      <w:pPr>
        <w:shd w:val="clear" w:color="auto" w:fill="FFFFFF"/>
        <w:spacing w:after="0" w:line="240" w:lineRule="auto"/>
        <w:rPr>
          <w:rFonts w:ascii="Verdana" w:eastAsia="Times New Roman" w:hAnsi="Verdana" w:cs="Times New Roman"/>
          <w:color w:val="000000"/>
          <w:sz w:val="20"/>
          <w:szCs w:val="20"/>
          <w:lang w:eastAsia="ru-RU"/>
        </w:rPr>
      </w:pPr>
      <w:r w:rsidRPr="00F628C0">
        <w:rPr>
          <w:rFonts w:ascii="Verdana" w:eastAsia="Times New Roman" w:hAnsi="Verdana" w:cs="Times New Roman"/>
          <w:color w:val="000000"/>
          <w:sz w:val="20"/>
          <w:szCs w:val="20"/>
          <w:lang w:eastAsia="ru-RU"/>
        </w:rPr>
        <w:t>Слово</w:t>
      </w:r>
      <w:r w:rsidRPr="000C5A78">
        <w:rPr>
          <w:rFonts w:ascii="Verdana" w:eastAsia="Times New Roman" w:hAnsi="Verdana" w:cs="Times New Roman"/>
          <w:color w:val="000000"/>
          <w:sz w:val="20"/>
          <w:szCs w:val="20"/>
          <w:lang w:eastAsia="ru-RU"/>
        </w:rPr>
        <w:t> </w:t>
      </w:r>
      <w:r w:rsidRPr="00F628C0">
        <w:rPr>
          <w:rFonts w:ascii="Verdana" w:eastAsia="Times New Roman" w:hAnsi="Verdana" w:cs="Times New Roman"/>
          <w:b/>
          <w:bCs/>
          <w:color w:val="000000"/>
          <w:sz w:val="20"/>
          <w:szCs w:val="20"/>
          <w:lang w:eastAsia="ru-RU"/>
        </w:rPr>
        <w:t>«конкуренция»</w:t>
      </w:r>
      <w:r w:rsidRPr="000C5A78">
        <w:rPr>
          <w:rFonts w:ascii="Verdana" w:eastAsia="Times New Roman" w:hAnsi="Verdana" w:cs="Times New Roman"/>
          <w:color w:val="000000"/>
          <w:sz w:val="20"/>
          <w:szCs w:val="20"/>
          <w:lang w:eastAsia="ru-RU"/>
        </w:rPr>
        <w:t> </w:t>
      </w:r>
      <w:r w:rsidRPr="00F628C0">
        <w:rPr>
          <w:rFonts w:ascii="Verdana" w:eastAsia="Times New Roman" w:hAnsi="Verdana" w:cs="Times New Roman"/>
          <w:color w:val="000000"/>
          <w:sz w:val="20"/>
          <w:szCs w:val="20"/>
          <w:lang w:eastAsia="ru-RU"/>
        </w:rPr>
        <w:t>– экономический термин, который означает возможность выигрывать спор в самом общем понимании. Это не спор буквальный, здесь нет двух людей, которые пытаются доказать друг другу что-либо. Конкуренция – это способность предоставить более выгодные условия, лучшую услугу, более качественный продукт. Говоря об образовании, имеется в виду, что люди, получающие образование в нашей стране, должны быть гораздо более подготовленными, нежели другие. Наш образовательный стандарт должен быть на порядок выше, чем образовательные стандарты в других странах. И если дети, обучаясь, воспринимают весь информационный поток, учатся им правильно пользоваться, то в конечном итоге они оказываются в более выгодных условиях, чем их конкуренты. То есть они получают лучшие места, гораздо более высокую зарплату,</w:t>
      </w:r>
      <w:r w:rsidR="00A17403">
        <w:rPr>
          <w:rFonts w:ascii="Verdana" w:eastAsia="Times New Roman" w:hAnsi="Verdana" w:cs="Times New Roman"/>
          <w:color w:val="000000"/>
          <w:sz w:val="20"/>
          <w:szCs w:val="20"/>
          <w:lang w:eastAsia="ru-RU"/>
        </w:rPr>
        <w:t xml:space="preserve"> </w:t>
      </w:r>
      <w:r w:rsidRPr="00F628C0">
        <w:rPr>
          <w:rFonts w:ascii="Verdana" w:eastAsia="Times New Roman" w:hAnsi="Verdana" w:cs="Times New Roman"/>
          <w:b/>
          <w:bCs/>
          <w:color w:val="000000"/>
          <w:sz w:val="20"/>
          <w:szCs w:val="20"/>
          <w:lang w:eastAsia="ru-RU"/>
        </w:rPr>
        <w:t>они более востребованы</w:t>
      </w:r>
      <w:r w:rsidRPr="00F628C0">
        <w:rPr>
          <w:rFonts w:ascii="Verdana" w:eastAsia="Times New Roman" w:hAnsi="Verdana" w:cs="Times New Roman"/>
          <w:color w:val="000000"/>
          <w:sz w:val="20"/>
          <w:szCs w:val="20"/>
          <w:lang w:eastAsia="ru-RU"/>
        </w:rPr>
        <w:t>.</w:t>
      </w:r>
    </w:p>
    <w:p w:rsidR="00691165" w:rsidRDefault="00F628C0" w:rsidP="00F628C0">
      <w:pPr>
        <w:shd w:val="clear" w:color="auto" w:fill="FFFFFF"/>
        <w:spacing w:after="0" w:line="240" w:lineRule="auto"/>
        <w:rPr>
          <w:rFonts w:ascii="Verdana" w:eastAsia="Times New Roman" w:hAnsi="Verdana" w:cs="Times New Roman"/>
          <w:color w:val="000000"/>
          <w:sz w:val="20"/>
          <w:szCs w:val="20"/>
          <w:lang w:eastAsia="ru-RU"/>
        </w:rPr>
      </w:pPr>
      <w:r w:rsidRPr="00F628C0">
        <w:rPr>
          <w:rFonts w:ascii="Verdana" w:eastAsia="Times New Roman" w:hAnsi="Verdana" w:cs="Times New Roman"/>
          <w:color w:val="000000"/>
          <w:sz w:val="20"/>
          <w:szCs w:val="20"/>
          <w:lang w:eastAsia="ru-RU"/>
        </w:rPr>
        <w:t xml:space="preserve">Например, в США, где постиндустриальное общество – это уже реальность (собственная промышленность не является флагманом, США торгует преимущественно услугами), между тем, насколько человек образован, и тем, каков его уровень жизни, существует прямая связь. В будущем это совершенно неизбежный процесс и в остальных странах, </w:t>
      </w:r>
      <w:r w:rsidRPr="00F628C0">
        <w:rPr>
          <w:rFonts w:ascii="Verdana" w:eastAsia="Times New Roman" w:hAnsi="Verdana" w:cs="Times New Roman"/>
          <w:color w:val="000000"/>
          <w:sz w:val="20"/>
          <w:szCs w:val="20"/>
          <w:lang w:eastAsia="ru-RU"/>
        </w:rPr>
        <w:lastRenderedPageBreak/>
        <w:t xml:space="preserve">в том числе, и в России. Если человек получил качественное образование и является ответственным специалистом, значит, он себя применит, и будет жить на порядок выше, чем человек, который получил менее качественное образование или не смог освоить образовательный стандарт. Именно </w:t>
      </w:r>
      <w:proofErr w:type="spellStart"/>
      <w:r w:rsidRPr="00F628C0">
        <w:rPr>
          <w:rFonts w:ascii="Verdana" w:eastAsia="Times New Roman" w:hAnsi="Verdana" w:cs="Times New Roman"/>
          <w:color w:val="000000"/>
          <w:sz w:val="20"/>
          <w:szCs w:val="20"/>
          <w:lang w:eastAsia="ru-RU"/>
        </w:rPr>
        <w:t>поэтому</w:t>
      </w:r>
      <w:r w:rsidRPr="00F628C0">
        <w:rPr>
          <w:rFonts w:ascii="Verdana" w:eastAsia="Times New Roman" w:hAnsi="Verdana" w:cs="Times New Roman"/>
          <w:b/>
          <w:bCs/>
          <w:color w:val="000000"/>
          <w:sz w:val="20"/>
          <w:szCs w:val="20"/>
          <w:lang w:eastAsia="ru-RU"/>
        </w:rPr>
        <w:t>образование</w:t>
      </w:r>
      <w:proofErr w:type="spellEnd"/>
      <w:r w:rsidRPr="00F628C0">
        <w:rPr>
          <w:rFonts w:ascii="Verdana" w:eastAsia="Times New Roman" w:hAnsi="Verdana" w:cs="Times New Roman"/>
          <w:b/>
          <w:bCs/>
          <w:color w:val="000000"/>
          <w:sz w:val="20"/>
          <w:szCs w:val="20"/>
          <w:lang w:eastAsia="ru-RU"/>
        </w:rPr>
        <w:t xml:space="preserve"> – это будущее</w:t>
      </w:r>
      <w:r w:rsidRPr="00F628C0">
        <w:rPr>
          <w:rFonts w:ascii="Verdana" w:eastAsia="Times New Roman" w:hAnsi="Verdana" w:cs="Times New Roman"/>
          <w:color w:val="000000"/>
          <w:sz w:val="20"/>
          <w:szCs w:val="20"/>
          <w:lang w:eastAsia="ru-RU"/>
        </w:rPr>
        <w:t>.</w:t>
      </w:r>
    </w:p>
    <w:p w:rsidR="00313667" w:rsidRDefault="00313667" w:rsidP="00F628C0">
      <w:pPr>
        <w:shd w:val="clear" w:color="auto" w:fill="FFFFFF"/>
        <w:spacing w:after="0" w:line="240" w:lineRule="auto"/>
        <w:rPr>
          <w:rFonts w:ascii="Verdana" w:eastAsia="Times New Roman" w:hAnsi="Verdana" w:cs="Times New Roman"/>
          <w:color w:val="000000"/>
          <w:sz w:val="20"/>
          <w:szCs w:val="20"/>
          <w:lang w:eastAsia="ru-RU"/>
        </w:rPr>
      </w:pPr>
    </w:p>
    <w:p w:rsidR="00313667" w:rsidRDefault="00313667" w:rsidP="00F628C0">
      <w:pPr>
        <w:shd w:val="clear" w:color="auto" w:fill="FFFFFF"/>
        <w:spacing w:after="0" w:line="240" w:lineRule="auto"/>
        <w:rPr>
          <w:rFonts w:ascii="Verdana" w:eastAsia="Times New Roman" w:hAnsi="Verdana" w:cs="Times New Roman"/>
          <w:color w:val="000000"/>
          <w:sz w:val="20"/>
          <w:szCs w:val="20"/>
          <w:lang w:eastAsia="ru-RU"/>
        </w:rPr>
      </w:pPr>
    </w:p>
    <w:p w:rsidR="00A17403" w:rsidRPr="00691165" w:rsidRDefault="00A17403" w:rsidP="00F628C0">
      <w:pPr>
        <w:shd w:val="clear" w:color="auto" w:fill="FFFFFF"/>
        <w:spacing w:after="0" w:line="240" w:lineRule="auto"/>
        <w:rPr>
          <w:rFonts w:ascii="Verdana" w:eastAsia="Times New Roman" w:hAnsi="Verdana" w:cs="Times New Roman"/>
          <w:b/>
          <w:color w:val="000000"/>
          <w:sz w:val="20"/>
          <w:szCs w:val="20"/>
          <w:lang w:eastAsia="ru-RU"/>
        </w:rPr>
      </w:pPr>
      <w:r w:rsidRPr="00691165">
        <w:rPr>
          <w:rFonts w:ascii="Verdana" w:eastAsia="Times New Roman" w:hAnsi="Verdana" w:cs="Times New Roman"/>
          <w:b/>
          <w:color w:val="000000"/>
          <w:sz w:val="20"/>
          <w:szCs w:val="20"/>
          <w:lang w:eastAsia="ru-RU"/>
        </w:rPr>
        <w:t xml:space="preserve"> подведите общий итог</w:t>
      </w:r>
      <w:r w:rsidR="00691165">
        <w:rPr>
          <w:rFonts w:ascii="Verdana" w:eastAsia="Times New Roman" w:hAnsi="Verdana" w:cs="Times New Roman"/>
          <w:b/>
          <w:color w:val="000000"/>
          <w:sz w:val="20"/>
          <w:szCs w:val="20"/>
          <w:lang w:eastAsia="ru-RU"/>
        </w:rPr>
        <w:t xml:space="preserve"> </w:t>
      </w:r>
      <w:proofErr w:type="gramStart"/>
      <w:r w:rsidR="00F90A48">
        <w:rPr>
          <w:rFonts w:ascii="Verdana" w:eastAsia="Times New Roman" w:hAnsi="Verdana" w:cs="Times New Roman"/>
          <w:b/>
          <w:color w:val="000000"/>
          <w:sz w:val="20"/>
          <w:szCs w:val="20"/>
          <w:lang w:eastAsia="ru-RU"/>
        </w:rPr>
        <w:t xml:space="preserve">( </w:t>
      </w:r>
      <w:proofErr w:type="gramEnd"/>
      <w:r w:rsidR="00F90A48">
        <w:rPr>
          <w:rFonts w:ascii="Verdana" w:eastAsia="Times New Roman" w:hAnsi="Verdana" w:cs="Times New Roman"/>
          <w:b/>
          <w:color w:val="000000"/>
          <w:sz w:val="20"/>
          <w:szCs w:val="20"/>
          <w:lang w:eastAsia="ru-RU"/>
        </w:rPr>
        <w:t>записываются на доске)</w:t>
      </w:r>
    </w:p>
    <w:p w:rsidR="00A17403" w:rsidRDefault="00A17403" w:rsidP="00F628C0">
      <w:pPr>
        <w:shd w:val="clear" w:color="auto" w:fill="FFFFFF"/>
        <w:spacing w:after="0" w:line="240" w:lineRule="auto"/>
        <w:rPr>
          <w:rFonts w:ascii="Verdana" w:eastAsia="Times New Roman" w:hAnsi="Verdana" w:cs="Times New Roman"/>
          <w:color w:val="000000"/>
          <w:sz w:val="20"/>
          <w:szCs w:val="20"/>
          <w:lang w:eastAsia="ru-RU"/>
        </w:rPr>
      </w:pPr>
    </w:p>
    <w:p w:rsidR="00A17403" w:rsidRPr="00F628C0" w:rsidRDefault="006776F1" w:rsidP="00F628C0">
      <w:pPr>
        <w:shd w:val="clear" w:color="auto" w:fill="FFFFFF"/>
        <w:spacing w:after="0"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Образование</w:t>
      </w:r>
    </w:p>
    <w:p w:rsidR="00F628C0" w:rsidRPr="00F628C0" w:rsidRDefault="00F628C0" w:rsidP="00F628C0">
      <w:pPr>
        <w:shd w:val="clear" w:color="auto" w:fill="FFFFFF"/>
        <w:spacing w:after="204" w:line="240" w:lineRule="auto"/>
        <w:rPr>
          <w:rFonts w:ascii="Verdana" w:eastAsia="Times New Roman" w:hAnsi="Verdana" w:cs="Times New Roman"/>
          <w:color w:val="000000"/>
          <w:sz w:val="20"/>
          <w:szCs w:val="20"/>
          <w:lang w:eastAsia="ru-RU"/>
        </w:rPr>
      </w:pPr>
      <w:r w:rsidRPr="00F628C0">
        <w:rPr>
          <w:rFonts w:ascii="Verdana" w:eastAsia="Times New Roman" w:hAnsi="Verdana" w:cs="Times New Roman"/>
          <w:color w:val="000000"/>
          <w:sz w:val="20"/>
          <w:szCs w:val="20"/>
          <w:lang w:eastAsia="ru-RU"/>
        </w:rPr>
        <w:t xml:space="preserve">Если подвести общий итог, то можно сказать, что </w:t>
      </w:r>
      <w:r w:rsidRPr="00F628C0">
        <w:rPr>
          <w:rFonts w:ascii="Verdana" w:eastAsia="Times New Roman" w:hAnsi="Verdana" w:cs="Times New Roman"/>
          <w:b/>
          <w:color w:val="000000"/>
          <w:sz w:val="20"/>
          <w:szCs w:val="20"/>
          <w:lang w:eastAsia="ru-RU"/>
        </w:rPr>
        <w:t>образование – это важнейшая часть общественной деятельности</w:t>
      </w:r>
      <w:r w:rsidRPr="00F628C0">
        <w:rPr>
          <w:rFonts w:ascii="Verdana" w:eastAsia="Times New Roman" w:hAnsi="Verdana" w:cs="Times New Roman"/>
          <w:color w:val="000000"/>
          <w:sz w:val="20"/>
          <w:szCs w:val="20"/>
          <w:lang w:eastAsia="ru-RU"/>
        </w:rPr>
        <w:t>. Обучаясь в школе, вы не просто воспринимаете информацию, а решаете, в том числе, государственную задачу. Вы реализуете те приоритеты, которые были определены для вас, вы создаёте будущее нашего государства и нашего общества.</w:t>
      </w:r>
    </w:p>
    <w:p w:rsidR="00F628C0" w:rsidRPr="00F628C0" w:rsidRDefault="0068405A" w:rsidP="00F628C0">
      <w:pPr>
        <w:shd w:val="clear" w:color="auto" w:fill="FFFFFF"/>
        <w:spacing w:after="0" w:line="240" w:lineRule="auto"/>
        <w:outlineLvl w:val="2"/>
        <w:rPr>
          <w:rFonts w:ascii="Verdana" w:eastAsia="Times New Roman" w:hAnsi="Verdana" w:cs="Times New Roman"/>
          <w:color w:val="0066B1"/>
          <w:sz w:val="20"/>
          <w:szCs w:val="20"/>
          <w:lang w:eastAsia="ru-RU"/>
        </w:rPr>
      </w:pPr>
      <w:hyperlink r:id="rId27" w:anchor="videoplayer" w:tooltip="Смотреть в видеоуроке" w:history="1">
        <w:r w:rsidR="00F628C0" w:rsidRPr="000C5A78">
          <w:rPr>
            <w:rFonts w:ascii="Verdana" w:eastAsia="Times New Roman" w:hAnsi="Verdana" w:cs="Times New Roman"/>
            <w:color w:val="0067B1"/>
            <w:sz w:val="20"/>
            <w:szCs w:val="20"/>
            <w:lang w:eastAsia="ru-RU"/>
          </w:rPr>
          <w:t xml:space="preserve"> Образовательный процесс</w:t>
        </w:r>
      </w:hyperlink>
    </w:p>
    <w:p w:rsidR="00F628C0" w:rsidRPr="00F628C0" w:rsidRDefault="00F628C0" w:rsidP="00F628C0">
      <w:pPr>
        <w:shd w:val="clear" w:color="auto" w:fill="FFFFFF"/>
        <w:spacing w:after="204" w:line="240" w:lineRule="auto"/>
        <w:rPr>
          <w:rFonts w:ascii="Verdana" w:eastAsia="Times New Roman" w:hAnsi="Verdana" w:cs="Times New Roman"/>
          <w:color w:val="000000"/>
          <w:sz w:val="20"/>
          <w:szCs w:val="20"/>
          <w:lang w:eastAsia="ru-RU"/>
        </w:rPr>
      </w:pPr>
      <w:r w:rsidRPr="00F628C0">
        <w:rPr>
          <w:rFonts w:ascii="Verdana" w:eastAsia="Times New Roman" w:hAnsi="Verdana" w:cs="Times New Roman"/>
          <w:color w:val="000000"/>
          <w:sz w:val="20"/>
          <w:szCs w:val="20"/>
          <w:lang w:eastAsia="ru-RU"/>
        </w:rPr>
        <w:t>Можно сказать, что то, чему вас учат в школе, – это набор предметов: история, литература, русский язык, география и т.д. Однако на самом деле вас учат не этим предметам</w:t>
      </w:r>
      <w:r w:rsidRPr="00F628C0">
        <w:rPr>
          <w:rFonts w:ascii="Verdana" w:eastAsia="Times New Roman" w:hAnsi="Verdana" w:cs="Times New Roman"/>
          <w:b/>
          <w:color w:val="000000"/>
          <w:sz w:val="20"/>
          <w:szCs w:val="20"/>
          <w:lang w:eastAsia="ru-RU"/>
        </w:rPr>
        <w:t>: вас учат учиться.</w:t>
      </w:r>
      <w:r w:rsidRPr="00F628C0">
        <w:rPr>
          <w:rFonts w:ascii="Verdana" w:eastAsia="Times New Roman" w:hAnsi="Verdana" w:cs="Times New Roman"/>
          <w:color w:val="000000"/>
          <w:sz w:val="20"/>
          <w:szCs w:val="20"/>
          <w:lang w:eastAsia="ru-RU"/>
        </w:rPr>
        <w:t xml:space="preserve"> По сути, по окончании школы вы должны научиться</w:t>
      </w:r>
      <w:r w:rsidR="006776F1">
        <w:rPr>
          <w:rFonts w:ascii="Verdana" w:eastAsia="Times New Roman" w:hAnsi="Verdana" w:cs="Times New Roman"/>
          <w:color w:val="000000"/>
          <w:sz w:val="20"/>
          <w:szCs w:val="20"/>
          <w:lang w:eastAsia="ru-RU"/>
        </w:rPr>
        <w:t xml:space="preserve">       </w:t>
      </w:r>
      <w:r w:rsidRPr="00F628C0">
        <w:rPr>
          <w:rFonts w:ascii="Verdana" w:eastAsia="Times New Roman" w:hAnsi="Verdana" w:cs="Times New Roman"/>
          <w:color w:val="000000"/>
          <w:sz w:val="20"/>
          <w:szCs w:val="20"/>
          <w:lang w:eastAsia="ru-RU"/>
        </w:rPr>
        <w:t xml:space="preserve"> 3 элементам:</w:t>
      </w:r>
    </w:p>
    <w:p w:rsidR="00F628C0" w:rsidRPr="00F628C0" w:rsidRDefault="00F628C0" w:rsidP="00F628C0">
      <w:pPr>
        <w:shd w:val="clear" w:color="auto" w:fill="FFFFFF"/>
        <w:spacing w:after="204" w:line="240" w:lineRule="auto"/>
        <w:rPr>
          <w:rFonts w:ascii="Verdana" w:eastAsia="Times New Roman" w:hAnsi="Verdana" w:cs="Times New Roman"/>
          <w:color w:val="000000"/>
          <w:sz w:val="20"/>
          <w:szCs w:val="20"/>
          <w:lang w:eastAsia="ru-RU"/>
        </w:rPr>
      </w:pPr>
      <w:r w:rsidRPr="00F628C0">
        <w:rPr>
          <w:rFonts w:ascii="Verdana" w:eastAsia="Times New Roman" w:hAnsi="Verdana" w:cs="Times New Roman"/>
          <w:color w:val="000000"/>
          <w:sz w:val="20"/>
          <w:szCs w:val="20"/>
          <w:lang w:eastAsia="ru-RU"/>
        </w:rPr>
        <w:t>1</w:t>
      </w:r>
      <w:r w:rsidRPr="00F628C0">
        <w:rPr>
          <w:rFonts w:ascii="Verdana" w:eastAsia="Times New Roman" w:hAnsi="Verdana" w:cs="Times New Roman"/>
          <w:b/>
          <w:color w:val="000000"/>
          <w:sz w:val="20"/>
          <w:szCs w:val="20"/>
          <w:lang w:eastAsia="ru-RU"/>
        </w:rPr>
        <w:t>) правильно воспринимать учебный процесс.</w:t>
      </w:r>
      <w:r w:rsidRPr="00F628C0">
        <w:rPr>
          <w:rFonts w:ascii="Verdana" w:eastAsia="Times New Roman" w:hAnsi="Verdana" w:cs="Times New Roman"/>
          <w:color w:val="000000"/>
          <w:sz w:val="20"/>
          <w:szCs w:val="20"/>
          <w:lang w:eastAsia="ru-RU"/>
        </w:rPr>
        <w:t xml:space="preserve"> Вы должны на всю свою оставшуюся жизнь воспринимать новое как необходимость для себя.</w:t>
      </w:r>
    </w:p>
    <w:p w:rsidR="00F628C0" w:rsidRPr="00F628C0" w:rsidRDefault="00F628C0" w:rsidP="00F628C0">
      <w:pPr>
        <w:shd w:val="clear" w:color="auto" w:fill="FFFFFF"/>
        <w:spacing w:after="204" w:line="240" w:lineRule="auto"/>
        <w:rPr>
          <w:rFonts w:ascii="Verdana" w:eastAsia="Times New Roman" w:hAnsi="Verdana" w:cs="Times New Roman"/>
          <w:color w:val="000000"/>
          <w:sz w:val="20"/>
          <w:szCs w:val="20"/>
          <w:lang w:eastAsia="ru-RU"/>
        </w:rPr>
      </w:pPr>
      <w:r w:rsidRPr="00F628C0">
        <w:rPr>
          <w:rFonts w:ascii="Verdana" w:eastAsia="Times New Roman" w:hAnsi="Verdana" w:cs="Times New Roman"/>
          <w:color w:val="000000"/>
          <w:sz w:val="20"/>
          <w:szCs w:val="20"/>
          <w:lang w:eastAsia="ru-RU"/>
        </w:rPr>
        <w:t xml:space="preserve">2) </w:t>
      </w:r>
      <w:r w:rsidRPr="00F628C0">
        <w:rPr>
          <w:rFonts w:ascii="Verdana" w:eastAsia="Times New Roman" w:hAnsi="Verdana" w:cs="Times New Roman"/>
          <w:b/>
          <w:color w:val="000000"/>
          <w:sz w:val="20"/>
          <w:szCs w:val="20"/>
          <w:lang w:eastAsia="ru-RU"/>
        </w:rPr>
        <w:t>проявлять инициативу.</w:t>
      </w:r>
      <w:r w:rsidRPr="00F628C0">
        <w:rPr>
          <w:rFonts w:ascii="Verdana" w:eastAsia="Times New Roman" w:hAnsi="Verdana" w:cs="Times New Roman"/>
          <w:color w:val="000000"/>
          <w:sz w:val="20"/>
          <w:szCs w:val="20"/>
          <w:lang w:eastAsia="ru-RU"/>
        </w:rPr>
        <w:t xml:space="preserve"> Это значит, что быть пассивным исполнителем – в какой-то степени хорошо, но для нормальной жизнедеятельности общества нужны активные люди, которые проявляют инициативу, несут собой нечто новое.</w:t>
      </w:r>
    </w:p>
    <w:p w:rsidR="00F628C0" w:rsidRPr="00F628C0" w:rsidRDefault="00F628C0" w:rsidP="00F628C0">
      <w:pPr>
        <w:shd w:val="clear" w:color="auto" w:fill="FFFFFF"/>
        <w:spacing w:after="204" w:line="240" w:lineRule="auto"/>
        <w:rPr>
          <w:rFonts w:ascii="Verdana" w:eastAsia="Times New Roman" w:hAnsi="Verdana" w:cs="Times New Roman"/>
          <w:color w:val="000000"/>
          <w:sz w:val="20"/>
          <w:szCs w:val="20"/>
          <w:lang w:eastAsia="ru-RU"/>
        </w:rPr>
      </w:pPr>
      <w:r w:rsidRPr="00F628C0">
        <w:rPr>
          <w:rFonts w:ascii="Verdana" w:eastAsia="Times New Roman" w:hAnsi="Verdana" w:cs="Times New Roman"/>
          <w:color w:val="000000"/>
          <w:sz w:val="20"/>
          <w:szCs w:val="20"/>
          <w:lang w:eastAsia="ru-RU"/>
        </w:rPr>
        <w:t>3</w:t>
      </w:r>
      <w:r w:rsidRPr="00F628C0">
        <w:rPr>
          <w:rFonts w:ascii="Verdana" w:eastAsia="Times New Roman" w:hAnsi="Verdana" w:cs="Times New Roman"/>
          <w:b/>
          <w:color w:val="000000"/>
          <w:sz w:val="20"/>
          <w:szCs w:val="20"/>
          <w:lang w:eastAsia="ru-RU"/>
        </w:rPr>
        <w:t>) воспринимать достижения культуры.</w:t>
      </w:r>
      <w:r w:rsidRPr="00F628C0">
        <w:rPr>
          <w:rFonts w:ascii="Verdana" w:eastAsia="Times New Roman" w:hAnsi="Verdana" w:cs="Times New Roman"/>
          <w:color w:val="000000"/>
          <w:sz w:val="20"/>
          <w:szCs w:val="20"/>
          <w:lang w:eastAsia="ru-RU"/>
        </w:rPr>
        <w:t xml:space="preserve"> Как отечественной, так и мировой. Это совершенно необходимо, потому что современный человек – это человек </w:t>
      </w:r>
      <w:proofErr w:type="spellStart"/>
      <w:r w:rsidRPr="00F628C0">
        <w:rPr>
          <w:rFonts w:ascii="Verdana" w:eastAsia="Times New Roman" w:hAnsi="Verdana" w:cs="Times New Roman"/>
          <w:color w:val="000000"/>
          <w:sz w:val="20"/>
          <w:szCs w:val="20"/>
          <w:lang w:eastAsia="ru-RU"/>
        </w:rPr>
        <w:t>мультикультурный</w:t>
      </w:r>
      <w:proofErr w:type="spellEnd"/>
      <w:proofErr w:type="gramStart"/>
      <w:r w:rsidR="006776F1">
        <w:rPr>
          <w:rFonts w:ascii="Verdana" w:eastAsia="Times New Roman" w:hAnsi="Verdana" w:cs="Times New Roman"/>
          <w:color w:val="000000"/>
          <w:sz w:val="20"/>
          <w:szCs w:val="20"/>
          <w:lang w:eastAsia="ru-RU"/>
        </w:rPr>
        <w:t xml:space="preserve"> </w:t>
      </w:r>
      <w:r w:rsidRPr="00F628C0">
        <w:rPr>
          <w:rFonts w:ascii="Verdana" w:eastAsia="Times New Roman" w:hAnsi="Verdana" w:cs="Times New Roman"/>
          <w:color w:val="000000"/>
          <w:sz w:val="20"/>
          <w:szCs w:val="20"/>
          <w:lang w:eastAsia="ru-RU"/>
        </w:rPr>
        <w:t>,</w:t>
      </w:r>
      <w:proofErr w:type="gramEnd"/>
      <w:r w:rsidRPr="00F628C0">
        <w:rPr>
          <w:rFonts w:ascii="Verdana" w:eastAsia="Times New Roman" w:hAnsi="Verdana" w:cs="Times New Roman"/>
          <w:color w:val="000000"/>
          <w:sz w:val="20"/>
          <w:szCs w:val="20"/>
          <w:lang w:eastAsia="ru-RU"/>
        </w:rPr>
        <w:t xml:space="preserve"> то есть человек, который живёт жизнями очень многих себе подобных. Мы ходим в японские рестораны, одеваемся в интернациональную одежду, но это только вершина айсберга. Необходимо понимать, что все люди, живущие на планете, равноценны, каждый из них приносит пользу общему делу. Человек культурный воспринимает абсолютно всё, что создано человеком.</w:t>
      </w:r>
    </w:p>
    <w:p w:rsidR="00F628C0" w:rsidRDefault="00F628C0" w:rsidP="00F628C0">
      <w:pPr>
        <w:shd w:val="clear" w:color="auto" w:fill="FFFFFF"/>
        <w:spacing w:after="204" w:line="240" w:lineRule="auto"/>
        <w:rPr>
          <w:rFonts w:ascii="Verdana" w:eastAsia="Times New Roman" w:hAnsi="Verdana" w:cs="Times New Roman"/>
          <w:color w:val="000000"/>
          <w:sz w:val="20"/>
          <w:szCs w:val="20"/>
          <w:lang w:eastAsia="ru-RU"/>
        </w:rPr>
      </w:pPr>
      <w:r w:rsidRPr="00F628C0">
        <w:rPr>
          <w:rFonts w:ascii="Verdana" w:eastAsia="Times New Roman" w:hAnsi="Verdana" w:cs="Times New Roman"/>
          <w:color w:val="000000"/>
          <w:sz w:val="20"/>
          <w:szCs w:val="20"/>
          <w:lang w:eastAsia="ru-RU"/>
        </w:rPr>
        <w:t>Недавно был так называемый бум в образовании, касавшийся подготовки специалистов в области менеджмента и юриспруденции. Практически все ВУЗы в стране выпускали юристов и менеджеров. В итоге возникла проблема с трудоустройством этих многочисленных специалистов. Поэтому образование должно соответствовать необходимости. Оно должно отвечать требованиям по трудоустройству. Подрастающее поколение необходимо готовить к тому, что в будущем будет востребовано в нашей стране.</w:t>
      </w:r>
    </w:p>
    <w:p w:rsidR="00F90A48" w:rsidRPr="0006634E" w:rsidRDefault="00F90A48" w:rsidP="00F628C0">
      <w:pPr>
        <w:shd w:val="clear" w:color="auto" w:fill="FFFFFF"/>
        <w:spacing w:after="204" w:line="240" w:lineRule="auto"/>
        <w:rPr>
          <w:rFonts w:ascii="Verdana" w:eastAsia="Times New Roman" w:hAnsi="Verdana" w:cs="Times New Roman"/>
          <w:b/>
          <w:color w:val="000000"/>
          <w:sz w:val="20"/>
          <w:szCs w:val="20"/>
          <w:lang w:eastAsia="ru-RU"/>
        </w:rPr>
      </w:pPr>
      <w:r w:rsidRPr="0006634E">
        <w:rPr>
          <w:rFonts w:ascii="Verdana" w:eastAsia="Times New Roman" w:hAnsi="Verdana" w:cs="Times New Roman"/>
          <w:b/>
          <w:color w:val="000000"/>
          <w:sz w:val="20"/>
          <w:szCs w:val="20"/>
          <w:lang w:eastAsia="ru-RU"/>
        </w:rPr>
        <w:t>Презентация</w:t>
      </w:r>
      <w:r w:rsidR="0006634E" w:rsidRPr="0006634E">
        <w:rPr>
          <w:rFonts w:ascii="Verdana" w:eastAsia="Times New Roman" w:hAnsi="Verdana" w:cs="Times New Roman"/>
          <w:b/>
          <w:color w:val="000000"/>
          <w:sz w:val="20"/>
          <w:szCs w:val="20"/>
          <w:lang w:eastAsia="ru-RU"/>
        </w:rPr>
        <w:t xml:space="preserve"> </w:t>
      </w:r>
      <w:proofErr w:type="gramStart"/>
      <w:r w:rsidRPr="0006634E">
        <w:rPr>
          <w:rFonts w:ascii="Verdana" w:eastAsia="Times New Roman" w:hAnsi="Verdana" w:cs="Times New Roman"/>
          <w:b/>
          <w:color w:val="000000"/>
          <w:sz w:val="20"/>
          <w:szCs w:val="20"/>
          <w:lang w:eastAsia="ru-RU"/>
        </w:rPr>
        <w:t xml:space="preserve">( </w:t>
      </w:r>
      <w:proofErr w:type="gramEnd"/>
      <w:r w:rsidRPr="0006634E">
        <w:rPr>
          <w:rFonts w:ascii="Verdana" w:eastAsia="Times New Roman" w:hAnsi="Verdana" w:cs="Times New Roman"/>
          <w:b/>
          <w:color w:val="000000"/>
          <w:sz w:val="20"/>
          <w:szCs w:val="20"/>
          <w:lang w:eastAsia="ru-RU"/>
        </w:rPr>
        <w:t>задания на закрепление темы)</w:t>
      </w:r>
    </w:p>
    <w:p w:rsidR="00F90A48" w:rsidRDefault="00F90A48" w:rsidP="00F90A48">
      <w:pPr>
        <w:shd w:val="clear" w:color="auto" w:fill="F9F9F9"/>
        <w:spacing w:after="0" w:line="326" w:lineRule="atLeast"/>
        <w:rPr>
          <w:rFonts w:ascii="Arial" w:eastAsia="Times New Roman" w:hAnsi="Arial" w:cs="Arial"/>
          <w:color w:val="000000"/>
          <w:sz w:val="19"/>
          <w:szCs w:val="19"/>
          <w:lang w:eastAsia="ru-RU"/>
        </w:rPr>
      </w:pPr>
      <w:r w:rsidRPr="00084B28">
        <w:rPr>
          <w:rFonts w:ascii="Arial" w:eastAsia="Times New Roman" w:hAnsi="Arial" w:cs="Arial"/>
          <w:b/>
          <w:color w:val="000000"/>
          <w:sz w:val="19"/>
          <w:szCs w:val="19"/>
          <w:lang w:eastAsia="ru-RU"/>
        </w:rPr>
        <w:t>Изучение Слова Божьего, информатика, латынь, история, английский язык, фехтование</w:t>
      </w:r>
      <w:r w:rsidRPr="00084B28">
        <w:rPr>
          <w:rFonts w:ascii="Arial" w:eastAsia="Times New Roman" w:hAnsi="Arial" w:cs="Arial"/>
          <w:color w:val="000000"/>
          <w:sz w:val="19"/>
          <w:szCs w:val="19"/>
          <w:lang w:eastAsia="ru-RU"/>
        </w:rPr>
        <w:t>.</w:t>
      </w:r>
    </w:p>
    <w:p w:rsidR="0006634E" w:rsidRDefault="00F90A48" w:rsidP="00F90A48">
      <w:pPr>
        <w:shd w:val="clear" w:color="auto" w:fill="F9F9F9"/>
        <w:spacing w:after="0" w:line="326" w:lineRule="atLeast"/>
        <w:rPr>
          <w:rFonts w:ascii="Arial" w:eastAsia="Times New Roman" w:hAnsi="Arial" w:cs="Arial"/>
          <w:color w:val="000000"/>
          <w:sz w:val="19"/>
          <w:szCs w:val="19"/>
          <w:lang w:eastAsia="ru-RU"/>
        </w:rPr>
      </w:pPr>
      <w:r w:rsidRPr="00084B28">
        <w:rPr>
          <w:rFonts w:ascii="Arial" w:eastAsia="Times New Roman" w:hAnsi="Arial" w:cs="Arial"/>
          <w:color w:val="000000"/>
          <w:sz w:val="19"/>
          <w:szCs w:val="19"/>
          <w:lang w:eastAsia="ru-RU"/>
        </w:rPr>
        <w:t xml:space="preserve"> Какие из названных дисциплин актуальны для образования в постиндустриальном обществе, а какие – мало актуальны?</w:t>
      </w:r>
    </w:p>
    <w:p w:rsidR="00F90A48" w:rsidRDefault="00F90A48" w:rsidP="00F90A48">
      <w:pPr>
        <w:shd w:val="clear" w:color="auto" w:fill="F9F9F9"/>
        <w:spacing w:after="0" w:line="326" w:lineRule="atLeast"/>
        <w:rPr>
          <w:rFonts w:ascii="Arial" w:eastAsia="Times New Roman" w:hAnsi="Arial" w:cs="Arial"/>
          <w:color w:val="000000"/>
          <w:sz w:val="19"/>
          <w:szCs w:val="19"/>
          <w:lang w:eastAsia="ru-RU"/>
        </w:rPr>
      </w:pPr>
      <w:r w:rsidRPr="00084B28">
        <w:rPr>
          <w:rFonts w:ascii="Arial" w:eastAsia="Times New Roman" w:hAnsi="Arial" w:cs="Arial"/>
          <w:color w:val="000000"/>
          <w:sz w:val="19"/>
          <w:szCs w:val="19"/>
          <w:lang w:eastAsia="ru-RU"/>
        </w:rPr>
        <w:t xml:space="preserve"> Объясните, почему выбранные из перечня дисциплины не востребованы.</w:t>
      </w:r>
    </w:p>
    <w:p w:rsidR="0006634E" w:rsidRDefault="0006634E" w:rsidP="00F90A48">
      <w:pPr>
        <w:shd w:val="clear" w:color="auto" w:fill="F9F9F9"/>
        <w:spacing w:after="0" w:line="326" w:lineRule="atLeast"/>
        <w:rPr>
          <w:rFonts w:ascii="Arial" w:eastAsia="Times New Roman" w:hAnsi="Arial" w:cs="Arial"/>
          <w:color w:val="000000"/>
          <w:sz w:val="19"/>
          <w:szCs w:val="19"/>
          <w:lang w:eastAsia="ru-RU"/>
        </w:rPr>
      </w:pPr>
    </w:p>
    <w:p w:rsidR="0006634E" w:rsidRDefault="0006634E" w:rsidP="00F90A48">
      <w:pPr>
        <w:shd w:val="clear" w:color="auto" w:fill="F9F9F9"/>
        <w:spacing w:after="0" w:line="326" w:lineRule="atLeast"/>
        <w:rPr>
          <w:rFonts w:ascii="Arial" w:eastAsia="Times New Roman" w:hAnsi="Arial" w:cs="Arial"/>
          <w:b/>
          <w:color w:val="000000"/>
          <w:sz w:val="19"/>
          <w:szCs w:val="19"/>
          <w:lang w:eastAsia="ru-RU"/>
        </w:rPr>
      </w:pPr>
      <w:r w:rsidRPr="0006634E">
        <w:rPr>
          <w:rFonts w:ascii="Arial" w:eastAsia="Times New Roman" w:hAnsi="Arial" w:cs="Arial"/>
          <w:b/>
          <w:color w:val="000000"/>
          <w:sz w:val="19"/>
          <w:szCs w:val="19"/>
          <w:lang w:eastAsia="ru-RU"/>
        </w:rPr>
        <w:t>Тест</w:t>
      </w:r>
    </w:p>
    <w:p w:rsidR="0006634E" w:rsidRPr="00084B28" w:rsidRDefault="0006634E" w:rsidP="0006634E">
      <w:pPr>
        <w:shd w:val="clear" w:color="auto" w:fill="F9F9F9"/>
        <w:spacing w:after="0" w:line="240" w:lineRule="auto"/>
        <w:rPr>
          <w:rFonts w:ascii="Arial" w:eastAsia="Times New Roman" w:hAnsi="Arial" w:cs="Arial"/>
          <w:b/>
          <w:bCs/>
          <w:color w:val="000000"/>
          <w:sz w:val="19"/>
          <w:szCs w:val="19"/>
          <w:lang w:eastAsia="ru-RU"/>
        </w:rPr>
      </w:pPr>
      <w:r w:rsidRPr="00084B28">
        <w:rPr>
          <w:rFonts w:ascii="Arial" w:eastAsia="Times New Roman" w:hAnsi="Arial" w:cs="Arial"/>
          <w:b/>
          <w:bCs/>
          <w:color w:val="000000"/>
          <w:sz w:val="19"/>
          <w:szCs w:val="19"/>
          <w:lang w:eastAsia="ru-RU"/>
        </w:rPr>
        <w:t>Вопрос №1</w:t>
      </w:r>
    </w:p>
    <w:p w:rsidR="0006634E" w:rsidRPr="00084B28" w:rsidRDefault="0006634E" w:rsidP="0006634E">
      <w:pPr>
        <w:pBdr>
          <w:bottom w:val="single" w:sz="6" w:space="1" w:color="auto"/>
        </w:pBdr>
        <w:spacing w:after="0" w:line="240" w:lineRule="auto"/>
        <w:jc w:val="center"/>
        <w:rPr>
          <w:rFonts w:ascii="Arial" w:eastAsia="Times New Roman" w:hAnsi="Arial" w:cs="Arial"/>
          <w:vanish/>
          <w:sz w:val="16"/>
          <w:szCs w:val="16"/>
          <w:lang w:eastAsia="ru-RU"/>
        </w:rPr>
      </w:pPr>
      <w:r w:rsidRPr="00084B28">
        <w:rPr>
          <w:rFonts w:ascii="Arial" w:eastAsia="Times New Roman" w:hAnsi="Arial" w:cs="Arial"/>
          <w:vanish/>
          <w:sz w:val="16"/>
          <w:szCs w:val="16"/>
          <w:lang w:eastAsia="ru-RU"/>
        </w:rPr>
        <w:t>Начало формы</w:t>
      </w:r>
    </w:p>
    <w:p w:rsidR="0006634E" w:rsidRPr="00084B28" w:rsidRDefault="0006634E" w:rsidP="0006634E">
      <w:pPr>
        <w:shd w:val="clear" w:color="auto" w:fill="FFFFFF"/>
        <w:spacing w:line="240" w:lineRule="auto"/>
        <w:rPr>
          <w:rFonts w:ascii="Arial" w:eastAsia="Times New Roman" w:hAnsi="Arial" w:cs="Arial"/>
          <w:color w:val="000000"/>
          <w:sz w:val="16"/>
          <w:szCs w:val="16"/>
          <w:lang w:eastAsia="ru-RU"/>
        </w:rPr>
      </w:pPr>
      <w:r w:rsidRPr="00084B28">
        <w:rPr>
          <w:rFonts w:ascii="Arial" w:eastAsia="Times New Roman" w:hAnsi="Arial" w:cs="Arial"/>
          <w:color w:val="000000"/>
          <w:sz w:val="19"/>
          <w:szCs w:val="19"/>
          <w:lang w:eastAsia="ru-RU"/>
        </w:rPr>
        <w:t>Образование – это общественно значимое…:</w:t>
      </w:r>
    </w:p>
    <w:p w:rsidR="0006634E" w:rsidRPr="00084B28" w:rsidRDefault="0006634E" w:rsidP="0006634E">
      <w:pPr>
        <w:shd w:val="clear" w:color="auto" w:fill="FFFFFF"/>
        <w:spacing w:after="163" w:line="245" w:lineRule="atLeast"/>
        <w:textAlignment w:val="top"/>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w:t>
      </w:r>
      <w:r w:rsidRPr="00084B28">
        <w:rPr>
          <w:rFonts w:ascii="Arial" w:eastAsia="Times New Roman" w:hAnsi="Arial" w:cs="Arial"/>
          <w:color w:val="000000"/>
          <w:sz w:val="18"/>
          <w:szCs w:val="18"/>
          <w:lang w:eastAsia="ru-RU"/>
        </w:rPr>
        <w:t>действие</w:t>
      </w:r>
    </w:p>
    <w:p w:rsidR="0006634E" w:rsidRPr="00084B28" w:rsidRDefault="0006634E" w:rsidP="0006634E">
      <w:pPr>
        <w:shd w:val="clear" w:color="auto" w:fill="FFFFFF"/>
        <w:spacing w:after="163" w:line="245" w:lineRule="atLeast"/>
        <w:textAlignment w:val="top"/>
        <w:rPr>
          <w:rFonts w:ascii="Arial" w:eastAsia="Times New Roman" w:hAnsi="Arial" w:cs="Arial"/>
          <w:b/>
          <w:color w:val="000000"/>
          <w:sz w:val="18"/>
          <w:szCs w:val="18"/>
          <w:lang w:eastAsia="ru-RU"/>
        </w:rPr>
      </w:pPr>
      <w:r w:rsidRPr="0006634E">
        <w:rPr>
          <w:rFonts w:ascii="Arial" w:eastAsia="Times New Roman" w:hAnsi="Arial" w:cs="Arial"/>
          <w:b/>
          <w:color w:val="000000"/>
          <w:sz w:val="18"/>
          <w:szCs w:val="18"/>
          <w:lang w:eastAsia="ru-RU"/>
        </w:rPr>
        <w:t>2.</w:t>
      </w:r>
      <w:r w:rsidRPr="00084B28">
        <w:rPr>
          <w:rFonts w:ascii="Arial" w:eastAsia="Times New Roman" w:hAnsi="Arial" w:cs="Arial"/>
          <w:b/>
          <w:color w:val="000000"/>
          <w:sz w:val="18"/>
          <w:szCs w:val="18"/>
          <w:lang w:eastAsia="ru-RU"/>
        </w:rPr>
        <w:t>благо</w:t>
      </w:r>
    </w:p>
    <w:p w:rsidR="0006634E" w:rsidRPr="00084B28" w:rsidRDefault="0006634E" w:rsidP="0006634E">
      <w:pPr>
        <w:shd w:val="clear" w:color="auto" w:fill="FFFFFF"/>
        <w:spacing w:after="163" w:line="245" w:lineRule="atLeast"/>
        <w:textAlignment w:val="top"/>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w:t>
      </w:r>
      <w:r w:rsidRPr="00084B28">
        <w:rPr>
          <w:rFonts w:ascii="Arial" w:eastAsia="Times New Roman" w:hAnsi="Arial" w:cs="Arial"/>
          <w:color w:val="000000"/>
          <w:sz w:val="18"/>
          <w:szCs w:val="18"/>
          <w:lang w:eastAsia="ru-RU"/>
        </w:rPr>
        <w:t>выгода</w:t>
      </w:r>
    </w:p>
    <w:p w:rsidR="0006634E" w:rsidRPr="00084B28" w:rsidRDefault="0006634E" w:rsidP="0006634E">
      <w:pPr>
        <w:shd w:val="clear" w:color="auto" w:fill="FFFFFF"/>
        <w:spacing w:after="163" w:line="245" w:lineRule="atLeast"/>
        <w:textAlignment w:val="top"/>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lastRenderedPageBreak/>
        <w:t>4.</w:t>
      </w:r>
      <w:r w:rsidRPr="00084B28">
        <w:rPr>
          <w:rFonts w:ascii="Arial" w:eastAsia="Times New Roman" w:hAnsi="Arial" w:cs="Arial"/>
          <w:color w:val="000000"/>
          <w:sz w:val="18"/>
          <w:szCs w:val="18"/>
          <w:lang w:eastAsia="ru-RU"/>
        </w:rPr>
        <w:t>возможность</w:t>
      </w:r>
    </w:p>
    <w:p w:rsidR="0006634E" w:rsidRPr="00084B28" w:rsidRDefault="0006634E" w:rsidP="0006634E">
      <w:pPr>
        <w:shd w:val="clear" w:color="auto" w:fill="F9F9F9"/>
        <w:spacing w:after="0" w:line="240" w:lineRule="auto"/>
        <w:rPr>
          <w:rFonts w:ascii="Arial" w:eastAsia="Times New Roman" w:hAnsi="Arial" w:cs="Arial"/>
          <w:b/>
          <w:bCs/>
          <w:color w:val="000000"/>
          <w:sz w:val="19"/>
          <w:szCs w:val="19"/>
          <w:lang w:eastAsia="ru-RU"/>
        </w:rPr>
      </w:pPr>
      <w:r w:rsidRPr="00084B28">
        <w:rPr>
          <w:rFonts w:ascii="Arial" w:eastAsia="Times New Roman" w:hAnsi="Arial" w:cs="Arial"/>
          <w:b/>
          <w:bCs/>
          <w:color w:val="000000"/>
          <w:sz w:val="19"/>
          <w:szCs w:val="19"/>
          <w:lang w:eastAsia="ru-RU"/>
        </w:rPr>
        <w:t>Вопрос №2</w:t>
      </w:r>
    </w:p>
    <w:p w:rsidR="0006634E" w:rsidRPr="00084B28" w:rsidRDefault="0006634E" w:rsidP="0006634E">
      <w:pPr>
        <w:pBdr>
          <w:bottom w:val="single" w:sz="6" w:space="1" w:color="auto"/>
        </w:pBdr>
        <w:spacing w:after="0" w:line="240" w:lineRule="auto"/>
        <w:jc w:val="center"/>
        <w:rPr>
          <w:rFonts w:ascii="Arial" w:eastAsia="Times New Roman" w:hAnsi="Arial" w:cs="Arial"/>
          <w:vanish/>
          <w:sz w:val="16"/>
          <w:szCs w:val="16"/>
          <w:lang w:eastAsia="ru-RU"/>
        </w:rPr>
      </w:pPr>
      <w:r w:rsidRPr="00084B28">
        <w:rPr>
          <w:rFonts w:ascii="Arial" w:eastAsia="Times New Roman" w:hAnsi="Arial" w:cs="Arial"/>
          <w:vanish/>
          <w:sz w:val="16"/>
          <w:szCs w:val="16"/>
          <w:lang w:eastAsia="ru-RU"/>
        </w:rPr>
        <w:t>Начало формы</w:t>
      </w:r>
    </w:p>
    <w:p w:rsidR="0006634E" w:rsidRPr="00084B28" w:rsidRDefault="0006634E" w:rsidP="0006634E">
      <w:pPr>
        <w:shd w:val="clear" w:color="auto" w:fill="FFFFFF"/>
        <w:spacing w:line="240" w:lineRule="auto"/>
        <w:rPr>
          <w:rFonts w:ascii="Arial" w:eastAsia="Times New Roman" w:hAnsi="Arial" w:cs="Arial"/>
          <w:color w:val="000000"/>
          <w:sz w:val="16"/>
          <w:szCs w:val="16"/>
          <w:lang w:eastAsia="ru-RU"/>
        </w:rPr>
      </w:pPr>
      <w:r w:rsidRPr="00084B28">
        <w:rPr>
          <w:rFonts w:ascii="Arial" w:eastAsia="Times New Roman" w:hAnsi="Arial" w:cs="Arial"/>
          <w:color w:val="000000"/>
          <w:sz w:val="19"/>
          <w:szCs w:val="19"/>
          <w:lang w:eastAsia="ru-RU"/>
        </w:rPr>
        <w:t>Совокупность получаемых знаний, умений, навыков и др. – это:</w:t>
      </w:r>
    </w:p>
    <w:p w:rsidR="0006634E" w:rsidRPr="00084B28" w:rsidRDefault="0006634E" w:rsidP="0006634E">
      <w:pPr>
        <w:shd w:val="clear" w:color="auto" w:fill="FFFFFF"/>
        <w:spacing w:after="163" w:line="245" w:lineRule="atLeast"/>
        <w:textAlignment w:val="top"/>
        <w:rPr>
          <w:rFonts w:ascii="Arial" w:eastAsia="Times New Roman" w:hAnsi="Arial" w:cs="Arial"/>
          <w:b/>
          <w:color w:val="000000"/>
          <w:sz w:val="18"/>
          <w:szCs w:val="18"/>
          <w:lang w:eastAsia="ru-RU"/>
        </w:rPr>
      </w:pPr>
      <w:r w:rsidRPr="0006634E">
        <w:rPr>
          <w:rFonts w:ascii="Arial" w:eastAsia="Times New Roman" w:hAnsi="Arial" w:cs="Arial"/>
          <w:b/>
          <w:color w:val="000000"/>
          <w:sz w:val="18"/>
          <w:szCs w:val="18"/>
          <w:lang w:eastAsia="ru-RU"/>
        </w:rPr>
        <w:t>1.</w:t>
      </w:r>
      <w:r w:rsidRPr="00084B28">
        <w:rPr>
          <w:rFonts w:ascii="Arial" w:eastAsia="Times New Roman" w:hAnsi="Arial" w:cs="Arial"/>
          <w:b/>
          <w:color w:val="000000"/>
          <w:sz w:val="18"/>
          <w:szCs w:val="18"/>
          <w:lang w:eastAsia="ru-RU"/>
        </w:rPr>
        <w:t>образование</w:t>
      </w:r>
    </w:p>
    <w:p w:rsidR="0006634E" w:rsidRPr="00084B28" w:rsidRDefault="0006634E" w:rsidP="0006634E">
      <w:pPr>
        <w:shd w:val="clear" w:color="auto" w:fill="FFFFFF"/>
        <w:spacing w:after="163" w:line="245" w:lineRule="atLeast"/>
        <w:textAlignment w:val="top"/>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w:t>
      </w:r>
      <w:r w:rsidRPr="00084B28">
        <w:rPr>
          <w:rFonts w:ascii="Arial" w:eastAsia="Times New Roman" w:hAnsi="Arial" w:cs="Arial"/>
          <w:color w:val="000000"/>
          <w:sz w:val="18"/>
          <w:szCs w:val="18"/>
          <w:lang w:eastAsia="ru-RU"/>
        </w:rPr>
        <w:t>воспитание</w:t>
      </w:r>
    </w:p>
    <w:p w:rsidR="0006634E" w:rsidRPr="00084B28" w:rsidRDefault="0006634E" w:rsidP="0006634E">
      <w:pPr>
        <w:shd w:val="clear" w:color="auto" w:fill="FFFFFF"/>
        <w:spacing w:after="163" w:line="245" w:lineRule="atLeast"/>
        <w:textAlignment w:val="top"/>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w:t>
      </w:r>
      <w:r w:rsidRPr="00084B28">
        <w:rPr>
          <w:rFonts w:ascii="Arial" w:eastAsia="Times New Roman" w:hAnsi="Arial" w:cs="Arial"/>
          <w:color w:val="000000"/>
          <w:sz w:val="18"/>
          <w:szCs w:val="18"/>
          <w:lang w:eastAsia="ru-RU"/>
        </w:rPr>
        <w:t>навыки</w:t>
      </w:r>
    </w:p>
    <w:p w:rsidR="0006634E" w:rsidRPr="00084B28" w:rsidRDefault="0006634E" w:rsidP="0006634E">
      <w:pPr>
        <w:shd w:val="clear" w:color="auto" w:fill="FFFFFF"/>
        <w:spacing w:after="163" w:line="245" w:lineRule="atLeast"/>
        <w:textAlignment w:val="top"/>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r w:rsidRPr="00084B28">
        <w:rPr>
          <w:rFonts w:ascii="Arial" w:eastAsia="Times New Roman" w:hAnsi="Arial" w:cs="Arial"/>
          <w:color w:val="000000"/>
          <w:sz w:val="18"/>
          <w:szCs w:val="18"/>
          <w:lang w:eastAsia="ru-RU"/>
        </w:rPr>
        <w:t>опыт</w:t>
      </w:r>
    </w:p>
    <w:p w:rsidR="0006634E" w:rsidRPr="00084B28" w:rsidRDefault="0006634E" w:rsidP="0006634E">
      <w:pPr>
        <w:shd w:val="clear" w:color="auto" w:fill="F9F9F9"/>
        <w:spacing w:after="0" w:line="240" w:lineRule="auto"/>
        <w:rPr>
          <w:rFonts w:ascii="Arial" w:eastAsia="Times New Roman" w:hAnsi="Arial" w:cs="Arial"/>
          <w:b/>
          <w:bCs/>
          <w:color w:val="000000"/>
          <w:sz w:val="19"/>
          <w:szCs w:val="19"/>
          <w:lang w:eastAsia="ru-RU"/>
        </w:rPr>
      </w:pPr>
      <w:r w:rsidRPr="00084B28">
        <w:rPr>
          <w:rFonts w:ascii="Arial" w:eastAsia="Times New Roman" w:hAnsi="Arial" w:cs="Arial"/>
          <w:b/>
          <w:bCs/>
          <w:color w:val="000000"/>
          <w:sz w:val="19"/>
          <w:szCs w:val="19"/>
          <w:lang w:eastAsia="ru-RU"/>
        </w:rPr>
        <w:t>Вопрос №3</w:t>
      </w:r>
    </w:p>
    <w:p w:rsidR="0006634E" w:rsidRPr="00084B28" w:rsidRDefault="0006634E" w:rsidP="0006634E">
      <w:pPr>
        <w:pBdr>
          <w:bottom w:val="single" w:sz="6" w:space="1" w:color="auto"/>
        </w:pBdr>
        <w:spacing w:after="0" w:line="240" w:lineRule="auto"/>
        <w:jc w:val="center"/>
        <w:rPr>
          <w:rFonts w:ascii="Arial" w:eastAsia="Times New Roman" w:hAnsi="Arial" w:cs="Arial"/>
          <w:vanish/>
          <w:sz w:val="16"/>
          <w:szCs w:val="16"/>
          <w:lang w:eastAsia="ru-RU"/>
        </w:rPr>
      </w:pPr>
      <w:r w:rsidRPr="00084B28">
        <w:rPr>
          <w:rFonts w:ascii="Arial" w:eastAsia="Times New Roman" w:hAnsi="Arial" w:cs="Arial"/>
          <w:vanish/>
          <w:sz w:val="16"/>
          <w:szCs w:val="16"/>
          <w:lang w:eastAsia="ru-RU"/>
        </w:rPr>
        <w:t>Начало формы</w:t>
      </w:r>
    </w:p>
    <w:p w:rsidR="0006634E" w:rsidRPr="00084B28" w:rsidRDefault="0006634E" w:rsidP="0006634E">
      <w:pPr>
        <w:shd w:val="clear" w:color="auto" w:fill="FFFFFF"/>
        <w:spacing w:line="240" w:lineRule="auto"/>
        <w:rPr>
          <w:rFonts w:ascii="Arial" w:eastAsia="Times New Roman" w:hAnsi="Arial" w:cs="Arial"/>
          <w:color w:val="000000"/>
          <w:sz w:val="16"/>
          <w:szCs w:val="16"/>
          <w:lang w:eastAsia="ru-RU"/>
        </w:rPr>
      </w:pPr>
      <w:r w:rsidRPr="00084B28">
        <w:rPr>
          <w:rFonts w:ascii="Arial" w:eastAsia="Times New Roman" w:hAnsi="Arial" w:cs="Arial"/>
          <w:color w:val="000000"/>
          <w:sz w:val="19"/>
          <w:szCs w:val="19"/>
          <w:lang w:eastAsia="ru-RU"/>
        </w:rPr>
        <w:t>Деятельность, направленная на формирование гармонично развитой личности, – это:</w:t>
      </w:r>
    </w:p>
    <w:p w:rsidR="0006634E" w:rsidRPr="00084B28" w:rsidRDefault="0006634E" w:rsidP="0006634E">
      <w:pPr>
        <w:shd w:val="clear" w:color="auto" w:fill="FFFFFF"/>
        <w:spacing w:after="163" w:line="245" w:lineRule="atLeast"/>
        <w:textAlignment w:val="top"/>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w:t>
      </w:r>
      <w:r w:rsidRPr="00084B28">
        <w:rPr>
          <w:rFonts w:ascii="Arial" w:eastAsia="Times New Roman" w:hAnsi="Arial" w:cs="Arial"/>
          <w:color w:val="000000"/>
          <w:sz w:val="18"/>
          <w:szCs w:val="18"/>
          <w:lang w:eastAsia="ru-RU"/>
        </w:rPr>
        <w:t>обучение</w:t>
      </w:r>
    </w:p>
    <w:p w:rsidR="0006634E" w:rsidRPr="00084B28" w:rsidRDefault="0006634E" w:rsidP="0006634E">
      <w:pPr>
        <w:shd w:val="clear" w:color="auto" w:fill="FFFFFF"/>
        <w:spacing w:after="163" w:line="245" w:lineRule="atLeast"/>
        <w:textAlignment w:val="top"/>
        <w:rPr>
          <w:rFonts w:ascii="Arial" w:eastAsia="Times New Roman" w:hAnsi="Arial" w:cs="Arial"/>
          <w:b/>
          <w:color w:val="000000"/>
          <w:sz w:val="18"/>
          <w:szCs w:val="18"/>
          <w:lang w:eastAsia="ru-RU"/>
        </w:rPr>
      </w:pPr>
      <w:r w:rsidRPr="0006634E">
        <w:rPr>
          <w:rFonts w:ascii="Arial" w:eastAsia="Times New Roman" w:hAnsi="Arial" w:cs="Arial"/>
          <w:b/>
          <w:color w:val="000000"/>
          <w:sz w:val="18"/>
          <w:szCs w:val="18"/>
          <w:lang w:eastAsia="ru-RU"/>
        </w:rPr>
        <w:t>2.</w:t>
      </w:r>
      <w:r w:rsidRPr="00084B28">
        <w:rPr>
          <w:rFonts w:ascii="Arial" w:eastAsia="Times New Roman" w:hAnsi="Arial" w:cs="Arial"/>
          <w:b/>
          <w:color w:val="000000"/>
          <w:sz w:val="18"/>
          <w:szCs w:val="18"/>
          <w:lang w:eastAsia="ru-RU"/>
        </w:rPr>
        <w:t>воспитание</w:t>
      </w:r>
    </w:p>
    <w:p w:rsidR="0006634E" w:rsidRPr="00084B28" w:rsidRDefault="0006634E" w:rsidP="0006634E">
      <w:pPr>
        <w:shd w:val="clear" w:color="auto" w:fill="FFFFFF"/>
        <w:spacing w:after="163" w:line="245" w:lineRule="atLeast"/>
        <w:textAlignment w:val="top"/>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w:t>
      </w:r>
      <w:r w:rsidRPr="00084B28">
        <w:rPr>
          <w:rFonts w:ascii="Arial" w:eastAsia="Times New Roman" w:hAnsi="Arial" w:cs="Arial"/>
          <w:color w:val="000000"/>
          <w:sz w:val="18"/>
          <w:szCs w:val="18"/>
          <w:lang w:eastAsia="ru-RU"/>
        </w:rPr>
        <w:t>труд</w:t>
      </w:r>
    </w:p>
    <w:p w:rsidR="0006634E" w:rsidRPr="00084B28" w:rsidRDefault="0006634E" w:rsidP="0006634E">
      <w:pPr>
        <w:shd w:val="clear" w:color="auto" w:fill="FFFFFF"/>
        <w:spacing w:after="163" w:line="245" w:lineRule="atLeast"/>
        <w:textAlignment w:val="top"/>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r w:rsidRPr="00084B28">
        <w:rPr>
          <w:rFonts w:ascii="Arial" w:eastAsia="Times New Roman" w:hAnsi="Arial" w:cs="Arial"/>
          <w:color w:val="000000"/>
          <w:sz w:val="18"/>
          <w:szCs w:val="18"/>
          <w:lang w:eastAsia="ru-RU"/>
        </w:rPr>
        <w:t>принуждение</w:t>
      </w:r>
    </w:p>
    <w:p w:rsidR="0006634E" w:rsidRPr="00084B28" w:rsidRDefault="0006634E" w:rsidP="0006634E">
      <w:pPr>
        <w:shd w:val="clear" w:color="auto" w:fill="F9F9F9"/>
        <w:spacing w:after="0" w:line="240" w:lineRule="auto"/>
        <w:rPr>
          <w:rFonts w:ascii="Arial" w:eastAsia="Times New Roman" w:hAnsi="Arial" w:cs="Arial"/>
          <w:b/>
          <w:bCs/>
          <w:color w:val="000000"/>
          <w:sz w:val="19"/>
          <w:szCs w:val="19"/>
          <w:lang w:eastAsia="ru-RU"/>
        </w:rPr>
      </w:pPr>
      <w:r w:rsidRPr="00084B28">
        <w:rPr>
          <w:rFonts w:ascii="Arial" w:eastAsia="Times New Roman" w:hAnsi="Arial" w:cs="Arial"/>
          <w:b/>
          <w:bCs/>
          <w:color w:val="000000"/>
          <w:sz w:val="19"/>
          <w:szCs w:val="19"/>
          <w:lang w:eastAsia="ru-RU"/>
        </w:rPr>
        <w:t>Вопрос №4</w:t>
      </w:r>
    </w:p>
    <w:p w:rsidR="0006634E" w:rsidRPr="00084B28" w:rsidRDefault="0006634E" w:rsidP="0006634E">
      <w:pPr>
        <w:pBdr>
          <w:bottom w:val="single" w:sz="6" w:space="1" w:color="auto"/>
        </w:pBdr>
        <w:spacing w:after="0" w:line="240" w:lineRule="auto"/>
        <w:jc w:val="center"/>
        <w:rPr>
          <w:rFonts w:ascii="Arial" w:eastAsia="Times New Roman" w:hAnsi="Arial" w:cs="Arial"/>
          <w:vanish/>
          <w:sz w:val="16"/>
          <w:szCs w:val="16"/>
          <w:lang w:eastAsia="ru-RU"/>
        </w:rPr>
      </w:pPr>
      <w:r w:rsidRPr="00084B28">
        <w:rPr>
          <w:rFonts w:ascii="Arial" w:eastAsia="Times New Roman" w:hAnsi="Arial" w:cs="Arial"/>
          <w:vanish/>
          <w:sz w:val="16"/>
          <w:szCs w:val="16"/>
          <w:lang w:eastAsia="ru-RU"/>
        </w:rPr>
        <w:t>Начало формы</w:t>
      </w:r>
    </w:p>
    <w:p w:rsidR="0006634E" w:rsidRPr="00084B28" w:rsidRDefault="0006634E" w:rsidP="0006634E">
      <w:pPr>
        <w:shd w:val="clear" w:color="auto" w:fill="FFFFFF"/>
        <w:spacing w:line="240" w:lineRule="auto"/>
        <w:rPr>
          <w:rFonts w:ascii="Arial" w:eastAsia="Times New Roman" w:hAnsi="Arial" w:cs="Arial"/>
          <w:color w:val="000000"/>
          <w:sz w:val="16"/>
          <w:szCs w:val="16"/>
          <w:lang w:eastAsia="ru-RU"/>
        </w:rPr>
      </w:pPr>
      <w:r w:rsidRPr="00084B28">
        <w:rPr>
          <w:rFonts w:ascii="Arial" w:eastAsia="Times New Roman" w:hAnsi="Arial" w:cs="Arial"/>
          <w:color w:val="000000"/>
          <w:sz w:val="19"/>
          <w:szCs w:val="19"/>
          <w:lang w:eastAsia="ru-RU"/>
        </w:rPr>
        <w:t>Права по организации учебно-образовательной деятельности педагогических работников называются:</w:t>
      </w:r>
    </w:p>
    <w:p w:rsidR="0006634E" w:rsidRPr="00084B28" w:rsidRDefault="0006634E" w:rsidP="0006634E">
      <w:pPr>
        <w:shd w:val="clear" w:color="auto" w:fill="FFFFFF"/>
        <w:spacing w:after="163" w:line="245" w:lineRule="atLeast"/>
        <w:textAlignment w:val="top"/>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w:t>
      </w:r>
      <w:r w:rsidRPr="00084B28">
        <w:rPr>
          <w:rFonts w:ascii="Arial" w:eastAsia="Times New Roman" w:hAnsi="Arial" w:cs="Arial"/>
          <w:color w:val="000000"/>
          <w:sz w:val="18"/>
          <w:szCs w:val="18"/>
          <w:lang w:eastAsia="ru-RU"/>
        </w:rPr>
        <w:t>гражданскими</w:t>
      </w:r>
    </w:p>
    <w:p w:rsidR="0006634E" w:rsidRPr="00084B28" w:rsidRDefault="0006634E" w:rsidP="0006634E">
      <w:pPr>
        <w:shd w:val="clear" w:color="auto" w:fill="FFFFFF"/>
        <w:spacing w:after="163" w:line="245" w:lineRule="atLeast"/>
        <w:textAlignment w:val="top"/>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w:t>
      </w:r>
      <w:r w:rsidRPr="00084B28">
        <w:rPr>
          <w:rFonts w:ascii="Arial" w:eastAsia="Times New Roman" w:hAnsi="Arial" w:cs="Arial"/>
          <w:color w:val="000000"/>
          <w:sz w:val="18"/>
          <w:szCs w:val="18"/>
          <w:lang w:eastAsia="ru-RU"/>
        </w:rPr>
        <w:t>философскими</w:t>
      </w:r>
    </w:p>
    <w:p w:rsidR="0006634E" w:rsidRPr="00084B28" w:rsidRDefault="0006634E" w:rsidP="0006634E">
      <w:pPr>
        <w:shd w:val="clear" w:color="auto" w:fill="FFFFFF"/>
        <w:spacing w:after="163" w:line="245" w:lineRule="atLeast"/>
        <w:textAlignment w:val="top"/>
        <w:rPr>
          <w:rFonts w:ascii="Arial" w:eastAsia="Times New Roman" w:hAnsi="Arial" w:cs="Arial"/>
          <w:b/>
          <w:color w:val="000000"/>
          <w:sz w:val="18"/>
          <w:szCs w:val="18"/>
          <w:lang w:eastAsia="ru-RU"/>
        </w:rPr>
      </w:pPr>
      <w:r w:rsidRPr="0006634E">
        <w:rPr>
          <w:rFonts w:ascii="Arial" w:eastAsia="Times New Roman" w:hAnsi="Arial" w:cs="Arial"/>
          <w:b/>
          <w:color w:val="000000"/>
          <w:sz w:val="18"/>
          <w:szCs w:val="18"/>
          <w:lang w:eastAsia="ru-RU"/>
        </w:rPr>
        <w:t>3.</w:t>
      </w:r>
      <w:r w:rsidRPr="00084B28">
        <w:rPr>
          <w:rFonts w:ascii="Arial" w:eastAsia="Times New Roman" w:hAnsi="Arial" w:cs="Arial"/>
          <w:b/>
          <w:color w:val="000000"/>
          <w:sz w:val="18"/>
          <w:szCs w:val="18"/>
          <w:lang w:eastAsia="ru-RU"/>
        </w:rPr>
        <w:t>академическими</w:t>
      </w:r>
    </w:p>
    <w:p w:rsidR="0006634E" w:rsidRPr="00084B28" w:rsidRDefault="0006634E" w:rsidP="0006634E">
      <w:pPr>
        <w:shd w:val="clear" w:color="auto" w:fill="FFFFFF"/>
        <w:spacing w:after="163" w:line="245" w:lineRule="atLeast"/>
        <w:textAlignment w:val="top"/>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r w:rsidRPr="00084B28">
        <w:rPr>
          <w:rFonts w:ascii="Arial" w:eastAsia="Times New Roman" w:hAnsi="Arial" w:cs="Arial"/>
          <w:color w:val="000000"/>
          <w:sz w:val="18"/>
          <w:szCs w:val="18"/>
          <w:lang w:eastAsia="ru-RU"/>
        </w:rPr>
        <w:t>социальными</w:t>
      </w:r>
    </w:p>
    <w:p w:rsidR="0006634E" w:rsidRPr="00084B28" w:rsidRDefault="0006634E" w:rsidP="0006634E">
      <w:pPr>
        <w:shd w:val="clear" w:color="auto" w:fill="F9F9F9"/>
        <w:spacing w:after="0" w:line="240" w:lineRule="auto"/>
        <w:rPr>
          <w:rFonts w:ascii="Arial" w:eastAsia="Times New Roman" w:hAnsi="Arial" w:cs="Arial"/>
          <w:b/>
          <w:bCs/>
          <w:color w:val="000000"/>
          <w:sz w:val="19"/>
          <w:szCs w:val="19"/>
          <w:lang w:eastAsia="ru-RU"/>
        </w:rPr>
      </w:pPr>
      <w:r w:rsidRPr="00084B28">
        <w:rPr>
          <w:rFonts w:ascii="Arial" w:eastAsia="Times New Roman" w:hAnsi="Arial" w:cs="Arial"/>
          <w:b/>
          <w:bCs/>
          <w:color w:val="000000"/>
          <w:sz w:val="19"/>
          <w:szCs w:val="19"/>
          <w:lang w:eastAsia="ru-RU"/>
        </w:rPr>
        <w:t>Вопрос №5</w:t>
      </w:r>
    </w:p>
    <w:p w:rsidR="0006634E" w:rsidRPr="00084B28" w:rsidRDefault="0006634E" w:rsidP="0006634E">
      <w:pPr>
        <w:pBdr>
          <w:bottom w:val="single" w:sz="6" w:space="1" w:color="auto"/>
        </w:pBdr>
        <w:spacing w:after="0" w:line="240" w:lineRule="auto"/>
        <w:jc w:val="center"/>
        <w:rPr>
          <w:rFonts w:ascii="Arial" w:eastAsia="Times New Roman" w:hAnsi="Arial" w:cs="Arial"/>
          <w:vanish/>
          <w:sz w:val="16"/>
          <w:szCs w:val="16"/>
          <w:lang w:eastAsia="ru-RU"/>
        </w:rPr>
      </w:pPr>
      <w:r w:rsidRPr="00084B28">
        <w:rPr>
          <w:rFonts w:ascii="Arial" w:eastAsia="Times New Roman" w:hAnsi="Arial" w:cs="Arial"/>
          <w:vanish/>
          <w:sz w:val="16"/>
          <w:szCs w:val="16"/>
          <w:lang w:eastAsia="ru-RU"/>
        </w:rPr>
        <w:t>Начало формы</w:t>
      </w:r>
    </w:p>
    <w:p w:rsidR="0006634E" w:rsidRPr="00084B28" w:rsidRDefault="0006634E" w:rsidP="0006634E">
      <w:pPr>
        <w:shd w:val="clear" w:color="auto" w:fill="FFFFFF"/>
        <w:spacing w:line="240" w:lineRule="auto"/>
        <w:rPr>
          <w:rFonts w:ascii="Arial" w:eastAsia="Times New Roman" w:hAnsi="Arial" w:cs="Arial"/>
          <w:color w:val="000000"/>
          <w:sz w:val="16"/>
          <w:szCs w:val="16"/>
          <w:lang w:eastAsia="ru-RU"/>
        </w:rPr>
      </w:pPr>
      <w:r w:rsidRPr="00084B28">
        <w:rPr>
          <w:rFonts w:ascii="Arial" w:eastAsia="Times New Roman" w:hAnsi="Arial" w:cs="Arial"/>
          <w:color w:val="000000"/>
          <w:sz w:val="19"/>
          <w:szCs w:val="19"/>
          <w:lang w:eastAsia="ru-RU"/>
        </w:rPr>
        <w:t>Одним из принципов образования является</w:t>
      </w:r>
    </w:p>
    <w:p w:rsidR="0006634E" w:rsidRPr="00084B28" w:rsidRDefault="0006634E" w:rsidP="0006634E">
      <w:pPr>
        <w:shd w:val="clear" w:color="auto" w:fill="FFFFFF"/>
        <w:spacing w:after="163" w:line="245" w:lineRule="atLeast"/>
        <w:textAlignment w:val="top"/>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w:t>
      </w:r>
      <w:r w:rsidRPr="00084B28">
        <w:rPr>
          <w:rFonts w:ascii="Arial" w:eastAsia="Times New Roman" w:hAnsi="Arial" w:cs="Arial"/>
          <w:color w:val="000000"/>
          <w:sz w:val="18"/>
          <w:szCs w:val="18"/>
          <w:lang w:eastAsia="ru-RU"/>
        </w:rPr>
        <w:t>научность</w:t>
      </w:r>
    </w:p>
    <w:p w:rsidR="0006634E" w:rsidRPr="00084B28" w:rsidRDefault="0006634E" w:rsidP="0006634E">
      <w:pPr>
        <w:shd w:val="clear" w:color="auto" w:fill="FFFFFF"/>
        <w:spacing w:after="163" w:line="245" w:lineRule="atLeast"/>
        <w:textAlignment w:val="top"/>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w:t>
      </w:r>
      <w:r w:rsidRPr="00084B28">
        <w:rPr>
          <w:rFonts w:ascii="Arial" w:eastAsia="Times New Roman" w:hAnsi="Arial" w:cs="Arial"/>
          <w:color w:val="000000"/>
          <w:sz w:val="18"/>
          <w:szCs w:val="18"/>
          <w:lang w:eastAsia="ru-RU"/>
        </w:rPr>
        <w:t>интенсивность</w:t>
      </w:r>
    </w:p>
    <w:p w:rsidR="0006634E" w:rsidRPr="00084B28" w:rsidRDefault="0006634E" w:rsidP="0006634E">
      <w:pPr>
        <w:shd w:val="clear" w:color="auto" w:fill="FFFFFF"/>
        <w:spacing w:after="163" w:line="245" w:lineRule="atLeast"/>
        <w:textAlignment w:val="top"/>
        <w:rPr>
          <w:rFonts w:ascii="Arial" w:eastAsia="Times New Roman" w:hAnsi="Arial" w:cs="Arial"/>
          <w:b/>
          <w:color w:val="000000"/>
          <w:sz w:val="18"/>
          <w:szCs w:val="18"/>
          <w:lang w:eastAsia="ru-RU"/>
        </w:rPr>
      </w:pPr>
      <w:r w:rsidRPr="0006634E">
        <w:rPr>
          <w:rFonts w:ascii="Arial" w:eastAsia="Times New Roman" w:hAnsi="Arial" w:cs="Arial"/>
          <w:b/>
          <w:color w:val="000000"/>
          <w:sz w:val="18"/>
          <w:szCs w:val="18"/>
          <w:lang w:eastAsia="ru-RU"/>
        </w:rPr>
        <w:t>3.</w:t>
      </w:r>
      <w:r w:rsidRPr="00084B28">
        <w:rPr>
          <w:rFonts w:ascii="Arial" w:eastAsia="Times New Roman" w:hAnsi="Arial" w:cs="Arial"/>
          <w:b/>
          <w:color w:val="000000"/>
          <w:sz w:val="18"/>
          <w:szCs w:val="18"/>
          <w:lang w:eastAsia="ru-RU"/>
        </w:rPr>
        <w:t>общедоступность</w:t>
      </w:r>
    </w:p>
    <w:p w:rsidR="0006634E" w:rsidRPr="00084B28" w:rsidRDefault="0006634E" w:rsidP="0006634E">
      <w:pPr>
        <w:shd w:val="clear" w:color="auto" w:fill="FFFFFF"/>
        <w:spacing w:after="163" w:line="245" w:lineRule="atLeast"/>
        <w:textAlignment w:val="top"/>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r w:rsidRPr="00084B28">
        <w:rPr>
          <w:rFonts w:ascii="Arial" w:eastAsia="Times New Roman" w:hAnsi="Arial" w:cs="Arial"/>
          <w:color w:val="000000"/>
          <w:sz w:val="18"/>
          <w:szCs w:val="18"/>
          <w:lang w:eastAsia="ru-RU"/>
        </w:rPr>
        <w:t>креативность</w:t>
      </w:r>
    </w:p>
    <w:p w:rsidR="0006634E" w:rsidRPr="00084B28" w:rsidRDefault="0006634E" w:rsidP="00F90A48">
      <w:pPr>
        <w:shd w:val="clear" w:color="auto" w:fill="F9F9F9"/>
        <w:spacing w:after="0" w:line="326" w:lineRule="atLeast"/>
        <w:rPr>
          <w:rFonts w:ascii="Arial" w:eastAsia="Times New Roman" w:hAnsi="Arial" w:cs="Arial"/>
          <w:b/>
          <w:color w:val="000000"/>
          <w:sz w:val="19"/>
          <w:szCs w:val="19"/>
          <w:lang w:eastAsia="ru-RU"/>
        </w:rPr>
      </w:pPr>
    </w:p>
    <w:p w:rsidR="00F90A48" w:rsidRPr="0006634E" w:rsidRDefault="00F90A48" w:rsidP="00F628C0">
      <w:pPr>
        <w:shd w:val="clear" w:color="auto" w:fill="FFFFFF"/>
        <w:spacing w:after="204" w:line="240" w:lineRule="auto"/>
        <w:rPr>
          <w:rFonts w:ascii="Verdana" w:eastAsia="Times New Roman" w:hAnsi="Verdana" w:cs="Times New Roman"/>
          <w:b/>
          <w:color w:val="000000"/>
          <w:sz w:val="20"/>
          <w:szCs w:val="20"/>
          <w:lang w:eastAsia="ru-RU"/>
        </w:rPr>
      </w:pPr>
    </w:p>
    <w:p w:rsidR="00F90A48" w:rsidRPr="00F628C0" w:rsidRDefault="00F90A48" w:rsidP="00F628C0">
      <w:pPr>
        <w:shd w:val="clear" w:color="auto" w:fill="FFFFFF"/>
        <w:spacing w:after="204" w:line="240" w:lineRule="auto"/>
        <w:rPr>
          <w:rFonts w:ascii="Verdana" w:eastAsia="Times New Roman" w:hAnsi="Verdana" w:cs="Times New Roman"/>
          <w:color w:val="000000"/>
          <w:sz w:val="20"/>
          <w:szCs w:val="20"/>
          <w:lang w:eastAsia="ru-RU"/>
        </w:rPr>
      </w:pPr>
    </w:p>
    <w:p w:rsidR="00F628C0" w:rsidRPr="00F628C0" w:rsidRDefault="00F628C0" w:rsidP="00F628C0">
      <w:pPr>
        <w:shd w:val="clear" w:color="auto" w:fill="FFFFFF"/>
        <w:spacing w:after="204" w:line="240" w:lineRule="auto"/>
        <w:rPr>
          <w:rFonts w:ascii="Verdana" w:eastAsia="Times New Roman" w:hAnsi="Verdana" w:cs="Times New Roman"/>
          <w:color w:val="000000"/>
          <w:sz w:val="20"/>
          <w:szCs w:val="20"/>
          <w:lang w:eastAsia="ru-RU"/>
        </w:rPr>
      </w:pPr>
      <w:r w:rsidRPr="00F628C0">
        <w:rPr>
          <w:rFonts w:ascii="Verdana" w:eastAsia="Times New Roman" w:hAnsi="Verdana" w:cs="Times New Roman"/>
          <w:color w:val="000000"/>
          <w:sz w:val="20"/>
          <w:szCs w:val="20"/>
          <w:lang w:eastAsia="ru-RU"/>
        </w:rPr>
        <w:t>А на следующем уроке мы подробнее поговорим об образовательной системе Российской Федерац</w:t>
      </w:r>
      <w:proofErr w:type="gramStart"/>
      <w:r w:rsidRPr="00F628C0">
        <w:rPr>
          <w:rFonts w:ascii="Verdana" w:eastAsia="Times New Roman" w:hAnsi="Verdana" w:cs="Times New Roman"/>
          <w:color w:val="000000"/>
          <w:sz w:val="20"/>
          <w:szCs w:val="20"/>
          <w:lang w:eastAsia="ru-RU"/>
        </w:rPr>
        <w:t>ии</w:t>
      </w:r>
      <w:r w:rsidR="00D716E9">
        <w:rPr>
          <w:rFonts w:ascii="Verdana" w:eastAsia="Times New Roman" w:hAnsi="Verdana" w:cs="Times New Roman"/>
          <w:color w:val="000000"/>
          <w:sz w:val="20"/>
          <w:szCs w:val="20"/>
          <w:lang w:eastAsia="ru-RU"/>
        </w:rPr>
        <w:t xml:space="preserve"> </w:t>
      </w:r>
      <w:r w:rsidRPr="00F628C0">
        <w:rPr>
          <w:rFonts w:ascii="Verdana" w:eastAsia="Times New Roman" w:hAnsi="Verdana" w:cs="Times New Roman"/>
          <w:color w:val="000000"/>
          <w:sz w:val="20"/>
          <w:szCs w:val="20"/>
          <w:lang w:eastAsia="ru-RU"/>
        </w:rPr>
        <w:t xml:space="preserve"> и</w:t>
      </w:r>
      <w:r w:rsidR="00D716E9">
        <w:rPr>
          <w:rFonts w:ascii="Verdana" w:eastAsia="Times New Roman" w:hAnsi="Verdana" w:cs="Times New Roman"/>
          <w:color w:val="000000"/>
          <w:sz w:val="20"/>
          <w:szCs w:val="20"/>
          <w:lang w:eastAsia="ru-RU"/>
        </w:rPr>
        <w:t xml:space="preserve"> </w:t>
      </w:r>
      <w:r w:rsidRPr="00F628C0">
        <w:rPr>
          <w:rFonts w:ascii="Verdana" w:eastAsia="Times New Roman" w:hAnsi="Verdana" w:cs="Times New Roman"/>
          <w:color w:val="000000"/>
          <w:sz w:val="20"/>
          <w:szCs w:val="20"/>
          <w:lang w:eastAsia="ru-RU"/>
        </w:rPr>
        <w:t xml:space="preserve"> её</w:t>
      </w:r>
      <w:proofErr w:type="gramEnd"/>
      <w:r w:rsidRPr="00F628C0">
        <w:rPr>
          <w:rFonts w:ascii="Verdana" w:eastAsia="Times New Roman" w:hAnsi="Verdana" w:cs="Times New Roman"/>
          <w:color w:val="000000"/>
          <w:sz w:val="20"/>
          <w:szCs w:val="20"/>
          <w:lang w:eastAsia="ru-RU"/>
        </w:rPr>
        <w:t xml:space="preserve"> особенностях.</w:t>
      </w:r>
    </w:p>
    <w:p w:rsidR="00F628C0" w:rsidRPr="00F628C0" w:rsidRDefault="00F628C0" w:rsidP="00F628C0">
      <w:pPr>
        <w:shd w:val="clear" w:color="auto" w:fill="FFFFFF"/>
        <w:spacing w:after="204" w:line="240" w:lineRule="auto"/>
        <w:rPr>
          <w:rFonts w:ascii="Verdana" w:eastAsia="Times New Roman" w:hAnsi="Verdana" w:cs="Times New Roman"/>
          <w:color w:val="000000"/>
          <w:sz w:val="20"/>
          <w:szCs w:val="20"/>
          <w:lang w:eastAsia="ru-RU"/>
        </w:rPr>
      </w:pPr>
      <w:r w:rsidRPr="00F628C0">
        <w:rPr>
          <w:rFonts w:ascii="Verdana" w:eastAsia="Times New Roman" w:hAnsi="Verdana" w:cs="Times New Roman"/>
          <w:color w:val="000000"/>
          <w:sz w:val="20"/>
          <w:szCs w:val="20"/>
          <w:lang w:eastAsia="ru-RU"/>
        </w:rPr>
        <w:t>          </w:t>
      </w:r>
    </w:p>
    <w:sectPr w:rsidR="00F628C0" w:rsidRPr="00F628C0" w:rsidSect="00C93C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144B5"/>
    <w:multiLevelType w:val="hybridMultilevel"/>
    <w:tmpl w:val="4AC620B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93B4604"/>
    <w:multiLevelType w:val="hybridMultilevel"/>
    <w:tmpl w:val="5492DA3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23691"/>
    <w:rsid w:val="0006634E"/>
    <w:rsid w:val="000A10A5"/>
    <w:rsid w:val="000C5A78"/>
    <w:rsid w:val="00313667"/>
    <w:rsid w:val="00341396"/>
    <w:rsid w:val="006776F1"/>
    <w:rsid w:val="0068405A"/>
    <w:rsid w:val="00691165"/>
    <w:rsid w:val="009D7AF6"/>
    <w:rsid w:val="00A17403"/>
    <w:rsid w:val="00A23691"/>
    <w:rsid w:val="00A36788"/>
    <w:rsid w:val="00C1492F"/>
    <w:rsid w:val="00C93C23"/>
    <w:rsid w:val="00D2470A"/>
    <w:rsid w:val="00D716E9"/>
    <w:rsid w:val="00F20231"/>
    <w:rsid w:val="00F628C0"/>
    <w:rsid w:val="00F90A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6E9"/>
  </w:style>
  <w:style w:type="paragraph" w:styleId="3">
    <w:name w:val="heading 3"/>
    <w:basedOn w:val="a"/>
    <w:link w:val="30"/>
    <w:uiPriority w:val="9"/>
    <w:qFormat/>
    <w:rsid w:val="00F628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628C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628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628C0"/>
    <w:rPr>
      <w:color w:val="0000FF"/>
      <w:u w:val="single"/>
    </w:rPr>
  </w:style>
  <w:style w:type="character" w:customStyle="1" w:styleId="apple-converted-space">
    <w:name w:val="apple-converted-space"/>
    <w:basedOn w:val="a0"/>
    <w:rsid w:val="00F628C0"/>
  </w:style>
  <w:style w:type="paragraph" w:styleId="a5">
    <w:name w:val="Balloon Text"/>
    <w:basedOn w:val="a"/>
    <w:link w:val="a6"/>
    <w:uiPriority w:val="99"/>
    <w:semiHidden/>
    <w:unhideWhenUsed/>
    <w:rsid w:val="00F628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28C0"/>
    <w:rPr>
      <w:rFonts w:ascii="Tahoma" w:hAnsi="Tahoma" w:cs="Tahoma"/>
      <w:sz w:val="16"/>
      <w:szCs w:val="16"/>
    </w:rPr>
  </w:style>
  <w:style w:type="paragraph" w:styleId="a7">
    <w:name w:val="List Paragraph"/>
    <w:basedOn w:val="a"/>
    <w:uiPriority w:val="34"/>
    <w:qFormat/>
    <w:rsid w:val="000A10A5"/>
    <w:pPr>
      <w:ind w:left="720"/>
      <w:contextualSpacing/>
    </w:pPr>
  </w:style>
  <w:style w:type="table" w:styleId="a8">
    <w:name w:val="Table Grid"/>
    <w:basedOn w:val="a1"/>
    <w:uiPriority w:val="59"/>
    <w:rsid w:val="000A1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0077863">
      <w:bodyDiv w:val="1"/>
      <w:marLeft w:val="0"/>
      <w:marRight w:val="0"/>
      <w:marTop w:val="0"/>
      <w:marBottom w:val="0"/>
      <w:divBdr>
        <w:top w:val="none" w:sz="0" w:space="0" w:color="auto"/>
        <w:left w:val="none" w:sz="0" w:space="0" w:color="auto"/>
        <w:bottom w:val="none" w:sz="0" w:space="0" w:color="auto"/>
        <w:right w:val="none" w:sz="0" w:space="0" w:color="auto"/>
      </w:divBdr>
      <w:divsChild>
        <w:div w:id="1220627554">
          <w:marLeft w:val="0"/>
          <w:marRight w:val="0"/>
          <w:marTop w:val="0"/>
          <w:marBottom w:val="0"/>
          <w:divBdr>
            <w:top w:val="none" w:sz="0" w:space="0" w:color="auto"/>
            <w:left w:val="none" w:sz="0" w:space="0" w:color="auto"/>
            <w:bottom w:val="none" w:sz="0" w:space="0" w:color="auto"/>
            <w:right w:val="none" w:sz="0" w:space="0" w:color="auto"/>
          </w:divBdr>
          <w:divsChild>
            <w:div w:id="534849184">
              <w:marLeft w:val="0"/>
              <w:marRight w:val="0"/>
              <w:marTop w:val="0"/>
              <w:marBottom w:val="0"/>
              <w:divBdr>
                <w:top w:val="none" w:sz="0" w:space="0" w:color="auto"/>
                <w:left w:val="none" w:sz="0" w:space="0" w:color="auto"/>
                <w:bottom w:val="none" w:sz="0" w:space="0" w:color="auto"/>
                <w:right w:val="none" w:sz="0" w:space="0" w:color="auto"/>
              </w:divBdr>
              <w:divsChild>
                <w:div w:id="563755169">
                  <w:marLeft w:val="-245"/>
                  <w:marRight w:val="0"/>
                  <w:marTop w:val="0"/>
                  <w:marBottom w:val="0"/>
                  <w:divBdr>
                    <w:top w:val="none" w:sz="0" w:space="0" w:color="auto"/>
                    <w:left w:val="none" w:sz="0" w:space="0" w:color="auto"/>
                    <w:bottom w:val="none" w:sz="0" w:space="0" w:color="auto"/>
                    <w:right w:val="none" w:sz="0" w:space="0" w:color="auto"/>
                  </w:divBdr>
                </w:div>
              </w:divsChild>
            </w:div>
          </w:divsChild>
        </w:div>
        <w:div w:id="494102705">
          <w:marLeft w:val="0"/>
          <w:marRight w:val="0"/>
          <w:marTop w:val="0"/>
          <w:marBottom w:val="0"/>
          <w:divBdr>
            <w:top w:val="none" w:sz="0" w:space="0" w:color="auto"/>
            <w:left w:val="none" w:sz="0" w:space="0" w:color="auto"/>
            <w:bottom w:val="none" w:sz="0" w:space="0" w:color="auto"/>
            <w:right w:val="none" w:sz="0" w:space="0" w:color="auto"/>
          </w:divBdr>
          <w:divsChild>
            <w:div w:id="1337879083">
              <w:marLeft w:val="0"/>
              <w:marRight w:val="0"/>
              <w:marTop w:val="0"/>
              <w:marBottom w:val="0"/>
              <w:divBdr>
                <w:top w:val="none" w:sz="0" w:space="0" w:color="auto"/>
                <w:left w:val="none" w:sz="0" w:space="0" w:color="auto"/>
                <w:bottom w:val="none" w:sz="0" w:space="0" w:color="auto"/>
                <w:right w:val="none" w:sz="0" w:space="0" w:color="auto"/>
              </w:divBdr>
              <w:divsChild>
                <w:div w:id="2079673398">
                  <w:marLeft w:val="-245"/>
                  <w:marRight w:val="0"/>
                  <w:marTop w:val="0"/>
                  <w:marBottom w:val="0"/>
                  <w:divBdr>
                    <w:top w:val="none" w:sz="0" w:space="0" w:color="auto"/>
                    <w:left w:val="none" w:sz="0" w:space="0" w:color="auto"/>
                    <w:bottom w:val="none" w:sz="0" w:space="0" w:color="auto"/>
                    <w:right w:val="none" w:sz="0" w:space="0" w:color="auto"/>
                  </w:divBdr>
                </w:div>
              </w:divsChild>
            </w:div>
          </w:divsChild>
        </w:div>
        <w:div w:id="777791730">
          <w:marLeft w:val="0"/>
          <w:marRight w:val="0"/>
          <w:marTop w:val="0"/>
          <w:marBottom w:val="0"/>
          <w:divBdr>
            <w:top w:val="none" w:sz="0" w:space="0" w:color="auto"/>
            <w:left w:val="none" w:sz="0" w:space="0" w:color="auto"/>
            <w:bottom w:val="none" w:sz="0" w:space="0" w:color="auto"/>
            <w:right w:val="none" w:sz="0" w:space="0" w:color="auto"/>
          </w:divBdr>
          <w:divsChild>
            <w:div w:id="1899240461">
              <w:marLeft w:val="0"/>
              <w:marRight w:val="0"/>
              <w:marTop w:val="0"/>
              <w:marBottom w:val="0"/>
              <w:divBdr>
                <w:top w:val="none" w:sz="0" w:space="0" w:color="auto"/>
                <w:left w:val="none" w:sz="0" w:space="0" w:color="auto"/>
                <w:bottom w:val="none" w:sz="0" w:space="0" w:color="auto"/>
                <w:right w:val="none" w:sz="0" w:space="0" w:color="auto"/>
              </w:divBdr>
              <w:divsChild>
                <w:div w:id="2104496592">
                  <w:marLeft w:val="-245"/>
                  <w:marRight w:val="0"/>
                  <w:marTop w:val="0"/>
                  <w:marBottom w:val="0"/>
                  <w:divBdr>
                    <w:top w:val="none" w:sz="0" w:space="0" w:color="auto"/>
                    <w:left w:val="none" w:sz="0" w:space="0" w:color="auto"/>
                    <w:bottom w:val="none" w:sz="0" w:space="0" w:color="auto"/>
                    <w:right w:val="none" w:sz="0" w:space="0" w:color="auto"/>
                  </w:divBdr>
                </w:div>
              </w:divsChild>
            </w:div>
          </w:divsChild>
        </w:div>
        <w:div w:id="1984699579">
          <w:marLeft w:val="0"/>
          <w:marRight w:val="0"/>
          <w:marTop w:val="0"/>
          <w:marBottom w:val="0"/>
          <w:divBdr>
            <w:top w:val="none" w:sz="0" w:space="0" w:color="auto"/>
            <w:left w:val="none" w:sz="0" w:space="0" w:color="auto"/>
            <w:bottom w:val="none" w:sz="0" w:space="0" w:color="auto"/>
            <w:right w:val="none" w:sz="0" w:space="0" w:color="auto"/>
          </w:divBdr>
          <w:divsChild>
            <w:div w:id="259141455">
              <w:marLeft w:val="0"/>
              <w:marRight w:val="0"/>
              <w:marTop w:val="0"/>
              <w:marBottom w:val="0"/>
              <w:divBdr>
                <w:top w:val="none" w:sz="0" w:space="0" w:color="auto"/>
                <w:left w:val="none" w:sz="0" w:space="0" w:color="auto"/>
                <w:bottom w:val="none" w:sz="0" w:space="0" w:color="auto"/>
                <w:right w:val="none" w:sz="0" w:space="0" w:color="auto"/>
              </w:divBdr>
              <w:divsChild>
                <w:div w:id="1611622888">
                  <w:marLeft w:val="-245"/>
                  <w:marRight w:val="0"/>
                  <w:marTop w:val="0"/>
                  <w:marBottom w:val="0"/>
                  <w:divBdr>
                    <w:top w:val="none" w:sz="0" w:space="0" w:color="auto"/>
                    <w:left w:val="none" w:sz="0" w:space="0" w:color="auto"/>
                    <w:bottom w:val="none" w:sz="0" w:space="0" w:color="auto"/>
                    <w:right w:val="none" w:sz="0" w:space="0" w:color="auto"/>
                  </w:divBdr>
                </w:div>
              </w:divsChild>
            </w:div>
          </w:divsChild>
        </w:div>
        <w:div w:id="902567701">
          <w:marLeft w:val="0"/>
          <w:marRight w:val="0"/>
          <w:marTop w:val="0"/>
          <w:marBottom w:val="0"/>
          <w:divBdr>
            <w:top w:val="none" w:sz="0" w:space="0" w:color="auto"/>
            <w:left w:val="none" w:sz="0" w:space="0" w:color="auto"/>
            <w:bottom w:val="none" w:sz="0" w:space="0" w:color="auto"/>
            <w:right w:val="none" w:sz="0" w:space="0" w:color="auto"/>
          </w:divBdr>
          <w:divsChild>
            <w:div w:id="2105956036">
              <w:marLeft w:val="0"/>
              <w:marRight w:val="0"/>
              <w:marTop w:val="0"/>
              <w:marBottom w:val="0"/>
              <w:divBdr>
                <w:top w:val="none" w:sz="0" w:space="0" w:color="auto"/>
                <w:left w:val="none" w:sz="0" w:space="0" w:color="auto"/>
                <w:bottom w:val="none" w:sz="0" w:space="0" w:color="auto"/>
                <w:right w:val="none" w:sz="0" w:space="0" w:color="auto"/>
              </w:divBdr>
              <w:divsChild>
                <w:div w:id="1074664092">
                  <w:marLeft w:val="-245"/>
                  <w:marRight w:val="0"/>
                  <w:marTop w:val="0"/>
                  <w:marBottom w:val="0"/>
                  <w:divBdr>
                    <w:top w:val="none" w:sz="0" w:space="0" w:color="auto"/>
                    <w:left w:val="none" w:sz="0" w:space="0" w:color="auto"/>
                    <w:bottom w:val="none" w:sz="0" w:space="0" w:color="auto"/>
                    <w:right w:val="none" w:sz="0" w:space="0" w:color="auto"/>
                  </w:divBdr>
                </w:div>
              </w:divsChild>
            </w:div>
          </w:divsChild>
        </w:div>
        <w:div w:id="294724725">
          <w:marLeft w:val="0"/>
          <w:marRight w:val="0"/>
          <w:marTop w:val="0"/>
          <w:marBottom w:val="0"/>
          <w:divBdr>
            <w:top w:val="none" w:sz="0" w:space="0" w:color="auto"/>
            <w:left w:val="none" w:sz="0" w:space="0" w:color="auto"/>
            <w:bottom w:val="none" w:sz="0" w:space="0" w:color="auto"/>
            <w:right w:val="none" w:sz="0" w:space="0" w:color="auto"/>
          </w:divBdr>
          <w:divsChild>
            <w:div w:id="261955316">
              <w:marLeft w:val="0"/>
              <w:marRight w:val="0"/>
              <w:marTop w:val="0"/>
              <w:marBottom w:val="0"/>
              <w:divBdr>
                <w:top w:val="none" w:sz="0" w:space="0" w:color="auto"/>
                <w:left w:val="none" w:sz="0" w:space="0" w:color="auto"/>
                <w:bottom w:val="none" w:sz="0" w:space="0" w:color="auto"/>
                <w:right w:val="none" w:sz="0" w:space="0" w:color="auto"/>
              </w:divBdr>
              <w:divsChild>
                <w:div w:id="92943694">
                  <w:marLeft w:val="-245"/>
                  <w:marRight w:val="0"/>
                  <w:marTop w:val="0"/>
                  <w:marBottom w:val="0"/>
                  <w:divBdr>
                    <w:top w:val="none" w:sz="0" w:space="0" w:color="auto"/>
                    <w:left w:val="none" w:sz="0" w:space="0" w:color="auto"/>
                    <w:bottom w:val="none" w:sz="0" w:space="0" w:color="auto"/>
                    <w:right w:val="none" w:sz="0" w:space="0" w:color="auto"/>
                  </w:divBdr>
                </w:div>
              </w:divsChild>
            </w:div>
          </w:divsChild>
        </w:div>
        <w:div w:id="1484590512">
          <w:marLeft w:val="0"/>
          <w:marRight w:val="0"/>
          <w:marTop w:val="0"/>
          <w:marBottom w:val="0"/>
          <w:divBdr>
            <w:top w:val="none" w:sz="0" w:space="0" w:color="auto"/>
            <w:left w:val="none" w:sz="0" w:space="0" w:color="auto"/>
            <w:bottom w:val="none" w:sz="0" w:space="0" w:color="auto"/>
            <w:right w:val="none" w:sz="0" w:space="0" w:color="auto"/>
          </w:divBdr>
          <w:divsChild>
            <w:div w:id="935089997">
              <w:marLeft w:val="0"/>
              <w:marRight w:val="0"/>
              <w:marTop w:val="0"/>
              <w:marBottom w:val="0"/>
              <w:divBdr>
                <w:top w:val="none" w:sz="0" w:space="0" w:color="auto"/>
                <w:left w:val="none" w:sz="0" w:space="0" w:color="auto"/>
                <w:bottom w:val="none" w:sz="0" w:space="0" w:color="auto"/>
                <w:right w:val="none" w:sz="0" w:space="0" w:color="auto"/>
              </w:divBdr>
              <w:divsChild>
                <w:div w:id="659894991">
                  <w:marLeft w:val="-2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urok.ru/ru/school/obshestvoznanie/8-klass/tema-3/obrazovanie" TargetMode="External"/><Relationship Id="rId13" Type="http://schemas.openxmlformats.org/officeDocument/2006/relationships/hyperlink" Target="http://neuch.org/realias/sistema-obrazovaniya-v-rossii" TargetMode="External"/><Relationship Id="rId18" Type="http://schemas.openxmlformats.org/officeDocument/2006/relationships/hyperlink" Target="http://interneturok.ru/ru/school/obshestvoznanie/8-klass/tema-3/obrazovanie" TargetMode="External"/><Relationship Id="rId26" Type="http://schemas.openxmlformats.org/officeDocument/2006/relationships/hyperlink" Target="http://interneturok.ru/ru/school/obshestvoznanie/8-klass/tema-3/obrazovanie" TargetMode="External"/><Relationship Id="rId3" Type="http://schemas.openxmlformats.org/officeDocument/2006/relationships/styles" Target="styles.xml"/><Relationship Id="rId21" Type="http://schemas.openxmlformats.org/officeDocument/2006/relationships/hyperlink" Target="http://neuch.org/thought/chast-vtoraya-chto-dolzhna-nesti-v-sebe-obrazovate" TargetMode="External"/><Relationship Id="rId7" Type="http://schemas.openxmlformats.org/officeDocument/2006/relationships/hyperlink" Target="http://interneturok.ru/ru/school/obshestvoznanie/8-klass/tema-3/obrazovanie" TargetMode="External"/><Relationship Id="rId12" Type="http://schemas.openxmlformats.org/officeDocument/2006/relationships/image" Target="media/image1.jpeg"/><Relationship Id="rId17" Type="http://schemas.openxmlformats.org/officeDocument/2006/relationships/hyperlink" Target="http://my-uni.ru/?p=1852" TargetMode="External"/><Relationship Id="rId25" Type="http://schemas.openxmlformats.org/officeDocument/2006/relationships/hyperlink" Target="http://vu.ua/news/3821.html"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interneturok.ru/ru/school/obshestvoznanie/8-klass/tema-3/obrazovanie" TargetMode="External"/><Relationship Id="rId11" Type="http://schemas.openxmlformats.org/officeDocument/2006/relationships/hyperlink" Target="http://neuch.org/realias/sistema-obrazovaniya-v-rossii" TargetMode="Externa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my-uni.ru/?p=1852" TargetMode="External"/><Relationship Id="rId23" Type="http://schemas.openxmlformats.org/officeDocument/2006/relationships/hyperlink" Target="http://vu.ua/news/3821.html" TargetMode="External"/><Relationship Id="rId28" Type="http://schemas.openxmlformats.org/officeDocument/2006/relationships/fontTable" Target="fontTable.xml"/><Relationship Id="rId10" Type="http://schemas.openxmlformats.org/officeDocument/2006/relationships/hyperlink" Target="http://interneturok.ru/ru/school/obshestvoznanie/8-klass/tema-3/obrazovanie" TargetMode="External"/><Relationship Id="rId19" Type="http://schemas.openxmlformats.org/officeDocument/2006/relationships/hyperlink" Target="http://neuch.org/thought/chast-vtoraya-chto-dolzhna-nesti-v-sebe-obrazovate" TargetMode="External"/><Relationship Id="rId4" Type="http://schemas.openxmlformats.org/officeDocument/2006/relationships/settings" Target="settings.xml"/><Relationship Id="rId9" Type="http://schemas.openxmlformats.org/officeDocument/2006/relationships/hyperlink" Target="http://interneturok.ru/ru/school/obshestvoznanie/8-klass/tema-3/obrazovanie" TargetMode="External"/><Relationship Id="rId14" Type="http://schemas.openxmlformats.org/officeDocument/2006/relationships/hyperlink" Target="http://interneturok.ru/ru/school/obshestvoznanie/8-klass/tema-3/obrazovanie" TargetMode="External"/><Relationship Id="rId22" Type="http://schemas.openxmlformats.org/officeDocument/2006/relationships/hyperlink" Target="http://interneturok.ru/ru/school/obshestvoznanie/8-klass/tema-3/obrazovanie" TargetMode="External"/><Relationship Id="rId27" Type="http://schemas.openxmlformats.org/officeDocument/2006/relationships/hyperlink" Target="http://interneturok.ru/ru/school/obshestvoznanie/8-klass/tema-3/obrazov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481B96-F964-48B3-844D-B3031E721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2450</Words>
  <Characters>13969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4</cp:revision>
  <cp:lastPrinted>2013-10-29T20:14:00Z</cp:lastPrinted>
  <dcterms:created xsi:type="dcterms:W3CDTF">2013-10-29T16:09:00Z</dcterms:created>
  <dcterms:modified xsi:type="dcterms:W3CDTF">2013-11-28T10:06:00Z</dcterms:modified>
</cp:coreProperties>
</file>