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2879" w:rsidRPr="00BB70BA" w:rsidRDefault="00A9093B" w:rsidP="00A9093B">
      <w:pPr>
        <w:jc w:val="center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Конспект занятия</w:t>
      </w:r>
    </w:p>
    <w:p w:rsidR="00A9093B" w:rsidRPr="00BB70BA" w:rsidRDefault="00A9093B" w:rsidP="00A9093B">
      <w:pPr>
        <w:jc w:val="center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2 класс</w:t>
      </w:r>
    </w:p>
    <w:p w:rsidR="00A9093B" w:rsidRPr="00BB70BA" w:rsidRDefault="00A9093B" w:rsidP="00A9093B">
      <w:pPr>
        <w:jc w:val="center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Дифференциация звуков З-З</w:t>
      </w:r>
      <w:r w:rsidR="00E12FD7" w:rsidRPr="00BB70BA">
        <w:rPr>
          <w:rFonts w:ascii="Times New Roman" w:hAnsi="Times New Roman" w:cs="Times New Roman"/>
          <w:sz w:val="24"/>
          <w:szCs w:val="24"/>
        </w:rPr>
        <w:t>Ь</w:t>
      </w:r>
    </w:p>
    <w:p w:rsidR="00E12FD7" w:rsidRPr="00BB70BA" w:rsidRDefault="00E12FD7" w:rsidP="00E12FD7">
      <w:pPr>
        <w:jc w:val="center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коррекционн</w:t>
      </w:r>
      <w:proofErr w:type="gramStart"/>
      <w:r w:rsidRPr="00BB70B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BB70BA">
        <w:rPr>
          <w:rFonts w:ascii="Times New Roman" w:hAnsi="Times New Roman" w:cs="Times New Roman"/>
          <w:sz w:val="24"/>
          <w:szCs w:val="24"/>
        </w:rPr>
        <w:t xml:space="preserve"> развивающие образовательные технологии</w:t>
      </w:r>
    </w:p>
    <w:p w:rsidR="00A9093B" w:rsidRPr="00BB70BA" w:rsidRDefault="00BB70BA" w:rsidP="00A9093B">
      <w:p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З</w:t>
      </w:r>
      <w:r w:rsidR="00A9093B" w:rsidRPr="00BB70BA">
        <w:rPr>
          <w:rFonts w:ascii="Times New Roman" w:hAnsi="Times New Roman" w:cs="Times New Roman"/>
          <w:sz w:val="24"/>
          <w:szCs w:val="24"/>
        </w:rPr>
        <w:t>адачи</w:t>
      </w:r>
      <w:r w:rsidRPr="00BB70BA">
        <w:rPr>
          <w:rFonts w:ascii="Times New Roman" w:hAnsi="Times New Roman" w:cs="Times New Roman"/>
          <w:sz w:val="24"/>
          <w:szCs w:val="24"/>
        </w:rPr>
        <w:t>.</w:t>
      </w:r>
    </w:p>
    <w:p w:rsidR="00BB70BA" w:rsidRDefault="00BB70BA" w:rsidP="00A9093B">
      <w:p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Коррекционно-о</w:t>
      </w:r>
      <w:r w:rsidR="00A9093B" w:rsidRPr="00BB70BA">
        <w:rPr>
          <w:rFonts w:ascii="Times New Roman" w:hAnsi="Times New Roman" w:cs="Times New Roman"/>
          <w:sz w:val="24"/>
          <w:szCs w:val="24"/>
        </w:rPr>
        <w:t>бразовательные: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9093B" w:rsidRPr="00BB70BA" w:rsidRDefault="00A9093B" w:rsidP="00A9093B">
      <w:p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 xml:space="preserve">-познакомить со звуками З-ЗЬ, </w:t>
      </w:r>
      <w:r w:rsidR="00BB70BA">
        <w:rPr>
          <w:rFonts w:ascii="Times New Roman" w:hAnsi="Times New Roman" w:cs="Times New Roman"/>
          <w:sz w:val="24"/>
          <w:szCs w:val="24"/>
        </w:rPr>
        <w:t>уточнить</w:t>
      </w:r>
      <w:r w:rsidR="00E12FD7" w:rsidRPr="00BB70BA">
        <w:rPr>
          <w:rFonts w:ascii="Times New Roman" w:hAnsi="Times New Roman" w:cs="Times New Roman"/>
          <w:sz w:val="24"/>
          <w:szCs w:val="24"/>
        </w:rPr>
        <w:t xml:space="preserve"> характеристику звуков;</w:t>
      </w:r>
    </w:p>
    <w:p w:rsidR="00A9093B" w:rsidRPr="00BB70BA" w:rsidRDefault="00E12FD7" w:rsidP="00A9093B">
      <w:p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 xml:space="preserve">- </w:t>
      </w:r>
      <w:r w:rsidR="00A9093B" w:rsidRPr="00BB70BA">
        <w:rPr>
          <w:rFonts w:ascii="Times New Roman" w:hAnsi="Times New Roman" w:cs="Times New Roman"/>
          <w:sz w:val="24"/>
          <w:szCs w:val="24"/>
        </w:rPr>
        <w:t>дифференциации звуков по твердости и мягкости изолированно, в слогах, словах;</w:t>
      </w:r>
    </w:p>
    <w:p w:rsidR="00A9093B" w:rsidRPr="00BB70BA" w:rsidRDefault="00E12FD7" w:rsidP="00A9093B">
      <w:p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- формирование навыков</w:t>
      </w:r>
      <w:r w:rsidR="00A9093B" w:rsidRPr="00BB70BA">
        <w:rPr>
          <w:rFonts w:ascii="Times New Roman" w:hAnsi="Times New Roman" w:cs="Times New Roman"/>
          <w:sz w:val="24"/>
          <w:szCs w:val="24"/>
        </w:rPr>
        <w:t xml:space="preserve"> звукового анализа и синтеза </w:t>
      </w:r>
      <w:r w:rsidRPr="00BB70BA">
        <w:rPr>
          <w:rFonts w:ascii="Times New Roman" w:hAnsi="Times New Roman" w:cs="Times New Roman"/>
          <w:sz w:val="24"/>
          <w:szCs w:val="24"/>
        </w:rPr>
        <w:t xml:space="preserve">на уровне слога, слов </w:t>
      </w:r>
      <w:r w:rsidR="00A9093B" w:rsidRPr="00BB70BA">
        <w:rPr>
          <w:rFonts w:ascii="Times New Roman" w:hAnsi="Times New Roman" w:cs="Times New Roman"/>
          <w:sz w:val="24"/>
          <w:szCs w:val="24"/>
        </w:rPr>
        <w:t>(определение месторасположения звука в слове)</w:t>
      </w:r>
      <w:r w:rsidRPr="00BB70BA">
        <w:rPr>
          <w:rFonts w:ascii="Times New Roman" w:hAnsi="Times New Roman" w:cs="Times New Roman"/>
          <w:sz w:val="24"/>
          <w:szCs w:val="24"/>
        </w:rPr>
        <w:t>, словосочетаний, предложений;</w:t>
      </w:r>
    </w:p>
    <w:p w:rsidR="00E12FD7" w:rsidRPr="00BB70BA" w:rsidRDefault="00E12FD7" w:rsidP="00A9093B">
      <w:p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- закрепление темы «Гласные второго ряда», дифференцируя понятия  «звук»- «буква»;</w:t>
      </w:r>
    </w:p>
    <w:p w:rsidR="00A9093B" w:rsidRPr="00BB70BA" w:rsidRDefault="00A9093B" w:rsidP="00A9093B">
      <w:p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 xml:space="preserve">Коррекционно-развивающие: </w:t>
      </w:r>
    </w:p>
    <w:p w:rsidR="00A9093B" w:rsidRPr="00BB70BA" w:rsidRDefault="00A9093B" w:rsidP="00A9093B">
      <w:p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-формирование фонематического восприятия, начиная   последовательную работу с  изолированных звуков, слогового уровня, уровня слов с опорой на анализаторы: зрительный, кинетический, кинестетический</w:t>
      </w:r>
      <w:r w:rsidR="00E12FD7" w:rsidRPr="00BB70BA">
        <w:rPr>
          <w:rFonts w:ascii="Times New Roman" w:hAnsi="Times New Roman" w:cs="Times New Roman"/>
          <w:sz w:val="24"/>
          <w:szCs w:val="24"/>
        </w:rPr>
        <w:t>, слуховой;</w:t>
      </w:r>
    </w:p>
    <w:p w:rsidR="00E12FD7" w:rsidRPr="00BB70BA" w:rsidRDefault="00E12FD7" w:rsidP="00A9093B">
      <w:p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- уточнение и обогащение словарного запаса за счет слов, составление предложений;</w:t>
      </w:r>
    </w:p>
    <w:p w:rsidR="00E12FD7" w:rsidRPr="00BB70BA" w:rsidRDefault="00BB70BA" w:rsidP="00A9093B">
      <w:p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Коррекционно-в</w:t>
      </w:r>
      <w:r w:rsidR="00E12FD7" w:rsidRPr="00BB70BA">
        <w:rPr>
          <w:rFonts w:ascii="Times New Roman" w:hAnsi="Times New Roman" w:cs="Times New Roman"/>
          <w:sz w:val="24"/>
          <w:szCs w:val="24"/>
        </w:rPr>
        <w:t>оспитательные:</w:t>
      </w:r>
    </w:p>
    <w:p w:rsidR="00E12FD7" w:rsidRPr="00BB70BA" w:rsidRDefault="00D168AD" w:rsidP="00A9093B">
      <w:p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- воспитание усидчивости</w:t>
      </w:r>
      <w:r w:rsidR="00D23C36" w:rsidRPr="00BB70BA">
        <w:rPr>
          <w:rFonts w:ascii="Times New Roman" w:hAnsi="Times New Roman" w:cs="Times New Roman"/>
          <w:sz w:val="24"/>
          <w:szCs w:val="24"/>
        </w:rPr>
        <w:t>, внимания, аккуратности;</w:t>
      </w:r>
    </w:p>
    <w:p w:rsidR="00D23C36" w:rsidRPr="00BB70BA" w:rsidRDefault="00D23C36" w:rsidP="00A9093B">
      <w:p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-поддержание интереса к занятиям;</w:t>
      </w:r>
    </w:p>
    <w:p w:rsidR="00D168AD" w:rsidRPr="00BB70BA" w:rsidRDefault="00E12FD7" w:rsidP="00A9093B">
      <w:p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 xml:space="preserve">Оборудование: </w:t>
      </w:r>
      <w:r w:rsidR="00D23C36" w:rsidRPr="00BB70BA">
        <w:rPr>
          <w:rFonts w:ascii="Times New Roman" w:hAnsi="Times New Roman" w:cs="Times New Roman"/>
          <w:sz w:val="24"/>
          <w:szCs w:val="24"/>
        </w:rPr>
        <w:t>индивидуаль</w:t>
      </w:r>
      <w:r w:rsidR="00BB70BA">
        <w:rPr>
          <w:rFonts w:ascii="Times New Roman" w:hAnsi="Times New Roman" w:cs="Times New Roman"/>
          <w:sz w:val="24"/>
          <w:szCs w:val="24"/>
        </w:rPr>
        <w:t>ные карточки на каждого ребенка, счетные палочки, компьютер.</w:t>
      </w:r>
    </w:p>
    <w:p w:rsidR="00D168AD" w:rsidRPr="00BB70BA" w:rsidRDefault="00D168AD" w:rsidP="00A9093B">
      <w:p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Ход занятия:</w:t>
      </w:r>
    </w:p>
    <w:p w:rsidR="00D23C36" w:rsidRPr="00BB70BA" w:rsidRDefault="00D168AD" w:rsidP="00D168A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BB70BA">
        <w:rPr>
          <w:rFonts w:ascii="Times New Roman" w:hAnsi="Times New Roman" w:cs="Times New Roman"/>
          <w:sz w:val="24"/>
          <w:szCs w:val="24"/>
        </w:rPr>
        <w:t>Оргмомент</w:t>
      </w:r>
      <w:proofErr w:type="spellEnd"/>
      <w:r w:rsidRPr="00BB70BA">
        <w:rPr>
          <w:rFonts w:ascii="Times New Roman" w:hAnsi="Times New Roman" w:cs="Times New Roman"/>
          <w:sz w:val="24"/>
          <w:szCs w:val="24"/>
        </w:rPr>
        <w:t>.</w:t>
      </w:r>
      <w:r w:rsidR="003E379C" w:rsidRPr="00BB70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168AD" w:rsidRPr="00BB70BA" w:rsidRDefault="00BB70BA" w:rsidP="00D23C36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Рассказ Логопеда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E379C" w:rsidRPr="00BB70BA">
        <w:rPr>
          <w:rFonts w:ascii="Times New Roman" w:hAnsi="Times New Roman" w:cs="Times New Roman"/>
          <w:sz w:val="24"/>
          <w:szCs w:val="24"/>
        </w:rPr>
        <w:t>Любознайка</w:t>
      </w:r>
      <w:proofErr w:type="spellEnd"/>
      <w:r w:rsidR="003E379C" w:rsidRPr="00BB70BA">
        <w:rPr>
          <w:rFonts w:ascii="Times New Roman" w:hAnsi="Times New Roman" w:cs="Times New Roman"/>
          <w:sz w:val="24"/>
          <w:szCs w:val="24"/>
        </w:rPr>
        <w:t xml:space="preserve"> сидел и решал головоломку, которую ему дала подруга Землеройка. Он выложил из палочек сложную фигуру. </w:t>
      </w:r>
    </w:p>
    <w:p w:rsidR="003E379C" w:rsidRPr="00BB70BA" w:rsidRDefault="003E379C" w:rsidP="003E379C">
      <w:pPr>
        <w:pStyle w:val="a3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Логопед предлагает детям выложить фигуру.</w:t>
      </w:r>
    </w:p>
    <w:p w:rsidR="00D168AD" w:rsidRPr="00BB70BA" w:rsidRDefault="003E379C" w:rsidP="00BB70B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72EAD6" wp14:editId="2AA7E797">
            <wp:extent cx="1733550" cy="1707579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0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79C" w:rsidRPr="00BB70BA" w:rsidRDefault="00473F2F" w:rsidP="00D168AD">
      <w:pPr>
        <w:pStyle w:val="a3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lastRenderedPageBreak/>
        <w:t xml:space="preserve">Он </w:t>
      </w:r>
      <w:r w:rsidR="003E379C" w:rsidRPr="00BB70BA">
        <w:rPr>
          <w:rFonts w:ascii="Times New Roman" w:hAnsi="Times New Roman" w:cs="Times New Roman"/>
          <w:sz w:val="24"/>
          <w:szCs w:val="24"/>
        </w:rPr>
        <w:t xml:space="preserve"> слова, которые здесь спрятались. У него не получалось. Он совсем было отчаялся, но у него же есть друзья!</w:t>
      </w:r>
    </w:p>
    <w:p w:rsidR="003E379C" w:rsidRPr="00BB70BA" w:rsidRDefault="003E379C" w:rsidP="00D168AD">
      <w:pPr>
        <w:pStyle w:val="a3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Логопед предлагает найти слова: Земля, Зима, Зонт, Зуб.</w:t>
      </w:r>
    </w:p>
    <w:p w:rsidR="003E379C" w:rsidRPr="00BB70BA" w:rsidRDefault="003E379C" w:rsidP="003E37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Объявление темы занятия.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4420"/>
        <w:gridCol w:w="4431"/>
      </w:tblGrid>
      <w:tr w:rsidR="00E3667F" w:rsidTr="00E3667F">
        <w:tc>
          <w:tcPr>
            <w:tcW w:w="4785" w:type="dxa"/>
          </w:tcPr>
          <w:p w:rsidR="00E3667F" w:rsidRPr="00BB70BA" w:rsidRDefault="00E3667F" w:rsidP="00E366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А эту букву посмотри:</w:t>
            </w:r>
          </w:p>
          <w:p w:rsidR="00E3667F" w:rsidRDefault="00E3667F" w:rsidP="00E366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Она совсем как цифра три.</w:t>
            </w:r>
          </w:p>
        </w:tc>
        <w:tc>
          <w:tcPr>
            <w:tcW w:w="4786" w:type="dxa"/>
          </w:tcPr>
          <w:p w:rsidR="00E3667F" w:rsidRPr="00BB70BA" w:rsidRDefault="00E3667F" w:rsidP="00E366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Извиваюсь словно змейка</w:t>
            </w:r>
          </w:p>
          <w:p w:rsidR="00E3667F" w:rsidRDefault="00E3667F" w:rsidP="00E3667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Срисовать меня сумей-ка</w:t>
            </w:r>
          </w:p>
        </w:tc>
      </w:tr>
    </w:tbl>
    <w:p w:rsidR="002B5E24" w:rsidRPr="00BB70BA" w:rsidRDefault="003E379C" w:rsidP="00D23C36">
      <w:p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Соотнесение буквы со звуками, которые обозначает буква З.</w:t>
      </w:r>
    </w:p>
    <w:p w:rsidR="003E379C" w:rsidRPr="00BB70BA" w:rsidRDefault="003E379C" w:rsidP="003E379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Знакомство со звуками З-ЗЬ.</w:t>
      </w:r>
    </w:p>
    <w:p w:rsidR="003E379C" w:rsidRPr="00BB70BA" w:rsidRDefault="003E379C" w:rsidP="003E379C">
      <w:pPr>
        <w:pStyle w:val="a3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Уточнение артикуляции</w:t>
      </w:r>
      <w:r w:rsidR="002B5E24" w:rsidRPr="00BB70BA">
        <w:rPr>
          <w:rFonts w:ascii="Times New Roman" w:hAnsi="Times New Roman" w:cs="Times New Roman"/>
          <w:sz w:val="24"/>
          <w:szCs w:val="24"/>
        </w:rPr>
        <w:t>: губы в улыбке, зубы почти сомкнуты, кончик языка упирается в нижние зубы, работают голосовые связки, звук может звучать мягко или твердо.</w:t>
      </w:r>
    </w:p>
    <w:p w:rsidR="002B5E24" w:rsidRPr="00BB70BA" w:rsidRDefault="002B5E24" w:rsidP="003E379C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73F2F" w:rsidRPr="00BB70BA" w:rsidRDefault="002B5E24" w:rsidP="00D23C36">
      <w:pPr>
        <w:pStyle w:val="a3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 xml:space="preserve">Запись характеристик звуков. </w:t>
      </w:r>
      <w:r w:rsidR="00D23C36" w:rsidRPr="00BB70BA">
        <w:rPr>
          <w:rFonts w:ascii="Times New Roman" w:hAnsi="Times New Roman" w:cs="Times New Roman"/>
          <w:sz w:val="24"/>
          <w:szCs w:val="24"/>
        </w:rPr>
        <w:t xml:space="preserve"> </w:t>
      </w:r>
      <w:r w:rsidRPr="00BB70BA">
        <w:rPr>
          <w:rFonts w:ascii="Times New Roman" w:hAnsi="Times New Roman" w:cs="Times New Roman"/>
          <w:sz w:val="24"/>
          <w:szCs w:val="24"/>
        </w:rPr>
        <w:t>Сравнение звуков (сходство и различие).</w:t>
      </w:r>
    </w:p>
    <w:p w:rsidR="00473F2F" w:rsidRPr="00BB70BA" w:rsidRDefault="00473F2F" w:rsidP="002B5E24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 xml:space="preserve">Формирование звукового анализа и синтеза, фонематического восприятия. </w:t>
      </w:r>
    </w:p>
    <w:p w:rsidR="002B5E24" w:rsidRPr="00BB70BA" w:rsidRDefault="002B5E24" w:rsidP="00473F2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BB70BA">
        <w:rPr>
          <w:rFonts w:ascii="Times New Roman" w:hAnsi="Times New Roman" w:cs="Times New Roman"/>
          <w:sz w:val="24"/>
          <w:szCs w:val="24"/>
        </w:rPr>
        <w:t>Любознайка</w:t>
      </w:r>
      <w:proofErr w:type="spellEnd"/>
      <w:r w:rsidRPr="00BB70BA">
        <w:rPr>
          <w:rFonts w:ascii="Times New Roman" w:hAnsi="Times New Roman" w:cs="Times New Roman"/>
          <w:sz w:val="24"/>
          <w:szCs w:val="24"/>
        </w:rPr>
        <w:t xml:space="preserve"> з</w:t>
      </w:r>
      <w:r w:rsidR="00854850" w:rsidRPr="00BB70BA">
        <w:rPr>
          <w:rFonts w:ascii="Times New Roman" w:hAnsi="Times New Roman" w:cs="Times New Roman"/>
          <w:sz w:val="24"/>
          <w:szCs w:val="24"/>
        </w:rPr>
        <w:t>адумался</w:t>
      </w:r>
      <w:r w:rsidRPr="00BB70BA">
        <w:rPr>
          <w:rFonts w:ascii="Times New Roman" w:hAnsi="Times New Roman" w:cs="Times New Roman"/>
          <w:sz w:val="24"/>
          <w:szCs w:val="24"/>
        </w:rPr>
        <w:t>: вот бы отправиться в путешествие.</w:t>
      </w:r>
    </w:p>
    <w:p w:rsidR="002B5E24" w:rsidRPr="00BB70BA" w:rsidRDefault="002B5E24" w:rsidP="00473F2F">
      <w:p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Логопед предлагает детям отгадать, что задумал наш герой:</w:t>
      </w:r>
    </w:p>
    <w:p w:rsidR="002B5E24" w:rsidRPr="00BB70BA" w:rsidRDefault="00E3667F" w:rsidP="00473F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B5E24" w:rsidRPr="00BB70BA">
        <w:rPr>
          <w:rFonts w:ascii="Times New Roman" w:hAnsi="Times New Roman" w:cs="Times New Roman"/>
          <w:sz w:val="24"/>
          <w:szCs w:val="24"/>
        </w:rPr>
        <w:t xml:space="preserve">о вторым буквам </w:t>
      </w:r>
      <w:r w:rsidR="009E0D5E" w:rsidRPr="00BB70BA">
        <w:rPr>
          <w:rFonts w:ascii="Times New Roman" w:hAnsi="Times New Roman" w:cs="Times New Roman"/>
          <w:sz w:val="24"/>
          <w:szCs w:val="24"/>
        </w:rPr>
        <w:t xml:space="preserve">в </w:t>
      </w:r>
      <w:r w:rsidR="002B5E24" w:rsidRPr="00BB70BA">
        <w:rPr>
          <w:rFonts w:ascii="Times New Roman" w:hAnsi="Times New Roman" w:cs="Times New Roman"/>
          <w:sz w:val="24"/>
          <w:szCs w:val="24"/>
        </w:rPr>
        <w:t>слов</w:t>
      </w:r>
      <w:r w:rsidR="009E0D5E" w:rsidRPr="00BB70BA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 xml:space="preserve"> составить первый слог  слова</w:t>
      </w:r>
      <w:r w:rsidR="002B5E24" w:rsidRPr="00BB70BA">
        <w:rPr>
          <w:rFonts w:ascii="Times New Roman" w:hAnsi="Times New Roman" w:cs="Times New Roman"/>
          <w:sz w:val="24"/>
          <w:szCs w:val="24"/>
        </w:rPr>
        <w:t>:</w:t>
      </w:r>
    </w:p>
    <w:p w:rsidR="002B5E24" w:rsidRPr="00BB70BA" w:rsidRDefault="002B5E24" w:rsidP="002B5E24">
      <w:pPr>
        <w:pStyle w:val="a3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О</w:t>
      </w:r>
      <w:r w:rsidRPr="00BB70BA">
        <w:rPr>
          <w:rFonts w:ascii="Times New Roman" w:hAnsi="Times New Roman" w:cs="Times New Roman"/>
          <w:b/>
          <w:sz w:val="24"/>
          <w:szCs w:val="24"/>
        </w:rPr>
        <w:t>з</w:t>
      </w:r>
      <w:r w:rsidRPr="00BB70BA">
        <w:rPr>
          <w:rFonts w:ascii="Times New Roman" w:hAnsi="Times New Roman" w:cs="Times New Roman"/>
          <w:sz w:val="24"/>
          <w:szCs w:val="24"/>
        </w:rPr>
        <w:t>он, о</w:t>
      </w:r>
      <w:r w:rsidRPr="00BB70BA">
        <w:rPr>
          <w:rFonts w:ascii="Times New Roman" w:hAnsi="Times New Roman" w:cs="Times New Roman"/>
          <w:b/>
          <w:sz w:val="24"/>
          <w:szCs w:val="24"/>
        </w:rPr>
        <w:t>в</w:t>
      </w:r>
      <w:r w:rsidR="00854850" w:rsidRPr="00BB70BA">
        <w:rPr>
          <w:rFonts w:ascii="Times New Roman" w:hAnsi="Times New Roman" w:cs="Times New Roman"/>
          <w:sz w:val="24"/>
          <w:szCs w:val="24"/>
        </w:rPr>
        <w:t>ен, в</w:t>
      </w:r>
      <w:r w:rsidR="00854850" w:rsidRPr="00BB70BA">
        <w:rPr>
          <w:rFonts w:ascii="Times New Roman" w:hAnsi="Times New Roman" w:cs="Times New Roman"/>
          <w:b/>
          <w:sz w:val="24"/>
          <w:szCs w:val="24"/>
        </w:rPr>
        <w:t>е</w:t>
      </w:r>
      <w:r w:rsidR="00854850" w:rsidRPr="00BB70BA">
        <w:rPr>
          <w:rFonts w:ascii="Times New Roman" w:hAnsi="Times New Roman" w:cs="Times New Roman"/>
          <w:sz w:val="24"/>
          <w:szCs w:val="24"/>
        </w:rPr>
        <w:t>сы</w:t>
      </w:r>
      <w:r w:rsidR="00E3667F">
        <w:rPr>
          <w:rFonts w:ascii="Times New Roman" w:hAnsi="Times New Roman" w:cs="Times New Roman"/>
          <w:sz w:val="24"/>
          <w:szCs w:val="24"/>
        </w:rPr>
        <w:t>;</w:t>
      </w:r>
    </w:p>
    <w:p w:rsidR="002B5E24" w:rsidRPr="00BB70BA" w:rsidRDefault="00E3667F" w:rsidP="009E0D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2B5E24" w:rsidRPr="00BB70BA">
        <w:rPr>
          <w:rFonts w:ascii="Times New Roman" w:hAnsi="Times New Roman" w:cs="Times New Roman"/>
          <w:sz w:val="24"/>
          <w:szCs w:val="24"/>
        </w:rPr>
        <w:t>о третьим буквам</w:t>
      </w:r>
      <w:r w:rsidR="009E0D5E" w:rsidRPr="00BB70BA">
        <w:rPr>
          <w:rFonts w:ascii="Times New Roman" w:hAnsi="Times New Roman" w:cs="Times New Roman"/>
          <w:sz w:val="24"/>
          <w:szCs w:val="24"/>
        </w:rPr>
        <w:t xml:space="preserve"> в </w:t>
      </w:r>
      <w:r w:rsidR="002B5E24" w:rsidRPr="00BB70BA">
        <w:rPr>
          <w:rFonts w:ascii="Times New Roman" w:hAnsi="Times New Roman" w:cs="Times New Roman"/>
          <w:sz w:val="24"/>
          <w:szCs w:val="24"/>
        </w:rPr>
        <w:t xml:space="preserve"> слов</w:t>
      </w:r>
      <w:r w:rsidR="009E0D5E" w:rsidRPr="00BB70BA">
        <w:rPr>
          <w:rFonts w:ascii="Times New Roman" w:hAnsi="Times New Roman" w:cs="Times New Roman"/>
          <w:sz w:val="24"/>
          <w:szCs w:val="24"/>
        </w:rPr>
        <w:t>ах</w:t>
      </w:r>
      <w:r>
        <w:rPr>
          <w:rFonts w:ascii="Times New Roman" w:hAnsi="Times New Roman" w:cs="Times New Roman"/>
          <w:sz w:val="24"/>
          <w:szCs w:val="24"/>
        </w:rPr>
        <w:t xml:space="preserve"> составить второй слог слова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B5E24" w:rsidRPr="00BB70BA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2B5E24" w:rsidRPr="00BB70BA" w:rsidRDefault="002B5E24" w:rsidP="002B5E24">
      <w:pPr>
        <w:pStyle w:val="a3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Ко</w:t>
      </w:r>
      <w:r w:rsidRPr="00BB70BA">
        <w:rPr>
          <w:rFonts w:ascii="Times New Roman" w:hAnsi="Times New Roman" w:cs="Times New Roman"/>
          <w:b/>
          <w:sz w:val="24"/>
          <w:szCs w:val="24"/>
        </w:rPr>
        <w:t>з</w:t>
      </w:r>
      <w:r w:rsidRPr="00BB70BA">
        <w:rPr>
          <w:rFonts w:ascii="Times New Roman" w:hAnsi="Times New Roman" w:cs="Times New Roman"/>
          <w:sz w:val="24"/>
          <w:szCs w:val="24"/>
        </w:rPr>
        <w:t>ерог, ме</w:t>
      </w:r>
      <w:r w:rsidRPr="00BB70BA">
        <w:rPr>
          <w:rFonts w:ascii="Times New Roman" w:hAnsi="Times New Roman" w:cs="Times New Roman"/>
          <w:b/>
          <w:sz w:val="24"/>
          <w:szCs w:val="24"/>
        </w:rPr>
        <w:t>д</w:t>
      </w:r>
      <w:r w:rsidRPr="00BB70BA">
        <w:rPr>
          <w:rFonts w:ascii="Times New Roman" w:hAnsi="Times New Roman" w:cs="Times New Roman"/>
          <w:sz w:val="24"/>
          <w:szCs w:val="24"/>
        </w:rPr>
        <w:t>ведица, др</w:t>
      </w:r>
      <w:r w:rsidRPr="00BB70BA">
        <w:rPr>
          <w:rFonts w:ascii="Times New Roman" w:hAnsi="Times New Roman" w:cs="Times New Roman"/>
          <w:b/>
          <w:sz w:val="24"/>
          <w:szCs w:val="24"/>
        </w:rPr>
        <w:t>а</w:t>
      </w:r>
      <w:r w:rsidRPr="00BB70BA">
        <w:rPr>
          <w:rFonts w:ascii="Times New Roman" w:hAnsi="Times New Roman" w:cs="Times New Roman"/>
          <w:sz w:val="24"/>
          <w:szCs w:val="24"/>
        </w:rPr>
        <w:t>кон</w:t>
      </w:r>
    </w:p>
    <w:p w:rsidR="00854850" w:rsidRPr="00BB70BA" w:rsidRDefault="00854850" w:rsidP="002B5E24">
      <w:pPr>
        <w:pStyle w:val="a3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(слово звезда)</w:t>
      </w:r>
    </w:p>
    <w:p w:rsidR="00225EF9" w:rsidRPr="00BB70BA" w:rsidRDefault="00225EF9" w:rsidP="00854850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 xml:space="preserve">Развитие анализа и синтеза. </w:t>
      </w:r>
    </w:p>
    <w:p w:rsidR="00854850" w:rsidRPr="00BB70BA" w:rsidRDefault="00854850" w:rsidP="00225EF9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Для путешествия надо составить мар</w:t>
      </w:r>
      <w:r w:rsidR="00225EF9" w:rsidRPr="00BB70BA">
        <w:rPr>
          <w:rFonts w:ascii="Times New Roman" w:hAnsi="Times New Roman" w:cs="Times New Roman"/>
          <w:sz w:val="24"/>
          <w:szCs w:val="24"/>
        </w:rPr>
        <w:t xml:space="preserve">шрут, определить место назначения.  </w:t>
      </w:r>
    </w:p>
    <w:p w:rsidR="00854850" w:rsidRPr="00BB70BA" w:rsidRDefault="00854850" w:rsidP="00854850">
      <w:pPr>
        <w:pStyle w:val="a3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6C4927" wp14:editId="033F009D">
            <wp:extent cx="2486025" cy="14126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41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667F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E3667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E8D725">
            <wp:extent cx="853440" cy="1792605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1792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850" w:rsidRPr="00BB70BA" w:rsidRDefault="00854850" w:rsidP="00854850">
      <w:pPr>
        <w:pStyle w:val="a3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Составьте звуковую схему слова. (если звук звучит твердо - закрасьте звезду синим цветом, если мягк</w:t>
      </w:r>
      <w:proofErr w:type="gramStart"/>
      <w:r w:rsidRPr="00BB70BA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Pr="00BB70BA">
        <w:rPr>
          <w:rFonts w:ascii="Times New Roman" w:hAnsi="Times New Roman" w:cs="Times New Roman"/>
          <w:sz w:val="24"/>
          <w:szCs w:val="24"/>
        </w:rPr>
        <w:t xml:space="preserve"> зеленым, гласный-красным).</w:t>
      </w:r>
    </w:p>
    <w:p w:rsidR="00225EF9" w:rsidRDefault="00225EF9" w:rsidP="00E3667F">
      <w:pPr>
        <w:pStyle w:val="a3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 xml:space="preserve"> Определите на чем отправиться </w:t>
      </w:r>
      <w:proofErr w:type="spellStart"/>
      <w:r w:rsidRPr="00BB70BA">
        <w:rPr>
          <w:rFonts w:ascii="Times New Roman" w:hAnsi="Times New Roman" w:cs="Times New Roman"/>
          <w:sz w:val="24"/>
          <w:szCs w:val="24"/>
        </w:rPr>
        <w:t>Любознайка</w:t>
      </w:r>
      <w:proofErr w:type="spellEnd"/>
      <w:r w:rsidRPr="00BB70BA">
        <w:rPr>
          <w:rFonts w:ascii="Times New Roman" w:hAnsi="Times New Roman" w:cs="Times New Roman"/>
          <w:sz w:val="24"/>
          <w:szCs w:val="24"/>
        </w:rPr>
        <w:t xml:space="preserve">  в космическое путешествие.</w:t>
      </w:r>
    </w:p>
    <w:p w:rsidR="00E3667F" w:rsidRPr="00E3667F" w:rsidRDefault="00E3667F" w:rsidP="00E3667F">
      <w:pPr>
        <w:pStyle w:val="a3"/>
        <w:ind w:left="735"/>
        <w:rPr>
          <w:rFonts w:ascii="Times New Roman" w:hAnsi="Times New Roman" w:cs="Times New Roman"/>
          <w:sz w:val="24"/>
          <w:szCs w:val="24"/>
        </w:rPr>
      </w:pPr>
    </w:p>
    <w:p w:rsidR="009E0D5E" w:rsidRPr="00BB70BA" w:rsidRDefault="00E26431" w:rsidP="00225EF9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звучит звук </w:t>
      </w: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="00225EF9" w:rsidRPr="00BB70BA">
        <w:rPr>
          <w:rFonts w:ascii="Times New Roman" w:hAnsi="Times New Roman" w:cs="Times New Roman"/>
          <w:sz w:val="24"/>
          <w:szCs w:val="24"/>
        </w:rPr>
        <w:t xml:space="preserve"> в словах КОЗЕРОГ, ЗВЕЗДОЛЁТ-  мягко или твердо, какой гласный повлиял на мягкость согласного? (Гласный Е). </w:t>
      </w:r>
    </w:p>
    <w:p w:rsidR="00225EF9" w:rsidRPr="00BB70BA" w:rsidRDefault="00225EF9" w:rsidP="00225EF9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Обозначьте цветом.</w:t>
      </w:r>
    </w:p>
    <w:p w:rsidR="001014E2" w:rsidRPr="00BB70BA" w:rsidRDefault="001014E2" w:rsidP="00225EF9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225EF9" w:rsidRPr="00BB70BA" w:rsidRDefault="00225EF9" w:rsidP="00225EF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lastRenderedPageBreak/>
        <w:t>Дифференциация сог</w:t>
      </w:r>
      <w:r w:rsidR="009E0D5E" w:rsidRPr="00BB70BA">
        <w:rPr>
          <w:rFonts w:ascii="Times New Roman" w:hAnsi="Times New Roman" w:cs="Times New Roman"/>
          <w:sz w:val="24"/>
          <w:szCs w:val="24"/>
        </w:rPr>
        <w:t>ласных по твердости и мягкости, обусловленной гласными второго ряда.</w:t>
      </w:r>
    </w:p>
    <w:p w:rsidR="00225EF9" w:rsidRPr="00BB70BA" w:rsidRDefault="00225EF9" w:rsidP="009E0D5E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 xml:space="preserve">Какая посадка будет у </w:t>
      </w:r>
      <w:proofErr w:type="spellStart"/>
      <w:r w:rsidRPr="00BB70BA">
        <w:rPr>
          <w:rFonts w:ascii="Times New Roman" w:hAnsi="Times New Roman" w:cs="Times New Roman"/>
          <w:sz w:val="24"/>
          <w:szCs w:val="24"/>
        </w:rPr>
        <w:t>Любознайки</w:t>
      </w:r>
      <w:proofErr w:type="spellEnd"/>
      <w:r w:rsidR="00A074EC" w:rsidRPr="00BB70BA">
        <w:rPr>
          <w:rFonts w:ascii="Times New Roman" w:hAnsi="Times New Roman" w:cs="Times New Roman"/>
          <w:sz w:val="24"/>
          <w:szCs w:val="24"/>
        </w:rPr>
        <w:t>,</w:t>
      </w:r>
      <w:r w:rsidRPr="00BB70BA">
        <w:rPr>
          <w:rFonts w:ascii="Times New Roman" w:hAnsi="Times New Roman" w:cs="Times New Roman"/>
          <w:sz w:val="24"/>
          <w:szCs w:val="24"/>
        </w:rPr>
        <w:t xml:space="preserve"> зависит только от вас. </w:t>
      </w:r>
    </w:p>
    <w:p w:rsidR="00225EF9" w:rsidRPr="00BB70BA" w:rsidRDefault="00225EF9" w:rsidP="00225EF9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 xml:space="preserve">Игра «Мягкая посадка». </w:t>
      </w:r>
    </w:p>
    <w:p w:rsidR="00225EF9" w:rsidRPr="00BB70BA" w:rsidRDefault="00225EF9" w:rsidP="00225EF9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сделай звук нежным, мягким или скажи наоборот.</w:t>
      </w:r>
    </w:p>
    <w:p w:rsidR="009E0D5E" w:rsidRPr="00BB70BA" w:rsidRDefault="009E0D5E" w:rsidP="00225EF9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074BFA" w:rsidRPr="00BB70BA" w:rsidRDefault="00225EF9" w:rsidP="00BB70BA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З</w:t>
      </w:r>
      <w:proofErr w:type="gramStart"/>
      <w:r w:rsidRPr="00BB70BA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BB70B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B70BA">
        <w:rPr>
          <w:rFonts w:ascii="Times New Roman" w:hAnsi="Times New Roman" w:cs="Times New Roman"/>
          <w:sz w:val="24"/>
          <w:szCs w:val="24"/>
        </w:rPr>
        <w:t>зя</w:t>
      </w:r>
      <w:proofErr w:type="spellEnd"/>
      <w:r w:rsidRPr="00BB70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70BA">
        <w:rPr>
          <w:rFonts w:ascii="Times New Roman" w:hAnsi="Times New Roman" w:cs="Times New Roman"/>
          <w:sz w:val="24"/>
          <w:szCs w:val="24"/>
        </w:rPr>
        <w:t>зо-зё</w:t>
      </w:r>
      <w:proofErr w:type="spellEnd"/>
      <w:r w:rsidRPr="00BB70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70BA">
        <w:rPr>
          <w:rFonts w:ascii="Times New Roman" w:hAnsi="Times New Roman" w:cs="Times New Roman"/>
          <w:sz w:val="24"/>
          <w:szCs w:val="24"/>
        </w:rPr>
        <w:t>зу-зю</w:t>
      </w:r>
      <w:proofErr w:type="spellEnd"/>
      <w:r w:rsidRPr="00BB70B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B70BA">
        <w:rPr>
          <w:rFonts w:ascii="Times New Roman" w:hAnsi="Times New Roman" w:cs="Times New Roman"/>
          <w:sz w:val="24"/>
          <w:szCs w:val="24"/>
        </w:rPr>
        <w:t>зы-зи</w:t>
      </w:r>
      <w:proofErr w:type="spellEnd"/>
      <w:r w:rsidRPr="00BB70BA">
        <w:rPr>
          <w:rFonts w:ascii="Times New Roman" w:hAnsi="Times New Roman" w:cs="Times New Roman"/>
          <w:sz w:val="24"/>
          <w:szCs w:val="24"/>
        </w:rPr>
        <w:t xml:space="preserve">, зэ- </w:t>
      </w:r>
      <w:proofErr w:type="spellStart"/>
      <w:r w:rsidRPr="00BB70BA">
        <w:rPr>
          <w:rFonts w:ascii="Times New Roman" w:hAnsi="Times New Roman" w:cs="Times New Roman"/>
          <w:sz w:val="24"/>
          <w:szCs w:val="24"/>
        </w:rPr>
        <w:t>зе</w:t>
      </w:r>
      <w:proofErr w:type="spellEnd"/>
    </w:p>
    <w:p w:rsidR="00225EF9" w:rsidRPr="00BB70BA" w:rsidRDefault="00074BFA" w:rsidP="00074BFA">
      <w:p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7.1</w:t>
      </w:r>
      <w:r w:rsidR="001014E2" w:rsidRPr="00BB70BA">
        <w:rPr>
          <w:rFonts w:ascii="Times New Roman" w:hAnsi="Times New Roman" w:cs="Times New Roman"/>
          <w:sz w:val="24"/>
          <w:szCs w:val="24"/>
        </w:rPr>
        <w:t xml:space="preserve"> </w:t>
      </w:r>
      <w:r w:rsidRPr="00BB70BA">
        <w:rPr>
          <w:rFonts w:ascii="Times New Roman" w:hAnsi="Times New Roman" w:cs="Times New Roman"/>
          <w:sz w:val="24"/>
          <w:szCs w:val="24"/>
        </w:rPr>
        <w:t xml:space="preserve">Формирование навыка правильного написания слогов с согласными, мягкость которых обусловлена гласными второго ряда.  </w:t>
      </w:r>
      <w:r w:rsidR="00DD4C08" w:rsidRPr="00BB70BA">
        <w:rPr>
          <w:rFonts w:ascii="Times New Roman" w:hAnsi="Times New Roman" w:cs="Times New Roman"/>
          <w:sz w:val="24"/>
          <w:szCs w:val="24"/>
        </w:rPr>
        <w:t>В</w:t>
      </w:r>
      <w:r w:rsidR="00225EF9" w:rsidRPr="00BB70BA">
        <w:rPr>
          <w:rFonts w:ascii="Times New Roman" w:hAnsi="Times New Roman" w:cs="Times New Roman"/>
          <w:sz w:val="24"/>
          <w:szCs w:val="24"/>
        </w:rPr>
        <w:t>ып</w:t>
      </w:r>
      <w:r w:rsidR="00DD4C08" w:rsidRPr="00BB70BA">
        <w:rPr>
          <w:rFonts w:ascii="Times New Roman" w:hAnsi="Times New Roman" w:cs="Times New Roman"/>
          <w:sz w:val="24"/>
          <w:szCs w:val="24"/>
        </w:rPr>
        <w:t xml:space="preserve">иши </w:t>
      </w:r>
      <w:r w:rsidRPr="00BB70BA">
        <w:rPr>
          <w:rFonts w:ascii="Times New Roman" w:hAnsi="Times New Roman" w:cs="Times New Roman"/>
          <w:sz w:val="24"/>
          <w:szCs w:val="24"/>
        </w:rPr>
        <w:t xml:space="preserve">только слоги со звуком </w:t>
      </w:r>
      <w:proofErr w:type="gramStart"/>
      <w:r w:rsidRPr="00BB70BA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BB70BA">
        <w:rPr>
          <w:rFonts w:ascii="Times New Roman" w:hAnsi="Times New Roman" w:cs="Times New Roman"/>
          <w:sz w:val="24"/>
          <w:szCs w:val="24"/>
        </w:rPr>
        <w:t xml:space="preserve"> или ЗЬ синим и зеленым цветом соответственно.</w:t>
      </w:r>
    </w:p>
    <w:p w:rsidR="00074BFA" w:rsidRPr="00BB70BA" w:rsidRDefault="00074BFA" w:rsidP="00074BFA">
      <w:p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Змееносец, козерог, земля, заяц,  близнецы.</w:t>
      </w:r>
      <w:r w:rsidR="00E3667F">
        <w:rPr>
          <w:rFonts w:ascii="Times New Roman" w:hAnsi="Times New Roman" w:cs="Times New Roman"/>
          <w:sz w:val="24"/>
          <w:szCs w:val="24"/>
        </w:rPr>
        <w:tab/>
      </w:r>
      <w:r w:rsidRPr="00BB70BA">
        <w:rPr>
          <w:rFonts w:ascii="Times New Roman" w:hAnsi="Times New Roman" w:cs="Times New Roman"/>
          <w:sz w:val="24"/>
          <w:szCs w:val="24"/>
        </w:rPr>
        <w:t xml:space="preserve">Звезда видна в зените. </w:t>
      </w:r>
      <w:r w:rsidR="009E0D5E" w:rsidRPr="00BB70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0D5E" w:rsidRPr="00BB70BA" w:rsidRDefault="00074BFA" w:rsidP="00074BFA">
      <w:p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На посадку зашёл звездолёт.</w:t>
      </w:r>
      <w:r w:rsidR="001014E2" w:rsidRPr="00BB70BA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014E2" w:rsidRPr="00BB70BA" w:rsidRDefault="001014E2" w:rsidP="001014E2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>Формирование оптико-пространственных представлений, ориентировка на листе с помощью координат,  анализ и синте</w:t>
      </w:r>
      <w:r w:rsidR="00E3667F">
        <w:rPr>
          <w:rFonts w:ascii="Times New Roman" w:hAnsi="Times New Roman" w:cs="Times New Roman"/>
          <w:sz w:val="24"/>
          <w:szCs w:val="24"/>
        </w:rPr>
        <w:t>з слов. Дидактическая игра «Звёздный путь».</w:t>
      </w:r>
    </w:p>
    <w:p w:rsidR="0083684C" w:rsidRPr="00BB70BA" w:rsidRDefault="0083684C" w:rsidP="0083684C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4444"/>
        <w:gridCol w:w="4497"/>
      </w:tblGrid>
      <w:tr w:rsidR="00CC65EB" w:rsidRPr="00BB70BA" w:rsidTr="00E3667F">
        <w:trPr>
          <w:trHeight w:val="2910"/>
        </w:trPr>
        <w:tc>
          <w:tcPr>
            <w:tcW w:w="4444" w:type="dxa"/>
          </w:tcPr>
          <w:p w:rsidR="00CC65EB" w:rsidRPr="00BB70BA" w:rsidRDefault="00473F2F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В-3</w:t>
            </w:r>
            <w:r w:rsidR="00CC65EB" w:rsidRPr="00BB70BA">
              <w:rPr>
                <w:rFonts w:ascii="Times New Roman" w:hAnsi="Times New Roman" w:cs="Times New Roman"/>
                <w:sz w:val="24"/>
                <w:szCs w:val="24"/>
              </w:rPr>
              <w:t>,  е-2, д-9</w:t>
            </w:r>
          </w:p>
          <w:p w:rsidR="00473F2F" w:rsidRPr="00BB70BA" w:rsidRDefault="00473F2F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F2F" w:rsidRPr="00BB70BA" w:rsidRDefault="00473F2F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в-8, г-2, д-9</w:t>
            </w:r>
          </w:p>
          <w:p w:rsidR="00473F2F" w:rsidRPr="00BB70BA" w:rsidRDefault="00473F2F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F2F" w:rsidRPr="00BB70BA" w:rsidRDefault="00473F2F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з-9, д-5, б-10, з-10, д-10, в-3</w:t>
            </w:r>
          </w:p>
          <w:p w:rsidR="00CC65EB" w:rsidRPr="00BB70BA" w:rsidRDefault="00CC65EB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5EB" w:rsidRPr="00BB70BA" w:rsidRDefault="00CC65EB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 xml:space="preserve">е-8, а-4 </w:t>
            </w:r>
          </w:p>
          <w:p w:rsidR="00CC65EB" w:rsidRPr="00BB70BA" w:rsidRDefault="00CC65EB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F2F" w:rsidRPr="00BB70BA" w:rsidRDefault="00473F2F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ж-4</w:t>
            </w:r>
          </w:p>
          <w:p w:rsidR="00CC65EB" w:rsidRPr="00BB70BA" w:rsidRDefault="00CC65EB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F2F" w:rsidRPr="00BB70BA" w:rsidRDefault="00473F2F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 xml:space="preserve">а-8 </w:t>
            </w:r>
          </w:p>
          <w:p w:rsidR="00473F2F" w:rsidRPr="00BB70BA" w:rsidRDefault="00473F2F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F2F" w:rsidRPr="00BB70BA" w:rsidRDefault="00473F2F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г-6, з-8</w:t>
            </w:r>
          </w:p>
        </w:tc>
        <w:tc>
          <w:tcPr>
            <w:tcW w:w="4497" w:type="dxa"/>
          </w:tcPr>
          <w:p w:rsidR="00CC65EB" w:rsidRPr="00BB70BA" w:rsidRDefault="00473F2F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CC65EB" w:rsidRPr="00BB70BA">
              <w:rPr>
                <w:rFonts w:ascii="Times New Roman" w:hAnsi="Times New Roman" w:cs="Times New Roman"/>
                <w:sz w:val="24"/>
                <w:szCs w:val="24"/>
              </w:rPr>
              <w:t xml:space="preserve">е, та, </w:t>
            </w:r>
            <w:proofErr w:type="spellStart"/>
            <w:r w:rsidR="00CC65EB" w:rsidRPr="00BB70BA">
              <w:rPr>
                <w:rFonts w:ascii="Times New Roman" w:hAnsi="Times New Roman" w:cs="Times New Roman"/>
                <w:sz w:val="24"/>
                <w:szCs w:val="24"/>
              </w:rPr>
              <w:t>пла</w:t>
            </w:r>
            <w:proofErr w:type="spellEnd"/>
            <w:r w:rsidRPr="00BB70B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65EB" w:rsidRPr="00BB70BA">
              <w:rPr>
                <w:rFonts w:ascii="Times New Roman" w:hAnsi="Times New Roman" w:cs="Times New Roman"/>
                <w:sz w:val="24"/>
                <w:szCs w:val="24"/>
              </w:rPr>
              <w:t>- планета</w:t>
            </w:r>
          </w:p>
          <w:p w:rsidR="00473F2F" w:rsidRPr="00BB70BA" w:rsidRDefault="00473F2F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F2F" w:rsidRPr="00BB70BA" w:rsidRDefault="00473F2F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ром, кос, мод - космодром</w:t>
            </w:r>
          </w:p>
          <w:p w:rsidR="00473F2F" w:rsidRPr="00BB70BA" w:rsidRDefault="00473F2F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F2F" w:rsidRPr="00BB70BA" w:rsidRDefault="00473F2F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тя</w:t>
            </w:r>
            <w:proofErr w:type="spellEnd"/>
            <w:r w:rsidRPr="00BB70BA">
              <w:rPr>
                <w:rFonts w:ascii="Times New Roman" w:hAnsi="Times New Roman" w:cs="Times New Roman"/>
                <w:sz w:val="24"/>
                <w:szCs w:val="24"/>
              </w:rPr>
              <w:t xml:space="preserve">, не, и, но, </w:t>
            </w:r>
            <w:proofErr w:type="spellStart"/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пла</w:t>
            </w:r>
            <w:proofErr w:type="spellEnd"/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, не, - инопланетяне</w:t>
            </w:r>
          </w:p>
          <w:p w:rsidR="00CC65EB" w:rsidRPr="00BB70BA" w:rsidRDefault="00CC65EB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C65EB" w:rsidRPr="00BB70BA" w:rsidRDefault="00473F2F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 xml:space="preserve">ля, </w:t>
            </w:r>
            <w:proofErr w:type="spellStart"/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зем</w:t>
            </w:r>
            <w:proofErr w:type="spellEnd"/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473F2F" w:rsidRPr="00BB70BA" w:rsidRDefault="00473F2F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F2F" w:rsidRPr="00BB70BA" w:rsidRDefault="00473F2F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наш</w:t>
            </w:r>
          </w:p>
          <w:p w:rsidR="00473F2F" w:rsidRPr="00BB70BA" w:rsidRDefault="00473F2F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F2F" w:rsidRPr="00BB70BA" w:rsidRDefault="00473F2F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дом</w:t>
            </w:r>
          </w:p>
          <w:p w:rsidR="00473F2F" w:rsidRPr="00BB70BA" w:rsidRDefault="00473F2F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3F2F" w:rsidRPr="00BB70BA" w:rsidRDefault="00473F2F" w:rsidP="0083684C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ной, род</w:t>
            </w:r>
          </w:p>
        </w:tc>
      </w:tr>
    </w:tbl>
    <w:p w:rsidR="00A942C2" w:rsidRPr="00E3667F" w:rsidRDefault="00A942C2" w:rsidP="00E3667F">
      <w:pPr>
        <w:rPr>
          <w:rFonts w:ascii="Times New Roman" w:hAnsi="Times New Roman" w:cs="Times New Roman"/>
          <w:sz w:val="24"/>
          <w:szCs w:val="24"/>
        </w:rPr>
      </w:pPr>
    </w:p>
    <w:p w:rsidR="00A942C2" w:rsidRPr="00BB70BA" w:rsidRDefault="00473F2F" w:rsidP="00CC65EB">
      <w:pPr>
        <w:pStyle w:val="a3"/>
        <w:ind w:left="-993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Логопед предагает записать</w:t>
      </w:r>
      <w:r w:rsidR="00E264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слова и  </w:t>
      </w:r>
      <w:r w:rsidRPr="00BB70BA">
        <w:rPr>
          <w:rFonts w:ascii="Times New Roman" w:hAnsi="Times New Roman" w:cs="Times New Roman"/>
          <w:noProof/>
          <w:sz w:val="24"/>
          <w:szCs w:val="24"/>
          <w:lang w:eastAsia="ru-RU"/>
        </w:rPr>
        <w:t>предложение в тетрадь.</w:t>
      </w:r>
    </w:p>
    <w:p w:rsidR="00D23C36" w:rsidRPr="00BB70BA" w:rsidRDefault="00D23C36" w:rsidP="00D23C3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 xml:space="preserve">Итог занятия. Подобрать слог, слово к схеме, где звук </w:t>
      </w:r>
      <w:proofErr w:type="gramStart"/>
      <w:r w:rsidRPr="00BB70BA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BB70BA">
        <w:rPr>
          <w:rFonts w:ascii="Times New Roman" w:hAnsi="Times New Roman" w:cs="Times New Roman"/>
          <w:sz w:val="24"/>
          <w:szCs w:val="24"/>
        </w:rPr>
        <w:t xml:space="preserve"> на первом месте.</w:t>
      </w:r>
    </w:p>
    <w:p w:rsidR="00D23C36" w:rsidRPr="00BB70BA" w:rsidRDefault="00D23C36" w:rsidP="00D23C36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1247"/>
        <w:gridCol w:w="1248"/>
      </w:tblGrid>
      <w:tr w:rsidR="00D23C36" w:rsidRPr="00BB70BA" w:rsidTr="00D23C36">
        <w:trPr>
          <w:trHeight w:val="300"/>
        </w:trPr>
        <w:tc>
          <w:tcPr>
            <w:tcW w:w="1247" w:type="dxa"/>
          </w:tcPr>
          <w:p w:rsidR="00D23C36" w:rsidRPr="00BB70BA" w:rsidRDefault="00D23C36" w:rsidP="00D23C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</w:p>
        </w:tc>
        <w:tc>
          <w:tcPr>
            <w:tcW w:w="1248" w:type="dxa"/>
          </w:tcPr>
          <w:p w:rsidR="00D23C36" w:rsidRPr="00BB70BA" w:rsidRDefault="00D23C36" w:rsidP="00D23C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tbl>
      <w:tblPr>
        <w:tblStyle w:val="a6"/>
        <w:tblpPr w:leftFromText="180" w:rightFromText="180" w:vertAnchor="text" w:horzAnchor="page" w:tblpX="6028" w:tblpY="-337"/>
        <w:tblW w:w="0" w:type="auto"/>
        <w:tblLook w:val="04A0" w:firstRow="1" w:lastRow="0" w:firstColumn="1" w:lastColumn="0" w:noHBand="0" w:noVBand="1"/>
      </w:tblPr>
      <w:tblGrid>
        <w:gridCol w:w="1247"/>
        <w:gridCol w:w="1248"/>
      </w:tblGrid>
      <w:tr w:rsidR="00D23C36" w:rsidRPr="00BB70BA" w:rsidTr="00D23C36">
        <w:trPr>
          <w:trHeight w:val="300"/>
        </w:trPr>
        <w:tc>
          <w:tcPr>
            <w:tcW w:w="1247" w:type="dxa"/>
          </w:tcPr>
          <w:p w:rsidR="00D23C36" w:rsidRPr="00BB70BA" w:rsidRDefault="00D23C36" w:rsidP="00D23C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1248" w:type="dxa"/>
          </w:tcPr>
          <w:p w:rsidR="00D23C36" w:rsidRPr="00BB70BA" w:rsidRDefault="00D23C36" w:rsidP="00D23C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</w:p>
        </w:tc>
      </w:tr>
    </w:tbl>
    <w:p w:rsidR="001014E2" w:rsidRPr="00BB70BA" w:rsidRDefault="00D23C36" w:rsidP="00D23C36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E0D5E" w:rsidRPr="00BB70BA" w:rsidRDefault="009E0D5E" w:rsidP="001014E2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699"/>
        <w:gridCol w:w="699"/>
        <w:gridCol w:w="699"/>
        <w:gridCol w:w="699"/>
      </w:tblGrid>
      <w:tr w:rsidR="00D23C36" w:rsidRPr="00BB70BA" w:rsidTr="00D23C36">
        <w:trPr>
          <w:trHeight w:val="375"/>
        </w:trPr>
        <w:tc>
          <w:tcPr>
            <w:tcW w:w="699" w:type="dxa"/>
          </w:tcPr>
          <w:p w:rsidR="00D23C36" w:rsidRPr="00BB70BA" w:rsidRDefault="00D23C36" w:rsidP="001014E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</w:p>
        </w:tc>
        <w:tc>
          <w:tcPr>
            <w:tcW w:w="699" w:type="dxa"/>
          </w:tcPr>
          <w:p w:rsidR="00D23C36" w:rsidRPr="00BB70BA" w:rsidRDefault="00D23C36" w:rsidP="001014E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</w:p>
        </w:tc>
        <w:tc>
          <w:tcPr>
            <w:tcW w:w="699" w:type="dxa"/>
          </w:tcPr>
          <w:p w:rsidR="00D23C36" w:rsidRPr="00BB70BA" w:rsidRDefault="00D23C36" w:rsidP="001014E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99" w:type="dxa"/>
          </w:tcPr>
          <w:p w:rsidR="00D23C36" w:rsidRPr="00BB70BA" w:rsidRDefault="00D23C36" w:rsidP="001014E2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</w:p>
        </w:tc>
      </w:tr>
    </w:tbl>
    <w:tbl>
      <w:tblPr>
        <w:tblStyle w:val="a6"/>
        <w:tblpPr w:leftFromText="180" w:rightFromText="180" w:vertAnchor="text" w:horzAnchor="page" w:tblpX="5818" w:tblpY="-313"/>
        <w:tblW w:w="0" w:type="auto"/>
        <w:tblLook w:val="04A0" w:firstRow="1" w:lastRow="0" w:firstColumn="1" w:lastColumn="0" w:noHBand="0" w:noVBand="1"/>
      </w:tblPr>
      <w:tblGrid>
        <w:gridCol w:w="699"/>
        <w:gridCol w:w="699"/>
        <w:gridCol w:w="699"/>
        <w:gridCol w:w="699"/>
      </w:tblGrid>
      <w:tr w:rsidR="00D23C36" w:rsidRPr="00BB70BA" w:rsidTr="00D23C36">
        <w:trPr>
          <w:trHeight w:val="300"/>
        </w:trPr>
        <w:tc>
          <w:tcPr>
            <w:tcW w:w="699" w:type="dxa"/>
          </w:tcPr>
          <w:p w:rsidR="00D23C36" w:rsidRPr="00BB70BA" w:rsidRDefault="00D23C36" w:rsidP="00D23C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99" w:type="dxa"/>
          </w:tcPr>
          <w:p w:rsidR="00D23C36" w:rsidRPr="00BB70BA" w:rsidRDefault="00D23C36" w:rsidP="00D23C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кр</w:t>
            </w:r>
            <w:proofErr w:type="spellEnd"/>
            <w:proofErr w:type="gramEnd"/>
          </w:p>
        </w:tc>
        <w:tc>
          <w:tcPr>
            <w:tcW w:w="699" w:type="dxa"/>
          </w:tcPr>
          <w:p w:rsidR="00D23C36" w:rsidRPr="00BB70BA" w:rsidRDefault="00D23C36" w:rsidP="00D23C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699" w:type="dxa"/>
          </w:tcPr>
          <w:p w:rsidR="00D23C36" w:rsidRPr="00BB70BA" w:rsidRDefault="00D23C36" w:rsidP="00D23C3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B70BA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</w:tr>
    </w:tbl>
    <w:p w:rsidR="009E0D5E" w:rsidRPr="00BB70BA" w:rsidRDefault="00D23C36" w:rsidP="001014E2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  <w:r w:rsidRPr="00BB70BA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D23C36" w:rsidRPr="00BB70BA" w:rsidRDefault="00D23C36" w:rsidP="001014E2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9E0D5E" w:rsidRPr="00BB70BA" w:rsidRDefault="009E0D5E" w:rsidP="001014E2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9E0D5E" w:rsidRDefault="009E0D5E" w:rsidP="001014E2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9E0D5E" w:rsidRPr="00D23C36" w:rsidRDefault="009E0D5E" w:rsidP="00D23C36">
      <w:pPr>
        <w:rPr>
          <w:rFonts w:ascii="Times New Roman" w:hAnsi="Times New Roman" w:cs="Times New Roman"/>
          <w:sz w:val="28"/>
          <w:szCs w:val="28"/>
        </w:rPr>
      </w:pPr>
    </w:p>
    <w:p w:rsidR="009E0D5E" w:rsidRDefault="009E0D5E" w:rsidP="001014E2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9E0D5E" w:rsidRPr="001014E2" w:rsidRDefault="009E0D5E" w:rsidP="001014E2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Раздаточный материал. </w:t>
      </w:r>
    </w:p>
    <w:tbl>
      <w:tblPr>
        <w:tblStyle w:val="a6"/>
        <w:tblW w:w="0" w:type="auto"/>
        <w:tblInd w:w="-885" w:type="dxa"/>
        <w:tblLook w:val="04A0" w:firstRow="1" w:lastRow="0" w:firstColumn="1" w:lastColumn="0" w:noHBand="0" w:noVBand="1"/>
      </w:tblPr>
      <w:tblGrid>
        <w:gridCol w:w="3580"/>
        <w:gridCol w:w="6876"/>
      </w:tblGrid>
      <w:tr w:rsidR="009E0D5E" w:rsidTr="009E0D5E">
        <w:tc>
          <w:tcPr>
            <w:tcW w:w="3580" w:type="dxa"/>
          </w:tcPr>
          <w:p w:rsidR="009E0D5E" w:rsidRDefault="009E0D5E" w:rsidP="009E0D5E">
            <w:pPr>
              <w:ind w:left="-993" w:firstLine="99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607F9D4" wp14:editId="4B07F1C3">
                  <wp:extent cx="2057400" cy="3629025"/>
                  <wp:effectExtent l="0" t="0" r="0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598" cy="36329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76" w:type="dxa"/>
          </w:tcPr>
          <w:p w:rsidR="009E0D5E" w:rsidRDefault="009E0D5E" w:rsidP="00074B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D2A514" wp14:editId="4E139E92">
                  <wp:extent cx="4219575" cy="3695700"/>
                  <wp:effectExtent l="0" t="0" r="952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343" cy="36998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23C36" w:rsidRPr="00074BFA" w:rsidRDefault="00D23C36" w:rsidP="00074BF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Звездный полёт. </w:t>
      </w:r>
    </w:p>
    <w:p w:rsidR="00074BFA" w:rsidRPr="00074BFA" w:rsidRDefault="009E0D5E" w:rsidP="00D23C36">
      <w:pPr>
        <w:pStyle w:val="a3"/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4287" cy="5631472"/>
            <wp:effectExtent l="0" t="635" r="825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48954" cy="563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93B" w:rsidRPr="00A9093B" w:rsidRDefault="00A9093B" w:rsidP="00E26431"/>
    <w:sectPr w:rsidR="00A9093B" w:rsidRPr="00A909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5B6117"/>
    <w:multiLevelType w:val="multilevel"/>
    <w:tmpl w:val="2D767E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93B"/>
    <w:rsid w:val="00002879"/>
    <w:rsid w:val="00074BFA"/>
    <w:rsid w:val="001014E2"/>
    <w:rsid w:val="00225EF9"/>
    <w:rsid w:val="002B5E24"/>
    <w:rsid w:val="003E379C"/>
    <w:rsid w:val="00473F2F"/>
    <w:rsid w:val="007F325E"/>
    <w:rsid w:val="0083684C"/>
    <w:rsid w:val="00854850"/>
    <w:rsid w:val="009E0D5E"/>
    <w:rsid w:val="00A074EC"/>
    <w:rsid w:val="00A9093B"/>
    <w:rsid w:val="00A942C2"/>
    <w:rsid w:val="00BB70BA"/>
    <w:rsid w:val="00CC65EB"/>
    <w:rsid w:val="00D168AD"/>
    <w:rsid w:val="00D23C36"/>
    <w:rsid w:val="00DD4C08"/>
    <w:rsid w:val="00E12FD7"/>
    <w:rsid w:val="00E26431"/>
    <w:rsid w:val="00E366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68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79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C65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68A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E3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E379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C65E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4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Андреева</dc:creator>
  <cp:lastModifiedBy>Алла Андреева</cp:lastModifiedBy>
  <cp:revision>10</cp:revision>
  <cp:lastPrinted>2014-04-06T15:31:00Z</cp:lastPrinted>
  <dcterms:created xsi:type="dcterms:W3CDTF">2014-04-06T12:20:00Z</dcterms:created>
  <dcterms:modified xsi:type="dcterms:W3CDTF">2014-04-10T17:11:00Z</dcterms:modified>
</cp:coreProperties>
</file>