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B1" w:rsidRPr="0079456D" w:rsidRDefault="00E70356" w:rsidP="0041612B">
      <w:pPr>
        <w:jc w:val="center"/>
        <w:rPr>
          <w:b/>
          <w:sz w:val="32"/>
          <w:szCs w:val="32"/>
        </w:rPr>
      </w:pPr>
      <w:r w:rsidRPr="0079456D">
        <w:rPr>
          <w:b/>
          <w:sz w:val="32"/>
          <w:szCs w:val="32"/>
        </w:rPr>
        <w:t>Готовность</w:t>
      </w:r>
      <w:r w:rsidR="0041612B" w:rsidRPr="0079456D">
        <w:rPr>
          <w:b/>
          <w:sz w:val="32"/>
          <w:szCs w:val="32"/>
        </w:rPr>
        <w:t xml:space="preserve"> детей к школьному обучению</w:t>
      </w:r>
      <w:r w:rsidRPr="0079456D">
        <w:rPr>
          <w:b/>
          <w:sz w:val="32"/>
          <w:szCs w:val="32"/>
        </w:rPr>
        <w:t xml:space="preserve"> и адаптация в школе</w:t>
      </w:r>
    </w:p>
    <w:p w:rsidR="0041612B" w:rsidRPr="000A306D" w:rsidRDefault="0079456D" w:rsidP="0044610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41612B" w:rsidRPr="000A306D">
        <w:rPr>
          <w:rFonts w:cs="Times New Roman"/>
          <w:sz w:val="28"/>
          <w:szCs w:val="28"/>
        </w:rPr>
        <w:t>Маленький человек идет в школу</w:t>
      </w:r>
      <w:proofErr w:type="gramStart"/>
      <w:r w:rsidR="0041612B" w:rsidRPr="000A306D">
        <w:rPr>
          <w:rFonts w:cs="Times New Roman"/>
          <w:sz w:val="28"/>
          <w:szCs w:val="28"/>
        </w:rPr>
        <w:t xml:space="preserve"> .</w:t>
      </w:r>
      <w:proofErr w:type="gramEnd"/>
      <w:r w:rsidR="0041612B" w:rsidRPr="000A306D">
        <w:rPr>
          <w:rFonts w:cs="Times New Roman"/>
          <w:sz w:val="28"/>
          <w:szCs w:val="28"/>
        </w:rPr>
        <w:t>Каким будет его путь, трудным и тернистым или легким и радостным? Поддержат ли его на этой дороге или заставят выживать? Во многом это зависит от того насколько широко учитель владеет информацией об особенностях младшего школьного возраста и</w:t>
      </w:r>
      <w:proofErr w:type="gramStart"/>
      <w:r w:rsidR="0041612B" w:rsidRPr="000A306D">
        <w:rPr>
          <w:rFonts w:cs="Times New Roman"/>
          <w:sz w:val="28"/>
          <w:szCs w:val="28"/>
        </w:rPr>
        <w:t xml:space="preserve"> ,</w:t>
      </w:r>
      <w:proofErr w:type="gramEnd"/>
      <w:r w:rsidR="0041612B" w:rsidRPr="000A306D">
        <w:rPr>
          <w:rFonts w:cs="Times New Roman"/>
          <w:sz w:val="28"/>
          <w:szCs w:val="28"/>
        </w:rPr>
        <w:t xml:space="preserve">и конечно, насколько </w:t>
      </w:r>
      <w:r w:rsidR="003A57F9" w:rsidRPr="000A306D">
        <w:rPr>
          <w:rFonts w:cs="Times New Roman"/>
          <w:sz w:val="28"/>
          <w:szCs w:val="28"/>
        </w:rPr>
        <w:t>родители готовы поддержать  маленького  человека</w:t>
      </w:r>
      <w:r w:rsidR="00A926D0" w:rsidRPr="000A306D">
        <w:rPr>
          <w:rFonts w:cs="Times New Roman"/>
          <w:sz w:val="28"/>
          <w:szCs w:val="28"/>
        </w:rPr>
        <w:t>, оказать ему помощь.</w:t>
      </w:r>
    </w:p>
    <w:p w:rsidR="0041612B" w:rsidRPr="000A306D" w:rsidRDefault="0079456D" w:rsidP="0044610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41612B" w:rsidRPr="000A306D">
        <w:rPr>
          <w:rFonts w:cs="Times New Roman"/>
          <w:sz w:val="28"/>
          <w:szCs w:val="28"/>
        </w:rPr>
        <w:t>Поступление в школу и начальный период обучения вызывает перестройку всего образа жизни и деятельности ребенка</w:t>
      </w:r>
      <w:proofErr w:type="gramStart"/>
      <w:r w:rsidR="00446104" w:rsidRPr="000A306D">
        <w:rPr>
          <w:rFonts w:cs="Times New Roman"/>
          <w:sz w:val="28"/>
          <w:szCs w:val="28"/>
        </w:rPr>
        <w:t xml:space="preserve"> .</w:t>
      </w:r>
      <w:proofErr w:type="gramEnd"/>
      <w:r w:rsidR="00446104" w:rsidRPr="000A306D">
        <w:rPr>
          <w:rFonts w:cs="Times New Roman"/>
          <w:sz w:val="28"/>
          <w:szCs w:val="28"/>
        </w:rPr>
        <w:t>Это новый режим, новые требования, новые условия жизни ,новые отношения и, конечно же принципиально новый  вид деятельности.</w:t>
      </w:r>
      <w:r w:rsidR="003A57F9" w:rsidRPr="000A306D">
        <w:rPr>
          <w:rFonts w:cs="Times New Roman"/>
          <w:sz w:val="28"/>
          <w:szCs w:val="28"/>
        </w:rPr>
        <w:t xml:space="preserve"> Ведущей деятельностью младших школьников становится учение, изменяется уклад их жизни, появляются новые обязанности, которые требуют неукоснительного выполнения, по-иному ребенка воспринимают  родные и близкие люди. И</w:t>
      </w:r>
      <w:proofErr w:type="gramStart"/>
      <w:r w:rsidR="003A57F9" w:rsidRPr="000A306D">
        <w:rPr>
          <w:rFonts w:cs="Times New Roman"/>
          <w:sz w:val="28"/>
          <w:szCs w:val="28"/>
        </w:rPr>
        <w:t xml:space="preserve"> ,</w:t>
      </w:r>
      <w:proofErr w:type="gramEnd"/>
      <w:r w:rsidR="003A57F9" w:rsidRPr="000A306D">
        <w:rPr>
          <w:rFonts w:cs="Times New Roman"/>
          <w:sz w:val="28"/>
          <w:szCs w:val="28"/>
        </w:rPr>
        <w:t xml:space="preserve"> здесь, как никогда ему потребуется поддержка</w:t>
      </w:r>
      <w:r w:rsidR="007E309D" w:rsidRPr="000A306D">
        <w:rPr>
          <w:rFonts w:cs="Times New Roman"/>
          <w:sz w:val="28"/>
          <w:szCs w:val="28"/>
        </w:rPr>
        <w:t xml:space="preserve">, </w:t>
      </w:r>
      <w:r w:rsidR="003A57F9" w:rsidRPr="000A306D">
        <w:rPr>
          <w:rFonts w:cs="Times New Roman"/>
          <w:sz w:val="28"/>
          <w:szCs w:val="28"/>
        </w:rPr>
        <w:t>помощь и понимание родителей.</w:t>
      </w:r>
    </w:p>
    <w:p w:rsidR="007E309D" w:rsidRPr="000A306D" w:rsidRDefault="0079456D" w:rsidP="0044610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7E309D" w:rsidRPr="000A306D">
        <w:rPr>
          <w:rFonts w:cs="Times New Roman"/>
          <w:sz w:val="28"/>
          <w:szCs w:val="28"/>
        </w:rPr>
        <w:t>Что же можно сделать, чтобы процесс адаптации прошел мягко и безболезненно?</w:t>
      </w:r>
    </w:p>
    <w:p w:rsidR="007E309D" w:rsidRPr="000A306D" w:rsidRDefault="0079456D" w:rsidP="0044610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7E309D" w:rsidRPr="000A306D">
        <w:rPr>
          <w:rFonts w:cs="Times New Roman"/>
          <w:sz w:val="28"/>
          <w:szCs w:val="28"/>
        </w:rPr>
        <w:t>Процесс адаптации не заканчивается ни через две, ни через три недели. Он может длиться как минимум месяца два</w:t>
      </w:r>
      <w:proofErr w:type="gramStart"/>
      <w:r w:rsidR="007E309D" w:rsidRPr="000A306D">
        <w:rPr>
          <w:rFonts w:cs="Times New Roman"/>
          <w:sz w:val="28"/>
          <w:szCs w:val="28"/>
        </w:rPr>
        <w:t xml:space="preserve"> ,</w:t>
      </w:r>
      <w:proofErr w:type="gramEnd"/>
      <w:r w:rsidR="007E309D" w:rsidRPr="000A306D">
        <w:rPr>
          <w:rFonts w:cs="Times New Roman"/>
          <w:sz w:val="28"/>
          <w:szCs w:val="28"/>
        </w:rPr>
        <w:t>а иногда и целый год .Родители ,в своем большинстве, много читали или слышали о трудностях адаптации</w:t>
      </w:r>
      <w:r w:rsidR="007212A4" w:rsidRPr="000A306D">
        <w:rPr>
          <w:rFonts w:cs="Times New Roman"/>
          <w:sz w:val="28"/>
          <w:szCs w:val="28"/>
        </w:rPr>
        <w:t>, но и они часто полагают ,что эт</w:t>
      </w:r>
      <w:r w:rsidR="0096593F">
        <w:rPr>
          <w:rFonts w:cs="Times New Roman"/>
          <w:sz w:val="28"/>
          <w:szCs w:val="28"/>
        </w:rPr>
        <w:t xml:space="preserve">от процесс длится дней десять, </w:t>
      </w:r>
      <w:r w:rsidR="007212A4" w:rsidRPr="000A306D">
        <w:rPr>
          <w:rFonts w:cs="Times New Roman"/>
          <w:sz w:val="28"/>
          <w:szCs w:val="28"/>
        </w:rPr>
        <w:t xml:space="preserve"> максимум две недели. А что же потом? А потом решают: ребенок </w:t>
      </w:r>
      <w:proofErr w:type="gramStart"/>
      <w:r w:rsidR="007212A4" w:rsidRPr="000A306D">
        <w:rPr>
          <w:rFonts w:cs="Times New Roman"/>
          <w:sz w:val="28"/>
          <w:szCs w:val="28"/>
        </w:rPr>
        <w:t>привык</w:t>
      </w:r>
      <w:proofErr w:type="gramEnd"/>
      <w:r w:rsidR="007212A4" w:rsidRPr="000A306D">
        <w:rPr>
          <w:rFonts w:cs="Times New Roman"/>
          <w:sz w:val="28"/>
          <w:szCs w:val="28"/>
        </w:rPr>
        <w:t xml:space="preserve"> и начинают предъявлять вполне серьезные требования: будь дисциплинированным, будь внимательным, пиши красиво, не уставай....да, да и все это именно в повелительном наклонении</w:t>
      </w:r>
      <w:proofErr w:type="gramStart"/>
      <w:r w:rsidR="007212A4" w:rsidRPr="000A306D">
        <w:rPr>
          <w:rFonts w:cs="Times New Roman"/>
          <w:sz w:val="28"/>
          <w:szCs w:val="28"/>
        </w:rPr>
        <w:t xml:space="preserve"> .</w:t>
      </w:r>
      <w:proofErr w:type="gramEnd"/>
    </w:p>
    <w:p w:rsidR="007212A4" w:rsidRPr="000A306D" w:rsidRDefault="0079456D" w:rsidP="0044610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7212A4" w:rsidRPr="000A306D">
        <w:rPr>
          <w:rFonts w:cs="Times New Roman"/>
          <w:sz w:val="28"/>
          <w:szCs w:val="28"/>
        </w:rPr>
        <w:t>Прежде всего необходимо помнить</w:t>
      </w:r>
      <w:proofErr w:type="gramStart"/>
      <w:r w:rsidR="007212A4" w:rsidRPr="000A306D">
        <w:rPr>
          <w:rFonts w:cs="Times New Roman"/>
          <w:sz w:val="28"/>
          <w:szCs w:val="28"/>
        </w:rPr>
        <w:t xml:space="preserve"> ,</w:t>
      </w:r>
      <w:proofErr w:type="gramEnd"/>
      <w:r w:rsidR="007212A4" w:rsidRPr="000A306D">
        <w:rPr>
          <w:rFonts w:cs="Times New Roman"/>
          <w:sz w:val="28"/>
          <w:szCs w:val="28"/>
        </w:rPr>
        <w:t>что адаптация это сложный психологический процесс и у каждого ребенка он протекает по-разному. Кто-то ходил на подготовку к школе и с новой учительницей уже знаком. Такому первоклашке будет легче</w:t>
      </w:r>
      <w:proofErr w:type="gramStart"/>
      <w:r w:rsidR="007212A4" w:rsidRPr="000A306D">
        <w:rPr>
          <w:rFonts w:cs="Times New Roman"/>
          <w:sz w:val="28"/>
          <w:szCs w:val="28"/>
        </w:rPr>
        <w:t xml:space="preserve"> ,</w:t>
      </w:r>
      <w:proofErr w:type="gramEnd"/>
      <w:r w:rsidR="007212A4" w:rsidRPr="000A306D">
        <w:rPr>
          <w:rFonts w:cs="Times New Roman"/>
          <w:sz w:val="28"/>
          <w:szCs w:val="28"/>
        </w:rPr>
        <w:t>но нельзя сказать ,что процесс адаптации у него закончится ровно через десять дней. А другой вчерашний дошколенок</w:t>
      </w:r>
      <w:proofErr w:type="gramStart"/>
      <w:r w:rsidR="007212A4" w:rsidRPr="000A306D">
        <w:rPr>
          <w:rFonts w:cs="Times New Roman"/>
          <w:sz w:val="28"/>
          <w:szCs w:val="28"/>
        </w:rPr>
        <w:t xml:space="preserve"> ,</w:t>
      </w:r>
      <w:proofErr w:type="gramEnd"/>
      <w:r w:rsidR="007212A4" w:rsidRPr="000A306D">
        <w:rPr>
          <w:rFonts w:cs="Times New Roman"/>
          <w:sz w:val="28"/>
          <w:szCs w:val="28"/>
        </w:rPr>
        <w:t>будет долго привыкать к новой обстановке, педагогу и требованиям, как со стороны учителя, так и со стороны родителей.</w:t>
      </w:r>
    </w:p>
    <w:p w:rsidR="007212A4" w:rsidRPr="000A306D" w:rsidRDefault="0079456D" w:rsidP="0044610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7212A4" w:rsidRPr="000A306D">
        <w:rPr>
          <w:rFonts w:cs="Times New Roman"/>
          <w:sz w:val="28"/>
          <w:szCs w:val="28"/>
        </w:rPr>
        <w:t>Итак, проблемы на протяжении всего период</w:t>
      </w:r>
      <w:proofErr w:type="gramStart"/>
      <w:r w:rsidR="007212A4" w:rsidRPr="000A306D">
        <w:rPr>
          <w:rFonts w:cs="Times New Roman"/>
          <w:sz w:val="28"/>
          <w:szCs w:val="28"/>
        </w:rPr>
        <w:t>а"</w:t>
      </w:r>
      <w:proofErr w:type="gramEnd"/>
      <w:r w:rsidR="007212A4" w:rsidRPr="000A306D">
        <w:rPr>
          <w:rFonts w:cs="Times New Roman"/>
          <w:sz w:val="28"/>
          <w:szCs w:val="28"/>
        </w:rPr>
        <w:t>привыкания"несомненно будут появляться</w:t>
      </w:r>
      <w:r w:rsidR="009A2342" w:rsidRPr="000A306D">
        <w:rPr>
          <w:rFonts w:cs="Times New Roman"/>
          <w:sz w:val="28"/>
          <w:szCs w:val="28"/>
        </w:rPr>
        <w:t xml:space="preserve"> и родители время от времени  будут сталкиваться с ними.</w:t>
      </w:r>
    </w:p>
    <w:p w:rsidR="009A2342" w:rsidRPr="000A306D" w:rsidRDefault="009A2342" w:rsidP="00446104">
      <w:pPr>
        <w:rPr>
          <w:rFonts w:cs="Times New Roman"/>
          <w:sz w:val="28"/>
          <w:szCs w:val="28"/>
        </w:rPr>
      </w:pPr>
      <w:r w:rsidRPr="000A306D">
        <w:rPr>
          <w:rFonts w:cs="Times New Roman"/>
          <w:sz w:val="28"/>
          <w:szCs w:val="28"/>
        </w:rPr>
        <w:lastRenderedPageBreak/>
        <w:t>Давайте попробуем разделить эти проблемы на две группы:</w:t>
      </w:r>
    </w:p>
    <w:p w:rsidR="009A2342" w:rsidRPr="000A306D" w:rsidRDefault="009A2342" w:rsidP="009A2342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0A306D">
        <w:rPr>
          <w:rFonts w:cs="Times New Roman"/>
          <w:sz w:val="28"/>
          <w:szCs w:val="28"/>
        </w:rPr>
        <w:t>физиологические особенност</w:t>
      </w:r>
      <w:proofErr w:type="gramStart"/>
      <w:r w:rsidRPr="000A306D">
        <w:rPr>
          <w:rFonts w:cs="Times New Roman"/>
          <w:sz w:val="28"/>
          <w:szCs w:val="28"/>
        </w:rPr>
        <w:t>и(</w:t>
      </w:r>
      <w:proofErr w:type="gramEnd"/>
      <w:r w:rsidRPr="000A306D">
        <w:rPr>
          <w:rFonts w:cs="Times New Roman"/>
          <w:sz w:val="28"/>
          <w:szCs w:val="28"/>
        </w:rPr>
        <w:t xml:space="preserve"> здоровье ребенка),возможность физически выдержать школьные нагрузки</w:t>
      </w:r>
    </w:p>
    <w:p w:rsidR="009A2342" w:rsidRPr="000A306D" w:rsidRDefault="009A2342" w:rsidP="009A2342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0A306D">
        <w:rPr>
          <w:rFonts w:cs="Times New Roman"/>
          <w:sz w:val="28"/>
          <w:szCs w:val="28"/>
        </w:rPr>
        <w:t>психологически</w:t>
      </w:r>
      <w:proofErr w:type="gramStart"/>
      <w:r w:rsidRPr="000A306D">
        <w:rPr>
          <w:rFonts w:cs="Times New Roman"/>
          <w:sz w:val="28"/>
          <w:szCs w:val="28"/>
        </w:rPr>
        <w:t>е(</w:t>
      </w:r>
      <w:proofErr w:type="gramEnd"/>
      <w:r w:rsidRPr="000A306D">
        <w:rPr>
          <w:rFonts w:cs="Times New Roman"/>
          <w:sz w:val="28"/>
          <w:szCs w:val="28"/>
        </w:rPr>
        <w:t xml:space="preserve"> адаптация в новом коллективе, взаимодействие с учителем)</w:t>
      </w:r>
    </w:p>
    <w:p w:rsidR="00A926D0" w:rsidRPr="000A306D" w:rsidRDefault="001E004D" w:rsidP="00D85684">
      <w:pPr>
        <w:rPr>
          <w:rFonts w:cs="Times New Roman"/>
          <w:sz w:val="28"/>
          <w:szCs w:val="28"/>
        </w:rPr>
      </w:pPr>
      <w:r w:rsidRPr="000A306D">
        <w:rPr>
          <w:rFonts w:cs="Times New Roman"/>
          <w:sz w:val="28"/>
          <w:szCs w:val="28"/>
        </w:rPr>
        <w:t xml:space="preserve">   </w:t>
      </w:r>
      <w:r w:rsidR="0079456D">
        <w:rPr>
          <w:rFonts w:cs="Times New Roman"/>
          <w:sz w:val="28"/>
          <w:szCs w:val="28"/>
        </w:rPr>
        <w:t xml:space="preserve">   </w:t>
      </w:r>
      <w:r w:rsidRPr="000A306D">
        <w:rPr>
          <w:rFonts w:cs="Times New Roman"/>
          <w:sz w:val="28"/>
          <w:szCs w:val="28"/>
        </w:rPr>
        <w:t xml:space="preserve"> </w:t>
      </w:r>
      <w:r w:rsidR="00D85684" w:rsidRPr="000A306D">
        <w:rPr>
          <w:rFonts w:cs="Times New Roman"/>
          <w:sz w:val="28"/>
          <w:szCs w:val="28"/>
        </w:rPr>
        <w:t>Физиологическая возможность детского организма выдержать новый режим и распорядок дня очень важна.</w:t>
      </w:r>
    </w:p>
    <w:p w:rsidR="001E004D" w:rsidRPr="000A306D" w:rsidRDefault="001E004D" w:rsidP="00D85684">
      <w:pPr>
        <w:rPr>
          <w:rFonts w:cs="Times New Roman"/>
          <w:sz w:val="28"/>
          <w:szCs w:val="28"/>
        </w:rPr>
      </w:pPr>
      <w:r w:rsidRPr="000A306D">
        <w:rPr>
          <w:rFonts w:cs="Times New Roman"/>
          <w:sz w:val="28"/>
          <w:szCs w:val="28"/>
        </w:rPr>
        <w:t xml:space="preserve">     </w:t>
      </w:r>
      <w:r w:rsidR="0079456D">
        <w:rPr>
          <w:rFonts w:cs="Times New Roman"/>
          <w:sz w:val="28"/>
          <w:szCs w:val="28"/>
        </w:rPr>
        <w:t xml:space="preserve">   </w:t>
      </w:r>
      <w:r w:rsidR="00A926D0" w:rsidRPr="000A306D">
        <w:rPr>
          <w:rFonts w:cs="Times New Roman"/>
          <w:sz w:val="28"/>
          <w:szCs w:val="28"/>
        </w:rPr>
        <w:t>В младшем школьном возрасте совершенствуется нервная система, интенсивно развиваются функции полушарий головного мозга, усиливается аналитическая и синтетическая функция коры головного мозга.</w:t>
      </w:r>
    </w:p>
    <w:p w:rsidR="00A926D0" w:rsidRPr="000A306D" w:rsidRDefault="001E004D" w:rsidP="00D85684">
      <w:pPr>
        <w:rPr>
          <w:rFonts w:cs="Times New Roman"/>
          <w:sz w:val="28"/>
          <w:szCs w:val="28"/>
        </w:rPr>
      </w:pPr>
      <w:r w:rsidRPr="000A306D">
        <w:rPr>
          <w:rFonts w:cs="Times New Roman"/>
          <w:sz w:val="28"/>
          <w:szCs w:val="28"/>
        </w:rPr>
        <w:t xml:space="preserve">     </w:t>
      </w:r>
      <w:r w:rsidR="0079456D">
        <w:rPr>
          <w:rFonts w:cs="Times New Roman"/>
          <w:sz w:val="28"/>
          <w:szCs w:val="28"/>
        </w:rPr>
        <w:t xml:space="preserve">   </w:t>
      </w:r>
      <w:r w:rsidR="00A926D0" w:rsidRPr="000A306D">
        <w:rPr>
          <w:rFonts w:cs="Times New Roman"/>
          <w:sz w:val="28"/>
          <w:szCs w:val="28"/>
        </w:rPr>
        <w:t>В биологическом отношении у ребят замедляется рост и увеличивается вес,</w:t>
      </w:r>
      <w:r w:rsidRPr="000A306D">
        <w:rPr>
          <w:rFonts w:cs="Times New Roman"/>
          <w:sz w:val="28"/>
          <w:szCs w:val="28"/>
        </w:rPr>
        <w:t xml:space="preserve"> </w:t>
      </w:r>
      <w:r w:rsidR="00A926D0" w:rsidRPr="000A306D">
        <w:rPr>
          <w:rFonts w:cs="Times New Roman"/>
          <w:sz w:val="28"/>
          <w:szCs w:val="28"/>
        </w:rPr>
        <w:t>скелет подвергается окостенению,</w:t>
      </w:r>
      <w:r w:rsidRPr="000A306D">
        <w:rPr>
          <w:rFonts w:cs="Times New Roman"/>
          <w:sz w:val="28"/>
          <w:szCs w:val="28"/>
        </w:rPr>
        <w:t xml:space="preserve"> но этот процесс не завершается. Интенсивно развивается мышечная система.</w:t>
      </w:r>
    </w:p>
    <w:p w:rsidR="00C322CC" w:rsidRPr="000A306D" w:rsidRDefault="0079456D" w:rsidP="00C322CC">
      <w:pPr>
        <w:spacing w:after="0"/>
        <w:ind w:firstLine="284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   </w:t>
      </w:r>
      <w:r w:rsidR="000F2D08" w:rsidRPr="000A306D">
        <w:rPr>
          <w:rFonts w:cs="Times New Roman"/>
          <w:sz w:val="28"/>
          <w:szCs w:val="28"/>
        </w:rPr>
        <w:t>Сейчас, школы стараются помочь первоклашкам. Это и занятия в первой половине дня, не более 4 уроков в день, а первый месяц по 3 урока. Расписание составляется с учетом динамики работоспособности ребенк</w:t>
      </w:r>
      <w:r w:rsidR="00C322CC" w:rsidRPr="000A306D">
        <w:rPr>
          <w:rFonts w:cs="Times New Roman"/>
          <w:sz w:val="28"/>
          <w:szCs w:val="28"/>
        </w:rPr>
        <w:t>а: на первом уроке ребенок еще не проснулся</w:t>
      </w:r>
      <w:proofErr w:type="gramStart"/>
      <w:r w:rsidR="00C322CC" w:rsidRPr="000A306D">
        <w:rPr>
          <w:rFonts w:cs="Times New Roman"/>
          <w:sz w:val="28"/>
          <w:szCs w:val="28"/>
        </w:rPr>
        <w:t xml:space="preserve"> ,</w:t>
      </w:r>
      <w:proofErr w:type="gramEnd"/>
      <w:r w:rsidR="00C322CC" w:rsidRPr="000A306D">
        <w:rPr>
          <w:rFonts w:cs="Times New Roman"/>
          <w:sz w:val="28"/>
          <w:szCs w:val="28"/>
        </w:rPr>
        <w:t xml:space="preserve">а на четвертом уже устал .Чтобы </w:t>
      </w:r>
      <w:r w:rsidR="00C322CC" w:rsidRPr="000A306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исключить</w:t>
      </w:r>
      <w:r w:rsidR="0096593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C322CC" w:rsidRPr="000A306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переутомление учащихся</w:t>
      </w:r>
      <w:r w:rsidR="0096593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E70356" w:rsidRPr="000A306D">
        <w:rPr>
          <w:rFonts w:eastAsia="Times New Roman" w:cs="Times New Roman"/>
          <w:color w:val="000000"/>
          <w:sz w:val="28"/>
          <w:szCs w:val="28"/>
          <w:lang w:eastAsia="ru-RU"/>
        </w:rPr>
        <w:t>, для учеников 1-х классов соответствует 35-минутная продолжительность урока.</w:t>
      </w:r>
    </w:p>
    <w:p w:rsidR="00C322CC" w:rsidRPr="000A306D" w:rsidRDefault="00C322CC" w:rsidP="00C322CC">
      <w:pPr>
        <w:spacing w:after="0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Строгое соблюдение режима школьных занятий</w:t>
      </w:r>
      <w:proofErr w:type="gramStart"/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C322CC" w:rsidRPr="000A306D" w:rsidRDefault="00C322CC" w:rsidP="00C322CC">
      <w:pPr>
        <w:numPr>
          <w:ilvl w:val="0"/>
          <w:numId w:val="4"/>
        </w:numPr>
        <w:spacing w:after="0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построение урока с учетом работоспособности детей;</w:t>
      </w:r>
    </w:p>
    <w:p w:rsidR="00C322CC" w:rsidRPr="000A306D" w:rsidRDefault="00C322CC" w:rsidP="00C322CC">
      <w:pPr>
        <w:numPr>
          <w:ilvl w:val="0"/>
          <w:numId w:val="4"/>
        </w:numPr>
        <w:spacing w:after="0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использование средств наглядности;</w:t>
      </w:r>
    </w:p>
    <w:p w:rsidR="00C322CC" w:rsidRPr="000A306D" w:rsidRDefault="00C322CC" w:rsidP="00C322CC">
      <w:pPr>
        <w:numPr>
          <w:ilvl w:val="0"/>
          <w:numId w:val="4"/>
        </w:numPr>
        <w:spacing w:after="0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обязательное выполнение гигиенических требований;</w:t>
      </w:r>
    </w:p>
    <w:p w:rsidR="00C322CC" w:rsidRDefault="00C322CC" w:rsidP="00C322CC">
      <w:pPr>
        <w:numPr>
          <w:ilvl w:val="0"/>
          <w:numId w:val="4"/>
        </w:numPr>
        <w:spacing w:after="0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благоприятн</w:t>
      </w:r>
      <w:r w:rsidR="0096593F">
        <w:rPr>
          <w:rFonts w:eastAsia="Times New Roman" w:cs="Times New Roman"/>
          <w:color w:val="000000"/>
          <w:sz w:val="28"/>
          <w:szCs w:val="28"/>
          <w:lang w:eastAsia="ru-RU"/>
        </w:rPr>
        <w:t>ый эмоциональный настрой</w:t>
      </w:r>
      <w:proofErr w:type="gramStart"/>
      <w:r w:rsidR="0096593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9456D" w:rsidRPr="000A306D" w:rsidRDefault="0079456D" w:rsidP="0079456D">
      <w:pPr>
        <w:spacing w:after="0"/>
        <w:ind w:left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E004D" w:rsidRPr="000A306D" w:rsidRDefault="001E004D" w:rsidP="001E004D">
      <w:pPr>
        <w:spacing w:after="0"/>
        <w:ind w:left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>Психологические процессы младших школьников получают  свое развитие по мере взросления первоклассников. Важно</w:t>
      </w:r>
      <w:proofErr w:type="gramStart"/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>чтобы ребенок был психологически готов к обучению в школе .</w:t>
      </w:r>
    </w:p>
    <w:p w:rsidR="000F2D08" w:rsidRPr="000A306D" w:rsidRDefault="00C322CC" w:rsidP="00C322CC">
      <w:pPr>
        <w:spacing w:after="0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Психологическая готовность к школе понятие многоаспектное. Она </w:t>
      </w:r>
      <w:r w:rsidR="005D5885" w:rsidRPr="000A306D">
        <w:rPr>
          <w:rFonts w:eastAsia="Times New Roman" w:cs="Times New Roman"/>
          <w:color w:val="000000"/>
          <w:sz w:val="28"/>
          <w:szCs w:val="28"/>
          <w:lang w:eastAsia="ru-RU"/>
        </w:rPr>
        <w:t>предусматривает не отдельные знания и умения</w:t>
      </w:r>
      <w:proofErr w:type="gramStart"/>
      <w:r w:rsidR="005D5885" w:rsidRPr="000A306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D5885" w:rsidRPr="000A306D">
        <w:rPr>
          <w:rFonts w:eastAsia="Times New Roman" w:cs="Times New Roman"/>
          <w:color w:val="000000"/>
          <w:sz w:val="28"/>
          <w:szCs w:val="28"/>
          <w:lang w:eastAsia="ru-RU"/>
        </w:rPr>
        <w:t>а определенный набор ,в котором должны присутствовать все основные элементы.</w:t>
      </w:r>
    </w:p>
    <w:p w:rsidR="005D5885" w:rsidRPr="000A306D" w:rsidRDefault="005D5885" w:rsidP="00C322CC">
      <w:pPr>
        <w:spacing w:after="0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Многие родители считают, что если ребенок умеет считать и читать, он готов к обучению. Чтение и счет </w:t>
      </w:r>
      <w:proofErr w:type="gramStart"/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то учебные умения, которые ребенок приобретает в ходе учения. Конечно, если  ребенок владеет навыками счета </w:t>
      </w:r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и чтения это положительно скажется на обучении</w:t>
      </w:r>
      <w:proofErr w:type="gramStart"/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>но важно</w:t>
      </w:r>
      <w:r w:rsidR="00E70356" w:rsidRPr="000A306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>чтобы у будущего первоклассника были сформированы предпосылки учебной д</w:t>
      </w:r>
      <w:r w:rsidR="00E70356" w:rsidRPr="000A306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еятельности и все составляющие </w:t>
      </w:r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>необходимые для успешного обучения.</w:t>
      </w:r>
    </w:p>
    <w:p w:rsidR="00556398" w:rsidRPr="000A306D" w:rsidRDefault="00556398" w:rsidP="00C322CC">
      <w:pPr>
        <w:spacing w:after="0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>Не менее важна для подготовки детей к систематическому обучению социальная</w:t>
      </w:r>
      <w:r w:rsidR="006C1E5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зрелость, т.е. умени</w:t>
      </w:r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>е работать в коллективе, общаться со сверстниками, считаться с мнением других детей</w:t>
      </w:r>
      <w:proofErr w:type="gramStart"/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>Нужно выстроить отношения с учителем, приспособиться к темпу его речи, к звуку ,к громкости. Понять каковы его требования и ожидания. Ведь к дошкольникам и дома и в детском саду требования предъявлялись совсем другие.</w:t>
      </w:r>
    </w:p>
    <w:p w:rsidR="00556398" w:rsidRPr="000A306D" w:rsidRDefault="00556398" w:rsidP="00C322CC">
      <w:pPr>
        <w:spacing w:after="0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Придя в школу первоклассник </w:t>
      </w:r>
      <w:proofErr w:type="gramStart"/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>нередко</w:t>
      </w:r>
      <w:proofErr w:type="gramEnd"/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оказывается из-за этого в неловком, неуютном положении. Это колоссальная эмоциональная нагрузка, справиться с которой непросто.</w:t>
      </w:r>
    </w:p>
    <w:p w:rsidR="00E27ECB" w:rsidRPr="000A306D" w:rsidRDefault="00E27ECB" w:rsidP="00C322CC">
      <w:pPr>
        <w:spacing w:after="0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>Что же делать родителям, как помочь адаптироваться к новой жизни?</w:t>
      </w:r>
    </w:p>
    <w:p w:rsidR="00E27ECB" w:rsidRPr="000A306D" w:rsidRDefault="00E27ECB" w:rsidP="00E27ECB">
      <w:pPr>
        <w:pStyle w:val="a3"/>
        <w:numPr>
          <w:ilvl w:val="0"/>
          <w:numId w:val="8"/>
        </w:num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Самое важное </w:t>
      </w:r>
      <w:proofErr w:type="gramStart"/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0A306D">
        <w:rPr>
          <w:rFonts w:eastAsia="Times New Roman" w:cs="Times New Roman"/>
          <w:color w:val="000000"/>
          <w:sz w:val="28"/>
          <w:szCs w:val="28"/>
          <w:lang w:eastAsia="ru-RU"/>
        </w:rPr>
        <w:t>то рациональный и жесткий режим.</w:t>
      </w:r>
    </w:p>
    <w:p w:rsidR="00E27ECB" w:rsidRPr="000A306D" w:rsidRDefault="00E27ECB" w:rsidP="00E27ECB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0A306D">
        <w:rPr>
          <w:sz w:val="28"/>
          <w:szCs w:val="28"/>
        </w:rPr>
        <w:t>Вставать и ложиться в одно и то же время.</w:t>
      </w:r>
    </w:p>
    <w:p w:rsidR="00E27ECB" w:rsidRPr="000A306D" w:rsidRDefault="00E27ECB" w:rsidP="00E27ECB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0A306D">
        <w:rPr>
          <w:sz w:val="28"/>
          <w:szCs w:val="28"/>
        </w:rPr>
        <w:t xml:space="preserve">Многим детям первое время нужен дневной сон. </w:t>
      </w:r>
    </w:p>
    <w:p w:rsidR="00E27ECB" w:rsidRPr="000A306D" w:rsidRDefault="00E27ECB" w:rsidP="00E27ECB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0A306D">
        <w:rPr>
          <w:sz w:val="28"/>
          <w:szCs w:val="28"/>
        </w:rPr>
        <w:t>Обязательно после школы прогулка.</w:t>
      </w:r>
    </w:p>
    <w:p w:rsidR="00B21A50" w:rsidRDefault="00FD773B" w:rsidP="0096593F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0A306D">
        <w:rPr>
          <w:sz w:val="28"/>
          <w:szCs w:val="28"/>
        </w:rPr>
        <w:t>Не повторяйте</w:t>
      </w:r>
      <w:r w:rsidR="0096593F" w:rsidRPr="0096593F">
        <w:t xml:space="preserve"> </w:t>
      </w:r>
      <w:r w:rsidR="0096593F" w:rsidRPr="0096593F">
        <w:rPr>
          <w:sz w:val="28"/>
          <w:szCs w:val="28"/>
        </w:rPr>
        <w:t>допоздна</w:t>
      </w:r>
      <w:r w:rsidRPr="000A306D">
        <w:rPr>
          <w:sz w:val="28"/>
          <w:szCs w:val="28"/>
        </w:rPr>
        <w:t xml:space="preserve"> пройденный материал в школе. Лучше после 18 часов спокойно поиграть, поговорить, почитать.</w:t>
      </w:r>
    </w:p>
    <w:p w:rsidR="002B53AC" w:rsidRPr="006C1E50" w:rsidRDefault="002B53AC" w:rsidP="006C1E50">
      <w:pPr>
        <w:ind w:left="644"/>
        <w:rPr>
          <w:sz w:val="28"/>
          <w:szCs w:val="28"/>
        </w:rPr>
      </w:pPr>
      <w:r w:rsidRPr="006C1E50">
        <w:rPr>
          <w:sz w:val="28"/>
          <w:szCs w:val="28"/>
        </w:rPr>
        <w:t xml:space="preserve">Ребёнок, соблюдающий режим дня, гораздо легче справляется со школьной нагрузкой, успевает отдохнуть, не переутомляется. Информация о необходимости соблюдения младшим школьником </w:t>
      </w:r>
      <w:bookmarkStart w:id="0" w:name="_GoBack"/>
      <w:bookmarkEnd w:id="0"/>
      <w:r w:rsidRPr="006C1E50">
        <w:rPr>
          <w:sz w:val="28"/>
          <w:szCs w:val="28"/>
        </w:rPr>
        <w:t>режима дня является важной для классного руководителя. Он может помочь родителям найти индивидуальный подход к составлению режима дня для каждого ученика. Режим дня помогает сформировать у ребёнка правильные привычки. Чередование различных видов деятельности с активным отдыхом, полноценный сон помогают ребёнку восстановить силы, сохранить высокий уровень работоспособности.</w:t>
      </w:r>
    </w:p>
    <w:p w:rsidR="002B53AC" w:rsidRPr="002B53AC" w:rsidRDefault="002B53AC" w:rsidP="006C1E50">
      <w:pPr>
        <w:pStyle w:val="a3"/>
        <w:ind w:left="1004"/>
        <w:rPr>
          <w:sz w:val="28"/>
          <w:szCs w:val="28"/>
        </w:rPr>
      </w:pPr>
      <w:r w:rsidRPr="002B53AC">
        <w:rPr>
          <w:sz w:val="28"/>
          <w:szCs w:val="28"/>
        </w:rPr>
        <w:tab/>
        <w:t>Занятия в школе приходятся на период, наиболее высокой работоспособности, а затем отмечается её спад. Вот почему после уроков необходим отдых и обед.</w:t>
      </w:r>
    </w:p>
    <w:p w:rsidR="002B53AC" w:rsidRPr="002B53AC" w:rsidRDefault="002B53AC" w:rsidP="002B53AC">
      <w:pPr>
        <w:pStyle w:val="a3"/>
        <w:numPr>
          <w:ilvl w:val="0"/>
          <w:numId w:val="7"/>
        </w:numPr>
        <w:rPr>
          <w:sz w:val="28"/>
          <w:szCs w:val="28"/>
        </w:rPr>
      </w:pPr>
      <w:r w:rsidRPr="002B53AC">
        <w:rPr>
          <w:sz w:val="28"/>
          <w:szCs w:val="28"/>
        </w:rPr>
        <w:t xml:space="preserve">Для нормального развития организма ребёнка и поддержания его работоспособности на высоком уровне требуется полноценное, сбалансированное питание. Горячий завтрак учащиеся первого </w:t>
      </w:r>
      <w:r w:rsidRPr="002B53AC">
        <w:rPr>
          <w:sz w:val="28"/>
          <w:szCs w:val="28"/>
        </w:rPr>
        <w:lastRenderedPageBreak/>
        <w:t xml:space="preserve">класса получают во время большой перемены, обед проходит с 13 до 14 часов.    </w:t>
      </w:r>
    </w:p>
    <w:p w:rsidR="002B53AC" w:rsidRPr="002B53AC" w:rsidRDefault="002B53AC" w:rsidP="002B53AC">
      <w:pPr>
        <w:pStyle w:val="a3"/>
        <w:numPr>
          <w:ilvl w:val="0"/>
          <w:numId w:val="7"/>
        </w:numPr>
        <w:rPr>
          <w:sz w:val="28"/>
          <w:szCs w:val="28"/>
        </w:rPr>
      </w:pPr>
      <w:r w:rsidRPr="002B53AC">
        <w:rPr>
          <w:sz w:val="28"/>
          <w:szCs w:val="28"/>
        </w:rPr>
        <w:t>Оптимальным для приготовления домашних заданий является время с 15 до 16 часов. Для малышей 6-7 лет очень труден процесс письма. Не менее 2 раз письмо следует прерывать, предлагая детям выполнить гимнастику для кистей рук. Время непрерывного чтения в начале обучения тоже не должно быть больше 10 минут, после чего следует сделать перерыв, обсудить текст, пересказать его, рассмотреть картинки, а лишь потом можно продолжить чтение. Очень полезно для профилактики нарушения зрения во время перерывов выполнять гимнастику для глаз. Важно следить за тем, чтобы дети сохраняли правильную рабочую позу</w:t>
      </w:r>
      <w:r>
        <w:rPr>
          <w:sz w:val="28"/>
          <w:szCs w:val="28"/>
        </w:rPr>
        <w:t>.</w:t>
      </w:r>
    </w:p>
    <w:p w:rsidR="001408D7" w:rsidRPr="000A306D" w:rsidRDefault="00E27ECB" w:rsidP="001408D7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0A306D">
        <w:rPr>
          <w:sz w:val="28"/>
          <w:szCs w:val="28"/>
        </w:rPr>
        <w:t>Удобные школьные принадлежност</w:t>
      </w:r>
      <w:proofErr w:type="gramStart"/>
      <w:r w:rsidRPr="000A306D">
        <w:rPr>
          <w:sz w:val="28"/>
          <w:szCs w:val="28"/>
        </w:rPr>
        <w:t>и(</w:t>
      </w:r>
      <w:proofErr w:type="gramEnd"/>
      <w:r w:rsidRPr="000A306D">
        <w:rPr>
          <w:sz w:val="28"/>
          <w:szCs w:val="28"/>
        </w:rPr>
        <w:t>застежки, пеналы и т.п.)</w:t>
      </w:r>
    </w:p>
    <w:p w:rsidR="00B21A50" w:rsidRPr="000A306D" w:rsidRDefault="00E27ECB" w:rsidP="001408D7">
      <w:pPr>
        <w:spacing w:after="0"/>
        <w:jc w:val="both"/>
        <w:rPr>
          <w:sz w:val="28"/>
          <w:szCs w:val="28"/>
        </w:rPr>
      </w:pPr>
      <w:r w:rsidRPr="000A306D">
        <w:rPr>
          <w:sz w:val="28"/>
          <w:szCs w:val="28"/>
        </w:rPr>
        <w:t>Проверьте</w:t>
      </w:r>
      <w:proofErr w:type="gramStart"/>
      <w:r w:rsidRPr="000A306D">
        <w:rPr>
          <w:sz w:val="28"/>
          <w:szCs w:val="28"/>
        </w:rPr>
        <w:t xml:space="preserve"> ,</w:t>
      </w:r>
      <w:proofErr w:type="gramEnd"/>
      <w:r w:rsidRPr="000A306D">
        <w:rPr>
          <w:sz w:val="28"/>
          <w:szCs w:val="28"/>
        </w:rPr>
        <w:t>чтобы ребенок без труда одевался и раздевался.</w:t>
      </w:r>
      <w:r w:rsidR="00B21A50" w:rsidRPr="000A306D">
        <w:rPr>
          <w:sz w:val="28"/>
          <w:szCs w:val="28"/>
        </w:rPr>
        <w:t xml:space="preserve"> Пеналы без труда застегивались</w:t>
      </w:r>
      <w:proofErr w:type="gramStart"/>
      <w:r w:rsidR="00B21A50" w:rsidRPr="000A306D">
        <w:rPr>
          <w:sz w:val="28"/>
          <w:szCs w:val="28"/>
        </w:rPr>
        <w:t xml:space="preserve"> ,</w:t>
      </w:r>
      <w:proofErr w:type="gramEnd"/>
      <w:r w:rsidR="00B21A50" w:rsidRPr="000A306D">
        <w:rPr>
          <w:sz w:val="28"/>
          <w:szCs w:val="28"/>
        </w:rPr>
        <w:t>тетради легко доставались из папок. И</w:t>
      </w:r>
      <w:proofErr w:type="gramStart"/>
      <w:r w:rsidR="00B21A50" w:rsidRPr="000A306D">
        <w:rPr>
          <w:sz w:val="28"/>
          <w:szCs w:val="28"/>
        </w:rPr>
        <w:t xml:space="preserve"> ,</w:t>
      </w:r>
      <w:proofErr w:type="gramEnd"/>
      <w:r w:rsidR="00B21A50" w:rsidRPr="000A306D">
        <w:rPr>
          <w:sz w:val="28"/>
          <w:szCs w:val="28"/>
        </w:rPr>
        <w:t>конечно, лучше все вещи подписать.</w:t>
      </w:r>
    </w:p>
    <w:p w:rsidR="00B21A50" w:rsidRPr="000A306D" w:rsidRDefault="00A926D0" w:rsidP="001408D7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0A306D">
        <w:rPr>
          <w:sz w:val="28"/>
          <w:szCs w:val="28"/>
        </w:rPr>
        <w:t>Обращайте внимание на жалобы ребенка. Попробуйте выяснить</w:t>
      </w:r>
      <w:proofErr w:type="gramStart"/>
      <w:r w:rsidRPr="000A306D">
        <w:rPr>
          <w:sz w:val="28"/>
          <w:szCs w:val="28"/>
        </w:rPr>
        <w:t xml:space="preserve"> ,</w:t>
      </w:r>
      <w:proofErr w:type="gramEnd"/>
      <w:r w:rsidRPr="000A306D">
        <w:rPr>
          <w:sz w:val="28"/>
          <w:szCs w:val="28"/>
        </w:rPr>
        <w:t>что у него не получается и обязательно постарайтесь помочь.</w:t>
      </w:r>
      <w:r w:rsidR="001408D7" w:rsidRPr="000A306D">
        <w:rPr>
          <w:sz w:val="28"/>
          <w:szCs w:val="28"/>
        </w:rPr>
        <w:t xml:space="preserve"> </w:t>
      </w:r>
      <w:r w:rsidRPr="000A306D">
        <w:rPr>
          <w:sz w:val="28"/>
          <w:szCs w:val="28"/>
        </w:rPr>
        <w:t>Не ругайте своего первоклашку, а именно постарайтесь помочь.</w:t>
      </w:r>
    </w:p>
    <w:p w:rsidR="00FD773B" w:rsidRPr="000A306D" w:rsidRDefault="00E50DC4" w:rsidP="001408D7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0A306D">
        <w:rPr>
          <w:sz w:val="28"/>
          <w:szCs w:val="28"/>
        </w:rPr>
        <w:t xml:space="preserve">Родители должны участвовать в процессе обучения, быть соратниками и помощниками. </w:t>
      </w:r>
      <w:r w:rsidR="001408D7" w:rsidRPr="000A306D">
        <w:rPr>
          <w:sz w:val="28"/>
          <w:szCs w:val="28"/>
        </w:rPr>
        <w:t xml:space="preserve">Взаимодействовать с учителем. </w:t>
      </w:r>
      <w:r w:rsidRPr="000A306D">
        <w:rPr>
          <w:sz w:val="28"/>
          <w:szCs w:val="28"/>
        </w:rPr>
        <w:t>Важно, чтобы у ребенка не пропало желание учиться. Для этого необходимо две составляющие</w:t>
      </w:r>
      <w:proofErr w:type="gramStart"/>
      <w:r w:rsidRPr="000A306D">
        <w:rPr>
          <w:sz w:val="28"/>
          <w:szCs w:val="28"/>
        </w:rPr>
        <w:t xml:space="preserve"> :</w:t>
      </w:r>
      <w:proofErr w:type="gramEnd"/>
      <w:r w:rsidRPr="000A306D">
        <w:rPr>
          <w:sz w:val="28"/>
          <w:szCs w:val="28"/>
        </w:rPr>
        <w:t xml:space="preserve"> интерес и успешность. Учитель может заинтересовать ребенка,</w:t>
      </w:r>
      <w:r w:rsidR="00FD773B" w:rsidRPr="000A306D">
        <w:rPr>
          <w:sz w:val="28"/>
          <w:szCs w:val="28"/>
        </w:rPr>
        <w:t xml:space="preserve"> </w:t>
      </w:r>
      <w:r w:rsidRPr="000A306D">
        <w:rPr>
          <w:sz w:val="28"/>
          <w:szCs w:val="28"/>
        </w:rPr>
        <w:t>а может и не заинтересовать,</w:t>
      </w:r>
      <w:r w:rsidR="00FD773B" w:rsidRPr="000A306D">
        <w:rPr>
          <w:sz w:val="28"/>
          <w:szCs w:val="28"/>
        </w:rPr>
        <w:t xml:space="preserve"> </w:t>
      </w:r>
      <w:r w:rsidRPr="000A306D">
        <w:rPr>
          <w:sz w:val="28"/>
          <w:szCs w:val="28"/>
        </w:rPr>
        <w:t>а родитель всегда может и должен</w:t>
      </w:r>
      <w:r w:rsidR="00FD773B" w:rsidRPr="000A306D">
        <w:rPr>
          <w:sz w:val="28"/>
          <w:szCs w:val="28"/>
        </w:rPr>
        <w:t xml:space="preserve">! Должен </w:t>
      </w:r>
      <w:proofErr w:type="gramStart"/>
      <w:r w:rsidR="00FD773B" w:rsidRPr="000A306D">
        <w:rPr>
          <w:sz w:val="28"/>
          <w:szCs w:val="28"/>
        </w:rPr>
        <w:t>найти</w:t>
      </w:r>
      <w:proofErr w:type="gramEnd"/>
      <w:r w:rsidR="00FD773B" w:rsidRPr="000A306D">
        <w:rPr>
          <w:sz w:val="28"/>
          <w:szCs w:val="28"/>
        </w:rPr>
        <w:t xml:space="preserve"> за что поддержать, за что похвалить, посочувствовать.</w:t>
      </w:r>
      <w:r w:rsidR="001408D7" w:rsidRPr="000A306D">
        <w:rPr>
          <w:sz w:val="28"/>
          <w:szCs w:val="28"/>
        </w:rPr>
        <w:t xml:space="preserve"> </w:t>
      </w:r>
      <w:r w:rsidR="00FD773B" w:rsidRPr="000A306D">
        <w:rPr>
          <w:sz w:val="28"/>
          <w:szCs w:val="28"/>
        </w:rPr>
        <w:t>Обращайтесь к педагогу не с претензией</w:t>
      </w:r>
      <w:proofErr w:type="gramStart"/>
      <w:r w:rsidR="00FD773B" w:rsidRPr="000A306D">
        <w:rPr>
          <w:sz w:val="28"/>
          <w:szCs w:val="28"/>
        </w:rPr>
        <w:t xml:space="preserve"> ,</w:t>
      </w:r>
      <w:proofErr w:type="gramEnd"/>
      <w:r w:rsidR="00FD773B" w:rsidRPr="000A306D">
        <w:rPr>
          <w:sz w:val="28"/>
          <w:szCs w:val="28"/>
        </w:rPr>
        <w:t>а за советом. Попросите помочь в той или иной ситуации, постарайтесь сблизить ребенка с учительницей.</w:t>
      </w:r>
      <w:r w:rsidR="001408D7" w:rsidRPr="000A306D">
        <w:rPr>
          <w:sz w:val="28"/>
          <w:szCs w:val="28"/>
        </w:rPr>
        <w:t xml:space="preserve"> </w:t>
      </w:r>
      <w:r w:rsidR="00FD773B" w:rsidRPr="000A306D">
        <w:rPr>
          <w:sz w:val="28"/>
          <w:szCs w:val="28"/>
        </w:rPr>
        <w:t>Хвалите своего первоклашку</w:t>
      </w:r>
      <w:r w:rsidR="00AC12CD" w:rsidRPr="000A306D">
        <w:rPr>
          <w:sz w:val="28"/>
          <w:szCs w:val="28"/>
        </w:rPr>
        <w:t>. Интересуйтесь его проведенным днем в школе. " Что нового ты узнал?"</w:t>
      </w:r>
      <w:proofErr w:type="gramStart"/>
      <w:r w:rsidR="00AC12CD" w:rsidRPr="000A306D">
        <w:rPr>
          <w:sz w:val="28"/>
          <w:szCs w:val="28"/>
        </w:rPr>
        <w:t>,"</w:t>
      </w:r>
      <w:proofErr w:type="gramEnd"/>
      <w:r w:rsidR="00AC12CD" w:rsidRPr="000A306D">
        <w:rPr>
          <w:sz w:val="28"/>
          <w:szCs w:val="28"/>
        </w:rPr>
        <w:t xml:space="preserve"> Ты это знаешь- молодец!".</w:t>
      </w:r>
    </w:p>
    <w:p w:rsidR="001408D7" w:rsidRPr="000A306D" w:rsidRDefault="00AC12CD" w:rsidP="001408D7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0A306D">
        <w:rPr>
          <w:sz w:val="28"/>
          <w:szCs w:val="28"/>
        </w:rPr>
        <w:t xml:space="preserve"> Не забывайте общаться и играть со своим ребенком. Не связывайте понятие "школа" с понятием " взрослеть"</w:t>
      </w:r>
      <w:proofErr w:type="gramStart"/>
      <w:r w:rsidRPr="000A306D">
        <w:rPr>
          <w:sz w:val="28"/>
          <w:szCs w:val="28"/>
        </w:rPr>
        <w:t>,а</w:t>
      </w:r>
      <w:proofErr w:type="gramEnd"/>
      <w:r w:rsidRPr="000A306D">
        <w:rPr>
          <w:sz w:val="28"/>
          <w:szCs w:val="28"/>
        </w:rPr>
        <w:t xml:space="preserve"> взрослые в игры не играют. Это не так. Игровая деятельность еще очень важна, только игры становятся другие. Теперь детей все больше и больше привлекают </w:t>
      </w:r>
      <w:r w:rsidR="001408D7" w:rsidRPr="000A306D">
        <w:rPr>
          <w:sz w:val="28"/>
          <w:szCs w:val="28"/>
        </w:rPr>
        <w:t>игры, в которых они могут проявить свои интеллектуальные умения. Ребенок должен играть по-прежнему, игры помогут ему" взрослеть</w:t>
      </w:r>
      <w:proofErr w:type="gramStart"/>
      <w:r w:rsidR="001408D7" w:rsidRPr="000A306D">
        <w:rPr>
          <w:sz w:val="28"/>
          <w:szCs w:val="28"/>
        </w:rPr>
        <w:t>"и</w:t>
      </w:r>
      <w:proofErr w:type="gramEnd"/>
      <w:r w:rsidR="001408D7" w:rsidRPr="000A306D">
        <w:rPr>
          <w:sz w:val="28"/>
          <w:szCs w:val="28"/>
        </w:rPr>
        <w:t xml:space="preserve"> меняться с приобретением различных навыков и опыта.</w:t>
      </w:r>
    </w:p>
    <w:p w:rsidR="00AC12CD" w:rsidRPr="000A306D" w:rsidRDefault="00AC12CD" w:rsidP="001408D7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0A306D">
        <w:rPr>
          <w:sz w:val="28"/>
          <w:szCs w:val="28"/>
        </w:rPr>
        <w:lastRenderedPageBreak/>
        <w:t>И последний совет родителя</w:t>
      </w:r>
      <w:proofErr w:type="gramStart"/>
      <w:r w:rsidRPr="000A306D">
        <w:rPr>
          <w:sz w:val="28"/>
          <w:szCs w:val="28"/>
        </w:rPr>
        <w:t>м-</w:t>
      </w:r>
      <w:proofErr w:type="gramEnd"/>
      <w:r w:rsidRPr="000A306D">
        <w:rPr>
          <w:sz w:val="28"/>
          <w:szCs w:val="28"/>
        </w:rPr>
        <w:t xml:space="preserve"> не делать проблемы из возникающих трудностей. Кто сказал</w:t>
      </w:r>
      <w:proofErr w:type="gramStart"/>
      <w:r w:rsidRPr="000A306D">
        <w:rPr>
          <w:sz w:val="28"/>
          <w:szCs w:val="28"/>
        </w:rPr>
        <w:t xml:space="preserve"> ,</w:t>
      </w:r>
      <w:proofErr w:type="gramEnd"/>
      <w:r w:rsidRPr="000A306D">
        <w:rPr>
          <w:sz w:val="28"/>
          <w:szCs w:val="28"/>
        </w:rPr>
        <w:t>что в школе будет легко? Все школьные трудности преодолимы. Только родители должны быть конструктивными в своей помощи: Не корить, не ругать</w:t>
      </w:r>
      <w:proofErr w:type="gramStart"/>
      <w:r w:rsidRPr="000A306D">
        <w:rPr>
          <w:sz w:val="28"/>
          <w:szCs w:val="28"/>
        </w:rPr>
        <w:t xml:space="preserve"> ,</w:t>
      </w:r>
      <w:proofErr w:type="gramEnd"/>
      <w:r w:rsidRPr="000A306D">
        <w:rPr>
          <w:sz w:val="28"/>
          <w:szCs w:val="28"/>
        </w:rPr>
        <w:t>а предлагать реальные пути решения.</w:t>
      </w:r>
      <w:r w:rsidR="001408D7" w:rsidRPr="000A306D">
        <w:rPr>
          <w:sz w:val="28"/>
          <w:szCs w:val="28"/>
        </w:rPr>
        <w:t xml:space="preserve"> Как бы не складывалась дальнейшая школьная жизнь наших детей, они должны оставаться для нас родителе</w:t>
      </w:r>
      <w:proofErr w:type="gramStart"/>
      <w:r w:rsidR="001408D7" w:rsidRPr="000A306D">
        <w:rPr>
          <w:sz w:val="28"/>
          <w:szCs w:val="28"/>
        </w:rPr>
        <w:t>й(</w:t>
      </w:r>
      <w:proofErr w:type="gramEnd"/>
      <w:r w:rsidR="001408D7" w:rsidRPr="000A306D">
        <w:rPr>
          <w:sz w:val="28"/>
          <w:szCs w:val="28"/>
        </w:rPr>
        <w:t>а все мы родители) любимыми,,,,,,,,,, А с трудностями вместе справляться легко.</w:t>
      </w:r>
    </w:p>
    <w:p w:rsidR="001408D7" w:rsidRPr="000A306D" w:rsidRDefault="001408D7" w:rsidP="001408D7">
      <w:pPr>
        <w:pStyle w:val="a3"/>
        <w:spacing w:after="0"/>
        <w:ind w:left="360"/>
        <w:jc w:val="both"/>
        <w:rPr>
          <w:sz w:val="28"/>
          <w:szCs w:val="28"/>
        </w:rPr>
      </w:pPr>
    </w:p>
    <w:p w:rsidR="001408D7" w:rsidRPr="000A306D" w:rsidRDefault="001408D7" w:rsidP="001408D7">
      <w:pPr>
        <w:pStyle w:val="a3"/>
        <w:spacing w:after="0"/>
        <w:ind w:left="360"/>
        <w:jc w:val="both"/>
        <w:rPr>
          <w:sz w:val="28"/>
          <w:szCs w:val="28"/>
        </w:rPr>
      </w:pPr>
    </w:p>
    <w:p w:rsidR="001408D7" w:rsidRDefault="001408D7" w:rsidP="000A306D">
      <w:pPr>
        <w:pStyle w:val="a3"/>
        <w:spacing w:after="0"/>
        <w:ind w:left="360"/>
        <w:jc w:val="center"/>
        <w:rPr>
          <w:sz w:val="28"/>
          <w:szCs w:val="28"/>
        </w:rPr>
      </w:pPr>
      <w:r w:rsidRPr="000A306D">
        <w:rPr>
          <w:sz w:val="28"/>
          <w:szCs w:val="28"/>
        </w:rPr>
        <w:t>Список используемой литературы:</w:t>
      </w:r>
    </w:p>
    <w:p w:rsidR="000A306D" w:rsidRDefault="000A306D" w:rsidP="000A306D">
      <w:pPr>
        <w:pStyle w:val="a3"/>
        <w:spacing w:after="0"/>
        <w:ind w:left="360"/>
        <w:jc w:val="center"/>
        <w:rPr>
          <w:sz w:val="28"/>
          <w:szCs w:val="28"/>
        </w:rPr>
      </w:pPr>
    </w:p>
    <w:p w:rsidR="000A306D" w:rsidRDefault="000A306D" w:rsidP="001408D7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A306D">
        <w:rPr>
          <w:rFonts w:ascii="Calibri" w:eastAsia="Calibri" w:hAnsi="Calibri" w:cs="Times New Roman"/>
          <w:sz w:val="28"/>
          <w:szCs w:val="28"/>
        </w:rPr>
        <w:t xml:space="preserve">Антропова М.В., Кузнецова Л.М., </w:t>
      </w:r>
      <w:proofErr w:type="spellStart"/>
      <w:r w:rsidRPr="000A306D">
        <w:rPr>
          <w:rFonts w:ascii="Calibri" w:eastAsia="Calibri" w:hAnsi="Calibri" w:cs="Times New Roman"/>
          <w:sz w:val="28"/>
          <w:szCs w:val="28"/>
        </w:rPr>
        <w:t>Параничева</w:t>
      </w:r>
      <w:proofErr w:type="spellEnd"/>
      <w:r w:rsidRPr="000A306D">
        <w:rPr>
          <w:rFonts w:ascii="Calibri" w:eastAsia="Calibri" w:hAnsi="Calibri" w:cs="Times New Roman"/>
          <w:sz w:val="28"/>
          <w:szCs w:val="28"/>
        </w:rPr>
        <w:t xml:space="preserve"> Т.М. Режим дня младшего школьника. - М.: </w:t>
      </w:r>
      <w:proofErr w:type="spellStart"/>
      <w:r w:rsidRPr="000A306D">
        <w:rPr>
          <w:rFonts w:ascii="Calibri" w:eastAsia="Calibri" w:hAnsi="Calibri" w:cs="Times New Roman"/>
          <w:sz w:val="28"/>
          <w:szCs w:val="28"/>
        </w:rPr>
        <w:t>Вентана</w:t>
      </w:r>
      <w:proofErr w:type="spellEnd"/>
      <w:r w:rsidRPr="000A306D">
        <w:rPr>
          <w:rFonts w:ascii="Calibri" w:eastAsia="Calibri" w:hAnsi="Calibri" w:cs="Times New Roman"/>
          <w:sz w:val="28"/>
          <w:szCs w:val="28"/>
        </w:rPr>
        <w:t>-Граф, 2002.</w:t>
      </w:r>
    </w:p>
    <w:p w:rsidR="000A306D" w:rsidRDefault="000A306D" w:rsidP="001408D7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2.Безруких М. Первоклассные проблемы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Здоровье школьника.№9 ,2010</w:t>
      </w:r>
    </w:p>
    <w:p w:rsidR="000A306D" w:rsidRPr="000A306D" w:rsidRDefault="000A306D" w:rsidP="000A306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ascii="Calibri" w:eastAsia="Calibri" w:hAnsi="Calibri" w:cs="Times New Roman"/>
          <w:sz w:val="28"/>
          <w:szCs w:val="28"/>
        </w:rPr>
        <w:t xml:space="preserve">Дереклеева Н.И. Родительские собрания 1-11 классы. - М.: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Вербум</w:t>
      </w:r>
      <w:proofErr w:type="spellEnd"/>
      <w:r>
        <w:rPr>
          <w:rFonts w:ascii="Calibri" w:eastAsia="Calibri" w:hAnsi="Calibri" w:cs="Times New Roman"/>
          <w:sz w:val="28"/>
          <w:szCs w:val="28"/>
        </w:rPr>
        <w:t>-М, 2000.</w:t>
      </w:r>
    </w:p>
    <w:p w:rsidR="001408D7" w:rsidRDefault="000A306D" w:rsidP="001408D7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4.Дереклеева.</w:t>
      </w:r>
      <w:r w:rsidRPr="000A306D">
        <w:rPr>
          <w:sz w:val="28"/>
          <w:szCs w:val="28"/>
        </w:rPr>
        <w:t>Н.И.</w:t>
      </w:r>
      <w:r w:rsidR="001408D7" w:rsidRPr="000A306D">
        <w:rPr>
          <w:sz w:val="28"/>
          <w:szCs w:val="28"/>
        </w:rPr>
        <w:t>Справочни</w:t>
      </w:r>
      <w:r>
        <w:rPr>
          <w:sz w:val="28"/>
          <w:szCs w:val="28"/>
        </w:rPr>
        <w:t xml:space="preserve">к классного руководителя 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 xml:space="preserve">     </w:t>
      </w:r>
      <w:r w:rsidR="001408D7" w:rsidRPr="000A306D">
        <w:rPr>
          <w:sz w:val="28"/>
          <w:szCs w:val="28"/>
        </w:rPr>
        <w:t>Москва,2005</w:t>
      </w:r>
    </w:p>
    <w:p w:rsidR="000A306D" w:rsidRPr="000A306D" w:rsidRDefault="000A306D" w:rsidP="001408D7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A306D">
        <w:rPr>
          <w:sz w:val="28"/>
          <w:szCs w:val="28"/>
        </w:rPr>
        <w:t>Кулагина И.О " Возрастная психология. Полный жизненный цикл человека"</w:t>
      </w:r>
      <w:proofErr w:type="gramStart"/>
      <w:r w:rsidRPr="000A306D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фера,Москва,2005</w:t>
      </w:r>
    </w:p>
    <w:p w:rsidR="001408D7" w:rsidRPr="000A306D" w:rsidRDefault="000A306D" w:rsidP="001408D7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408D7" w:rsidRPr="000A306D">
        <w:rPr>
          <w:sz w:val="28"/>
          <w:szCs w:val="28"/>
        </w:rPr>
        <w:t>Овчарова</w:t>
      </w:r>
      <w:r>
        <w:rPr>
          <w:sz w:val="28"/>
          <w:szCs w:val="28"/>
        </w:rPr>
        <w:t xml:space="preserve"> </w:t>
      </w:r>
      <w:r w:rsidRPr="000A306D">
        <w:rPr>
          <w:sz w:val="28"/>
          <w:szCs w:val="28"/>
        </w:rPr>
        <w:t>Р.В</w:t>
      </w:r>
      <w:r w:rsidR="001408D7" w:rsidRPr="000A306D">
        <w:rPr>
          <w:sz w:val="28"/>
          <w:szCs w:val="28"/>
        </w:rPr>
        <w:t xml:space="preserve"> " Практическая психология в начальной школе" Сфера</w:t>
      </w:r>
      <w:proofErr w:type="gramStart"/>
      <w:r w:rsidR="001408D7" w:rsidRPr="000A306D">
        <w:rPr>
          <w:sz w:val="28"/>
          <w:szCs w:val="28"/>
        </w:rPr>
        <w:t>,</w:t>
      </w:r>
      <w:r w:rsidRPr="000A306D">
        <w:rPr>
          <w:sz w:val="28"/>
          <w:szCs w:val="28"/>
        </w:rPr>
        <w:t>М</w:t>
      </w:r>
      <w:proofErr w:type="gramEnd"/>
      <w:r w:rsidRPr="000A306D">
        <w:rPr>
          <w:sz w:val="28"/>
          <w:szCs w:val="28"/>
        </w:rPr>
        <w:t>осква,1996</w:t>
      </w:r>
    </w:p>
    <w:sectPr w:rsidR="001408D7" w:rsidRPr="000A306D" w:rsidSect="0095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FA22D8"/>
    <w:multiLevelType w:val="hybridMultilevel"/>
    <w:tmpl w:val="D63C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43B94"/>
    <w:multiLevelType w:val="hybridMultilevel"/>
    <w:tmpl w:val="A29A7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63290"/>
    <w:multiLevelType w:val="hybridMultilevel"/>
    <w:tmpl w:val="D8CE0B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4555191"/>
    <w:multiLevelType w:val="hybridMultilevel"/>
    <w:tmpl w:val="EB6883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3B006F2"/>
    <w:multiLevelType w:val="hybridMultilevel"/>
    <w:tmpl w:val="1CBCB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435680A"/>
    <w:multiLevelType w:val="hybridMultilevel"/>
    <w:tmpl w:val="BB6216A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47473858"/>
    <w:multiLevelType w:val="hybridMultilevel"/>
    <w:tmpl w:val="D1F8A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58401F"/>
    <w:multiLevelType w:val="hybridMultilevel"/>
    <w:tmpl w:val="56FEE1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CC81608"/>
    <w:multiLevelType w:val="hybridMultilevel"/>
    <w:tmpl w:val="E126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2C"/>
    <w:rsid w:val="000358A3"/>
    <w:rsid w:val="000A306D"/>
    <w:rsid w:val="000F2D08"/>
    <w:rsid w:val="001408D7"/>
    <w:rsid w:val="001E004D"/>
    <w:rsid w:val="002B53AC"/>
    <w:rsid w:val="003A57F9"/>
    <w:rsid w:val="0041612B"/>
    <w:rsid w:val="00446104"/>
    <w:rsid w:val="00556398"/>
    <w:rsid w:val="005D5885"/>
    <w:rsid w:val="0065321F"/>
    <w:rsid w:val="006C1E50"/>
    <w:rsid w:val="007212A4"/>
    <w:rsid w:val="0079456D"/>
    <w:rsid w:val="007C7B7F"/>
    <w:rsid w:val="007E309D"/>
    <w:rsid w:val="007E43A8"/>
    <w:rsid w:val="00950CB1"/>
    <w:rsid w:val="0096593F"/>
    <w:rsid w:val="00982024"/>
    <w:rsid w:val="009A2342"/>
    <w:rsid w:val="00A87563"/>
    <w:rsid w:val="00A926D0"/>
    <w:rsid w:val="00AC12CD"/>
    <w:rsid w:val="00B21A50"/>
    <w:rsid w:val="00BF5893"/>
    <w:rsid w:val="00BF6C2C"/>
    <w:rsid w:val="00C322CC"/>
    <w:rsid w:val="00D85684"/>
    <w:rsid w:val="00E27ECB"/>
    <w:rsid w:val="00E50DC4"/>
    <w:rsid w:val="00E70356"/>
    <w:rsid w:val="00FD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Богданова Юлия Константиновна</cp:lastModifiedBy>
  <cp:revision>11</cp:revision>
  <dcterms:created xsi:type="dcterms:W3CDTF">2013-10-06T11:12:00Z</dcterms:created>
  <dcterms:modified xsi:type="dcterms:W3CDTF">2013-10-14T12:15:00Z</dcterms:modified>
</cp:coreProperties>
</file>