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C3" w:rsidRDefault="008C2BC3">
      <w:pPr>
        <w:rPr>
          <w:sz w:val="28"/>
          <w:szCs w:val="28"/>
        </w:rPr>
      </w:pPr>
      <w:r>
        <w:rPr>
          <w:sz w:val="28"/>
          <w:szCs w:val="28"/>
        </w:rPr>
        <w:t>1. Орг. момент.</w:t>
      </w:r>
    </w:p>
    <w:p w:rsidR="002A1CC3" w:rsidRDefault="00A118D4">
      <w:pPr>
        <w:rPr>
          <w:sz w:val="28"/>
          <w:szCs w:val="28"/>
        </w:rPr>
      </w:pPr>
      <w:r>
        <w:rPr>
          <w:sz w:val="28"/>
          <w:szCs w:val="28"/>
        </w:rPr>
        <w:t>Здравствуйте, ребята!</w:t>
      </w:r>
    </w:p>
    <w:p w:rsidR="00493C1D" w:rsidRDefault="00493C1D" w:rsidP="00493C1D">
      <w:pPr>
        <w:rPr>
          <w:sz w:val="28"/>
          <w:szCs w:val="28"/>
        </w:rPr>
      </w:pPr>
      <w:r>
        <w:rPr>
          <w:sz w:val="28"/>
          <w:szCs w:val="28"/>
        </w:rPr>
        <w:t>Для работы на уроке вам понадобятся: учебники, тетради, ручки, и, самое главное, ваше желание работать.</w:t>
      </w:r>
    </w:p>
    <w:p w:rsidR="0088475E" w:rsidRDefault="00A118D4" w:rsidP="0088475E">
      <w:pPr>
        <w:rPr>
          <w:bCs/>
          <w:sz w:val="28"/>
          <w:szCs w:val="28"/>
        </w:rPr>
      </w:pPr>
      <w:r w:rsidRPr="00A118D4">
        <w:rPr>
          <w:sz w:val="28"/>
          <w:szCs w:val="28"/>
        </w:rPr>
        <w:t>Сегодня мы попытаемся ответить на ряд вопросов и решить ряд проблем, которые могут возникнуть у человека при устройстве на работу</w:t>
      </w:r>
      <w:r w:rsidR="00493C1D">
        <w:rPr>
          <w:sz w:val="28"/>
          <w:szCs w:val="28"/>
        </w:rPr>
        <w:t>, в процессе работы</w:t>
      </w:r>
      <w:r w:rsidRPr="00A118D4">
        <w:rPr>
          <w:sz w:val="28"/>
          <w:szCs w:val="28"/>
        </w:rPr>
        <w:t xml:space="preserve"> или</w:t>
      </w:r>
      <w:r w:rsidR="00B94F68">
        <w:rPr>
          <w:sz w:val="28"/>
          <w:szCs w:val="28"/>
        </w:rPr>
        <w:t xml:space="preserve"> при </w:t>
      </w:r>
      <w:r w:rsidRPr="00A118D4">
        <w:rPr>
          <w:sz w:val="28"/>
          <w:szCs w:val="28"/>
        </w:rPr>
        <w:t xml:space="preserve"> увольнении. </w:t>
      </w:r>
      <w:r>
        <w:rPr>
          <w:sz w:val="28"/>
          <w:szCs w:val="28"/>
        </w:rPr>
        <w:t xml:space="preserve"> </w:t>
      </w:r>
      <w:r>
        <w:t> </w:t>
      </w:r>
      <w:r w:rsidR="00493C1D" w:rsidRPr="00493C1D">
        <w:rPr>
          <w:bCs/>
          <w:sz w:val="28"/>
          <w:szCs w:val="28"/>
        </w:rPr>
        <w:t xml:space="preserve">Но прежде чем преступить к изучению нового материала, я хотела бы вам предложить посмотреть небольшой видеоролик. Просмотр видеоролика (2,5 мин.) </w:t>
      </w:r>
      <w:r w:rsidR="00493C1D" w:rsidRPr="00493C1D">
        <w:rPr>
          <w:bCs/>
          <w:sz w:val="28"/>
          <w:szCs w:val="28"/>
        </w:rPr>
        <w:br/>
      </w:r>
      <w:r w:rsidR="00493C1D" w:rsidRPr="00493C1D">
        <w:rPr>
          <w:bCs/>
          <w:sz w:val="28"/>
          <w:szCs w:val="28"/>
        </w:rPr>
        <w:br/>
      </w:r>
      <w:r w:rsidR="00493C1D" w:rsidRPr="00493C1D">
        <w:rPr>
          <w:bCs/>
          <w:i/>
          <w:iCs/>
          <w:color w:val="006699"/>
          <w:sz w:val="28"/>
          <w:szCs w:val="28"/>
        </w:rPr>
        <w:t>«Однажды на улице встретились две выпускницы школы и разговорились:</w:t>
      </w:r>
      <w:r w:rsidR="00493C1D" w:rsidRPr="00493C1D">
        <w:rPr>
          <w:bCs/>
          <w:i/>
          <w:iCs/>
          <w:color w:val="006699"/>
          <w:sz w:val="28"/>
          <w:szCs w:val="28"/>
        </w:rPr>
        <w:br/>
        <w:t>Маша:</w:t>
      </w:r>
      <w:r w:rsidR="00493C1D" w:rsidRPr="00493C1D">
        <w:rPr>
          <w:bCs/>
          <w:sz w:val="28"/>
          <w:szCs w:val="28"/>
        </w:rPr>
        <w:t xml:space="preserve"> Привет, </w:t>
      </w:r>
      <w:r w:rsidR="00B958C5">
        <w:rPr>
          <w:bCs/>
          <w:sz w:val="28"/>
          <w:szCs w:val="28"/>
        </w:rPr>
        <w:t>Даша</w:t>
      </w:r>
      <w:r w:rsidR="00493C1D" w:rsidRPr="00493C1D">
        <w:rPr>
          <w:bCs/>
          <w:sz w:val="28"/>
          <w:szCs w:val="28"/>
        </w:rPr>
        <w:t>!</w:t>
      </w:r>
      <w:r w:rsidR="00493C1D" w:rsidRPr="00493C1D">
        <w:rPr>
          <w:bCs/>
          <w:sz w:val="28"/>
          <w:szCs w:val="28"/>
        </w:rPr>
        <w:br/>
      </w:r>
      <w:r w:rsidR="00B958C5">
        <w:rPr>
          <w:bCs/>
          <w:i/>
          <w:iCs/>
          <w:color w:val="006699"/>
          <w:sz w:val="28"/>
          <w:szCs w:val="28"/>
        </w:rPr>
        <w:t>Даша</w:t>
      </w:r>
      <w:r w:rsidR="00493C1D" w:rsidRPr="00493C1D">
        <w:rPr>
          <w:bCs/>
          <w:i/>
          <w:iCs/>
          <w:color w:val="006699"/>
          <w:sz w:val="28"/>
          <w:szCs w:val="28"/>
        </w:rPr>
        <w:t>:</w:t>
      </w:r>
      <w:r w:rsidR="00493C1D" w:rsidRPr="00493C1D">
        <w:rPr>
          <w:bCs/>
          <w:sz w:val="28"/>
          <w:szCs w:val="28"/>
        </w:rPr>
        <w:t xml:space="preserve"> Здравствуй, Маша, как дела?</w:t>
      </w:r>
      <w:r w:rsidR="00493C1D" w:rsidRPr="00493C1D">
        <w:rPr>
          <w:bCs/>
          <w:sz w:val="28"/>
          <w:szCs w:val="28"/>
        </w:rPr>
        <w:br/>
      </w:r>
      <w:r w:rsidR="00493C1D" w:rsidRPr="00493C1D">
        <w:rPr>
          <w:bCs/>
          <w:i/>
          <w:iCs/>
          <w:color w:val="006699"/>
          <w:sz w:val="28"/>
          <w:szCs w:val="28"/>
        </w:rPr>
        <w:t>Маша:</w:t>
      </w:r>
      <w:r w:rsidR="00493C1D" w:rsidRPr="00493C1D">
        <w:rPr>
          <w:bCs/>
          <w:sz w:val="28"/>
          <w:szCs w:val="28"/>
        </w:rPr>
        <w:t xml:space="preserve"> Да нормально, я учусь в институте на юриста, а ты где? Слушай, а что ты такая грустная?</w:t>
      </w:r>
      <w:r w:rsidR="00493C1D" w:rsidRPr="00493C1D">
        <w:rPr>
          <w:bCs/>
          <w:sz w:val="28"/>
          <w:szCs w:val="28"/>
        </w:rPr>
        <w:br/>
      </w:r>
      <w:r w:rsidR="00B958C5">
        <w:rPr>
          <w:bCs/>
          <w:i/>
          <w:iCs/>
          <w:color w:val="006699"/>
          <w:sz w:val="28"/>
          <w:szCs w:val="28"/>
        </w:rPr>
        <w:t>Даша</w:t>
      </w:r>
      <w:proofErr w:type="gramStart"/>
      <w:r w:rsidR="00B958C5">
        <w:rPr>
          <w:bCs/>
          <w:i/>
          <w:iCs/>
          <w:color w:val="006699"/>
          <w:sz w:val="28"/>
          <w:szCs w:val="28"/>
        </w:rPr>
        <w:t>:</w:t>
      </w:r>
      <w:r w:rsidR="00493C1D" w:rsidRPr="00493C1D">
        <w:rPr>
          <w:bCs/>
          <w:i/>
          <w:iCs/>
          <w:color w:val="006699"/>
          <w:sz w:val="28"/>
          <w:szCs w:val="28"/>
        </w:rPr>
        <w:t>:</w:t>
      </w:r>
      <w:r w:rsidR="00493C1D" w:rsidRPr="00493C1D">
        <w:rPr>
          <w:bCs/>
          <w:sz w:val="28"/>
          <w:szCs w:val="28"/>
        </w:rPr>
        <w:t xml:space="preserve"> </w:t>
      </w:r>
      <w:proofErr w:type="gramEnd"/>
      <w:r w:rsidR="00493C1D" w:rsidRPr="00493C1D">
        <w:rPr>
          <w:bCs/>
          <w:sz w:val="28"/>
          <w:szCs w:val="28"/>
        </w:rPr>
        <w:t>Неприятности на меня свалились одна за другой. В институт я не поступила, поэтому устроилась на работу в магазин «1000 мелочей» продавцом.</w:t>
      </w:r>
      <w:r w:rsidR="00493C1D" w:rsidRPr="00493C1D">
        <w:rPr>
          <w:bCs/>
          <w:sz w:val="28"/>
          <w:szCs w:val="28"/>
        </w:rPr>
        <w:br/>
      </w:r>
      <w:r w:rsidR="00493C1D" w:rsidRPr="00493C1D">
        <w:rPr>
          <w:bCs/>
          <w:i/>
          <w:iCs/>
          <w:color w:val="006699"/>
          <w:sz w:val="28"/>
          <w:szCs w:val="28"/>
        </w:rPr>
        <w:t>Маша:</w:t>
      </w:r>
      <w:r w:rsidR="00493C1D" w:rsidRPr="00493C1D">
        <w:rPr>
          <w:bCs/>
          <w:sz w:val="28"/>
          <w:szCs w:val="28"/>
        </w:rPr>
        <w:t xml:space="preserve"> Так это же хорошо, денег заработаешь, да и при деле будешь!</w:t>
      </w:r>
      <w:r w:rsidR="00493C1D" w:rsidRPr="00493C1D">
        <w:rPr>
          <w:bCs/>
          <w:sz w:val="28"/>
          <w:szCs w:val="28"/>
        </w:rPr>
        <w:br/>
      </w:r>
      <w:r w:rsidR="00B958C5">
        <w:rPr>
          <w:bCs/>
          <w:i/>
          <w:iCs/>
          <w:color w:val="006699"/>
          <w:sz w:val="28"/>
          <w:szCs w:val="28"/>
        </w:rPr>
        <w:t>Даша:</w:t>
      </w:r>
      <w:r w:rsidR="00493C1D" w:rsidRPr="00493C1D">
        <w:rPr>
          <w:bCs/>
          <w:sz w:val="28"/>
          <w:szCs w:val="28"/>
        </w:rPr>
        <w:t xml:space="preserve"> да, зарплата не плохая, но приняли меня временно, пока продавец, на чье место меня взяли, находится в отпуске по уходу за ребенком. Работала по 10 часов в день 6 дней в неделю, уставала очень. Сказала директору магазина, что не могу постольку часов работать, а он мне ответил, что план надо выполнять. </w:t>
      </w:r>
      <w:r w:rsidR="00493C1D" w:rsidRPr="00493C1D">
        <w:rPr>
          <w:bCs/>
          <w:i/>
          <w:iCs/>
          <w:color w:val="006699"/>
          <w:sz w:val="28"/>
          <w:szCs w:val="28"/>
        </w:rPr>
        <w:br/>
        <w:t>Маша:</w:t>
      </w:r>
      <w:r w:rsidR="00493C1D" w:rsidRPr="00493C1D">
        <w:rPr>
          <w:bCs/>
          <w:sz w:val="28"/>
          <w:szCs w:val="28"/>
        </w:rPr>
        <w:t xml:space="preserve"> А когда ты устраивалась на работу, ты разве в трудовом договоре не обговорили продолжительность рабочей недели? </w:t>
      </w:r>
      <w:r w:rsidR="00493C1D" w:rsidRPr="00493C1D">
        <w:rPr>
          <w:bCs/>
          <w:i/>
          <w:iCs/>
          <w:color w:val="006699"/>
          <w:sz w:val="28"/>
          <w:szCs w:val="28"/>
        </w:rPr>
        <w:br/>
      </w:r>
      <w:r w:rsidR="00B958C5">
        <w:rPr>
          <w:bCs/>
          <w:i/>
          <w:iCs/>
          <w:color w:val="006699"/>
          <w:sz w:val="28"/>
          <w:szCs w:val="28"/>
        </w:rPr>
        <w:t>Даша</w:t>
      </w:r>
      <w:r w:rsidR="00493C1D" w:rsidRPr="00493C1D">
        <w:rPr>
          <w:bCs/>
          <w:i/>
          <w:iCs/>
          <w:color w:val="006699"/>
          <w:sz w:val="28"/>
          <w:szCs w:val="28"/>
        </w:rPr>
        <w:t xml:space="preserve">: </w:t>
      </w:r>
      <w:r w:rsidR="00493C1D" w:rsidRPr="00493C1D">
        <w:rPr>
          <w:bCs/>
          <w:sz w:val="28"/>
          <w:szCs w:val="28"/>
        </w:rPr>
        <w:t xml:space="preserve">Никакого договора я с ним не заключала, но сначала он сказал, что у меня будет 8- ми часовой рабочий день. А месяц назад на работу опоздала, так мне выговор объявили с занесением в трудовую книжку. Но и это еще не все. Я вчера из больницы выписалась, аппендицит вырезали, взяла больничный лист, прихожу на работу, а на моем месте новая девушка работает. Директор сказал, что ему больные не нужны, и он меня уволил. </w:t>
      </w:r>
      <w:r w:rsidR="00493C1D" w:rsidRPr="00493C1D">
        <w:rPr>
          <w:bCs/>
          <w:i/>
          <w:iCs/>
          <w:color w:val="006699"/>
          <w:sz w:val="28"/>
          <w:szCs w:val="28"/>
        </w:rPr>
        <w:br/>
        <w:t>Маша:</w:t>
      </w:r>
      <w:r w:rsidR="00493C1D" w:rsidRPr="00493C1D">
        <w:rPr>
          <w:bCs/>
          <w:sz w:val="28"/>
          <w:szCs w:val="28"/>
        </w:rPr>
        <w:t xml:space="preserve"> Так что же ты бездействуешь, надо защищать свои нарушенные права! </w:t>
      </w:r>
      <w:r w:rsidR="00493C1D" w:rsidRPr="00493C1D">
        <w:rPr>
          <w:bCs/>
          <w:i/>
          <w:iCs/>
          <w:color w:val="006699"/>
          <w:sz w:val="28"/>
          <w:szCs w:val="28"/>
        </w:rPr>
        <w:br/>
      </w:r>
      <w:r w:rsidR="00B958C5">
        <w:rPr>
          <w:bCs/>
          <w:i/>
          <w:iCs/>
          <w:color w:val="006699"/>
          <w:sz w:val="28"/>
          <w:szCs w:val="28"/>
        </w:rPr>
        <w:t>Даша:</w:t>
      </w:r>
      <w:r w:rsidR="00493C1D" w:rsidRPr="00493C1D">
        <w:rPr>
          <w:bCs/>
          <w:sz w:val="28"/>
          <w:szCs w:val="28"/>
        </w:rPr>
        <w:t xml:space="preserve"> Да я даже не знаю, где он прав, а где виноват. </w:t>
      </w:r>
      <w:r w:rsidR="00493C1D" w:rsidRPr="00493C1D">
        <w:rPr>
          <w:bCs/>
          <w:i/>
          <w:iCs/>
          <w:color w:val="006699"/>
          <w:sz w:val="28"/>
          <w:szCs w:val="28"/>
        </w:rPr>
        <w:br/>
      </w:r>
      <w:r w:rsidR="00493C1D" w:rsidRPr="00493C1D">
        <w:rPr>
          <w:bCs/>
          <w:i/>
          <w:iCs/>
          <w:color w:val="006699"/>
          <w:sz w:val="28"/>
          <w:szCs w:val="28"/>
        </w:rPr>
        <w:lastRenderedPageBreak/>
        <w:t>Маша:</w:t>
      </w:r>
      <w:r w:rsidR="00493C1D" w:rsidRPr="00493C1D">
        <w:rPr>
          <w:bCs/>
          <w:sz w:val="28"/>
          <w:szCs w:val="28"/>
        </w:rPr>
        <w:t xml:space="preserve"> И я не знаю, но чувствую, что-то твой директор сделал незаконно</w:t>
      </w:r>
      <w:proofErr w:type="gramStart"/>
      <w:r w:rsidR="00493C1D" w:rsidRPr="00493C1D">
        <w:rPr>
          <w:bCs/>
          <w:sz w:val="28"/>
          <w:szCs w:val="28"/>
        </w:rPr>
        <w:t xml:space="preserve">.» </w:t>
      </w:r>
      <w:r w:rsidR="00493C1D" w:rsidRPr="00493C1D">
        <w:rPr>
          <w:bCs/>
          <w:i/>
          <w:iCs/>
          <w:color w:val="006699"/>
          <w:sz w:val="28"/>
          <w:szCs w:val="28"/>
        </w:rPr>
        <w:br/>
      </w:r>
      <w:proofErr w:type="gramEnd"/>
      <w:r w:rsidR="00E50876">
        <w:rPr>
          <w:bCs/>
          <w:i/>
          <w:iCs/>
          <w:color w:val="006699"/>
          <w:sz w:val="28"/>
          <w:szCs w:val="28"/>
        </w:rPr>
        <w:t>У</w:t>
      </w:r>
      <w:r w:rsidR="00493C1D" w:rsidRPr="00493C1D">
        <w:rPr>
          <w:bCs/>
          <w:i/>
          <w:iCs/>
          <w:color w:val="006699"/>
          <w:sz w:val="28"/>
          <w:szCs w:val="28"/>
        </w:rPr>
        <w:t>читель:</w:t>
      </w:r>
      <w:r w:rsidR="00493C1D" w:rsidRPr="00493C1D">
        <w:rPr>
          <w:bCs/>
          <w:sz w:val="28"/>
          <w:szCs w:val="28"/>
        </w:rPr>
        <w:t xml:space="preserve"> Итак, сегодня на уроке нам предстоит помочь девушкам разобраться в сложившейся ситуации, и выяснить какие же права </w:t>
      </w:r>
      <w:r w:rsidR="00B958C5">
        <w:rPr>
          <w:bCs/>
          <w:sz w:val="28"/>
          <w:szCs w:val="28"/>
        </w:rPr>
        <w:t xml:space="preserve">Даши </w:t>
      </w:r>
      <w:r w:rsidR="00493C1D" w:rsidRPr="00493C1D">
        <w:rPr>
          <w:bCs/>
          <w:sz w:val="28"/>
          <w:szCs w:val="28"/>
        </w:rPr>
        <w:t>были нарушены ее директором.</w:t>
      </w:r>
    </w:p>
    <w:p w:rsidR="00BC7428" w:rsidRDefault="00BC7428" w:rsidP="00BC7428">
      <w:pPr>
        <w:shd w:val="clear" w:color="auto" w:fill="FFFFFF"/>
        <w:jc w:val="both"/>
        <w:rPr>
          <w:rFonts w:ascii="Calibri" w:eastAsia="Calibri" w:hAnsi="Calibri" w:cs="Times New Roman"/>
          <w:bCs/>
          <w:color w:val="000000"/>
          <w:sz w:val="29"/>
          <w:szCs w:val="29"/>
        </w:rPr>
      </w:pPr>
      <w:r w:rsidRPr="00BC7428">
        <w:rPr>
          <w:rFonts w:ascii="Calibri" w:eastAsia="Calibri" w:hAnsi="Calibri" w:cs="Times New Roman"/>
          <w:bCs/>
          <w:color w:val="000000"/>
          <w:sz w:val="29"/>
          <w:szCs w:val="29"/>
        </w:rPr>
        <w:t>Вступая в сферу трудовых отношений, человек должен знать, что существует система норм права, которая регулирует эти отношения.</w:t>
      </w:r>
    </w:p>
    <w:p w:rsidR="0088475E" w:rsidRPr="00BC7428" w:rsidRDefault="0088475E" w:rsidP="00BC7428">
      <w:pPr>
        <w:shd w:val="clear" w:color="auto" w:fill="FFFFFF"/>
        <w:jc w:val="both"/>
        <w:rPr>
          <w:rFonts w:ascii="Calibri" w:eastAsia="Calibri" w:hAnsi="Calibri" w:cs="Times New Roman"/>
          <w:bCs/>
          <w:sz w:val="24"/>
          <w:szCs w:val="24"/>
        </w:rPr>
      </w:pPr>
      <w:r>
        <w:rPr>
          <w:rFonts w:ascii="Calibri" w:eastAsia="Calibri" w:hAnsi="Calibri" w:cs="Times New Roman"/>
          <w:bCs/>
          <w:color w:val="000000"/>
          <w:sz w:val="29"/>
          <w:szCs w:val="29"/>
        </w:rPr>
        <w:t xml:space="preserve">- </w:t>
      </w:r>
      <w:bookmarkStart w:id="0" w:name="_GoBack"/>
      <w:bookmarkEnd w:id="0"/>
      <w:r>
        <w:rPr>
          <w:rFonts w:ascii="Calibri" w:eastAsia="Calibri" w:hAnsi="Calibri" w:cs="Times New Roman"/>
          <w:bCs/>
          <w:color w:val="000000"/>
          <w:sz w:val="29"/>
          <w:szCs w:val="29"/>
        </w:rPr>
        <w:t>Как называется отрасль права, регулирующая трудовые отношения?</w:t>
      </w:r>
    </w:p>
    <w:p w:rsidR="0088475E" w:rsidRDefault="0088475E" w:rsidP="0088475E">
      <w:pPr>
        <w:rPr>
          <w:sz w:val="28"/>
          <w:szCs w:val="28"/>
        </w:rPr>
      </w:pPr>
      <w:r w:rsidRPr="00A118D4">
        <w:rPr>
          <w:sz w:val="28"/>
          <w:szCs w:val="28"/>
        </w:rPr>
        <w:t xml:space="preserve"> «</w:t>
      </w:r>
      <w:r>
        <w:rPr>
          <w:sz w:val="28"/>
          <w:szCs w:val="28"/>
        </w:rPr>
        <w:t xml:space="preserve"> Трудовое право</w:t>
      </w:r>
      <w:r w:rsidRPr="00A118D4">
        <w:rPr>
          <w:sz w:val="28"/>
          <w:szCs w:val="28"/>
        </w:rPr>
        <w:t xml:space="preserve">». </w:t>
      </w:r>
    </w:p>
    <w:p w:rsidR="00495A1B" w:rsidRDefault="00495A1B" w:rsidP="0088475E">
      <w:pPr>
        <w:rPr>
          <w:sz w:val="28"/>
          <w:szCs w:val="28"/>
        </w:rPr>
      </w:pPr>
      <w:r>
        <w:rPr>
          <w:sz w:val="28"/>
          <w:szCs w:val="28"/>
        </w:rPr>
        <w:t>2. Сообщение темы урока.</w:t>
      </w:r>
    </w:p>
    <w:p w:rsidR="0088475E" w:rsidRDefault="0088475E" w:rsidP="0088475E">
      <w:pPr>
        <w:rPr>
          <w:sz w:val="28"/>
          <w:szCs w:val="28"/>
        </w:rPr>
      </w:pPr>
      <w:r>
        <w:rPr>
          <w:sz w:val="28"/>
          <w:szCs w:val="28"/>
        </w:rPr>
        <w:t>Откройте ваши тетради, запишите число и тему урока "Трудовое право"</w:t>
      </w:r>
    </w:p>
    <w:p w:rsidR="0017010F" w:rsidRDefault="00545BCA" w:rsidP="00545BCA">
      <w:pPr>
        <w:shd w:val="clear" w:color="auto" w:fill="FFFFFF"/>
        <w:rPr>
          <w:rFonts w:ascii="Times New Roman" w:eastAsia="Times New Roman" w:hAnsi="Times New Roman" w:cs="Times New Roman"/>
          <w:bCs/>
          <w:sz w:val="28"/>
          <w:szCs w:val="28"/>
          <w:lang w:eastAsia="ru-RU"/>
        </w:rPr>
      </w:pPr>
      <w:r w:rsidRPr="00545BCA">
        <w:rPr>
          <w:rFonts w:ascii="Times New Roman" w:eastAsia="Times New Roman" w:hAnsi="Times New Roman" w:cs="Times New Roman"/>
          <w:bCs/>
          <w:i/>
          <w:iCs/>
          <w:color w:val="006699"/>
          <w:sz w:val="28"/>
          <w:szCs w:val="28"/>
          <w:lang w:eastAsia="ru-RU"/>
        </w:rPr>
        <w:t>Учитель:</w:t>
      </w:r>
      <w:r w:rsidRPr="00545BCA">
        <w:rPr>
          <w:rFonts w:ascii="Times New Roman" w:eastAsia="Times New Roman" w:hAnsi="Times New Roman" w:cs="Times New Roman"/>
          <w:bCs/>
          <w:sz w:val="28"/>
          <w:szCs w:val="28"/>
          <w:lang w:eastAsia="ru-RU"/>
        </w:rPr>
        <w:t xml:space="preserve"> </w:t>
      </w:r>
      <w:proofErr w:type="gramStart"/>
      <w:r w:rsidRPr="00545BCA">
        <w:rPr>
          <w:rFonts w:ascii="Times New Roman" w:eastAsia="Times New Roman" w:hAnsi="Times New Roman" w:cs="Times New Roman"/>
          <w:bCs/>
          <w:sz w:val="28"/>
          <w:szCs w:val="28"/>
          <w:lang w:eastAsia="ru-RU"/>
        </w:rPr>
        <w:t>Когда можно сказать о человеке «он работает»? (учит детей, делает уроки, строит дом, трудится за станком, вытирает пыль, поливает цветы, стирает и</w:t>
      </w:r>
      <w:r>
        <w:rPr>
          <w:rFonts w:ascii="Times New Roman" w:eastAsia="Times New Roman" w:hAnsi="Times New Roman" w:cs="Times New Roman"/>
          <w:bCs/>
          <w:sz w:val="28"/>
          <w:szCs w:val="28"/>
          <w:lang w:eastAsia="ru-RU"/>
        </w:rPr>
        <w:t xml:space="preserve">. </w:t>
      </w:r>
      <w:r w:rsidRPr="00545BCA">
        <w:rPr>
          <w:rFonts w:ascii="Times New Roman" w:eastAsia="Times New Roman" w:hAnsi="Times New Roman" w:cs="Times New Roman"/>
          <w:bCs/>
          <w:sz w:val="28"/>
          <w:szCs w:val="28"/>
          <w:lang w:eastAsia="ru-RU"/>
        </w:rPr>
        <w:t xml:space="preserve">т.д.) </w:t>
      </w:r>
      <w:proofErr w:type="gramEnd"/>
    </w:p>
    <w:p w:rsidR="00495A1B" w:rsidRDefault="00545BCA" w:rsidP="00545BCA">
      <w:pPr>
        <w:shd w:val="clear" w:color="auto" w:fill="FFFFFF"/>
        <w:rPr>
          <w:rFonts w:ascii="Times New Roman" w:eastAsia="Times New Roman" w:hAnsi="Times New Roman" w:cs="Times New Roman"/>
          <w:bCs/>
          <w:sz w:val="28"/>
          <w:szCs w:val="28"/>
          <w:lang w:eastAsia="ru-RU"/>
        </w:rPr>
      </w:pPr>
      <w:r w:rsidRPr="00545BCA">
        <w:rPr>
          <w:rFonts w:ascii="Times New Roman" w:eastAsia="Times New Roman" w:hAnsi="Times New Roman" w:cs="Times New Roman"/>
          <w:bCs/>
          <w:sz w:val="28"/>
          <w:szCs w:val="28"/>
          <w:lang w:eastAsia="ru-RU"/>
        </w:rPr>
        <w:t>Как вы думаете, в каких случаях действия человека будут регулироваться трудовым правом? Действия человека будут регулироваться трудовым правом только тогда, когда он будет выступать в качестве наемного</w:t>
      </w:r>
      <w:r>
        <w:rPr>
          <w:rFonts w:ascii="Times New Roman" w:eastAsia="Times New Roman" w:hAnsi="Times New Roman" w:cs="Times New Roman"/>
          <w:bCs/>
          <w:sz w:val="28"/>
          <w:szCs w:val="28"/>
          <w:lang w:eastAsia="ru-RU"/>
        </w:rPr>
        <w:t xml:space="preserve"> </w:t>
      </w:r>
      <w:r w:rsidRPr="00545BCA">
        <w:rPr>
          <w:rFonts w:ascii="Times New Roman" w:eastAsia="Times New Roman" w:hAnsi="Times New Roman" w:cs="Times New Roman"/>
          <w:bCs/>
          <w:sz w:val="28"/>
          <w:szCs w:val="28"/>
          <w:lang w:eastAsia="ru-RU"/>
        </w:rPr>
        <w:t xml:space="preserve">работника. </w:t>
      </w:r>
      <w:r w:rsidRPr="00545BCA">
        <w:rPr>
          <w:rFonts w:ascii="Times New Roman" w:eastAsia="Times New Roman" w:hAnsi="Times New Roman" w:cs="Times New Roman"/>
          <w:bCs/>
          <w:sz w:val="28"/>
          <w:szCs w:val="28"/>
          <w:lang w:eastAsia="ru-RU"/>
        </w:rPr>
        <w:br/>
      </w:r>
      <w:r w:rsidRPr="00545BCA">
        <w:rPr>
          <w:rFonts w:ascii="Times New Roman" w:eastAsia="Times New Roman" w:hAnsi="Times New Roman" w:cs="Times New Roman"/>
          <w:bCs/>
          <w:sz w:val="28"/>
          <w:szCs w:val="28"/>
          <w:lang w:eastAsia="ru-RU"/>
        </w:rPr>
        <w:br/>
      </w:r>
      <w:r w:rsidR="00495A1B">
        <w:rPr>
          <w:rFonts w:ascii="Times New Roman" w:eastAsia="Times New Roman" w:hAnsi="Times New Roman" w:cs="Times New Roman"/>
          <w:bCs/>
          <w:sz w:val="28"/>
          <w:szCs w:val="28"/>
          <w:lang w:eastAsia="ru-RU"/>
        </w:rPr>
        <w:t>3. Изучение нового материала.</w:t>
      </w:r>
    </w:p>
    <w:p w:rsidR="00D27019" w:rsidRDefault="00545BCA" w:rsidP="00545BCA">
      <w:pPr>
        <w:shd w:val="clear" w:color="auto" w:fill="FFFFFF"/>
        <w:rPr>
          <w:rFonts w:ascii="Times New Roman" w:eastAsia="Times New Roman" w:hAnsi="Times New Roman" w:cs="Times New Roman"/>
          <w:bCs/>
          <w:i/>
          <w:iCs/>
          <w:color w:val="006699"/>
          <w:sz w:val="28"/>
          <w:szCs w:val="28"/>
          <w:lang w:eastAsia="ru-RU"/>
        </w:rPr>
      </w:pPr>
      <w:r w:rsidRPr="00545BCA">
        <w:rPr>
          <w:rFonts w:ascii="Times New Roman" w:eastAsia="Times New Roman" w:hAnsi="Times New Roman" w:cs="Times New Roman"/>
          <w:bCs/>
          <w:sz w:val="28"/>
          <w:szCs w:val="28"/>
          <w:lang w:eastAsia="ru-RU"/>
        </w:rPr>
        <w:t>Наемный работник - работник, имеющий способность к труду, но, как правило, не имеющий сре</w:t>
      </w:r>
      <w:proofErr w:type="gramStart"/>
      <w:r w:rsidRPr="00545BCA">
        <w:rPr>
          <w:rFonts w:ascii="Times New Roman" w:eastAsia="Times New Roman" w:hAnsi="Times New Roman" w:cs="Times New Roman"/>
          <w:bCs/>
          <w:sz w:val="28"/>
          <w:szCs w:val="28"/>
          <w:lang w:eastAsia="ru-RU"/>
        </w:rPr>
        <w:t>дств пр</w:t>
      </w:r>
      <w:proofErr w:type="gramEnd"/>
      <w:r w:rsidRPr="00545BCA">
        <w:rPr>
          <w:rFonts w:ascii="Times New Roman" w:eastAsia="Times New Roman" w:hAnsi="Times New Roman" w:cs="Times New Roman"/>
          <w:bCs/>
          <w:sz w:val="28"/>
          <w:szCs w:val="28"/>
          <w:lang w:eastAsia="ru-RU"/>
        </w:rPr>
        <w:t xml:space="preserve">оизводства и предметов труда. Индивидуальный труд, труд в семье, военный труд нормами трудового права не регулируется. </w:t>
      </w:r>
      <w:r w:rsidRPr="00545BCA">
        <w:rPr>
          <w:rFonts w:ascii="Times New Roman" w:eastAsia="Times New Roman" w:hAnsi="Times New Roman" w:cs="Times New Roman"/>
          <w:bCs/>
          <w:sz w:val="28"/>
          <w:szCs w:val="28"/>
          <w:lang w:eastAsia="ru-RU"/>
        </w:rPr>
        <w:br/>
      </w:r>
      <w:r w:rsidRPr="00545BCA">
        <w:rPr>
          <w:rFonts w:ascii="Times New Roman" w:eastAsia="Times New Roman" w:hAnsi="Times New Roman" w:cs="Times New Roman"/>
          <w:bCs/>
          <w:i/>
          <w:iCs/>
          <w:color w:val="006699"/>
          <w:sz w:val="28"/>
          <w:szCs w:val="28"/>
          <w:lang w:eastAsia="ru-RU"/>
        </w:rPr>
        <w:t>Учитель:</w:t>
      </w:r>
      <w:r w:rsidRPr="00545BCA">
        <w:rPr>
          <w:rFonts w:ascii="Times New Roman" w:eastAsia="Times New Roman" w:hAnsi="Times New Roman" w:cs="Times New Roman"/>
          <w:bCs/>
          <w:sz w:val="28"/>
          <w:szCs w:val="28"/>
          <w:lang w:eastAsia="ru-RU"/>
        </w:rPr>
        <w:t xml:space="preserve"> Лицо, которое устраивается на работу, называется работником. А </w:t>
      </w:r>
      <w:proofErr w:type="gramStart"/>
      <w:r w:rsidRPr="00545BCA">
        <w:rPr>
          <w:rFonts w:ascii="Times New Roman" w:eastAsia="Times New Roman" w:hAnsi="Times New Roman" w:cs="Times New Roman"/>
          <w:bCs/>
          <w:sz w:val="28"/>
          <w:szCs w:val="28"/>
          <w:lang w:eastAsia="ru-RU"/>
        </w:rPr>
        <w:t>лицо, принимающее работника на работу называется</w:t>
      </w:r>
      <w:proofErr w:type="gramEnd"/>
      <w:r w:rsidRPr="00545BCA">
        <w:rPr>
          <w:rFonts w:ascii="Times New Roman" w:eastAsia="Times New Roman" w:hAnsi="Times New Roman" w:cs="Times New Roman"/>
          <w:bCs/>
          <w:sz w:val="28"/>
          <w:szCs w:val="28"/>
          <w:lang w:eastAsia="ru-RU"/>
        </w:rPr>
        <w:t xml:space="preserve"> работодателем. Работник и работодатель являются сторонами трудового договора. </w:t>
      </w:r>
      <w:r w:rsidRPr="00545BCA">
        <w:rPr>
          <w:rFonts w:ascii="Times New Roman" w:eastAsia="Times New Roman" w:hAnsi="Times New Roman" w:cs="Times New Roman"/>
          <w:bCs/>
          <w:sz w:val="28"/>
          <w:szCs w:val="28"/>
          <w:lang w:eastAsia="ru-RU"/>
        </w:rPr>
        <w:br/>
      </w:r>
    </w:p>
    <w:p w:rsidR="00EA17E8" w:rsidRDefault="00545BCA" w:rsidP="00545BCA">
      <w:pPr>
        <w:shd w:val="clear" w:color="auto" w:fill="FFFFFF"/>
        <w:rPr>
          <w:rFonts w:ascii="Times New Roman" w:eastAsia="Times New Roman" w:hAnsi="Times New Roman" w:cs="Times New Roman"/>
          <w:bCs/>
          <w:sz w:val="28"/>
          <w:szCs w:val="28"/>
          <w:lang w:eastAsia="ru-RU"/>
        </w:rPr>
      </w:pPr>
      <w:r w:rsidRPr="00545BCA">
        <w:rPr>
          <w:rFonts w:ascii="Times New Roman" w:eastAsia="Times New Roman" w:hAnsi="Times New Roman" w:cs="Times New Roman"/>
          <w:bCs/>
          <w:i/>
          <w:iCs/>
          <w:color w:val="006699"/>
          <w:sz w:val="28"/>
          <w:szCs w:val="28"/>
          <w:lang w:eastAsia="ru-RU"/>
        </w:rPr>
        <w:t>Учитель:</w:t>
      </w:r>
      <w:r w:rsidRPr="00545BCA">
        <w:rPr>
          <w:rFonts w:ascii="Times New Roman" w:eastAsia="Times New Roman" w:hAnsi="Times New Roman" w:cs="Times New Roman"/>
          <w:bCs/>
          <w:sz w:val="28"/>
          <w:szCs w:val="28"/>
          <w:lang w:eastAsia="ru-RU"/>
        </w:rPr>
        <w:t xml:space="preserve"> знания о нормах трудового права мы черпаем из источников. </w:t>
      </w:r>
    </w:p>
    <w:p w:rsidR="00545BCA" w:rsidRPr="00545BCA" w:rsidRDefault="00545BCA" w:rsidP="00545BCA">
      <w:pPr>
        <w:shd w:val="clear" w:color="auto" w:fill="FFFFFF"/>
        <w:rPr>
          <w:rFonts w:ascii="Times New Roman" w:eastAsia="Times New Roman" w:hAnsi="Times New Roman" w:cs="Times New Roman"/>
          <w:sz w:val="28"/>
          <w:szCs w:val="28"/>
          <w:lang w:eastAsia="ru-RU"/>
        </w:rPr>
      </w:pPr>
      <w:r w:rsidRPr="00545BCA">
        <w:rPr>
          <w:rFonts w:ascii="Times New Roman" w:eastAsia="Times New Roman" w:hAnsi="Times New Roman" w:cs="Times New Roman"/>
          <w:bCs/>
          <w:sz w:val="28"/>
          <w:szCs w:val="28"/>
          <w:lang w:eastAsia="ru-RU"/>
        </w:rPr>
        <w:t xml:space="preserve">С какими источниками трудового права вы уже знакомы? Источники трудового права: </w:t>
      </w:r>
    </w:p>
    <w:p w:rsidR="00C1113E" w:rsidRDefault="00545BCA" w:rsidP="00545BCA">
      <w:pPr>
        <w:shd w:val="clear" w:color="auto" w:fill="FFFFFF"/>
        <w:rPr>
          <w:rFonts w:ascii="Times New Roman" w:eastAsia="Times New Roman" w:hAnsi="Times New Roman" w:cs="Times New Roman"/>
          <w:bCs/>
          <w:sz w:val="28"/>
          <w:szCs w:val="28"/>
          <w:lang w:eastAsia="ru-RU"/>
        </w:rPr>
      </w:pPr>
      <w:r w:rsidRPr="00545BCA">
        <w:rPr>
          <w:rFonts w:ascii="Times New Roman" w:eastAsia="Times New Roman" w:hAnsi="Times New Roman" w:cs="Times New Roman"/>
          <w:bCs/>
          <w:noProof/>
          <w:sz w:val="28"/>
          <w:szCs w:val="28"/>
          <w:lang w:eastAsia="ru-RU"/>
        </w:rPr>
        <w:drawing>
          <wp:inline distT="0" distB="0" distL="0" distR="0">
            <wp:extent cx="104775" cy="95250"/>
            <wp:effectExtent l="19050" t="0" r="9525" b="0"/>
            <wp:docPr id="12" name="Рисунок 12" descr="http://uo-prohladny.narod.ru/uchstranica/pravo/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o-prohladny.narod.ru/uchstranica/pravo/char.gif"/>
                    <pic:cNvPicPr>
                      <a:picLocks noChangeAspect="1" noChangeArrowheads="1"/>
                    </pic:cNvPicPr>
                  </pic:nvPicPr>
                  <pic:blipFill>
                    <a:blip r:embed="rId7"/>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45BCA">
        <w:rPr>
          <w:rFonts w:ascii="Times New Roman" w:eastAsia="Times New Roman" w:hAnsi="Times New Roman" w:cs="Times New Roman"/>
          <w:bCs/>
          <w:sz w:val="28"/>
          <w:szCs w:val="28"/>
          <w:lang w:eastAsia="ru-RU"/>
        </w:rPr>
        <w:t xml:space="preserve">    Конституция РФ </w:t>
      </w:r>
    </w:p>
    <w:p w:rsidR="00B530AA" w:rsidRDefault="00545BCA" w:rsidP="00545BCA">
      <w:pPr>
        <w:shd w:val="clear" w:color="auto" w:fill="FFFFFF"/>
        <w:rPr>
          <w:rFonts w:ascii="Times New Roman" w:eastAsia="Times New Roman" w:hAnsi="Times New Roman" w:cs="Times New Roman"/>
          <w:bCs/>
          <w:sz w:val="28"/>
          <w:szCs w:val="28"/>
          <w:lang w:eastAsia="ru-RU"/>
        </w:rPr>
      </w:pPr>
      <w:r w:rsidRPr="00545BCA">
        <w:rPr>
          <w:rFonts w:ascii="Times New Roman" w:eastAsia="Times New Roman" w:hAnsi="Times New Roman" w:cs="Times New Roman"/>
          <w:bCs/>
          <w:noProof/>
          <w:sz w:val="28"/>
          <w:szCs w:val="28"/>
          <w:lang w:eastAsia="ru-RU"/>
        </w:rPr>
        <w:drawing>
          <wp:inline distT="0" distB="0" distL="0" distR="0">
            <wp:extent cx="104775" cy="95250"/>
            <wp:effectExtent l="19050" t="0" r="9525" b="0"/>
            <wp:docPr id="13" name="Рисунок 13" descr="http://uo-prohladny.narod.ru/uchstranica/pravo/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o-prohladny.narod.ru/uchstranica/pravo/char.gif"/>
                    <pic:cNvPicPr>
                      <a:picLocks noChangeAspect="1" noChangeArrowheads="1"/>
                    </pic:cNvPicPr>
                  </pic:nvPicPr>
                  <pic:blipFill>
                    <a:blip r:embed="rId7"/>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45BCA">
        <w:rPr>
          <w:rFonts w:ascii="Times New Roman" w:eastAsia="Times New Roman" w:hAnsi="Times New Roman" w:cs="Times New Roman"/>
          <w:bCs/>
          <w:sz w:val="28"/>
          <w:szCs w:val="28"/>
          <w:lang w:eastAsia="ru-RU"/>
        </w:rPr>
        <w:t xml:space="preserve">    Трудовой Кодекс РФ </w:t>
      </w:r>
    </w:p>
    <w:p w:rsidR="00D27019" w:rsidRDefault="00545BCA" w:rsidP="00EA17E8">
      <w:pPr>
        <w:ind w:left="708"/>
        <w:rPr>
          <w:sz w:val="28"/>
          <w:szCs w:val="28"/>
        </w:rPr>
      </w:pPr>
      <w:r w:rsidRPr="00545BCA">
        <w:rPr>
          <w:rFonts w:ascii="Times New Roman" w:eastAsia="Times New Roman" w:hAnsi="Times New Roman" w:cs="Times New Roman"/>
          <w:bCs/>
          <w:noProof/>
          <w:sz w:val="28"/>
          <w:szCs w:val="28"/>
          <w:lang w:eastAsia="ru-RU"/>
        </w:rPr>
        <w:lastRenderedPageBreak/>
        <w:drawing>
          <wp:inline distT="0" distB="0" distL="0" distR="0">
            <wp:extent cx="104775" cy="95250"/>
            <wp:effectExtent l="19050" t="0" r="9525" b="0"/>
            <wp:docPr id="14" name="Рисунок 14" descr="http://uo-prohladny.narod.ru/uchstranica/pravo/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o-prohladny.narod.ru/uchstranica/pravo/char.gif"/>
                    <pic:cNvPicPr>
                      <a:picLocks noChangeAspect="1" noChangeArrowheads="1"/>
                    </pic:cNvPicPr>
                  </pic:nvPicPr>
                  <pic:blipFill>
                    <a:blip r:embed="rId7"/>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45BCA">
        <w:rPr>
          <w:rFonts w:ascii="Times New Roman" w:eastAsia="Times New Roman" w:hAnsi="Times New Roman" w:cs="Times New Roman"/>
          <w:bCs/>
          <w:sz w:val="28"/>
          <w:szCs w:val="28"/>
          <w:lang w:eastAsia="ru-RU"/>
        </w:rPr>
        <w:t> </w:t>
      </w:r>
      <w:r w:rsidR="00EA17E8">
        <w:rPr>
          <w:rFonts w:ascii="Times New Roman" w:eastAsia="Times New Roman" w:hAnsi="Times New Roman" w:cs="Times New Roman"/>
          <w:bCs/>
          <w:sz w:val="28"/>
          <w:szCs w:val="28"/>
          <w:lang w:eastAsia="ru-RU"/>
        </w:rPr>
        <w:t>Ф</w:t>
      </w:r>
      <w:r w:rsidRPr="00545BCA">
        <w:rPr>
          <w:rFonts w:ascii="Times New Roman" w:eastAsia="Times New Roman" w:hAnsi="Times New Roman" w:cs="Times New Roman"/>
          <w:bCs/>
          <w:sz w:val="28"/>
          <w:szCs w:val="28"/>
          <w:lang w:eastAsia="ru-RU"/>
        </w:rPr>
        <w:t xml:space="preserve">едеральные законы («Закон о занятости»); </w:t>
      </w:r>
      <w:r w:rsidRPr="00545BCA">
        <w:rPr>
          <w:rFonts w:ascii="Times New Roman" w:eastAsia="Times New Roman" w:hAnsi="Times New Roman" w:cs="Times New Roman"/>
          <w:bCs/>
          <w:sz w:val="28"/>
          <w:szCs w:val="28"/>
          <w:lang w:eastAsia="ru-RU"/>
        </w:rPr>
        <w:br/>
      </w:r>
      <w:r w:rsidRPr="00545BCA">
        <w:rPr>
          <w:rFonts w:ascii="Times New Roman" w:eastAsia="Times New Roman" w:hAnsi="Times New Roman" w:cs="Times New Roman"/>
          <w:bCs/>
          <w:noProof/>
          <w:sz w:val="28"/>
          <w:szCs w:val="28"/>
          <w:lang w:eastAsia="ru-RU"/>
        </w:rPr>
        <w:drawing>
          <wp:inline distT="0" distB="0" distL="0" distR="0">
            <wp:extent cx="104775" cy="95250"/>
            <wp:effectExtent l="19050" t="0" r="9525" b="0"/>
            <wp:docPr id="15" name="Рисунок 15" descr="http://uo-prohladny.narod.ru/uchstranica/pravo/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o-prohladny.narod.ru/uchstranica/pravo/char.gif"/>
                    <pic:cNvPicPr>
                      <a:picLocks noChangeAspect="1" noChangeArrowheads="1"/>
                    </pic:cNvPicPr>
                  </pic:nvPicPr>
                  <pic:blipFill>
                    <a:blip r:embed="rId7"/>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45BCA">
        <w:rPr>
          <w:rFonts w:ascii="Times New Roman" w:eastAsia="Times New Roman" w:hAnsi="Times New Roman" w:cs="Times New Roman"/>
          <w:bCs/>
          <w:sz w:val="28"/>
          <w:szCs w:val="28"/>
          <w:lang w:eastAsia="ru-RU"/>
        </w:rPr>
        <w:t>   </w:t>
      </w:r>
      <w:r w:rsidR="00EA17E8">
        <w:rPr>
          <w:rFonts w:ascii="Times New Roman" w:eastAsia="Times New Roman" w:hAnsi="Times New Roman" w:cs="Times New Roman"/>
          <w:bCs/>
          <w:sz w:val="28"/>
          <w:szCs w:val="28"/>
          <w:lang w:eastAsia="ru-RU"/>
        </w:rPr>
        <w:t xml:space="preserve">Указы  </w:t>
      </w:r>
      <w:r w:rsidRPr="00545BCA">
        <w:rPr>
          <w:rFonts w:ascii="Times New Roman" w:eastAsia="Times New Roman" w:hAnsi="Times New Roman" w:cs="Times New Roman"/>
          <w:bCs/>
          <w:sz w:val="28"/>
          <w:szCs w:val="28"/>
          <w:lang w:eastAsia="ru-RU"/>
        </w:rPr>
        <w:t xml:space="preserve">президента РФ; </w:t>
      </w:r>
      <w:r w:rsidRPr="00545BCA">
        <w:rPr>
          <w:rFonts w:ascii="Times New Roman" w:eastAsia="Times New Roman" w:hAnsi="Times New Roman" w:cs="Times New Roman"/>
          <w:bCs/>
          <w:sz w:val="28"/>
          <w:szCs w:val="28"/>
          <w:lang w:eastAsia="ru-RU"/>
        </w:rPr>
        <w:br/>
      </w:r>
      <w:r w:rsidRPr="00545BCA">
        <w:rPr>
          <w:rFonts w:ascii="Times New Roman" w:eastAsia="Times New Roman" w:hAnsi="Times New Roman" w:cs="Times New Roman"/>
          <w:bCs/>
          <w:noProof/>
          <w:sz w:val="28"/>
          <w:szCs w:val="28"/>
          <w:lang w:eastAsia="ru-RU"/>
        </w:rPr>
        <w:drawing>
          <wp:inline distT="0" distB="0" distL="0" distR="0">
            <wp:extent cx="104775" cy="95250"/>
            <wp:effectExtent l="19050" t="0" r="9525" b="0"/>
            <wp:docPr id="16" name="Рисунок 16" descr="http://uo-prohladny.narod.ru/uchstranica/pravo/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o-prohladny.narod.ru/uchstranica/pravo/char.gif"/>
                    <pic:cNvPicPr>
                      <a:picLocks noChangeAspect="1" noChangeArrowheads="1"/>
                    </pic:cNvPicPr>
                  </pic:nvPicPr>
                  <pic:blipFill>
                    <a:blip r:embed="rId7"/>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45BCA">
        <w:rPr>
          <w:rFonts w:ascii="Times New Roman" w:eastAsia="Times New Roman" w:hAnsi="Times New Roman" w:cs="Times New Roman"/>
          <w:bCs/>
          <w:sz w:val="28"/>
          <w:szCs w:val="28"/>
          <w:lang w:eastAsia="ru-RU"/>
        </w:rPr>
        <w:t>    Постановления правительства РФ</w:t>
      </w:r>
      <w:r w:rsidR="00A255B2">
        <w:rPr>
          <w:rFonts w:ascii="Times New Roman" w:eastAsia="Times New Roman" w:hAnsi="Times New Roman" w:cs="Times New Roman"/>
          <w:bCs/>
          <w:sz w:val="28"/>
          <w:szCs w:val="28"/>
          <w:lang w:eastAsia="ru-RU"/>
        </w:rPr>
        <w:t>.</w:t>
      </w:r>
      <w:r w:rsidRPr="00545BCA">
        <w:rPr>
          <w:rFonts w:ascii="Times New Roman" w:eastAsia="Times New Roman" w:hAnsi="Times New Roman" w:cs="Times New Roman"/>
          <w:bCs/>
          <w:sz w:val="28"/>
          <w:szCs w:val="28"/>
          <w:lang w:eastAsia="ru-RU"/>
        </w:rPr>
        <w:t xml:space="preserve"> </w:t>
      </w:r>
      <w:r w:rsidRPr="00545BCA">
        <w:rPr>
          <w:rFonts w:ascii="Times New Roman" w:eastAsia="Times New Roman" w:hAnsi="Times New Roman" w:cs="Times New Roman"/>
          <w:bCs/>
          <w:sz w:val="28"/>
          <w:szCs w:val="28"/>
          <w:lang w:eastAsia="ru-RU"/>
        </w:rPr>
        <w:br/>
      </w:r>
    </w:p>
    <w:p w:rsidR="00EA17E8" w:rsidRPr="00C1113E" w:rsidRDefault="00EA17E8" w:rsidP="00EA17E8">
      <w:pPr>
        <w:ind w:left="708"/>
        <w:rPr>
          <w:sz w:val="28"/>
          <w:szCs w:val="28"/>
        </w:rPr>
      </w:pPr>
      <w:r w:rsidRPr="00C1113E">
        <w:rPr>
          <w:sz w:val="28"/>
          <w:szCs w:val="28"/>
        </w:rPr>
        <w:t xml:space="preserve"> </w:t>
      </w:r>
      <w:r>
        <w:rPr>
          <w:sz w:val="28"/>
          <w:szCs w:val="28"/>
        </w:rPr>
        <w:t>О</w:t>
      </w:r>
      <w:r w:rsidRPr="00C1113E">
        <w:rPr>
          <w:sz w:val="28"/>
          <w:szCs w:val="28"/>
        </w:rPr>
        <w:t>братимся к конституции РФ глава 2 статья 37.</w:t>
      </w:r>
    </w:p>
    <w:p w:rsidR="00EA17E8" w:rsidRPr="00C1113E" w:rsidRDefault="00EA17E8" w:rsidP="00EA17E8">
      <w:pPr>
        <w:ind w:left="708"/>
        <w:jc w:val="both"/>
        <w:rPr>
          <w:sz w:val="28"/>
          <w:szCs w:val="28"/>
        </w:rPr>
      </w:pPr>
      <w:r w:rsidRPr="00C1113E">
        <w:rPr>
          <w:sz w:val="28"/>
          <w:szCs w:val="28"/>
        </w:rPr>
        <w:t xml:space="preserve">- Как же трактует конституция право на труд? </w:t>
      </w:r>
    </w:p>
    <w:p w:rsidR="00EA17E8" w:rsidRPr="00C1113E" w:rsidRDefault="00EA17E8" w:rsidP="00EA17E8">
      <w:pPr>
        <w:pStyle w:val="u"/>
        <w:shd w:val="clear" w:color="auto" w:fill="FFFFFF"/>
        <w:ind w:left="284"/>
        <w:rPr>
          <w:sz w:val="28"/>
          <w:szCs w:val="28"/>
        </w:rPr>
      </w:pPr>
      <w:r w:rsidRPr="00C1113E">
        <w:rPr>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EA17E8" w:rsidRPr="00C1113E" w:rsidRDefault="00EA17E8" w:rsidP="00EA17E8">
      <w:pPr>
        <w:pStyle w:val="u"/>
        <w:shd w:val="clear" w:color="auto" w:fill="FFFFFF"/>
        <w:ind w:left="284"/>
        <w:rPr>
          <w:sz w:val="28"/>
          <w:szCs w:val="28"/>
        </w:rPr>
      </w:pPr>
      <w:r w:rsidRPr="00C1113E">
        <w:rPr>
          <w:sz w:val="28"/>
          <w:szCs w:val="28"/>
        </w:rPr>
        <w:t>2. Принудительный труд запрещен.</w:t>
      </w:r>
    </w:p>
    <w:p w:rsidR="00EA17E8" w:rsidRDefault="00EA17E8" w:rsidP="00EA17E8">
      <w:pPr>
        <w:pStyle w:val="u"/>
        <w:shd w:val="clear" w:color="auto" w:fill="FFFFFF"/>
        <w:ind w:left="284"/>
        <w:rPr>
          <w:sz w:val="28"/>
          <w:szCs w:val="28"/>
        </w:rPr>
      </w:pPr>
      <w:r w:rsidRPr="00C1113E">
        <w:rPr>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C1113E">
        <w:rPr>
          <w:sz w:val="28"/>
          <w:szCs w:val="28"/>
        </w:rPr>
        <w:t>размера оплаты труда</w:t>
      </w:r>
      <w:proofErr w:type="gramEnd"/>
      <w:r>
        <w:rPr>
          <w:sz w:val="28"/>
          <w:szCs w:val="28"/>
        </w:rPr>
        <w:t>.</w:t>
      </w:r>
    </w:p>
    <w:p w:rsidR="00C064F3" w:rsidRDefault="00C064F3"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Основным законодательным актом, регулирующим трудовые отношения является</w:t>
      </w:r>
      <w:proofErr w:type="gramEnd"/>
      <w:r>
        <w:rPr>
          <w:rFonts w:ascii="Times New Roman" w:eastAsia="Times New Roman" w:hAnsi="Times New Roman" w:cs="Times New Roman"/>
          <w:sz w:val="28"/>
          <w:szCs w:val="28"/>
          <w:lang w:eastAsia="ru-RU"/>
        </w:rPr>
        <w:t xml:space="preserve"> Трудовой кодекс РФ, принятый в 2002 году. </w:t>
      </w:r>
    </w:p>
    <w:p w:rsidR="00495A1B" w:rsidRDefault="00495A1B"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Групповая работа</w:t>
      </w:r>
    </w:p>
    <w:p w:rsidR="00C064F3" w:rsidRDefault="00C064F3"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Приступаем к групповой работе с документами.</w:t>
      </w:r>
    </w:p>
    <w:p w:rsidR="00C1113E" w:rsidRDefault="00C1113E"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Каждая группа получает пакет документов и путеводитель по теме.</w:t>
      </w:r>
    </w:p>
    <w:p w:rsidR="00C1113E" w:rsidRDefault="00A255B2"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Ваша задача: проанализировав документы, найти случаи нарушения трудового права, допущенные работодателем Даши.   </w:t>
      </w:r>
      <w:r w:rsidR="00C1113E">
        <w:rPr>
          <w:rFonts w:ascii="Times New Roman" w:eastAsia="Times New Roman" w:hAnsi="Times New Roman" w:cs="Times New Roman"/>
          <w:sz w:val="28"/>
          <w:szCs w:val="28"/>
          <w:lang w:eastAsia="ru-RU"/>
        </w:rPr>
        <w:t xml:space="preserve"> </w:t>
      </w:r>
      <w:proofErr w:type="gramStart"/>
      <w:r w:rsidR="00C1113E">
        <w:rPr>
          <w:rFonts w:ascii="Times New Roman" w:eastAsia="Times New Roman" w:hAnsi="Times New Roman" w:cs="Times New Roman"/>
          <w:sz w:val="28"/>
          <w:szCs w:val="28"/>
          <w:lang w:eastAsia="ru-RU"/>
        </w:rPr>
        <w:t xml:space="preserve">( </w:t>
      </w:r>
      <w:proofErr w:type="gramEnd"/>
      <w:r w:rsidR="00C1113E">
        <w:rPr>
          <w:rFonts w:ascii="Times New Roman" w:eastAsia="Times New Roman" w:hAnsi="Times New Roman" w:cs="Times New Roman"/>
          <w:sz w:val="28"/>
          <w:szCs w:val="28"/>
          <w:lang w:eastAsia="ru-RU"/>
        </w:rPr>
        <w:t>5 минут)</w:t>
      </w:r>
    </w:p>
    <w:p w:rsidR="00BC7428" w:rsidRDefault="00BC7428" w:rsidP="00BC7428">
      <w:pPr>
        <w:spacing w:before="100" w:beforeAutospacing="1" w:after="100" w:afterAutospacing="1" w:line="240" w:lineRule="auto"/>
        <w:rPr>
          <w:rFonts w:ascii="Times New Roman" w:eastAsia="Times New Roman" w:hAnsi="Times New Roman" w:cs="Times New Roman"/>
          <w:sz w:val="28"/>
          <w:szCs w:val="28"/>
          <w:lang w:eastAsia="ru-RU"/>
        </w:rPr>
      </w:pPr>
      <w:r w:rsidRPr="00643C3F">
        <w:rPr>
          <w:rFonts w:ascii="Times New Roman" w:eastAsia="Times New Roman" w:hAnsi="Times New Roman" w:cs="Times New Roman"/>
          <w:sz w:val="28"/>
          <w:szCs w:val="28"/>
          <w:lang w:eastAsia="ru-RU"/>
        </w:rPr>
        <w:t>Задания для групп:</w:t>
      </w:r>
    </w:p>
    <w:p w:rsidR="00545D4B" w:rsidRDefault="00545D4B"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группа </w:t>
      </w:r>
      <w:r w:rsidR="00E75953">
        <w:rPr>
          <w:rFonts w:ascii="Times New Roman" w:eastAsia="Times New Roman" w:hAnsi="Times New Roman" w:cs="Times New Roman"/>
          <w:sz w:val="28"/>
          <w:szCs w:val="28"/>
          <w:lang w:eastAsia="ru-RU"/>
        </w:rPr>
        <w:t xml:space="preserve"> получает </w:t>
      </w:r>
      <w:r>
        <w:rPr>
          <w:rFonts w:ascii="Times New Roman" w:eastAsia="Times New Roman" w:hAnsi="Times New Roman" w:cs="Times New Roman"/>
          <w:sz w:val="28"/>
          <w:szCs w:val="28"/>
          <w:lang w:eastAsia="ru-RU"/>
        </w:rPr>
        <w:t>задание: выяснить: что такое трудовой договор  и  каковы условия его заключения</w:t>
      </w:r>
      <w:r w:rsidR="00E75953">
        <w:rPr>
          <w:rFonts w:ascii="Times New Roman" w:eastAsia="Times New Roman" w:hAnsi="Times New Roman" w:cs="Times New Roman"/>
          <w:sz w:val="28"/>
          <w:szCs w:val="28"/>
          <w:lang w:eastAsia="ru-RU"/>
        </w:rPr>
        <w:t>;</w:t>
      </w:r>
      <w:r w:rsidR="00BC7428" w:rsidRPr="00643C3F">
        <w:rPr>
          <w:rFonts w:ascii="Times New Roman" w:eastAsia="Times New Roman" w:hAnsi="Times New Roman" w:cs="Times New Roman"/>
          <w:sz w:val="28"/>
          <w:szCs w:val="28"/>
          <w:lang w:eastAsia="ru-RU"/>
        </w:rPr>
        <w:t xml:space="preserve"> в чем состоят </w:t>
      </w:r>
      <w:r w:rsidR="00D27019">
        <w:rPr>
          <w:rFonts w:ascii="Times New Roman" w:eastAsia="Times New Roman" w:hAnsi="Times New Roman" w:cs="Times New Roman"/>
          <w:sz w:val="28"/>
          <w:szCs w:val="28"/>
          <w:lang w:eastAsia="ru-RU"/>
        </w:rPr>
        <w:t>обязательные</w:t>
      </w:r>
      <w:r w:rsidR="00BC7428" w:rsidRPr="00643C3F">
        <w:rPr>
          <w:rFonts w:ascii="Times New Roman" w:eastAsia="Times New Roman" w:hAnsi="Times New Roman" w:cs="Times New Roman"/>
          <w:sz w:val="28"/>
          <w:szCs w:val="28"/>
          <w:lang w:eastAsia="ru-RU"/>
        </w:rPr>
        <w:t xml:space="preserve"> и </w:t>
      </w:r>
      <w:r w:rsidR="00D27019">
        <w:rPr>
          <w:rFonts w:ascii="Times New Roman" w:eastAsia="Times New Roman" w:hAnsi="Times New Roman" w:cs="Times New Roman"/>
          <w:sz w:val="28"/>
          <w:szCs w:val="28"/>
          <w:lang w:eastAsia="ru-RU"/>
        </w:rPr>
        <w:t>дополнительные</w:t>
      </w:r>
      <w:r w:rsidR="00BC7428" w:rsidRPr="00643C3F">
        <w:rPr>
          <w:rFonts w:ascii="Times New Roman" w:eastAsia="Times New Roman" w:hAnsi="Times New Roman" w:cs="Times New Roman"/>
          <w:sz w:val="28"/>
          <w:szCs w:val="28"/>
          <w:lang w:eastAsia="ru-RU"/>
        </w:rPr>
        <w:t xml:space="preserve"> условия трудового договора; г) как определяются сроки трудового договора</w:t>
      </w:r>
      <w:r w:rsidR="00E75953">
        <w:rPr>
          <w:rFonts w:ascii="Times New Roman" w:eastAsia="Times New Roman" w:hAnsi="Times New Roman" w:cs="Times New Roman"/>
          <w:sz w:val="28"/>
          <w:szCs w:val="28"/>
          <w:lang w:eastAsia="ru-RU"/>
        </w:rPr>
        <w:t>.</w:t>
      </w:r>
    </w:p>
    <w:p w:rsidR="00545D4B" w:rsidRDefault="00545D4B"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группа</w:t>
      </w:r>
      <w:proofErr w:type="gramEnd"/>
      <w:r>
        <w:rPr>
          <w:rFonts w:ascii="Times New Roman" w:eastAsia="Times New Roman" w:hAnsi="Times New Roman" w:cs="Times New Roman"/>
          <w:sz w:val="28"/>
          <w:szCs w:val="28"/>
          <w:lang w:eastAsia="ru-RU"/>
        </w:rPr>
        <w:t xml:space="preserve">:  </w:t>
      </w:r>
      <w:r w:rsidR="00E75953" w:rsidRPr="00643C3F">
        <w:rPr>
          <w:rFonts w:ascii="Times New Roman" w:eastAsia="Times New Roman" w:hAnsi="Times New Roman" w:cs="Times New Roman"/>
          <w:sz w:val="28"/>
          <w:szCs w:val="28"/>
          <w:lang w:eastAsia="ru-RU"/>
        </w:rPr>
        <w:t xml:space="preserve"> какие документы необходимы при заключении трудового договора;  что такое трудовая книжка, какие сведения в нее вносятся</w:t>
      </w:r>
      <w:r w:rsidR="00487FAB">
        <w:rPr>
          <w:rFonts w:ascii="Times New Roman" w:eastAsia="Times New Roman" w:hAnsi="Times New Roman" w:cs="Times New Roman"/>
          <w:sz w:val="28"/>
          <w:szCs w:val="28"/>
          <w:lang w:eastAsia="ru-RU"/>
        </w:rPr>
        <w:t xml:space="preserve">, </w:t>
      </w:r>
      <w:r w:rsidR="00A255B2">
        <w:rPr>
          <w:rFonts w:ascii="Times New Roman" w:eastAsia="Times New Roman" w:hAnsi="Times New Roman" w:cs="Times New Roman"/>
          <w:sz w:val="28"/>
          <w:szCs w:val="28"/>
          <w:lang w:eastAsia="ru-RU"/>
        </w:rPr>
        <w:t xml:space="preserve">меры </w:t>
      </w:r>
      <w:r w:rsidR="00487FAB">
        <w:rPr>
          <w:rFonts w:ascii="Times New Roman" w:eastAsia="Times New Roman" w:hAnsi="Times New Roman" w:cs="Times New Roman"/>
          <w:sz w:val="28"/>
          <w:szCs w:val="28"/>
          <w:lang w:eastAsia="ru-RU"/>
        </w:rPr>
        <w:t>поощрения и наказания за труд.</w:t>
      </w:r>
      <w:r>
        <w:rPr>
          <w:rFonts w:ascii="Times New Roman" w:eastAsia="Times New Roman" w:hAnsi="Times New Roman" w:cs="Times New Roman"/>
          <w:sz w:val="28"/>
          <w:szCs w:val="28"/>
          <w:lang w:eastAsia="ru-RU"/>
        </w:rPr>
        <w:t xml:space="preserve"> </w:t>
      </w:r>
    </w:p>
    <w:p w:rsidR="00545D4B" w:rsidRDefault="00E75953"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группа: </w:t>
      </w:r>
      <w:r w:rsidRPr="00E759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продолжительность рабочего времени и времени отдыха</w:t>
      </w:r>
      <w:r w:rsidR="00487F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255B2">
        <w:rPr>
          <w:rFonts w:ascii="Times New Roman" w:eastAsia="Times New Roman" w:hAnsi="Times New Roman" w:cs="Times New Roman"/>
          <w:sz w:val="28"/>
          <w:szCs w:val="28"/>
          <w:lang w:eastAsia="ru-RU"/>
        </w:rPr>
        <w:t xml:space="preserve">что такое </w:t>
      </w:r>
      <w:r>
        <w:rPr>
          <w:rFonts w:ascii="Times New Roman" w:eastAsia="Times New Roman" w:hAnsi="Times New Roman" w:cs="Times New Roman"/>
          <w:sz w:val="28"/>
          <w:szCs w:val="28"/>
          <w:lang w:eastAsia="ru-RU"/>
        </w:rPr>
        <w:t xml:space="preserve">  </w:t>
      </w:r>
      <w:r w:rsidR="00487FAB">
        <w:rPr>
          <w:rFonts w:ascii="Times New Roman" w:eastAsia="Times New Roman" w:hAnsi="Times New Roman" w:cs="Times New Roman"/>
          <w:sz w:val="28"/>
          <w:szCs w:val="28"/>
          <w:lang w:eastAsia="ru-RU"/>
        </w:rPr>
        <w:t xml:space="preserve"> больничный лист.</w:t>
      </w:r>
    </w:p>
    <w:p w:rsidR="00E75953" w:rsidRDefault="00E75953"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группа</w:t>
      </w:r>
      <w:r w:rsidR="00C064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064F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вольнение работника; </w:t>
      </w:r>
      <w:r w:rsidRPr="00E75953">
        <w:rPr>
          <w:rFonts w:ascii="Times New Roman" w:eastAsia="Times New Roman" w:hAnsi="Times New Roman" w:cs="Times New Roman"/>
          <w:sz w:val="28"/>
          <w:szCs w:val="28"/>
          <w:lang w:eastAsia="ru-RU"/>
        </w:rPr>
        <w:t xml:space="preserve"> </w:t>
      </w:r>
      <w:r w:rsidRPr="00643C3F">
        <w:rPr>
          <w:rFonts w:ascii="Times New Roman" w:eastAsia="Times New Roman" w:hAnsi="Times New Roman" w:cs="Times New Roman"/>
          <w:sz w:val="28"/>
          <w:szCs w:val="28"/>
          <w:lang w:eastAsia="ru-RU"/>
        </w:rPr>
        <w:t>как регламентируется прекращение трудового договора.</w:t>
      </w:r>
    </w:p>
    <w:p w:rsidR="00487FAB" w:rsidRPr="00487FAB" w:rsidRDefault="00487FAB"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наша героиня может восстановить свои нарушенные права?</w:t>
      </w:r>
    </w:p>
    <w:p w:rsidR="00E75953" w:rsidRDefault="00B530AA"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наше время рыночных отношений молодые люди </w:t>
      </w:r>
      <w:proofErr w:type="gramStart"/>
      <w:r>
        <w:rPr>
          <w:rFonts w:ascii="Times New Roman" w:eastAsia="Times New Roman" w:hAnsi="Times New Roman" w:cs="Times New Roman"/>
          <w:sz w:val="28"/>
          <w:szCs w:val="28"/>
          <w:lang w:eastAsia="ru-RU"/>
        </w:rPr>
        <w:t>стремятся</w:t>
      </w:r>
      <w:proofErr w:type="gramEnd"/>
      <w:r>
        <w:rPr>
          <w:rFonts w:ascii="Times New Roman" w:eastAsia="Times New Roman" w:hAnsi="Times New Roman" w:cs="Times New Roman"/>
          <w:sz w:val="28"/>
          <w:szCs w:val="28"/>
          <w:lang w:eastAsia="ru-RU"/>
        </w:rPr>
        <w:t xml:space="preserve"> как можно раньше начать зарабатывать, чтобы перестать быть материально зависимыми от родителей. Поэтому неудивительно, что труд подростков в различных организациях стал обыденным явлением. Я думаю, что и многие из вас уже имели такой опыт. Тем не менее</w:t>
      </w:r>
      <w:r w:rsidR="00496E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труд несовершеннолетних имеет свои особенности, о которых мы с вами сейчас и поговорим. </w:t>
      </w:r>
    </w:p>
    <w:p w:rsidR="00496E54" w:rsidRDefault="00496E54"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вами лежит документ "Особенности регулирования труда несовершеннолетних работников" Начинаем работу с текстом.</w:t>
      </w:r>
    </w:p>
    <w:p w:rsidR="00496E54" w:rsidRDefault="00496E54"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6910">
        <w:rPr>
          <w:rFonts w:ascii="Times New Roman" w:eastAsia="Times New Roman" w:hAnsi="Times New Roman" w:cs="Times New Roman"/>
          <w:sz w:val="28"/>
          <w:szCs w:val="28"/>
          <w:lang w:eastAsia="ru-RU"/>
        </w:rPr>
        <w:t xml:space="preserve"> С какого возраста человек имеет право заключать трудовой договор?</w:t>
      </w:r>
    </w:p>
    <w:p w:rsidR="00D26910"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документы несовершеннолетний обязан предоставить в кадровую службу?</w:t>
      </w:r>
    </w:p>
    <w:p w:rsidR="00D26910"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какой срок заключается трудовой договор?</w:t>
      </w:r>
    </w:p>
    <w:p w:rsidR="00D26910"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дополнительные условия заключения трудового договора с несовершеннолетними вы можете назвать?</w:t>
      </w:r>
    </w:p>
    <w:p w:rsidR="00D26910"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каким работам запрещено привлекать несовершеннолетних?</w:t>
      </w:r>
    </w:p>
    <w:p w:rsidR="00D26910"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Какова продолжительность их  рабочего времени?</w:t>
      </w:r>
    </w:p>
    <w:p w:rsidR="00A255B2"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Какова продолжительность отпуска?</w:t>
      </w:r>
    </w:p>
    <w:p w:rsidR="00A255B2" w:rsidRDefault="00A255B2"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Имеет ли работодатель право назначать несовершеннолетнему испытательный срок?</w:t>
      </w:r>
    </w:p>
    <w:p w:rsidR="00D26910" w:rsidRDefault="00D26910"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сейчас каждая группа получает правовую задачу.</w:t>
      </w:r>
      <w:r w:rsidR="00C1113E">
        <w:rPr>
          <w:rFonts w:ascii="Times New Roman" w:eastAsia="Times New Roman" w:hAnsi="Times New Roman" w:cs="Times New Roman"/>
          <w:sz w:val="28"/>
          <w:szCs w:val="28"/>
          <w:lang w:eastAsia="ru-RU"/>
        </w:rPr>
        <w:t xml:space="preserve"> (2 минуты)</w:t>
      </w:r>
    </w:p>
    <w:p w:rsidR="00D26910" w:rsidRPr="00AC2E67" w:rsidRDefault="00AC2E67" w:rsidP="00BC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w:t>
      </w:r>
    </w:p>
    <w:p w:rsidR="00AC2E67" w:rsidRPr="00AC2E67" w:rsidRDefault="00AC2E67" w:rsidP="00AC2E67">
      <w:pPr>
        <w:rPr>
          <w:sz w:val="28"/>
          <w:szCs w:val="28"/>
        </w:rPr>
      </w:pPr>
      <w:r w:rsidRPr="00AC2E67">
        <w:rPr>
          <w:sz w:val="28"/>
          <w:szCs w:val="28"/>
        </w:rPr>
        <w:t>Несовершеннолетний Иван подал заявление на имя директора магазина. В заявлении он просил принять его на работу ночным сторожем.</w:t>
      </w:r>
    </w:p>
    <w:p w:rsidR="00AC2E67" w:rsidRPr="00AC2E67" w:rsidRDefault="00AC2E67" w:rsidP="00AC2E67">
      <w:pPr>
        <w:rPr>
          <w:sz w:val="28"/>
          <w:szCs w:val="28"/>
        </w:rPr>
      </w:pPr>
      <w:r w:rsidRPr="00AC2E67">
        <w:rPr>
          <w:sz w:val="28"/>
          <w:szCs w:val="28"/>
        </w:rPr>
        <w:t xml:space="preserve">     Можно ли принять Ивана для выполнения этой работы?</w:t>
      </w:r>
    </w:p>
    <w:p w:rsidR="00AC2E67" w:rsidRPr="00AC2E67" w:rsidRDefault="00AC2E67" w:rsidP="00AC2E67">
      <w:pPr>
        <w:rPr>
          <w:sz w:val="28"/>
          <w:szCs w:val="28"/>
        </w:rPr>
      </w:pPr>
      <w:r w:rsidRPr="00AC2E67">
        <w:rPr>
          <w:sz w:val="28"/>
          <w:szCs w:val="28"/>
        </w:rPr>
        <w:t>Ответ: Нет, так как использовать труд несовершеннолетних на ночных работах  запрещено.</w:t>
      </w:r>
    </w:p>
    <w:p w:rsidR="00AC2E67" w:rsidRPr="00AC2E67" w:rsidRDefault="00AC2E67" w:rsidP="00AC2E67">
      <w:pPr>
        <w:rPr>
          <w:i/>
          <w:sz w:val="28"/>
          <w:szCs w:val="28"/>
          <w:u w:val="single"/>
        </w:rPr>
      </w:pPr>
      <w:r w:rsidRPr="00AC2E67">
        <w:rPr>
          <w:i/>
          <w:sz w:val="28"/>
          <w:szCs w:val="28"/>
          <w:u w:val="single"/>
        </w:rPr>
        <w:t>Трудовой кодекс Российской Федерации глава 42.</w:t>
      </w:r>
      <w:r>
        <w:rPr>
          <w:i/>
          <w:sz w:val="28"/>
          <w:szCs w:val="28"/>
          <w:u w:val="single"/>
        </w:rPr>
        <w:t xml:space="preserve"> </w:t>
      </w:r>
      <w:proofErr w:type="spellStart"/>
      <w:r w:rsidRPr="00AC2E67">
        <w:rPr>
          <w:i/>
          <w:sz w:val="28"/>
          <w:szCs w:val="28"/>
          <w:u w:val="single"/>
        </w:rPr>
        <w:t>статья268</w:t>
      </w:r>
      <w:proofErr w:type="spellEnd"/>
      <w:r w:rsidRPr="00AC2E67">
        <w:rPr>
          <w:i/>
          <w:sz w:val="28"/>
          <w:szCs w:val="28"/>
          <w:u w:val="single"/>
        </w:rPr>
        <w:t>.</w:t>
      </w:r>
    </w:p>
    <w:p w:rsidR="00AC2E67" w:rsidRPr="00AC2E67" w:rsidRDefault="00AC2E67" w:rsidP="00AC2E67">
      <w:pPr>
        <w:rPr>
          <w:sz w:val="28"/>
          <w:szCs w:val="28"/>
          <w:u w:val="single"/>
        </w:rPr>
      </w:pPr>
      <w:r w:rsidRPr="00AC2E67">
        <w:rPr>
          <w:sz w:val="28"/>
          <w:szCs w:val="28"/>
          <w:u w:val="single"/>
        </w:rPr>
        <w:t>2 группа.</w:t>
      </w:r>
    </w:p>
    <w:p w:rsidR="00AC2E67" w:rsidRDefault="00AC2E67" w:rsidP="00AC2E67">
      <w:r w:rsidRPr="00AC2E67">
        <w:rPr>
          <w:sz w:val="28"/>
          <w:szCs w:val="28"/>
        </w:rPr>
        <w:lastRenderedPageBreak/>
        <w:t>Шестнадцатилетний слесарь Павлов опоздал на работу. Директор завода попросил Павлова написать объяснительную записку и объявил ему выговор в приказе. Павлов объяснительную записку написал, но с объявленным выговором не согласился. По мнению Павлова,  он, как несовершеннолетний, не должен подлежать дисциплинарным наказаниям за мелкие дисциплинарные проступки</w:t>
      </w:r>
      <w:r>
        <w:t>.</w:t>
      </w:r>
    </w:p>
    <w:p w:rsidR="00AC2E67" w:rsidRDefault="00AC2E67" w:rsidP="00AC2E67">
      <w:pPr>
        <w:rPr>
          <w:sz w:val="28"/>
          <w:szCs w:val="28"/>
        </w:rPr>
      </w:pPr>
      <w:r>
        <w:rPr>
          <w:sz w:val="28"/>
          <w:szCs w:val="28"/>
        </w:rPr>
        <w:t>Прав ли Павлов?</w:t>
      </w:r>
    </w:p>
    <w:p w:rsidR="00AC2E67" w:rsidRPr="00AC2E67" w:rsidRDefault="00AC2E67" w:rsidP="00AC2E67">
      <w:pPr>
        <w:rPr>
          <w:sz w:val="28"/>
          <w:szCs w:val="28"/>
        </w:rPr>
      </w:pPr>
      <w:r w:rsidRPr="00AC2E67">
        <w:rPr>
          <w:sz w:val="28"/>
          <w:szCs w:val="28"/>
        </w:rPr>
        <w:t>Ответ: В своих правах и обязанностях несовершеннолетние работники приравниваются к совершеннолетним. Они так же должны добросовестно исполнять свои  трудовые обязанности,  соблюдать правила внутреннего трудового  распорядка организации. Однако в области охраны труда, рабочего времени,  времени отдыха и т.д. несовершеннолетние работники пользуются преимуществами по сравнению с совершеннолетними.</w:t>
      </w:r>
    </w:p>
    <w:p w:rsidR="006647A4" w:rsidRDefault="00AC2E67" w:rsidP="00493C1D">
      <w:pPr>
        <w:pStyle w:val="a3"/>
        <w:rPr>
          <w:sz w:val="28"/>
          <w:szCs w:val="28"/>
        </w:rPr>
      </w:pPr>
      <w:r>
        <w:rPr>
          <w:sz w:val="28"/>
          <w:szCs w:val="28"/>
        </w:rPr>
        <w:t>3 группа.</w:t>
      </w:r>
    </w:p>
    <w:p w:rsidR="00AC2E67" w:rsidRPr="00AC2E67" w:rsidRDefault="00AC2E67" w:rsidP="00AC2E67">
      <w:pPr>
        <w:tabs>
          <w:tab w:val="left" w:pos="3466"/>
        </w:tabs>
        <w:rPr>
          <w:sz w:val="28"/>
          <w:szCs w:val="28"/>
        </w:rPr>
      </w:pPr>
      <w:r w:rsidRPr="00AC2E67">
        <w:rPr>
          <w:sz w:val="28"/>
          <w:szCs w:val="28"/>
        </w:rPr>
        <w:t>Несовершеннолетний Волков устроился на предприятие «Луч».</w:t>
      </w:r>
      <w:r>
        <w:rPr>
          <w:sz w:val="28"/>
          <w:szCs w:val="28"/>
        </w:rPr>
        <w:t xml:space="preserve"> </w:t>
      </w:r>
      <w:r w:rsidRPr="00AC2E67">
        <w:rPr>
          <w:sz w:val="28"/>
          <w:szCs w:val="28"/>
        </w:rPr>
        <w:t>Он заключил трудовой договор, куда сего согласия было включено условие об испытательном сроке продолжительностью 3 месяца. По окончании трёх месяцев испытательного срока Волкова уволили, признав неудовлетворительными результаты испытания.</w:t>
      </w:r>
    </w:p>
    <w:p w:rsidR="00AC2E67" w:rsidRDefault="00AC2E67" w:rsidP="00AC2E67">
      <w:pPr>
        <w:tabs>
          <w:tab w:val="left" w:pos="3466"/>
        </w:tabs>
      </w:pPr>
      <w:r>
        <w:rPr>
          <w:sz w:val="28"/>
          <w:szCs w:val="28"/>
        </w:rPr>
        <w:t>Правомерно ли увольнение Волкова?</w:t>
      </w:r>
    </w:p>
    <w:p w:rsidR="00AC2E67" w:rsidRPr="00AC2E67" w:rsidRDefault="00AC2E67" w:rsidP="00AC2E67">
      <w:pPr>
        <w:tabs>
          <w:tab w:val="left" w:pos="3466"/>
        </w:tabs>
        <w:rPr>
          <w:sz w:val="28"/>
          <w:szCs w:val="28"/>
        </w:rPr>
      </w:pPr>
      <w:r w:rsidRPr="00AC2E67">
        <w:rPr>
          <w:sz w:val="28"/>
          <w:szCs w:val="28"/>
        </w:rPr>
        <w:t>Ответ: Нет, так как молодые работники в силу объективных причин не имеют опыта работы, не обладают высокой квалификацией. В силу этого трудовое законодательство запрещает устанавливать для  несовершеннолетних испытательный срок.</w:t>
      </w:r>
    </w:p>
    <w:p w:rsidR="00AC2E67" w:rsidRPr="00AC2E67" w:rsidRDefault="00AC2E67" w:rsidP="00AC2E67">
      <w:pPr>
        <w:rPr>
          <w:sz w:val="28"/>
          <w:szCs w:val="28"/>
        </w:rPr>
      </w:pPr>
      <w:r w:rsidRPr="00AC2E67">
        <w:rPr>
          <w:sz w:val="28"/>
          <w:szCs w:val="28"/>
        </w:rPr>
        <w:t>4 группа.</w:t>
      </w:r>
    </w:p>
    <w:p w:rsidR="00AC2E67" w:rsidRPr="00AC2E67" w:rsidRDefault="00AC2E67" w:rsidP="00AC2E67">
      <w:pPr>
        <w:tabs>
          <w:tab w:val="left" w:pos="3851"/>
        </w:tabs>
        <w:rPr>
          <w:sz w:val="28"/>
          <w:szCs w:val="28"/>
        </w:rPr>
      </w:pPr>
      <w:r w:rsidRPr="00AC2E67">
        <w:rPr>
          <w:sz w:val="28"/>
          <w:szCs w:val="28"/>
        </w:rPr>
        <w:t xml:space="preserve">Несовершеннолетний Николай устроился работать на бензоколонку в качестве заправщика автомашин. Но радость его была недолгой: владельцу бензоколонки было указано на нарушение законодательства о труде.  </w:t>
      </w:r>
    </w:p>
    <w:p w:rsidR="00AC2E67" w:rsidRDefault="00AC2E67" w:rsidP="00AC2E67">
      <w:pPr>
        <w:tabs>
          <w:tab w:val="left" w:pos="3851"/>
        </w:tabs>
        <w:rPr>
          <w:sz w:val="28"/>
          <w:szCs w:val="28"/>
        </w:rPr>
      </w:pPr>
      <w:r>
        <w:rPr>
          <w:sz w:val="28"/>
          <w:szCs w:val="28"/>
        </w:rPr>
        <w:t>Законно ли увольнение Николая? Можно ли усмотреть нарушение законодательства?</w:t>
      </w:r>
    </w:p>
    <w:p w:rsidR="00AC2E67" w:rsidRPr="00AC2E67" w:rsidRDefault="00AC2E67" w:rsidP="00AC2E67">
      <w:pPr>
        <w:rPr>
          <w:sz w:val="28"/>
          <w:szCs w:val="28"/>
        </w:rPr>
      </w:pPr>
      <w:r w:rsidRPr="00AC2E67">
        <w:rPr>
          <w:sz w:val="28"/>
          <w:szCs w:val="28"/>
        </w:rPr>
        <w:lastRenderedPageBreak/>
        <w:t xml:space="preserve">Ответ: Нет, так как </w:t>
      </w:r>
      <w:proofErr w:type="gramStart"/>
      <w:r w:rsidRPr="00AC2E67">
        <w:rPr>
          <w:sz w:val="28"/>
          <w:szCs w:val="28"/>
        </w:rPr>
        <w:t>использовать труд несовершеннолетних  на работах  с вредными условиями труда запрещён</w:t>
      </w:r>
      <w:proofErr w:type="gramEnd"/>
      <w:r w:rsidRPr="00AC2E67">
        <w:rPr>
          <w:sz w:val="28"/>
          <w:szCs w:val="28"/>
        </w:rPr>
        <w:t>.</w:t>
      </w:r>
    </w:p>
    <w:p w:rsidR="00AC2E67" w:rsidRDefault="00AC2E67" w:rsidP="00AC2E67">
      <w:pPr>
        <w:rPr>
          <w:i/>
          <w:sz w:val="28"/>
          <w:szCs w:val="28"/>
          <w:u w:val="single"/>
        </w:rPr>
      </w:pPr>
      <w:r w:rsidRPr="00AC2E67">
        <w:rPr>
          <w:i/>
          <w:sz w:val="28"/>
          <w:szCs w:val="28"/>
          <w:u w:val="single"/>
        </w:rPr>
        <w:t xml:space="preserve">Трудовой кодекс Российской Федерации глава </w:t>
      </w:r>
      <w:proofErr w:type="spellStart"/>
      <w:r w:rsidRPr="00AC2E67">
        <w:rPr>
          <w:i/>
          <w:sz w:val="28"/>
          <w:szCs w:val="28"/>
          <w:u w:val="single"/>
        </w:rPr>
        <w:t>42.статья265</w:t>
      </w:r>
      <w:proofErr w:type="spellEnd"/>
      <w:r w:rsidRPr="00AC2E67">
        <w:rPr>
          <w:i/>
          <w:sz w:val="28"/>
          <w:szCs w:val="28"/>
          <w:u w:val="single"/>
        </w:rPr>
        <w:t>.</w:t>
      </w:r>
    </w:p>
    <w:p w:rsidR="002605CB" w:rsidRPr="002605CB" w:rsidRDefault="00D27019" w:rsidP="002605CB">
      <w:pPr>
        <w:rPr>
          <w:sz w:val="28"/>
          <w:szCs w:val="28"/>
        </w:rPr>
      </w:pPr>
      <w:r>
        <w:rPr>
          <w:sz w:val="28"/>
          <w:szCs w:val="28"/>
        </w:rPr>
        <w:t>К</w:t>
      </w:r>
      <w:r w:rsidR="002605CB" w:rsidRPr="002605CB">
        <w:rPr>
          <w:sz w:val="28"/>
          <w:szCs w:val="28"/>
        </w:rPr>
        <w:t xml:space="preserve"> сожалению, не все люди, которые могут и хотели бы работать, трудятся на государственной службе, в частных фирмах или заняты своим  бизнесом. Какая-то часть работы не имеет, поэтому следует различать группы: </w:t>
      </w:r>
      <w:r w:rsidR="002605CB" w:rsidRPr="002605CB">
        <w:rPr>
          <w:sz w:val="28"/>
          <w:szCs w:val="28"/>
          <w:u w:val="single"/>
        </w:rPr>
        <w:t xml:space="preserve">занятые </w:t>
      </w:r>
      <w:r w:rsidR="002605CB" w:rsidRPr="002605CB">
        <w:rPr>
          <w:sz w:val="28"/>
          <w:szCs w:val="28"/>
        </w:rPr>
        <w:t xml:space="preserve">и </w:t>
      </w:r>
      <w:r w:rsidR="002605CB" w:rsidRPr="002605CB">
        <w:rPr>
          <w:sz w:val="28"/>
          <w:szCs w:val="28"/>
          <w:u w:val="single"/>
        </w:rPr>
        <w:t>безработные.</w:t>
      </w:r>
    </w:p>
    <w:p w:rsidR="00C477E9" w:rsidRDefault="00C477E9" w:rsidP="002605CB">
      <w:pPr>
        <w:rPr>
          <w:sz w:val="28"/>
          <w:szCs w:val="28"/>
        </w:rPr>
      </w:pPr>
      <w:r>
        <w:rPr>
          <w:sz w:val="28"/>
          <w:szCs w:val="28"/>
        </w:rPr>
        <w:t xml:space="preserve">Давайте разберемся, </w:t>
      </w:r>
      <w:r w:rsidR="002605CB" w:rsidRPr="002605CB">
        <w:rPr>
          <w:sz w:val="28"/>
          <w:szCs w:val="28"/>
        </w:rPr>
        <w:t xml:space="preserve"> кто такие занятые, а кт</w:t>
      </w:r>
      <w:proofErr w:type="gramStart"/>
      <w:r w:rsidR="002605CB" w:rsidRPr="002605CB">
        <w:rPr>
          <w:sz w:val="28"/>
          <w:szCs w:val="28"/>
        </w:rPr>
        <w:t>о</w:t>
      </w:r>
      <w:r>
        <w:rPr>
          <w:sz w:val="28"/>
          <w:szCs w:val="28"/>
        </w:rPr>
        <w:t>-</w:t>
      </w:r>
      <w:proofErr w:type="gramEnd"/>
      <w:r w:rsidR="002605CB" w:rsidRPr="002605CB">
        <w:rPr>
          <w:sz w:val="28"/>
          <w:szCs w:val="28"/>
        </w:rPr>
        <w:t xml:space="preserve"> безработные. </w:t>
      </w:r>
    </w:p>
    <w:p w:rsidR="002605CB" w:rsidRPr="00C477E9" w:rsidRDefault="002605CB" w:rsidP="002605CB">
      <w:pPr>
        <w:ind w:firstLine="360"/>
        <w:rPr>
          <w:i/>
          <w:sz w:val="28"/>
          <w:szCs w:val="28"/>
        </w:rPr>
      </w:pPr>
      <w:r w:rsidRPr="00C477E9">
        <w:rPr>
          <w:sz w:val="28"/>
          <w:szCs w:val="28"/>
        </w:rPr>
        <w:t xml:space="preserve">Занятые – та часть экономически активного населения страны, которая работает по найму, занимается частным бизнесом, находится на государственной службе или учится. </w:t>
      </w:r>
    </w:p>
    <w:p w:rsidR="002605CB" w:rsidRDefault="002605CB" w:rsidP="002605CB">
      <w:r w:rsidRPr="00C477E9">
        <w:rPr>
          <w:sz w:val="28"/>
          <w:szCs w:val="28"/>
        </w:rPr>
        <w:t>-Кто же такие безработные?</w:t>
      </w:r>
      <w:r>
        <w:t xml:space="preserve"> </w:t>
      </w:r>
      <w:r w:rsidR="00C477E9">
        <w:t xml:space="preserve"> </w:t>
      </w:r>
    </w:p>
    <w:p w:rsidR="00C477E9" w:rsidRDefault="002605CB" w:rsidP="00C477E9">
      <w:pPr>
        <w:rPr>
          <w:sz w:val="28"/>
          <w:szCs w:val="28"/>
        </w:rPr>
      </w:pPr>
      <w:r w:rsidRPr="00C477E9">
        <w:rPr>
          <w:sz w:val="28"/>
          <w:szCs w:val="28"/>
        </w:rPr>
        <w:t>-Оказывается, согласно Российскому законодательству, человек признается безработным, если (слайд</w:t>
      </w:r>
      <w:r w:rsidR="00C477E9">
        <w:rPr>
          <w:sz w:val="28"/>
          <w:szCs w:val="28"/>
        </w:rPr>
        <w:t>)</w:t>
      </w:r>
    </w:p>
    <w:p w:rsidR="002605CB" w:rsidRPr="00C477E9" w:rsidRDefault="00C477E9" w:rsidP="00C477E9">
      <w:pPr>
        <w:rPr>
          <w:sz w:val="28"/>
          <w:szCs w:val="28"/>
        </w:rPr>
      </w:pPr>
      <w:r>
        <w:rPr>
          <w:sz w:val="28"/>
          <w:szCs w:val="28"/>
        </w:rPr>
        <w:t xml:space="preserve">       </w:t>
      </w:r>
      <w:r w:rsidR="002605CB" w:rsidRPr="00C477E9">
        <w:rPr>
          <w:sz w:val="28"/>
          <w:szCs w:val="28"/>
        </w:rPr>
        <w:t>не имеет работы и заработка;</w:t>
      </w:r>
    </w:p>
    <w:p w:rsidR="002605CB" w:rsidRPr="00C477E9" w:rsidRDefault="002605CB" w:rsidP="002605CB">
      <w:pPr>
        <w:numPr>
          <w:ilvl w:val="0"/>
          <w:numId w:val="5"/>
        </w:numPr>
        <w:spacing w:after="0" w:line="240" w:lineRule="auto"/>
        <w:rPr>
          <w:sz w:val="28"/>
          <w:szCs w:val="28"/>
        </w:rPr>
      </w:pPr>
      <w:r w:rsidRPr="00C477E9">
        <w:rPr>
          <w:sz w:val="28"/>
          <w:szCs w:val="28"/>
        </w:rPr>
        <w:t>зарегистрированы в Службе занятости в целях поиска подходящей работы;</w:t>
      </w:r>
    </w:p>
    <w:p w:rsidR="002605CB" w:rsidRPr="00C477E9" w:rsidRDefault="002605CB" w:rsidP="002605CB">
      <w:pPr>
        <w:numPr>
          <w:ilvl w:val="0"/>
          <w:numId w:val="5"/>
        </w:numPr>
        <w:spacing w:after="0" w:line="240" w:lineRule="auto"/>
        <w:rPr>
          <w:sz w:val="28"/>
          <w:szCs w:val="28"/>
        </w:rPr>
      </w:pPr>
      <w:proofErr w:type="gramStart"/>
      <w:r w:rsidRPr="00C477E9">
        <w:rPr>
          <w:sz w:val="28"/>
          <w:szCs w:val="28"/>
        </w:rPr>
        <w:t>готовы</w:t>
      </w:r>
      <w:proofErr w:type="gramEnd"/>
      <w:r w:rsidRPr="00C477E9">
        <w:rPr>
          <w:sz w:val="28"/>
          <w:szCs w:val="28"/>
        </w:rPr>
        <w:t xml:space="preserve"> приступить к работе в любой момент.</w:t>
      </w:r>
    </w:p>
    <w:p w:rsidR="002605CB" w:rsidRPr="00C477E9" w:rsidRDefault="00C477E9" w:rsidP="002605CB">
      <w:pPr>
        <w:rPr>
          <w:i/>
          <w:sz w:val="28"/>
          <w:szCs w:val="28"/>
        </w:rPr>
      </w:pPr>
      <w:r>
        <w:rPr>
          <w:i/>
          <w:sz w:val="28"/>
          <w:szCs w:val="28"/>
        </w:rPr>
        <w:t xml:space="preserve"> </w:t>
      </w:r>
      <w:r w:rsidR="002605CB" w:rsidRPr="00C477E9">
        <w:rPr>
          <w:i/>
          <w:sz w:val="28"/>
          <w:szCs w:val="28"/>
        </w:rPr>
        <w:t>Учитель делает вывод, дети записывают определение:</w:t>
      </w:r>
    </w:p>
    <w:p w:rsidR="002605CB" w:rsidRPr="00C477E9" w:rsidRDefault="002605CB" w:rsidP="002605CB">
      <w:pPr>
        <w:rPr>
          <w:sz w:val="28"/>
          <w:szCs w:val="28"/>
        </w:rPr>
      </w:pPr>
      <w:r w:rsidRPr="00C477E9">
        <w:rPr>
          <w:sz w:val="28"/>
          <w:szCs w:val="28"/>
        </w:rPr>
        <w:t xml:space="preserve"> безработные – люди, которые намерены работать, ищут работу, но не могут ее найти по той или иной причине.</w:t>
      </w:r>
    </w:p>
    <w:p w:rsidR="002605CB" w:rsidRPr="002605CB" w:rsidRDefault="002605CB" w:rsidP="00AC2E67">
      <w:pPr>
        <w:tabs>
          <w:tab w:val="left" w:pos="3840"/>
        </w:tabs>
        <w:rPr>
          <w:bCs/>
          <w:sz w:val="28"/>
          <w:szCs w:val="28"/>
        </w:rPr>
      </w:pPr>
      <w:r w:rsidRPr="002605CB">
        <w:rPr>
          <w:sz w:val="28"/>
          <w:szCs w:val="28"/>
        </w:rPr>
        <w:t>Сейчас каждый восьмой житель нашей страны трудоспособного возраста считается безработным (но не все они зарегистрированы официально). Эта часть экономически активного населения не может найти себе работу</w:t>
      </w:r>
      <w:r>
        <w:rPr>
          <w:sz w:val="28"/>
          <w:szCs w:val="28"/>
        </w:rPr>
        <w:t>.</w:t>
      </w:r>
    </w:p>
    <w:p w:rsidR="001D5CC7" w:rsidRDefault="001D5CC7" w:rsidP="00D27019">
      <w:pPr>
        <w:spacing w:after="0" w:line="240" w:lineRule="auto"/>
        <w:outlineLvl w:val="2"/>
        <w:rPr>
          <w:rFonts w:ascii="Times New Roman" w:eastAsia="Times New Roman" w:hAnsi="Times New Roman" w:cs="Times New Roman"/>
          <w:bCs/>
          <w:sz w:val="28"/>
          <w:szCs w:val="28"/>
          <w:lang w:eastAsia="ru-RU"/>
        </w:rPr>
      </w:pPr>
      <w:r w:rsidRPr="001D5CC7">
        <w:rPr>
          <w:rFonts w:ascii="Times New Roman" w:eastAsia="Times New Roman" w:hAnsi="Times New Roman" w:cs="Times New Roman"/>
          <w:bCs/>
          <w:sz w:val="28"/>
          <w:szCs w:val="28"/>
          <w:lang w:eastAsia="ru-RU"/>
        </w:rPr>
        <w:t>Ребята, через несколько месяцев вы окончите школу. Вы, наверное, уже определились с выбором будущей профессии.</w:t>
      </w:r>
      <w:r>
        <w:rPr>
          <w:rFonts w:ascii="Times New Roman" w:eastAsia="Times New Roman" w:hAnsi="Times New Roman" w:cs="Times New Roman"/>
          <w:bCs/>
          <w:sz w:val="28"/>
          <w:szCs w:val="28"/>
          <w:lang w:eastAsia="ru-RU"/>
        </w:rPr>
        <w:t xml:space="preserve"> Какую профессию вы выбрали для себя?</w:t>
      </w:r>
    </w:p>
    <w:p w:rsidR="001D5CC7" w:rsidRPr="001D5CC7" w:rsidRDefault="001D5CC7" w:rsidP="00D27019">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 думаю, что информация, которую вы сейчас услышите, может быть для вас полезной.</w:t>
      </w:r>
    </w:p>
    <w:p w:rsidR="001D5CC7" w:rsidRDefault="001D5CC7" w:rsidP="00C1113E">
      <w:pPr>
        <w:spacing w:after="0" w:line="240" w:lineRule="auto"/>
        <w:jc w:val="center"/>
        <w:outlineLvl w:val="2"/>
        <w:rPr>
          <w:rFonts w:ascii="Times New Roman" w:eastAsia="Times New Roman" w:hAnsi="Times New Roman" w:cs="Times New Roman"/>
          <w:b/>
          <w:bCs/>
          <w:lang w:eastAsia="ru-RU"/>
        </w:rPr>
      </w:pPr>
    </w:p>
    <w:p w:rsidR="00C1113E" w:rsidRPr="00C1113E" w:rsidRDefault="00C70513" w:rsidP="00C1113E">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lang w:eastAsia="ru-RU"/>
        </w:rPr>
        <w:t>П</w:t>
      </w:r>
      <w:r w:rsidR="00C1113E" w:rsidRPr="00C1113E">
        <w:rPr>
          <w:rFonts w:ascii="Times New Roman" w:eastAsia="Times New Roman" w:hAnsi="Times New Roman" w:cs="Times New Roman"/>
          <w:b/>
          <w:bCs/>
          <w:lang w:eastAsia="ru-RU"/>
        </w:rPr>
        <w:t>о данным Управления труда и занятости Липецкой области</w:t>
      </w:r>
    </w:p>
    <w:p w:rsidR="00C1113E" w:rsidRDefault="00C1113E" w:rsidP="00C1113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1113E">
        <w:rPr>
          <w:rFonts w:ascii="Times New Roman" w:eastAsia="Times New Roman" w:hAnsi="Times New Roman" w:cs="Times New Roman"/>
          <w:sz w:val="24"/>
          <w:szCs w:val="24"/>
          <w:lang w:eastAsia="ru-RU"/>
        </w:rPr>
        <w:t> </w:t>
      </w:r>
      <w:r w:rsidRPr="00C1113E">
        <w:rPr>
          <w:rFonts w:ascii="Times New Roman" w:eastAsia="Times New Roman" w:hAnsi="Times New Roman" w:cs="Times New Roman"/>
          <w:sz w:val="28"/>
          <w:szCs w:val="28"/>
          <w:lang w:eastAsia="ru-RU"/>
        </w:rPr>
        <w:t xml:space="preserve">К концу января  2011 года на учете в органах государственной службы занятости состояло 5,8 тыс. не занятых трудовой деятельностью граждан, из </w:t>
      </w:r>
      <w:r w:rsidRPr="00C1113E">
        <w:rPr>
          <w:rFonts w:ascii="Times New Roman" w:eastAsia="Times New Roman" w:hAnsi="Times New Roman" w:cs="Times New Roman"/>
          <w:sz w:val="28"/>
          <w:szCs w:val="28"/>
          <w:lang w:eastAsia="ru-RU"/>
        </w:rPr>
        <w:lastRenderedPageBreak/>
        <w:t xml:space="preserve">них 4,9 тыс. человек имели статус безработного, получали пособие по безработице 4,3 тыс. человек. Уровень регистрируемой безработицы составил 0,8% экономически активного населения. </w:t>
      </w:r>
    </w:p>
    <w:p w:rsidR="00C70513" w:rsidRDefault="00C1113E" w:rsidP="00C70513">
      <w:pPr>
        <w:spacing w:before="100" w:beforeAutospacing="1" w:after="100" w:afterAutospacing="1" w:line="240" w:lineRule="auto"/>
        <w:rPr>
          <w:sz w:val="28"/>
          <w:szCs w:val="28"/>
        </w:rPr>
      </w:pPr>
      <w:r w:rsidRPr="00C1113E">
        <w:rPr>
          <w:rFonts w:ascii="Times New Roman" w:eastAsia="Times New Roman" w:hAnsi="Times New Roman" w:cs="Times New Roman"/>
          <w:sz w:val="28"/>
          <w:szCs w:val="28"/>
          <w:lang w:eastAsia="ru-RU"/>
        </w:rPr>
        <w:t> </w:t>
      </w:r>
      <w:r w:rsidRPr="00C1113E">
        <w:rPr>
          <w:sz w:val="28"/>
          <w:szCs w:val="28"/>
        </w:rPr>
        <w:t xml:space="preserve">В настоящее время сотрудники центра обеспокоены вопросами структурного несоответствия спроса и предложения. В Липецке не хватает работников учреждений дошкольного образования, медиков, водителей общественного транспорта. Острый дефицит на кадры </w:t>
      </w:r>
      <w:proofErr w:type="spellStart"/>
      <w:r w:rsidRPr="00C1113E">
        <w:rPr>
          <w:sz w:val="28"/>
          <w:szCs w:val="28"/>
        </w:rPr>
        <w:t>газоэлектросварщиков</w:t>
      </w:r>
      <w:proofErr w:type="spellEnd"/>
      <w:r w:rsidRPr="00C1113E">
        <w:rPr>
          <w:sz w:val="28"/>
          <w:szCs w:val="28"/>
        </w:rPr>
        <w:t xml:space="preserve"> – работодателями заявлено около 1000 вакансий, слесарей, монтажников, отделочников. Но желающих занять эти места немного. Зато явный переизбыток в городе юристов, экономистов и других специалистов гуманитарного направления. </w:t>
      </w:r>
      <w:r w:rsidR="00C70513">
        <w:rPr>
          <w:sz w:val="28"/>
          <w:szCs w:val="28"/>
        </w:rPr>
        <w:t xml:space="preserve"> </w:t>
      </w:r>
    </w:p>
    <w:p w:rsidR="001D5CC7" w:rsidRPr="00C1113E" w:rsidRDefault="001D5CC7" w:rsidP="00C70513">
      <w:pPr>
        <w:spacing w:before="100" w:beforeAutospacing="1" w:after="100" w:afterAutospacing="1" w:line="240" w:lineRule="auto"/>
        <w:rPr>
          <w:sz w:val="28"/>
          <w:szCs w:val="28"/>
        </w:rPr>
      </w:pPr>
      <w:r>
        <w:rPr>
          <w:sz w:val="28"/>
          <w:szCs w:val="28"/>
        </w:rPr>
        <w:t>А вот какие качества хотели бы видеть в своих работниках современные работодатели</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лайд)</w:t>
      </w:r>
    </w:p>
    <w:p w:rsidR="00C70513" w:rsidRDefault="002605CB" w:rsidP="00AC2E67">
      <w:pPr>
        <w:tabs>
          <w:tab w:val="left" w:pos="3840"/>
        </w:tabs>
        <w:rPr>
          <w:sz w:val="28"/>
          <w:szCs w:val="28"/>
        </w:rPr>
      </w:pPr>
      <w:r w:rsidRPr="002605CB">
        <w:rPr>
          <w:sz w:val="28"/>
          <w:szCs w:val="28"/>
        </w:rPr>
        <w:t>Я вам желаю верить в себя и достигать поставленных целей, и тогда, наверняка</w:t>
      </w:r>
      <w:r w:rsidRPr="002605CB">
        <w:rPr>
          <w:b/>
          <w:sz w:val="28"/>
          <w:szCs w:val="28"/>
        </w:rPr>
        <w:t xml:space="preserve">, </w:t>
      </w:r>
      <w:r w:rsidRPr="002605CB">
        <w:rPr>
          <w:bCs/>
          <w:sz w:val="28"/>
          <w:szCs w:val="28"/>
        </w:rPr>
        <w:t>проблема</w:t>
      </w:r>
      <w:r w:rsidRPr="002605CB">
        <w:rPr>
          <w:sz w:val="28"/>
          <w:szCs w:val="28"/>
        </w:rPr>
        <w:t xml:space="preserve"> </w:t>
      </w:r>
      <w:r w:rsidRPr="002605CB">
        <w:rPr>
          <w:bCs/>
          <w:sz w:val="28"/>
          <w:szCs w:val="28"/>
        </w:rPr>
        <w:t>безработицы</w:t>
      </w:r>
      <w:r w:rsidRPr="002605CB">
        <w:rPr>
          <w:sz w:val="28"/>
          <w:szCs w:val="28"/>
        </w:rPr>
        <w:t xml:space="preserve"> обойдет вас стороной.</w:t>
      </w:r>
    </w:p>
    <w:p w:rsidR="00495A1B" w:rsidRDefault="00495A1B" w:rsidP="00AC2E67">
      <w:pPr>
        <w:tabs>
          <w:tab w:val="left" w:pos="3840"/>
        </w:tabs>
        <w:rPr>
          <w:sz w:val="28"/>
          <w:szCs w:val="28"/>
        </w:rPr>
      </w:pPr>
      <w:r>
        <w:rPr>
          <w:sz w:val="28"/>
          <w:szCs w:val="28"/>
        </w:rPr>
        <w:t xml:space="preserve">4. Закрепление </w:t>
      </w:r>
      <w:proofErr w:type="gramStart"/>
      <w:r>
        <w:rPr>
          <w:sz w:val="28"/>
          <w:szCs w:val="28"/>
        </w:rPr>
        <w:t>изученного</w:t>
      </w:r>
      <w:proofErr w:type="gramEnd"/>
      <w:r>
        <w:rPr>
          <w:sz w:val="28"/>
          <w:szCs w:val="28"/>
        </w:rPr>
        <w:t>.</w:t>
      </w:r>
    </w:p>
    <w:p w:rsidR="00C477E9" w:rsidRDefault="00C477E9" w:rsidP="00AC2E67">
      <w:pPr>
        <w:tabs>
          <w:tab w:val="left" w:pos="3840"/>
        </w:tabs>
        <w:rPr>
          <w:sz w:val="28"/>
          <w:szCs w:val="28"/>
        </w:rPr>
      </w:pPr>
      <w:r>
        <w:rPr>
          <w:sz w:val="28"/>
          <w:szCs w:val="28"/>
        </w:rPr>
        <w:t>Сегодня мы с вами проделали большую работу, познакомились со многими новыми понятиями.</w:t>
      </w:r>
    </w:p>
    <w:p w:rsidR="00C477E9" w:rsidRDefault="00C477E9" w:rsidP="00AC2E67">
      <w:pPr>
        <w:tabs>
          <w:tab w:val="left" w:pos="3840"/>
        </w:tabs>
        <w:rPr>
          <w:sz w:val="28"/>
          <w:szCs w:val="28"/>
        </w:rPr>
      </w:pPr>
      <w:r>
        <w:rPr>
          <w:sz w:val="28"/>
          <w:szCs w:val="28"/>
        </w:rPr>
        <w:t xml:space="preserve">Следующий этап нашей работы - составление </w:t>
      </w:r>
      <w:proofErr w:type="spellStart"/>
      <w:r>
        <w:rPr>
          <w:sz w:val="28"/>
          <w:szCs w:val="28"/>
        </w:rPr>
        <w:t>синквейнов</w:t>
      </w:r>
      <w:proofErr w:type="spellEnd"/>
      <w:r>
        <w:rPr>
          <w:sz w:val="28"/>
          <w:szCs w:val="28"/>
        </w:rPr>
        <w:t xml:space="preserve"> по основным понятиям темы.</w:t>
      </w:r>
    </w:p>
    <w:p w:rsidR="001D5CC7" w:rsidRDefault="001D5CC7" w:rsidP="00AC2E67">
      <w:pPr>
        <w:tabs>
          <w:tab w:val="left" w:pos="3840"/>
        </w:tabs>
        <w:rPr>
          <w:sz w:val="28"/>
          <w:szCs w:val="28"/>
        </w:rPr>
      </w:pPr>
      <w:r>
        <w:rPr>
          <w:sz w:val="28"/>
          <w:szCs w:val="28"/>
        </w:rPr>
        <w:t xml:space="preserve">Закон </w:t>
      </w:r>
    </w:p>
    <w:p w:rsidR="001D5CC7" w:rsidRDefault="00CD1D0D" w:rsidP="00AC2E67">
      <w:pPr>
        <w:tabs>
          <w:tab w:val="left" w:pos="3840"/>
        </w:tabs>
        <w:rPr>
          <w:sz w:val="28"/>
          <w:szCs w:val="28"/>
        </w:rPr>
      </w:pPr>
      <w:r>
        <w:rPr>
          <w:sz w:val="28"/>
          <w:szCs w:val="28"/>
        </w:rPr>
        <w:t>с</w:t>
      </w:r>
      <w:r w:rsidR="001D5CC7">
        <w:rPr>
          <w:sz w:val="28"/>
          <w:szCs w:val="28"/>
        </w:rPr>
        <w:t>праведливый, необходимый</w:t>
      </w:r>
    </w:p>
    <w:p w:rsidR="001D5CC7" w:rsidRDefault="00CD1D0D" w:rsidP="00AC2E67">
      <w:pPr>
        <w:tabs>
          <w:tab w:val="left" w:pos="3840"/>
        </w:tabs>
        <w:rPr>
          <w:sz w:val="28"/>
          <w:szCs w:val="28"/>
        </w:rPr>
      </w:pPr>
      <w:r>
        <w:rPr>
          <w:sz w:val="28"/>
          <w:szCs w:val="28"/>
        </w:rPr>
        <w:t>охраняет, защищает, регулирует</w:t>
      </w:r>
    </w:p>
    <w:p w:rsidR="00CD1D0D" w:rsidRDefault="00CD1D0D" w:rsidP="00AC2E67">
      <w:pPr>
        <w:tabs>
          <w:tab w:val="left" w:pos="3840"/>
        </w:tabs>
        <w:rPr>
          <w:sz w:val="28"/>
          <w:szCs w:val="28"/>
        </w:rPr>
      </w:pPr>
      <w:r>
        <w:rPr>
          <w:sz w:val="28"/>
          <w:szCs w:val="28"/>
        </w:rPr>
        <w:t>Закон суров, но это закон</w:t>
      </w:r>
    </w:p>
    <w:p w:rsidR="00CD1D0D" w:rsidRDefault="00CD1D0D" w:rsidP="00AC2E67">
      <w:pPr>
        <w:tabs>
          <w:tab w:val="left" w:pos="3840"/>
        </w:tabs>
        <w:rPr>
          <w:sz w:val="28"/>
          <w:szCs w:val="28"/>
        </w:rPr>
      </w:pPr>
      <w:r>
        <w:rPr>
          <w:sz w:val="28"/>
          <w:szCs w:val="28"/>
        </w:rPr>
        <w:t>необходимость</w:t>
      </w:r>
    </w:p>
    <w:p w:rsidR="00486CE8" w:rsidRPr="00486CE8" w:rsidRDefault="00486CE8" w:rsidP="00486CE8">
      <w:pPr>
        <w:spacing w:after="15" w:line="360" w:lineRule="auto"/>
        <w:ind w:firstLine="426"/>
        <w:jc w:val="both"/>
        <w:rPr>
          <w:rFonts w:ascii="Times New Roman" w:eastAsia="Times New Roman" w:hAnsi="Times New Roman" w:cs="Times New Roman"/>
          <w:sz w:val="28"/>
          <w:szCs w:val="28"/>
          <w:lang w:eastAsia="ru-RU"/>
        </w:rPr>
      </w:pPr>
      <w:r w:rsidRPr="00486CE8">
        <w:rPr>
          <w:rFonts w:ascii="Times New Roman" w:eastAsia="Times New Roman" w:hAnsi="Times New Roman" w:cs="Times New Roman"/>
          <w:b/>
          <w:bCs/>
          <w:color w:val="000000"/>
          <w:sz w:val="28"/>
          <w:szCs w:val="28"/>
          <w:lang w:eastAsia="ru-RU"/>
        </w:rPr>
        <w:t>Труд</w:t>
      </w:r>
    </w:p>
    <w:p w:rsidR="00486CE8" w:rsidRPr="00486CE8" w:rsidRDefault="00C1459B" w:rsidP="00486CE8">
      <w:pPr>
        <w:spacing w:after="15"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Необходимый, достойный </w:t>
      </w:r>
    </w:p>
    <w:p w:rsidR="00486CE8" w:rsidRPr="00486CE8" w:rsidRDefault="00486CE8" w:rsidP="00486CE8">
      <w:pPr>
        <w:spacing w:after="15" w:line="360" w:lineRule="auto"/>
        <w:ind w:firstLine="426"/>
        <w:jc w:val="both"/>
        <w:rPr>
          <w:rFonts w:ascii="Times New Roman" w:eastAsia="Times New Roman" w:hAnsi="Times New Roman" w:cs="Times New Roman"/>
          <w:sz w:val="28"/>
          <w:szCs w:val="28"/>
          <w:lang w:eastAsia="ru-RU"/>
        </w:rPr>
      </w:pPr>
      <w:r w:rsidRPr="00486CE8">
        <w:rPr>
          <w:rFonts w:ascii="Times New Roman" w:eastAsia="Times New Roman" w:hAnsi="Times New Roman" w:cs="Times New Roman"/>
          <w:color w:val="000000"/>
          <w:sz w:val="28"/>
          <w:szCs w:val="28"/>
          <w:lang w:eastAsia="ru-RU"/>
        </w:rPr>
        <w:t>Развивает, помогает</w:t>
      </w:r>
      <w:r w:rsidR="00C1459B">
        <w:rPr>
          <w:rFonts w:ascii="Times New Roman" w:eastAsia="Times New Roman" w:hAnsi="Times New Roman" w:cs="Times New Roman"/>
          <w:color w:val="000000"/>
          <w:sz w:val="28"/>
          <w:szCs w:val="28"/>
          <w:lang w:eastAsia="ru-RU"/>
        </w:rPr>
        <w:t>, стимулирует</w:t>
      </w:r>
    </w:p>
    <w:p w:rsidR="00486CE8" w:rsidRPr="00486CE8" w:rsidRDefault="00486CE8" w:rsidP="00486CE8">
      <w:pPr>
        <w:spacing w:after="15" w:line="360" w:lineRule="auto"/>
        <w:ind w:firstLine="426"/>
        <w:jc w:val="both"/>
        <w:rPr>
          <w:rFonts w:ascii="Times New Roman" w:eastAsia="Times New Roman" w:hAnsi="Times New Roman" w:cs="Times New Roman"/>
          <w:sz w:val="28"/>
          <w:szCs w:val="28"/>
          <w:lang w:eastAsia="ru-RU"/>
        </w:rPr>
      </w:pPr>
      <w:r w:rsidRPr="00486CE8">
        <w:rPr>
          <w:rFonts w:ascii="Times New Roman" w:eastAsia="Times New Roman" w:hAnsi="Times New Roman" w:cs="Times New Roman"/>
          <w:color w:val="000000"/>
          <w:sz w:val="28"/>
          <w:szCs w:val="28"/>
          <w:lang w:eastAsia="ru-RU"/>
        </w:rPr>
        <w:t>Труд совершенствует человека</w:t>
      </w:r>
      <w:r w:rsidR="00897072">
        <w:rPr>
          <w:rFonts w:ascii="Times New Roman" w:eastAsia="Times New Roman" w:hAnsi="Times New Roman" w:cs="Times New Roman"/>
          <w:color w:val="000000"/>
          <w:sz w:val="28"/>
          <w:szCs w:val="28"/>
          <w:lang w:eastAsia="ru-RU"/>
        </w:rPr>
        <w:t>.</w:t>
      </w:r>
    </w:p>
    <w:p w:rsidR="00486CE8" w:rsidRDefault="00486CE8" w:rsidP="00486CE8">
      <w:pPr>
        <w:spacing w:after="15" w:line="360" w:lineRule="auto"/>
        <w:ind w:firstLine="426"/>
        <w:jc w:val="both"/>
        <w:rPr>
          <w:rFonts w:ascii="Times New Roman" w:eastAsia="Times New Roman" w:hAnsi="Times New Roman" w:cs="Times New Roman"/>
          <w:color w:val="000000"/>
          <w:sz w:val="28"/>
          <w:szCs w:val="28"/>
          <w:lang w:eastAsia="ru-RU"/>
        </w:rPr>
      </w:pPr>
      <w:r w:rsidRPr="00486CE8">
        <w:rPr>
          <w:rFonts w:ascii="Times New Roman" w:eastAsia="Times New Roman" w:hAnsi="Times New Roman" w:cs="Times New Roman"/>
          <w:color w:val="000000"/>
          <w:sz w:val="28"/>
          <w:szCs w:val="28"/>
          <w:lang w:eastAsia="ru-RU"/>
        </w:rPr>
        <w:t>Благо</w:t>
      </w:r>
      <w:r w:rsidR="00897072">
        <w:rPr>
          <w:rFonts w:ascii="Times New Roman" w:eastAsia="Times New Roman" w:hAnsi="Times New Roman" w:cs="Times New Roman"/>
          <w:color w:val="000000"/>
          <w:sz w:val="28"/>
          <w:szCs w:val="28"/>
          <w:lang w:eastAsia="ru-RU"/>
        </w:rPr>
        <w:t>.</w:t>
      </w:r>
    </w:p>
    <w:p w:rsidR="00486CE8" w:rsidRPr="00897072" w:rsidRDefault="00486CE8" w:rsidP="00486CE8">
      <w:pPr>
        <w:spacing w:after="15" w:line="360" w:lineRule="auto"/>
        <w:ind w:firstLine="426"/>
        <w:jc w:val="both"/>
        <w:rPr>
          <w:rFonts w:ascii="Times New Roman" w:eastAsia="Times New Roman" w:hAnsi="Times New Roman" w:cs="Times New Roman"/>
          <w:b/>
          <w:color w:val="000000"/>
          <w:sz w:val="28"/>
          <w:szCs w:val="28"/>
          <w:lang w:eastAsia="ru-RU"/>
        </w:rPr>
      </w:pPr>
      <w:r w:rsidRPr="00897072">
        <w:rPr>
          <w:rFonts w:ascii="Times New Roman" w:eastAsia="Times New Roman" w:hAnsi="Times New Roman" w:cs="Times New Roman"/>
          <w:b/>
          <w:color w:val="000000"/>
          <w:sz w:val="28"/>
          <w:szCs w:val="28"/>
          <w:lang w:eastAsia="ru-RU"/>
        </w:rPr>
        <w:t>Договор</w:t>
      </w:r>
    </w:p>
    <w:p w:rsidR="00C1459B" w:rsidRDefault="00C1459B" w:rsidP="00486CE8">
      <w:pPr>
        <w:spacing w:after="15"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законный, соблюдаемый</w:t>
      </w:r>
    </w:p>
    <w:p w:rsidR="00C1459B" w:rsidRDefault="00C1459B" w:rsidP="00486CE8">
      <w:pPr>
        <w:spacing w:after="15"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определяет, соответствует, гарантирует</w:t>
      </w:r>
    </w:p>
    <w:p w:rsidR="00C1459B" w:rsidRDefault="00C1459B" w:rsidP="00486CE8">
      <w:pPr>
        <w:spacing w:after="15"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Договор дороже денег</w:t>
      </w:r>
      <w:r w:rsidR="00897072">
        <w:rPr>
          <w:rFonts w:ascii="Times New Roman" w:eastAsia="Times New Roman" w:hAnsi="Times New Roman" w:cs="Times New Roman"/>
          <w:color w:val="000000"/>
          <w:sz w:val="28"/>
          <w:szCs w:val="28"/>
          <w:lang w:eastAsia="ru-RU"/>
        </w:rPr>
        <w:t>.</w:t>
      </w:r>
    </w:p>
    <w:p w:rsidR="00C1459B" w:rsidRDefault="00C1459B" w:rsidP="00486CE8">
      <w:pPr>
        <w:spacing w:after="15"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обязанность</w:t>
      </w:r>
    </w:p>
    <w:p w:rsidR="00486CE8" w:rsidRPr="00897072" w:rsidRDefault="00486CE8" w:rsidP="00486CE8">
      <w:pPr>
        <w:rPr>
          <w:b/>
          <w:sz w:val="28"/>
          <w:szCs w:val="28"/>
        </w:rPr>
      </w:pPr>
      <w:r w:rsidRPr="00897072">
        <w:rPr>
          <w:b/>
          <w:sz w:val="28"/>
          <w:szCs w:val="28"/>
        </w:rPr>
        <w:t xml:space="preserve">       Работник</w:t>
      </w:r>
    </w:p>
    <w:p w:rsidR="00C1459B" w:rsidRDefault="00C1459B" w:rsidP="00486CE8">
      <w:pPr>
        <w:rPr>
          <w:sz w:val="28"/>
          <w:szCs w:val="28"/>
        </w:rPr>
      </w:pPr>
      <w:r>
        <w:rPr>
          <w:sz w:val="28"/>
          <w:szCs w:val="28"/>
        </w:rPr>
        <w:t xml:space="preserve">       профессиональный, наемный</w:t>
      </w:r>
    </w:p>
    <w:p w:rsidR="00C1459B" w:rsidRDefault="00C1459B" w:rsidP="00486CE8">
      <w:pPr>
        <w:rPr>
          <w:sz w:val="28"/>
          <w:szCs w:val="28"/>
        </w:rPr>
      </w:pPr>
      <w:r>
        <w:rPr>
          <w:sz w:val="28"/>
          <w:szCs w:val="28"/>
        </w:rPr>
        <w:t xml:space="preserve">        трудиться, зарабатывает, создает</w:t>
      </w:r>
    </w:p>
    <w:p w:rsidR="00C1459B" w:rsidRDefault="00C1459B" w:rsidP="00486CE8">
      <w:pPr>
        <w:rPr>
          <w:sz w:val="28"/>
          <w:szCs w:val="28"/>
        </w:rPr>
      </w:pPr>
      <w:r>
        <w:rPr>
          <w:sz w:val="28"/>
          <w:szCs w:val="28"/>
        </w:rPr>
        <w:t xml:space="preserve">         </w:t>
      </w:r>
      <w:r w:rsidR="00897072">
        <w:rPr>
          <w:sz w:val="28"/>
          <w:szCs w:val="28"/>
        </w:rPr>
        <w:t>Работник</w:t>
      </w:r>
      <w:r>
        <w:rPr>
          <w:sz w:val="28"/>
          <w:szCs w:val="28"/>
        </w:rPr>
        <w:t xml:space="preserve"> имею</w:t>
      </w:r>
      <w:r w:rsidR="00897072">
        <w:rPr>
          <w:sz w:val="28"/>
          <w:szCs w:val="28"/>
        </w:rPr>
        <w:t xml:space="preserve">т </w:t>
      </w:r>
      <w:r>
        <w:rPr>
          <w:sz w:val="28"/>
          <w:szCs w:val="28"/>
        </w:rPr>
        <w:t>способность к труду.</w:t>
      </w:r>
    </w:p>
    <w:p w:rsidR="00C1459B" w:rsidRDefault="00C1459B" w:rsidP="00486CE8">
      <w:pPr>
        <w:rPr>
          <w:sz w:val="28"/>
          <w:szCs w:val="28"/>
        </w:rPr>
      </w:pPr>
      <w:r>
        <w:rPr>
          <w:sz w:val="28"/>
          <w:szCs w:val="28"/>
        </w:rPr>
        <w:t xml:space="preserve">         </w:t>
      </w:r>
      <w:r w:rsidR="00897072">
        <w:rPr>
          <w:sz w:val="28"/>
          <w:szCs w:val="28"/>
        </w:rPr>
        <w:t>Человек</w:t>
      </w:r>
      <w:r w:rsidR="00486CE8">
        <w:rPr>
          <w:sz w:val="28"/>
          <w:szCs w:val="28"/>
        </w:rPr>
        <w:t xml:space="preserve">       </w:t>
      </w:r>
    </w:p>
    <w:p w:rsidR="00486CE8" w:rsidRPr="00897072" w:rsidRDefault="00C1459B" w:rsidP="00486CE8">
      <w:pPr>
        <w:rPr>
          <w:b/>
          <w:sz w:val="28"/>
          <w:szCs w:val="28"/>
        </w:rPr>
      </w:pPr>
      <w:r w:rsidRPr="00897072">
        <w:rPr>
          <w:b/>
          <w:sz w:val="28"/>
          <w:szCs w:val="28"/>
        </w:rPr>
        <w:t xml:space="preserve">        </w:t>
      </w:r>
      <w:r w:rsidR="00486CE8" w:rsidRPr="00897072">
        <w:rPr>
          <w:b/>
          <w:sz w:val="28"/>
          <w:szCs w:val="28"/>
        </w:rPr>
        <w:t>Безработица</w:t>
      </w:r>
    </w:p>
    <w:p w:rsidR="00C1459B" w:rsidRDefault="00C1459B" w:rsidP="00486CE8">
      <w:pPr>
        <w:rPr>
          <w:sz w:val="28"/>
          <w:szCs w:val="28"/>
        </w:rPr>
      </w:pPr>
      <w:r>
        <w:rPr>
          <w:sz w:val="28"/>
          <w:szCs w:val="28"/>
        </w:rPr>
        <w:t xml:space="preserve">          неожиданная, проблемная</w:t>
      </w:r>
    </w:p>
    <w:p w:rsidR="00C1459B" w:rsidRPr="00486CE8" w:rsidRDefault="00C1459B" w:rsidP="00486CE8">
      <w:pPr>
        <w:rPr>
          <w:sz w:val="28"/>
          <w:szCs w:val="28"/>
        </w:rPr>
      </w:pPr>
      <w:r>
        <w:rPr>
          <w:sz w:val="28"/>
          <w:szCs w:val="28"/>
        </w:rPr>
        <w:t xml:space="preserve">         вынуждает, приводит, способствует </w:t>
      </w:r>
    </w:p>
    <w:p w:rsidR="00C477E9" w:rsidRDefault="00897072" w:rsidP="00AC2E67">
      <w:pPr>
        <w:tabs>
          <w:tab w:val="left" w:pos="3840"/>
        </w:tabs>
        <w:rPr>
          <w:bCs/>
          <w:sz w:val="28"/>
          <w:szCs w:val="28"/>
        </w:rPr>
      </w:pPr>
      <w:r>
        <w:rPr>
          <w:bCs/>
          <w:sz w:val="28"/>
          <w:szCs w:val="28"/>
        </w:rPr>
        <w:t xml:space="preserve">         Безработица - большая социальная проблема.</w:t>
      </w:r>
    </w:p>
    <w:p w:rsidR="00897072" w:rsidRDefault="00897072" w:rsidP="00AC2E67">
      <w:pPr>
        <w:tabs>
          <w:tab w:val="left" w:pos="3840"/>
        </w:tabs>
        <w:rPr>
          <w:bCs/>
          <w:sz w:val="28"/>
          <w:szCs w:val="28"/>
        </w:rPr>
      </w:pPr>
      <w:r>
        <w:rPr>
          <w:bCs/>
          <w:sz w:val="28"/>
          <w:szCs w:val="28"/>
        </w:rPr>
        <w:t xml:space="preserve">          </w:t>
      </w:r>
      <w:r w:rsidR="00136DCC">
        <w:rPr>
          <w:bCs/>
          <w:sz w:val="28"/>
          <w:szCs w:val="28"/>
        </w:rPr>
        <w:t>упадок.</w:t>
      </w:r>
    </w:p>
    <w:p w:rsidR="00644AF1" w:rsidRPr="00644AF1" w:rsidRDefault="00897072" w:rsidP="00644AF1">
      <w:pPr>
        <w:pStyle w:val="a3"/>
        <w:rPr>
          <w:sz w:val="28"/>
          <w:szCs w:val="28"/>
        </w:rPr>
      </w:pPr>
      <w:r w:rsidRPr="00644AF1">
        <w:rPr>
          <w:bCs/>
          <w:sz w:val="28"/>
          <w:szCs w:val="28"/>
        </w:rPr>
        <w:t xml:space="preserve">               </w:t>
      </w:r>
      <w:r w:rsidR="00644AF1" w:rsidRPr="00644AF1">
        <w:rPr>
          <w:sz w:val="28"/>
          <w:szCs w:val="28"/>
        </w:rPr>
        <w:t>Учащиеся заполняют «словарь урока»:</w:t>
      </w:r>
    </w:p>
    <w:p w:rsidR="00644AF1" w:rsidRPr="00644AF1" w:rsidRDefault="00644AF1" w:rsidP="00644AF1">
      <w:pPr>
        <w:pStyle w:val="a3"/>
        <w:rPr>
          <w:sz w:val="28"/>
          <w:szCs w:val="28"/>
        </w:rPr>
      </w:pPr>
      <w:r w:rsidRPr="00644AF1">
        <w:rPr>
          <w:sz w:val="28"/>
          <w:szCs w:val="28"/>
        </w:rPr>
        <w:t>1. Целесообразная деятельность человека, направленная на создание материальных и духовных ценностей, называется ____________________________</w:t>
      </w:r>
    </w:p>
    <w:p w:rsidR="00644AF1" w:rsidRPr="00644AF1" w:rsidRDefault="00644AF1" w:rsidP="00644AF1">
      <w:pPr>
        <w:pStyle w:val="a3"/>
        <w:rPr>
          <w:sz w:val="28"/>
          <w:szCs w:val="28"/>
        </w:rPr>
      </w:pPr>
      <w:r w:rsidRPr="00644AF1">
        <w:rPr>
          <w:sz w:val="28"/>
          <w:szCs w:val="28"/>
        </w:rPr>
        <w:t>2. Отношения, возникающие между людьми по поводу их непосредственного участия в процессе труда, называются _____________________________</w:t>
      </w:r>
    </w:p>
    <w:p w:rsidR="00644AF1" w:rsidRPr="00644AF1" w:rsidRDefault="00644AF1" w:rsidP="00644AF1">
      <w:pPr>
        <w:pStyle w:val="a3"/>
        <w:rPr>
          <w:sz w:val="28"/>
          <w:szCs w:val="28"/>
        </w:rPr>
      </w:pPr>
      <w:r w:rsidRPr="00644AF1">
        <w:rPr>
          <w:sz w:val="28"/>
          <w:szCs w:val="28"/>
        </w:rPr>
        <w:t>3. Отрасль права, которая регулирует общественные отношения по применению труда на предприятиях, называется _________________________</w:t>
      </w:r>
    </w:p>
    <w:p w:rsidR="00644AF1" w:rsidRPr="00644AF1" w:rsidRDefault="00644AF1" w:rsidP="00644AF1">
      <w:pPr>
        <w:pStyle w:val="a3"/>
        <w:rPr>
          <w:sz w:val="28"/>
          <w:szCs w:val="28"/>
        </w:rPr>
      </w:pPr>
      <w:r w:rsidRPr="00644AF1">
        <w:rPr>
          <w:sz w:val="28"/>
          <w:szCs w:val="28"/>
        </w:rPr>
        <w:t>4. Главный правовой акт трудового права ______________________</w:t>
      </w:r>
    </w:p>
    <w:p w:rsidR="006647A4" w:rsidRPr="00136DCC" w:rsidRDefault="00495A1B" w:rsidP="00493C1D">
      <w:pPr>
        <w:pStyle w:val="a3"/>
        <w:rPr>
          <w:sz w:val="28"/>
          <w:szCs w:val="28"/>
        </w:rPr>
      </w:pPr>
      <w:r>
        <w:rPr>
          <w:sz w:val="28"/>
          <w:szCs w:val="28"/>
        </w:rPr>
        <w:t>5. Рефлексия.</w:t>
      </w:r>
    </w:p>
    <w:p w:rsidR="00136DCC" w:rsidRDefault="002605CB" w:rsidP="00493C1D">
      <w:pPr>
        <w:pStyle w:val="a3"/>
        <w:rPr>
          <w:sz w:val="28"/>
          <w:szCs w:val="28"/>
        </w:rPr>
      </w:pPr>
      <w:r w:rsidRPr="00136DCC">
        <w:rPr>
          <w:sz w:val="28"/>
          <w:szCs w:val="28"/>
        </w:rPr>
        <w:t xml:space="preserve">Я думаю, что </w:t>
      </w:r>
      <w:r w:rsidR="00136DCC">
        <w:rPr>
          <w:sz w:val="28"/>
          <w:szCs w:val="28"/>
        </w:rPr>
        <w:t xml:space="preserve"> наш </w:t>
      </w:r>
      <w:r w:rsidR="00CD1D0D">
        <w:rPr>
          <w:sz w:val="28"/>
          <w:szCs w:val="28"/>
        </w:rPr>
        <w:t xml:space="preserve">сегодняшний </w:t>
      </w:r>
      <w:r w:rsidRPr="00136DCC">
        <w:rPr>
          <w:sz w:val="28"/>
          <w:szCs w:val="28"/>
        </w:rPr>
        <w:t>урок не прошел даром.</w:t>
      </w:r>
    </w:p>
    <w:p w:rsidR="00CD1D0D" w:rsidRDefault="00CD1D0D" w:rsidP="00493C1D">
      <w:pPr>
        <w:pStyle w:val="a3"/>
        <w:rPr>
          <w:sz w:val="28"/>
          <w:szCs w:val="28"/>
        </w:rPr>
      </w:pPr>
      <w:r>
        <w:rPr>
          <w:sz w:val="28"/>
          <w:szCs w:val="28"/>
        </w:rPr>
        <w:t>Мне хотелось бы услышать ваше мнение о своей работе на уроке.</w:t>
      </w:r>
    </w:p>
    <w:p w:rsidR="00CD1D0D" w:rsidRDefault="00CD1D0D" w:rsidP="00493C1D">
      <w:pPr>
        <w:pStyle w:val="a3"/>
        <w:rPr>
          <w:sz w:val="28"/>
          <w:szCs w:val="28"/>
        </w:rPr>
      </w:pPr>
      <w:r>
        <w:rPr>
          <w:sz w:val="28"/>
          <w:szCs w:val="28"/>
        </w:rPr>
        <w:lastRenderedPageBreak/>
        <w:t>Продолжите мою фразу.</w:t>
      </w:r>
    </w:p>
    <w:p w:rsidR="00CD1D0D" w:rsidRPr="00CD1D0D" w:rsidRDefault="00CD1D0D" w:rsidP="00CD1D0D">
      <w:pPr>
        <w:pStyle w:val="a3"/>
        <w:rPr>
          <w:sz w:val="28"/>
          <w:szCs w:val="28"/>
        </w:rPr>
      </w:pPr>
      <w:r w:rsidRPr="00CD1D0D">
        <w:rPr>
          <w:sz w:val="28"/>
          <w:szCs w:val="28"/>
        </w:rPr>
        <w:t xml:space="preserve"> Сегодня на уроке я узнал, что…</w:t>
      </w:r>
    </w:p>
    <w:p w:rsidR="00CD1D0D" w:rsidRPr="00CD1D0D" w:rsidRDefault="00CD1D0D" w:rsidP="00CD1D0D">
      <w:pPr>
        <w:pStyle w:val="a3"/>
        <w:rPr>
          <w:sz w:val="28"/>
          <w:szCs w:val="28"/>
        </w:rPr>
      </w:pPr>
      <w:r w:rsidRPr="00CD1D0D">
        <w:rPr>
          <w:sz w:val="28"/>
          <w:szCs w:val="28"/>
        </w:rPr>
        <w:t xml:space="preserve"> Меня удивило…</w:t>
      </w:r>
    </w:p>
    <w:p w:rsidR="00CD1D0D" w:rsidRPr="00CD1D0D" w:rsidRDefault="00CD1D0D" w:rsidP="00CD1D0D">
      <w:pPr>
        <w:pStyle w:val="a3"/>
        <w:rPr>
          <w:sz w:val="28"/>
          <w:szCs w:val="28"/>
        </w:rPr>
      </w:pPr>
      <w:r w:rsidRPr="00CD1D0D">
        <w:rPr>
          <w:sz w:val="28"/>
          <w:szCs w:val="28"/>
        </w:rPr>
        <w:t xml:space="preserve"> Я задумался о…</w:t>
      </w:r>
    </w:p>
    <w:p w:rsidR="00CD1D0D" w:rsidRPr="00CD1D0D" w:rsidRDefault="00CD1D0D" w:rsidP="00CD1D0D">
      <w:pPr>
        <w:pStyle w:val="a3"/>
        <w:rPr>
          <w:sz w:val="28"/>
          <w:szCs w:val="28"/>
        </w:rPr>
      </w:pPr>
      <w:r w:rsidRPr="00CD1D0D">
        <w:rPr>
          <w:sz w:val="28"/>
          <w:szCs w:val="28"/>
        </w:rPr>
        <w:t>Из того, что я узнал,  мне пригодится в жизни…</w:t>
      </w:r>
    </w:p>
    <w:p w:rsidR="00E464AA" w:rsidRPr="002B2D3A" w:rsidRDefault="00E464AA" w:rsidP="00CD1D0D">
      <w:pPr>
        <w:pStyle w:val="a3"/>
        <w:rPr>
          <w:bCs/>
          <w:sz w:val="28"/>
          <w:szCs w:val="28"/>
        </w:rPr>
      </w:pPr>
      <w:r w:rsidRPr="00136DCC">
        <w:rPr>
          <w:bCs/>
          <w:sz w:val="28"/>
          <w:szCs w:val="28"/>
        </w:rPr>
        <w:t>Подводя итоги урока, хотелось бы отметить, что соблюдение прав и</w:t>
      </w:r>
      <w:r>
        <w:rPr>
          <w:bCs/>
          <w:sz w:val="28"/>
          <w:szCs w:val="28"/>
        </w:rPr>
        <w:t xml:space="preserve"> гарантий в трудовой деятельности это хорошо, но еще необходимо соблюдение обязанностей работником, его добросовестный и честный труд.</w:t>
      </w:r>
    </w:p>
    <w:p w:rsidR="00136DCC" w:rsidRDefault="00136DCC" w:rsidP="00E464AA">
      <w:pPr>
        <w:rPr>
          <w:b/>
          <w:bCs/>
          <w:sz w:val="28"/>
          <w:szCs w:val="28"/>
        </w:rPr>
      </w:pPr>
      <w:r>
        <w:rPr>
          <w:b/>
          <w:bCs/>
          <w:sz w:val="28"/>
          <w:szCs w:val="28"/>
        </w:rPr>
        <w:t>Выставление оценок.</w:t>
      </w:r>
    </w:p>
    <w:p w:rsidR="00E464AA" w:rsidRPr="00CD1D0D" w:rsidRDefault="00495A1B" w:rsidP="00E464AA">
      <w:pPr>
        <w:rPr>
          <w:bCs/>
          <w:sz w:val="28"/>
          <w:szCs w:val="28"/>
        </w:rPr>
      </w:pPr>
      <w:r>
        <w:rPr>
          <w:b/>
          <w:bCs/>
          <w:sz w:val="28"/>
          <w:szCs w:val="28"/>
        </w:rPr>
        <w:t xml:space="preserve">6. </w:t>
      </w:r>
      <w:r w:rsidR="00E464AA" w:rsidRPr="002B2D3A">
        <w:rPr>
          <w:b/>
          <w:bCs/>
          <w:sz w:val="28"/>
          <w:szCs w:val="28"/>
        </w:rPr>
        <w:t>Домашнее задание:</w:t>
      </w:r>
      <w:r w:rsidR="00136DCC">
        <w:rPr>
          <w:b/>
          <w:bCs/>
          <w:sz w:val="28"/>
          <w:szCs w:val="28"/>
        </w:rPr>
        <w:t xml:space="preserve"> </w:t>
      </w:r>
      <w:r w:rsidR="00136DCC" w:rsidRPr="00136DCC">
        <w:rPr>
          <w:bCs/>
          <w:sz w:val="28"/>
          <w:szCs w:val="28"/>
        </w:rPr>
        <w:t xml:space="preserve">параграф </w:t>
      </w:r>
      <w:r w:rsidR="00CD1D0D">
        <w:rPr>
          <w:bCs/>
          <w:sz w:val="28"/>
          <w:szCs w:val="28"/>
        </w:rPr>
        <w:t xml:space="preserve">24 </w:t>
      </w:r>
      <w:r w:rsidR="00E464AA" w:rsidRPr="002B2D3A">
        <w:rPr>
          <w:b/>
          <w:bCs/>
          <w:sz w:val="28"/>
          <w:szCs w:val="28"/>
        </w:rPr>
        <w:t xml:space="preserve"> </w:t>
      </w:r>
      <w:r w:rsidR="00E464AA" w:rsidRPr="00BA7DBC">
        <w:rPr>
          <w:bCs/>
          <w:sz w:val="28"/>
          <w:szCs w:val="28"/>
        </w:rPr>
        <w:t>написать</w:t>
      </w:r>
      <w:r w:rsidR="00F31BD9">
        <w:rPr>
          <w:bCs/>
          <w:sz w:val="28"/>
          <w:szCs w:val="28"/>
        </w:rPr>
        <w:t xml:space="preserve"> на выбор сочинение-</w:t>
      </w:r>
      <w:r w:rsidR="00E464AA" w:rsidRPr="00BA7DBC">
        <w:rPr>
          <w:bCs/>
          <w:sz w:val="28"/>
          <w:szCs w:val="28"/>
        </w:rPr>
        <w:t xml:space="preserve"> эссе </w:t>
      </w:r>
      <w:r w:rsidR="00F31BD9">
        <w:rPr>
          <w:bCs/>
          <w:sz w:val="28"/>
          <w:szCs w:val="28"/>
        </w:rPr>
        <w:t>по</w:t>
      </w:r>
      <w:r w:rsidR="00E464AA" w:rsidRPr="00BA7DBC">
        <w:rPr>
          <w:bCs/>
          <w:sz w:val="28"/>
          <w:szCs w:val="28"/>
        </w:rPr>
        <w:t xml:space="preserve"> тем</w:t>
      </w:r>
      <w:r w:rsidR="00F31BD9">
        <w:rPr>
          <w:bCs/>
          <w:sz w:val="28"/>
          <w:szCs w:val="28"/>
        </w:rPr>
        <w:t>ам</w:t>
      </w:r>
      <w:r w:rsidR="00E464AA" w:rsidRPr="00BA7DBC">
        <w:rPr>
          <w:bCs/>
          <w:sz w:val="28"/>
          <w:szCs w:val="28"/>
        </w:rPr>
        <w:t>:</w:t>
      </w:r>
      <w:r w:rsidR="00CD1D0D">
        <w:rPr>
          <w:bCs/>
          <w:sz w:val="28"/>
          <w:szCs w:val="28"/>
        </w:rPr>
        <w:t xml:space="preserve"> </w:t>
      </w:r>
      <w:r w:rsidR="00F31BD9">
        <w:rPr>
          <w:bCs/>
          <w:sz w:val="28"/>
          <w:szCs w:val="28"/>
        </w:rPr>
        <w:t xml:space="preserve"> "</w:t>
      </w:r>
      <w:r w:rsidR="00CD1D0D" w:rsidRPr="00CD1D0D">
        <w:rPr>
          <w:bCs/>
          <w:iCs/>
          <w:sz w:val="28"/>
          <w:szCs w:val="28"/>
        </w:rPr>
        <w:t>Трудом больше, чем правом, поддерживается правосудие».</w:t>
      </w:r>
      <w:r w:rsidR="00CD1D0D">
        <w:rPr>
          <w:bCs/>
          <w:iCs/>
          <w:sz w:val="28"/>
          <w:szCs w:val="28"/>
        </w:rPr>
        <w:t xml:space="preserve"> </w:t>
      </w:r>
      <w:r w:rsidR="00CD1D0D" w:rsidRPr="00CD1D0D">
        <w:rPr>
          <w:bCs/>
          <w:iCs/>
          <w:sz w:val="28"/>
          <w:szCs w:val="28"/>
        </w:rPr>
        <w:t>«Делу – время, потехе – час».</w:t>
      </w:r>
      <w:r w:rsidR="00CD1D0D" w:rsidRPr="00CD1D0D">
        <w:rPr>
          <w:bCs/>
          <w:iCs/>
          <w:sz w:val="28"/>
          <w:szCs w:val="28"/>
        </w:rPr>
        <w:br/>
        <w:t>Труд сделал из обезьяны человека</w:t>
      </w:r>
    </w:p>
    <w:p w:rsidR="006647A4" w:rsidRDefault="006647A4" w:rsidP="00493C1D">
      <w:pPr>
        <w:pStyle w:val="a3"/>
        <w:rPr>
          <w:sz w:val="28"/>
          <w:szCs w:val="28"/>
        </w:rPr>
      </w:pPr>
    </w:p>
    <w:p w:rsidR="006647A4" w:rsidRDefault="006647A4" w:rsidP="00493C1D">
      <w:pPr>
        <w:pStyle w:val="a3"/>
        <w:rPr>
          <w:sz w:val="28"/>
          <w:szCs w:val="28"/>
        </w:rPr>
      </w:pPr>
    </w:p>
    <w:p w:rsidR="00531759" w:rsidRDefault="00531759" w:rsidP="006647A4">
      <w:pPr>
        <w:pStyle w:val="a3"/>
        <w:rPr>
          <w:rStyle w:val="a6"/>
        </w:rPr>
      </w:pPr>
    </w:p>
    <w:p w:rsidR="00531759" w:rsidRDefault="00531759" w:rsidP="006647A4">
      <w:pPr>
        <w:pStyle w:val="a3"/>
        <w:rPr>
          <w:rStyle w:val="a6"/>
        </w:rPr>
      </w:pPr>
    </w:p>
    <w:p w:rsidR="00531759" w:rsidRDefault="00531759" w:rsidP="006647A4">
      <w:pPr>
        <w:pStyle w:val="a3"/>
        <w:rPr>
          <w:rStyle w:val="a6"/>
        </w:rPr>
      </w:pPr>
    </w:p>
    <w:p w:rsidR="00531759" w:rsidRDefault="00531759" w:rsidP="006647A4">
      <w:pPr>
        <w:pStyle w:val="a3"/>
        <w:rPr>
          <w:rStyle w:val="a6"/>
        </w:rPr>
      </w:pPr>
    </w:p>
    <w:p w:rsidR="00531759" w:rsidRDefault="00531759" w:rsidP="006647A4">
      <w:pPr>
        <w:pStyle w:val="a3"/>
        <w:rPr>
          <w:rStyle w:val="a6"/>
        </w:rPr>
      </w:pPr>
    </w:p>
    <w:p w:rsidR="00531759" w:rsidRDefault="00531759" w:rsidP="006647A4">
      <w:pPr>
        <w:pStyle w:val="a3"/>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495A1B" w:rsidRDefault="00495A1B" w:rsidP="00187DB8">
      <w:pPr>
        <w:pStyle w:val="a3"/>
        <w:jc w:val="center"/>
        <w:rPr>
          <w:rStyle w:val="a6"/>
        </w:rPr>
      </w:pPr>
    </w:p>
    <w:p w:rsidR="00531759" w:rsidRDefault="00187DB8" w:rsidP="00187DB8">
      <w:pPr>
        <w:pStyle w:val="a3"/>
        <w:jc w:val="center"/>
        <w:rPr>
          <w:rStyle w:val="a6"/>
        </w:rPr>
      </w:pPr>
      <w:r>
        <w:rPr>
          <w:rStyle w:val="a6"/>
        </w:rPr>
        <w:t>Приложения.</w:t>
      </w:r>
    </w:p>
    <w:p w:rsidR="00187DB8" w:rsidRDefault="00187DB8" w:rsidP="006647A4">
      <w:pPr>
        <w:pStyle w:val="a3"/>
        <w:rPr>
          <w:rStyle w:val="a6"/>
        </w:rPr>
      </w:pPr>
    </w:p>
    <w:p w:rsidR="00187DB8" w:rsidRPr="00C20087"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r w:rsidRPr="00C20087">
        <w:rPr>
          <w:rFonts w:ascii="Times New Roman" w:hAnsi="Times New Roman" w:cs="Times New Roman"/>
          <w:b/>
          <w:bCs/>
          <w:sz w:val="28"/>
          <w:szCs w:val="28"/>
          <w:lang w:eastAsia="ru-RU"/>
        </w:rPr>
        <w:t>Путеводитель для группы №1.</w:t>
      </w:r>
    </w:p>
    <w:p w:rsidR="00187DB8" w:rsidRDefault="00187DB8" w:rsidP="00187DB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Выяснить: </w:t>
      </w:r>
    </w:p>
    <w:p w:rsidR="00187DB8" w:rsidRDefault="00187DB8" w:rsidP="00187DB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что такое трудовой договор;</w:t>
      </w:r>
    </w:p>
    <w:p w:rsidR="00187DB8" w:rsidRDefault="00187DB8" w:rsidP="00187DB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каковы условия его заключения;</w:t>
      </w:r>
      <w:r w:rsidRPr="00643C3F">
        <w:rPr>
          <w:rFonts w:ascii="Times New Roman" w:eastAsia="Times New Roman" w:hAnsi="Times New Roman" w:cs="Times New Roman"/>
          <w:sz w:val="28"/>
          <w:szCs w:val="28"/>
          <w:lang w:eastAsia="ru-RU"/>
        </w:rPr>
        <w:t xml:space="preserve"> </w:t>
      </w:r>
    </w:p>
    <w:p w:rsidR="00187DB8" w:rsidRDefault="00187DB8" w:rsidP="00187DB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43C3F">
        <w:rPr>
          <w:rFonts w:ascii="Times New Roman" w:eastAsia="Times New Roman" w:hAnsi="Times New Roman" w:cs="Times New Roman"/>
          <w:sz w:val="28"/>
          <w:szCs w:val="28"/>
          <w:lang w:eastAsia="ru-RU"/>
        </w:rPr>
        <w:t xml:space="preserve">в чем состоят существенные и несущественные условия трудового договора; </w:t>
      </w:r>
    </w:p>
    <w:p w:rsidR="00187DB8" w:rsidRDefault="00187DB8" w:rsidP="00187DB8">
      <w:pPr>
        <w:spacing w:before="100" w:beforeAutospacing="1" w:after="100" w:afterAutospacing="1" w:line="240" w:lineRule="auto"/>
        <w:rPr>
          <w:rFonts w:ascii="Times New Roman" w:eastAsia="Times New Roman" w:hAnsi="Times New Roman" w:cs="Times New Roman"/>
          <w:sz w:val="28"/>
          <w:szCs w:val="28"/>
          <w:lang w:eastAsia="ru-RU"/>
        </w:rPr>
      </w:pPr>
      <w:r w:rsidRPr="00643C3F">
        <w:rPr>
          <w:rFonts w:ascii="Times New Roman" w:eastAsia="Times New Roman" w:hAnsi="Times New Roman" w:cs="Times New Roman"/>
          <w:sz w:val="28"/>
          <w:szCs w:val="28"/>
          <w:lang w:eastAsia="ru-RU"/>
        </w:rPr>
        <w:t>г) как определяются сроки трудового договора</w:t>
      </w:r>
      <w:r>
        <w:rPr>
          <w:rFonts w:ascii="Times New Roman" w:eastAsia="Times New Roman" w:hAnsi="Times New Roman" w:cs="Times New Roman"/>
          <w:sz w:val="28"/>
          <w:szCs w:val="28"/>
          <w:lang w:eastAsia="ru-RU"/>
        </w:rPr>
        <w:t>.</w:t>
      </w:r>
    </w:p>
    <w:p w:rsidR="00187DB8" w:rsidRDefault="00187DB8" w:rsidP="00187DB8">
      <w:pPr>
        <w:jc w:val="center"/>
        <w:rPr>
          <w:b/>
          <w:sz w:val="28"/>
          <w:szCs w:val="28"/>
        </w:rPr>
      </w:pPr>
      <w:r w:rsidRPr="00481022">
        <w:rPr>
          <w:b/>
          <w:sz w:val="28"/>
          <w:szCs w:val="28"/>
        </w:rPr>
        <w:t>Используемые источники:</w:t>
      </w:r>
    </w:p>
    <w:p w:rsidR="00187DB8" w:rsidRDefault="00187DB8" w:rsidP="00187DB8">
      <w:pPr>
        <w:rPr>
          <w:sz w:val="28"/>
          <w:szCs w:val="28"/>
        </w:rPr>
      </w:pPr>
      <w:r>
        <w:rPr>
          <w:sz w:val="28"/>
          <w:szCs w:val="28"/>
        </w:rPr>
        <w:t>Учебник параграф 24.</w:t>
      </w:r>
    </w:p>
    <w:p w:rsidR="00187DB8" w:rsidRDefault="00187DB8" w:rsidP="00187DB8">
      <w:pPr>
        <w:rPr>
          <w:sz w:val="28"/>
          <w:szCs w:val="28"/>
        </w:rPr>
      </w:pPr>
      <w:r>
        <w:rPr>
          <w:sz w:val="28"/>
          <w:szCs w:val="28"/>
        </w:rPr>
        <w:t>Пакет документов №1</w:t>
      </w:r>
    </w:p>
    <w:p w:rsidR="00187DB8" w:rsidRDefault="00187DB8" w:rsidP="00187DB8">
      <w:pPr>
        <w:rPr>
          <w:sz w:val="28"/>
          <w:szCs w:val="28"/>
        </w:rPr>
      </w:pPr>
    </w:p>
    <w:p w:rsidR="00187DB8" w:rsidRDefault="00187DB8" w:rsidP="00187DB8">
      <w:pPr>
        <w:rPr>
          <w:sz w:val="28"/>
          <w:szCs w:val="28"/>
        </w:rPr>
      </w:pPr>
    </w:p>
    <w:p w:rsidR="00187DB8" w:rsidRPr="00C20087"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r w:rsidRPr="00C20087">
        <w:rPr>
          <w:rFonts w:ascii="Times New Roman" w:hAnsi="Times New Roman" w:cs="Times New Roman"/>
          <w:b/>
          <w:bCs/>
          <w:sz w:val="28"/>
          <w:szCs w:val="28"/>
          <w:lang w:eastAsia="ru-RU"/>
        </w:rPr>
        <w:t>Путеводитель для группы №</w:t>
      </w:r>
      <w:r>
        <w:rPr>
          <w:rFonts w:ascii="Times New Roman" w:hAnsi="Times New Roman" w:cs="Times New Roman"/>
          <w:b/>
          <w:bCs/>
          <w:sz w:val="28"/>
          <w:szCs w:val="28"/>
          <w:lang w:eastAsia="ru-RU"/>
        </w:rPr>
        <w:t>2</w:t>
      </w:r>
      <w:r w:rsidRPr="00C20087">
        <w:rPr>
          <w:rFonts w:ascii="Times New Roman" w:hAnsi="Times New Roman" w:cs="Times New Roman"/>
          <w:b/>
          <w:bCs/>
          <w:sz w:val="28"/>
          <w:szCs w:val="28"/>
          <w:lang w:eastAsia="ru-RU"/>
        </w:rPr>
        <w:t>.</w:t>
      </w:r>
    </w:p>
    <w:p w:rsidR="00187DB8" w:rsidRDefault="00187DB8" w:rsidP="00187DB8">
      <w:pPr>
        <w:rPr>
          <w:sz w:val="28"/>
          <w:szCs w:val="28"/>
        </w:rPr>
      </w:pPr>
      <w:r>
        <w:rPr>
          <w:sz w:val="28"/>
          <w:szCs w:val="28"/>
        </w:rPr>
        <w:t>У</w:t>
      </w:r>
      <w:r w:rsidRPr="00481022">
        <w:rPr>
          <w:sz w:val="28"/>
          <w:szCs w:val="28"/>
        </w:rPr>
        <w:t>знать</w:t>
      </w:r>
      <w:r>
        <w:rPr>
          <w:sz w:val="28"/>
          <w:szCs w:val="28"/>
        </w:rPr>
        <w:t>:</w:t>
      </w:r>
    </w:p>
    <w:p w:rsidR="00187DB8" w:rsidRDefault="00187DB8" w:rsidP="00187DB8">
      <w:pPr>
        <w:rPr>
          <w:sz w:val="28"/>
          <w:szCs w:val="28"/>
        </w:rPr>
      </w:pPr>
      <w:r>
        <w:rPr>
          <w:sz w:val="28"/>
          <w:szCs w:val="28"/>
        </w:rPr>
        <w:t>а)</w:t>
      </w:r>
      <w:r w:rsidRPr="00481022">
        <w:rPr>
          <w:sz w:val="28"/>
          <w:szCs w:val="28"/>
        </w:rPr>
        <w:t xml:space="preserve"> какие документы необходимы при заключении трудового договора</w:t>
      </w:r>
      <w:r>
        <w:rPr>
          <w:sz w:val="28"/>
          <w:szCs w:val="28"/>
        </w:rPr>
        <w:t>;</w:t>
      </w:r>
    </w:p>
    <w:p w:rsidR="00187DB8" w:rsidRDefault="00187DB8" w:rsidP="00187DB8">
      <w:pPr>
        <w:rPr>
          <w:sz w:val="28"/>
          <w:szCs w:val="28"/>
        </w:rPr>
      </w:pPr>
      <w:r>
        <w:rPr>
          <w:sz w:val="28"/>
          <w:szCs w:val="28"/>
        </w:rPr>
        <w:t>б)</w:t>
      </w:r>
      <w:r w:rsidRPr="00481022">
        <w:rPr>
          <w:sz w:val="28"/>
          <w:szCs w:val="28"/>
        </w:rPr>
        <w:t xml:space="preserve"> что такое трудовая книжка</w:t>
      </w:r>
      <w:r>
        <w:rPr>
          <w:sz w:val="28"/>
          <w:szCs w:val="28"/>
        </w:rPr>
        <w:t>;</w:t>
      </w:r>
    </w:p>
    <w:p w:rsidR="00187DB8" w:rsidRDefault="00187DB8" w:rsidP="00187DB8">
      <w:pPr>
        <w:rPr>
          <w:b/>
          <w:sz w:val="28"/>
          <w:szCs w:val="28"/>
        </w:rPr>
      </w:pPr>
      <w:r>
        <w:rPr>
          <w:sz w:val="28"/>
          <w:szCs w:val="28"/>
        </w:rPr>
        <w:t xml:space="preserve">в) </w:t>
      </w:r>
      <w:r w:rsidRPr="00481022">
        <w:rPr>
          <w:sz w:val="28"/>
          <w:szCs w:val="28"/>
        </w:rPr>
        <w:t xml:space="preserve"> меры поощрения и наказания за труд</w:t>
      </w:r>
      <w:r w:rsidRPr="00481022">
        <w:rPr>
          <w:b/>
          <w:sz w:val="28"/>
          <w:szCs w:val="28"/>
        </w:rPr>
        <w:t>.</w:t>
      </w:r>
    </w:p>
    <w:p w:rsidR="00187DB8" w:rsidRDefault="00187DB8" w:rsidP="00187DB8">
      <w:pPr>
        <w:jc w:val="center"/>
        <w:rPr>
          <w:b/>
          <w:sz w:val="28"/>
          <w:szCs w:val="28"/>
        </w:rPr>
      </w:pPr>
    </w:p>
    <w:p w:rsidR="00187DB8" w:rsidRDefault="00187DB8" w:rsidP="00187DB8">
      <w:pPr>
        <w:jc w:val="center"/>
        <w:rPr>
          <w:b/>
          <w:sz w:val="28"/>
          <w:szCs w:val="28"/>
        </w:rPr>
      </w:pPr>
      <w:r w:rsidRPr="00481022">
        <w:rPr>
          <w:b/>
          <w:sz w:val="28"/>
          <w:szCs w:val="28"/>
        </w:rPr>
        <w:t>Используемые источники:</w:t>
      </w:r>
    </w:p>
    <w:p w:rsidR="00187DB8" w:rsidRDefault="00187DB8" w:rsidP="00187DB8">
      <w:pPr>
        <w:rPr>
          <w:sz w:val="28"/>
          <w:szCs w:val="28"/>
        </w:rPr>
      </w:pPr>
      <w:r>
        <w:rPr>
          <w:sz w:val="28"/>
          <w:szCs w:val="28"/>
        </w:rPr>
        <w:t>Учебник параграф 24.</w:t>
      </w:r>
    </w:p>
    <w:p w:rsidR="00187DB8" w:rsidRDefault="00187DB8" w:rsidP="00187DB8">
      <w:pPr>
        <w:rPr>
          <w:sz w:val="28"/>
          <w:szCs w:val="28"/>
        </w:rPr>
      </w:pPr>
      <w:r>
        <w:rPr>
          <w:sz w:val="28"/>
          <w:szCs w:val="28"/>
        </w:rPr>
        <w:lastRenderedPageBreak/>
        <w:t>Пакет документов №1</w:t>
      </w:r>
    </w:p>
    <w:p w:rsidR="00187DB8" w:rsidRDefault="00187DB8" w:rsidP="00187DB8">
      <w:pPr>
        <w:rPr>
          <w:sz w:val="28"/>
          <w:szCs w:val="28"/>
        </w:rPr>
      </w:pPr>
    </w:p>
    <w:p w:rsidR="00187DB8" w:rsidRDefault="00187DB8" w:rsidP="00187DB8">
      <w:pPr>
        <w:rPr>
          <w:sz w:val="28"/>
          <w:szCs w:val="28"/>
        </w:rPr>
      </w:pPr>
    </w:p>
    <w:p w:rsidR="00187DB8" w:rsidRDefault="00187DB8" w:rsidP="00187DB8">
      <w:pPr>
        <w:rPr>
          <w:sz w:val="28"/>
          <w:szCs w:val="28"/>
        </w:rPr>
      </w:pPr>
    </w:p>
    <w:p w:rsidR="00187DB8" w:rsidRDefault="00187DB8" w:rsidP="00187DB8">
      <w:pPr>
        <w:rPr>
          <w:sz w:val="28"/>
          <w:szCs w:val="28"/>
        </w:rPr>
      </w:pPr>
    </w:p>
    <w:p w:rsidR="00187DB8" w:rsidRPr="00C20087"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r w:rsidRPr="00C20087">
        <w:rPr>
          <w:rFonts w:ascii="Times New Roman" w:hAnsi="Times New Roman" w:cs="Times New Roman"/>
          <w:b/>
          <w:bCs/>
          <w:sz w:val="28"/>
          <w:szCs w:val="28"/>
          <w:lang w:eastAsia="ru-RU"/>
        </w:rPr>
        <w:t>Путеводитель для группы №</w:t>
      </w:r>
      <w:r>
        <w:rPr>
          <w:rFonts w:ascii="Times New Roman" w:hAnsi="Times New Roman" w:cs="Times New Roman"/>
          <w:b/>
          <w:bCs/>
          <w:sz w:val="28"/>
          <w:szCs w:val="28"/>
          <w:lang w:eastAsia="ru-RU"/>
        </w:rPr>
        <w:t>3</w:t>
      </w:r>
      <w:r w:rsidRPr="00C20087">
        <w:rPr>
          <w:rFonts w:ascii="Times New Roman" w:hAnsi="Times New Roman" w:cs="Times New Roman"/>
          <w:b/>
          <w:bCs/>
          <w:sz w:val="28"/>
          <w:szCs w:val="28"/>
          <w:lang w:eastAsia="ru-RU"/>
        </w:rPr>
        <w:t>.</w:t>
      </w:r>
    </w:p>
    <w:p w:rsidR="00187DB8" w:rsidRDefault="00187DB8" w:rsidP="00187DB8">
      <w:pPr>
        <w:rPr>
          <w:sz w:val="28"/>
          <w:szCs w:val="28"/>
        </w:rPr>
      </w:pPr>
      <w:r>
        <w:rPr>
          <w:sz w:val="28"/>
          <w:szCs w:val="28"/>
        </w:rPr>
        <w:t xml:space="preserve">а) </w:t>
      </w:r>
      <w:r w:rsidRPr="00481022">
        <w:rPr>
          <w:sz w:val="28"/>
          <w:szCs w:val="28"/>
        </w:rPr>
        <w:t>установить продолжительность рабочего времени и времени отдыха</w:t>
      </w:r>
      <w:r>
        <w:rPr>
          <w:sz w:val="28"/>
          <w:szCs w:val="28"/>
        </w:rPr>
        <w:t>;</w:t>
      </w:r>
    </w:p>
    <w:p w:rsidR="00187DB8" w:rsidRDefault="00187DB8" w:rsidP="00187DB8">
      <w:pPr>
        <w:rPr>
          <w:b/>
          <w:sz w:val="28"/>
          <w:szCs w:val="28"/>
        </w:rPr>
      </w:pPr>
      <w:r>
        <w:rPr>
          <w:sz w:val="28"/>
          <w:szCs w:val="28"/>
        </w:rPr>
        <w:t>б) что такое больничный лист?</w:t>
      </w:r>
    </w:p>
    <w:p w:rsidR="00187DB8" w:rsidRDefault="00187DB8" w:rsidP="00187DB8">
      <w:pPr>
        <w:jc w:val="center"/>
        <w:rPr>
          <w:b/>
          <w:sz w:val="28"/>
          <w:szCs w:val="28"/>
        </w:rPr>
      </w:pPr>
    </w:p>
    <w:p w:rsidR="00187DB8" w:rsidRDefault="00187DB8" w:rsidP="00187DB8">
      <w:pPr>
        <w:jc w:val="center"/>
        <w:rPr>
          <w:b/>
          <w:sz w:val="28"/>
          <w:szCs w:val="28"/>
        </w:rPr>
      </w:pPr>
      <w:r w:rsidRPr="00481022">
        <w:rPr>
          <w:b/>
          <w:sz w:val="28"/>
          <w:szCs w:val="28"/>
        </w:rPr>
        <w:t>Используемые источники:</w:t>
      </w:r>
    </w:p>
    <w:p w:rsidR="00187DB8" w:rsidRDefault="00187DB8" w:rsidP="00187DB8">
      <w:pPr>
        <w:rPr>
          <w:sz w:val="28"/>
          <w:szCs w:val="28"/>
        </w:rPr>
      </w:pPr>
      <w:r>
        <w:rPr>
          <w:sz w:val="28"/>
          <w:szCs w:val="28"/>
        </w:rPr>
        <w:t>Учебник параграф 24.</w:t>
      </w:r>
    </w:p>
    <w:p w:rsidR="00187DB8" w:rsidRDefault="00187DB8" w:rsidP="00187DB8">
      <w:pPr>
        <w:rPr>
          <w:sz w:val="28"/>
          <w:szCs w:val="28"/>
        </w:rPr>
      </w:pPr>
      <w:r>
        <w:rPr>
          <w:sz w:val="28"/>
          <w:szCs w:val="28"/>
        </w:rPr>
        <w:t>Пакет документов №1</w:t>
      </w:r>
    </w:p>
    <w:p w:rsidR="00187DB8" w:rsidRDefault="00187DB8" w:rsidP="00187DB8">
      <w:pPr>
        <w:rPr>
          <w:sz w:val="28"/>
          <w:szCs w:val="28"/>
        </w:rPr>
      </w:pPr>
    </w:p>
    <w:p w:rsidR="00187DB8"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p>
    <w:p w:rsidR="00187DB8"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p>
    <w:p w:rsidR="00187DB8"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p>
    <w:p w:rsidR="00187DB8" w:rsidRPr="00C20087" w:rsidRDefault="00187DB8" w:rsidP="00187DB8">
      <w:pPr>
        <w:spacing w:before="100" w:beforeAutospacing="1" w:after="100" w:afterAutospacing="1" w:line="240" w:lineRule="auto"/>
        <w:jc w:val="center"/>
        <w:rPr>
          <w:rFonts w:ascii="Times New Roman" w:hAnsi="Times New Roman" w:cs="Times New Roman"/>
          <w:b/>
          <w:bCs/>
          <w:sz w:val="28"/>
          <w:szCs w:val="28"/>
          <w:lang w:eastAsia="ru-RU"/>
        </w:rPr>
      </w:pPr>
      <w:r w:rsidRPr="00C20087">
        <w:rPr>
          <w:rFonts w:ascii="Times New Roman" w:hAnsi="Times New Roman" w:cs="Times New Roman"/>
          <w:b/>
          <w:bCs/>
          <w:sz w:val="28"/>
          <w:szCs w:val="28"/>
          <w:lang w:eastAsia="ru-RU"/>
        </w:rPr>
        <w:t>Путеводитель для группы №</w:t>
      </w:r>
      <w:r>
        <w:rPr>
          <w:rFonts w:ascii="Times New Roman" w:hAnsi="Times New Roman" w:cs="Times New Roman"/>
          <w:b/>
          <w:bCs/>
          <w:sz w:val="28"/>
          <w:szCs w:val="28"/>
          <w:lang w:eastAsia="ru-RU"/>
        </w:rPr>
        <w:t>4</w:t>
      </w:r>
      <w:r w:rsidRPr="00C20087">
        <w:rPr>
          <w:rFonts w:ascii="Times New Roman" w:hAnsi="Times New Roman" w:cs="Times New Roman"/>
          <w:b/>
          <w:bCs/>
          <w:sz w:val="28"/>
          <w:szCs w:val="28"/>
          <w:lang w:eastAsia="ru-RU"/>
        </w:rPr>
        <w:t>.</w:t>
      </w:r>
    </w:p>
    <w:p w:rsidR="00187DB8" w:rsidRDefault="00187DB8" w:rsidP="00187DB8">
      <w:pPr>
        <w:jc w:val="center"/>
        <w:rPr>
          <w:b/>
          <w:sz w:val="28"/>
          <w:szCs w:val="28"/>
        </w:rPr>
      </w:pPr>
    </w:p>
    <w:p w:rsidR="00187DB8" w:rsidRPr="00481022" w:rsidRDefault="00187DB8" w:rsidP="00187DB8">
      <w:pPr>
        <w:numPr>
          <w:ilvl w:val="0"/>
          <w:numId w:val="6"/>
        </w:numPr>
        <w:jc w:val="center"/>
        <w:rPr>
          <w:rFonts w:ascii="Calibri" w:eastAsia="Calibri" w:hAnsi="Calibri" w:cs="Calibri"/>
          <w:sz w:val="28"/>
          <w:szCs w:val="28"/>
        </w:rPr>
      </w:pPr>
      <w:r>
        <w:rPr>
          <w:sz w:val="28"/>
          <w:szCs w:val="28"/>
        </w:rPr>
        <w:t>В</w:t>
      </w:r>
      <w:r w:rsidRPr="00481022">
        <w:rPr>
          <w:rFonts w:ascii="Calibri" w:eastAsia="Calibri" w:hAnsi="Calibri" w:cs="Calibri"/>
          <w:sz w:val="28"/>
          <w:szCs w:val="28"/>
        </w:rPr>
        <w:t xml:space="preserve">ыяснить, как регламентируется прекращение трудового договора. </w:t>
      </w:r>
    </w:p>
    <w:p w:rsidR="00187DB8" w:rsidRDefault="00187DB8" w:rsidP="00187DB8">
      <w:pPr>
        <w:jc w:val="center"/>
        <w:rPr>
          <w:b/>
          <w:sz w:val="28"/>
          <w:szCs w:val="28"/>
        </w:rPr>
      </w:pPr>
    </w:p>
    <w:p w:rsidR="00187DB8" w:rsidRDefault="00187DB8" w:rsidP="00187DB8">
      <w:pPr>
        <w:jc w:val="center"/>
        <w:rPr>
          <w:b/>
          <w:sz w:val="28"/>
          <w:szCs w:val="28"/>
        </w:rPr>
      </w:pPr>
      <w:r w:rsidRPr="00481022">
        <w:rPr>
          <w:b/>
          <w:sz w:val="28"/>
          <w:szCs w:val="28"/>
        </w:rPr>
        <w:t>Используемые источники:</w:t>
      </w:r>
    </w:p>
    <w:p w:rsidR="00187DB8" w:rsidRDefault="00187DB8" w:rsidP="00187DB8">
      <w:pPr>
        <w:rPr>
          <w:sz w:val="28"/>
          <w:szCs w:val="28"/>
        </w:rPr>
      </w:pPr>
      <w:r>
        <w:rPr>
          <w:sz w:val="28"/>
          <w:szCs w:val="28"/>
        </w:rPr>
        <w:t>Учебник параграф 24.</w:t>
      </w:r>
    </w:p>
    <w:p w:rsidR="00187DB8" w:rsidRDefault="00187DB8" w:rsidP="00187DB8">
      <w:pPr>
        <w:rPr>
          <w:sz w:val="28"/>
          <w:szCs w:val="28"/>
        </w:rPr>
      </w:pPr>
      <w:r>
        <w:rPr>
          <w:sz w:val="28"/>
          <w:szCs w:val="28"/>
        </w:rPr>
        <w:t>Пакет документов №1</w:t>
      </w:r>
    </w:p>
    <w:p w:rsidR="00187DB8" w:rsidRPr="00481022" w:rsidRDefault="00187DB8" w:rsidP="00187DB8">
      <w:pPr>
        <w:rPr>
          <w:sz w:val="28"/>
          <w:szCs w:val="28"/>
        </w:rPr>
      </w:pPr>
    </w:p>
    <w:p w:rsidR="00187DB8" w:rsidRDefault="00187DB8" w:rsidP="006647A4">
      <w:pPr>
        <w:pStyle w:val="a3"/>
        <w:rPr>
          <w:rStyle w:val="a6"/>
        </w:rPr>
      </w:pPr>
    </w:p>
    <w:p w:rsidR="00187DB8" w:rsidRDefault="00187DB8" w:rsidP="006647A4">
      <w:pPr>
        <w:pStyle w:val="a3"/>
        <w:rPr>
          <w:rStyle w:val="a6"/>
        </w:rPr>
      </w:pPr>
    </w:p>
    <w:p w:rsidR="00187DB8" w:rsidRDefault="00187DB8" w:rsidP="00187DB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87DB8" w:rsidRPr="00F50858" w:rsidRDefault="00187DB8" w:rsidP="00187DB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0858">
        <w:rPr>
          <w:rFonts w:ascii="Times New Roman" w:eastAsia="Times New Roman" w:hAnsi="Times New Roman" w:cs="Times New Roman"/>
          <w:b/>
          <w:bCs/>
          <w:sz w:val="27"/>
          <w:szCs w:val="27"/>
          <w:lang w:eastAsia="ru-RU"/>
        </w:rPr>
        <w:t>Трудовой договор</w:t>
      </w:r>
    </w:p>
    <w:p w:rsidR="00187DB8" w:rsidRPr="00F50858" w:rsidRDefault="00E50876" w:rsidP="00187D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ca899" stroked="f"/>
        </w:pict>
      </w:r>
    </w:p>
    <w:p w:rsidR="00187DB8" w:rsidRDefault="00187DB8" w:rsidP="00187DB8">
      <w:pPr>
        <w:spacing w:after="0" w:line="240" w:lineRule="auto"/>
        <w:rPr>
          <w:rFonts w:ascii="Times New Roman" w:eastAsia="Times New Roman" w:hAnsi="Times New Roman" w:cs="Times New Roman"/>
          <w:sz w:val="24"/>
          <w:szCs w:val="24"/>
          <w:lang w:eastAsia="ru-RU"/>
        </w:rPr>
      </w:pPr>
      <w:r w:rsidRPr="00F50858">
        <w:rPr>
          <w:rFonts w:ascii="Times New Roman" w:eastAsia="Times New Roman" w:hAnsi="Times New Roman" w:cs="Times New Roman"/>
          <w:sz w:val="24"/>
          <w:szCs w:val="24"/>
          <w:lang w:eastAsia="ru-RU"/>
        </w:rPr>
        <w:t xml:space="preserve">   </w:t>
      </w:r>
      <w:r w:rsidRPr="00F50858">
        <w:rPr>
          <w:rFonts w:ascii="Times New Roman" w:eastAsia="Times New Roman" w:hAnsi="Times New Roman" w:cs="Times New Roman"/>
          <w:b/>
          <w:bCs/>
          <w:sz w:val="24"/>
          <w:szCs w:val="24"/>
          <w:lang w:eastAsia="ru-RU"/>
        </w:rPr>
        <w:t>Трудовой договор – основной документ</w:t>
      </w:r>
      <w:r w:rsidRPr="00F50858">
        <w:rPr>
          <w:rFonts w:ascii="Times New Roman" w:eastAsia="Times New Roman" w:hAnsi="Times New Roman" w:cs="Times New Roman"/>
          <w:sz w:val="24"/>
          <w:szCs w:val="24"/>
          <w:lang w:eastAsia="ru-RU"/>
        </w:rPr>
        <w:t xml:space="preserve">, регламентирующий трудовые отношения между работником и работодателем, которые являются сторонами трудового договора. Заключение трудового договора с каждым работником – это обязанность работодателя. Оформление договоров </w:t>
      </w:r>
      <w:r w:rsidRPr="00F50858">
        <w:rPr>
          <w:rFonts w:ascii="Times New Roman" w:eastAsia="Times New Roman" w:hAnsi="Times New Roman" w:cs="Times New Roman"/>
          <w:sz w:val="24"/>
          <w:szCs w:val="24"/>
          <w:u w:val="single"/>
          <w:lang w:eastAsia="ru-RU"/>
        </w:rPr>
        <w:t>обязательно</w:t>
      </w:r>
      <w:r w:rsidRPr="00F50858">
        <w:rPr>
          <w:rFonts w:ascii="Times New Roman" w:eastAsia="Times New Roman" w:hAnsi="Times New Roman" w:cs="Times New Roman"/>
          <w:sz w:val="24"/>
          <w:szCs w:val="24"/>
          <w:lang w:eastAsia="ru-RU"/>
        </w:rPr>
        <w:t xml:space="preserve"> не только в случае, если сотрудник принимается на постоянную работу, но и в случае совместительства и выполнения работниками определенного объема работ временного характера</w:t>
      </w:r>
      <w:r w:rsidRPr="00F50858">
        <w:rPr>
          <w:rFonts w:ascii="Times New Roman" w:eastAsia="Times New Roman" w:hAnsi="Times New Roman" w:cs="Times New Roman"/>
          <w:sz w:val="24"/>
          <w:szCs w:val="24"/>
          <w:lang w:eastAsia="ru-RU"/>
        </w:rPr>
        <w:br/>
        <w:t xml:space="preserve">   Трудовой договор является </w:t>
      </w:r>
      <w:r w:rsidRPr="00F50858">
        <w:rPr>
          <w:rFonts w:ascii="Times New Roman" w:eastAsia="Times New Roman" w:hAnsi="Times New Roman" w:cs="Times New Roman"/>
          <w:sz w:val="24"/>
          <w:szCs w:val="24"/>
          <w:u w:val="single"/>
          <w:lang w:eastAsia="ru-RU"/>
        </w:rPr>
        <w:t>основанием возникновения трудовых отношений</w:t>
      </w:r>
      <w:r w:rsidRPr="00F50858">
        <w:rPr>
          <w:rFonts w:ascii="Times New Roman" w:eastAsia="Times New Roman" w:hAnsi="Times New Roman" w:cs="Times New Roman"/>
          <w:sz w:val="24"/>
          <w:szCs w:val="24"/>
          <w:lang w:eastAsia="ru-RU"/>
        </w:rPr>
        <w:t xml:space="preserve">. </w:t>
      </w:r>
      <w:r w:rsidRPr="00F50858">
        <w:rPr>
          <w:rFonts w:ascii="Times New Roman" w:eastAsia="Times New Roman" w:hAnsi="Times New Roman" w:cs="Times New Roman"/>
          <w:sz w:val="24"/>
          <w:szCs w:val="24"/>
          <w:lang w:eastAsia="ru-RU"/>
        </w:rPr>
        <w:br/>
        <w:t xml:space="preserve">   </w:t>
      </w:r>
      <w:r w:rsidRPr="00F50858">
        <w:rPr>
          <w:rFonts w:ascii="Times New Roman" w:eastAsia="Times New Roman" w:hAnsi="Times New Roman" w:cs="Times New Roman"/>
          <w:b/>
          <w:bCs/>
          <w:sz w:val="24"/>
          <w:szCs w:val="24"/>
          <w:lang w:eastAsia="ru-RU"/>
        </w:rPr>
        <w:t>Обязательными условиями трудового договора</w:t>
      </w:r>
      <w:r w:rsidRPr="00F50858">
        <w:rPr>
          <w:rFonts w:ascii="Times New Roman" w:eastAsia="Times New Roman" w:hAnsi="Times New Roman" w:cs="Times New Roman"/>
          <w:sz w:val="24"/>
          <w:szCs w:val="24"/>
          <w:lang w:eastAsia="ru-RU"/>
        </w:rPr>
        <w:t xml:space="preserve"> согласно ст. 57 </w:t>
      </w:r>
      <w:proofErr w:type="spellStart"/>
      <w:r w:rsidRPr="00F50858">
        <w:rPr>
          <w:rFonts w:ascii="Times New Roman" w:eastAsia="Times New Roman" w:hAnsi="Times New Roman" w:cs="Times New Roman"/>
          <w:sz w:val="24"/>
          <w:szCs w:val="24"/>
          <w:lang w:eastAsia="ru-RU"/>
        </w:rPr>
        <w:t>ТК</w:t>
      </w:r>
      <w:proofErr w:type="spellEnd"/>
      <w:r w:rsidRPr="00F50858">
        <w:rPr>
          <w:rFonts w:ascii="Times New Roman" w:eastAsia="Times New Roman" w:hAnsi="Times New Roman" w:cs="Times New Roman"/>
          <w:sz w:val="24"/>
          <w:szCs w:val="24"/>
          <w:lang w:eastAsia="ru-RU"/>
        </w:rPr>
        <w:t xml:space="preserve"> РФ являются:</w:t>
      </w:r>
      <w:r w:rsidRPr="00F50858">
        <w:rPr>
          <w:rFonts w:ascii="Times New Roman" w:eastAsia="Times New Roman" w:hAnsi="Times New Roman" w:cs="Times New Roman"/>
          <w:sz w:val="24"/>
          <w:szCs w:val="24"/>
          <w:lang w:eastAsia="ru-RU"/>
        </w:rPr>
        <w:br/>
        <w:t>    • место работы,</w:t>
      </w:r>
    </w:p>
    <w:p w:rsidR="00187DB8" w:rsidRDefault="00187DB8" w:rsidP="00187DB8">
      <w:pPr>
        <w:spacing w:after="0" w:line="240" w:lineRule="auto"/>
        <w:rPr>
          <w:rFonts w:ascii="Times New Roman" w:eastAsia="Times New Roman" w:hAnsi="Times New Roman" w:cs="Times New Roman"/>
          <w:sz w:val="24"/>
          <w:szCs w:val="24"/>
          <w:lang w:eastAsia="ru-RU"/>
        </w:rPr>
      </w:pPr>
      <w:r w:rsidRPr="00F50858">
        <w:rPr>
          <w:rFonts w:ascii="Times New Roman" w:eastAsia="Times New Roman" w:hAnsi="Times New Roman" w:cs="Times New Roman"/>
          <w:sz w:val="24"/>
          <w:szCs w:val="24"/>
          <w:lang w:eastAsia="ru-RU"/>
        </w:rPr>
        <w:t>    •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roofErr w:type="gramStart"/>
      <w:r w:rsidRPr="00F50858">
        <w:rPr>
          <w:rFonts w:ascii="Times New Roman" w:eastAsia="Times New Roman" w:hAnsi="Times New Roman" w:cs="Times New Roman"/>
          <w:sz w:val="24"/>
          <w:szCs w:val="24"/>
          <w:lang w:eastAsia="ru-RU"/>
        </w:rPr>
        <w:t>.</w:t>
      </w:r>
      <w:proofErr w:type="gramEnd"/>
      <w:r w:rsidRPr="00F50858">
        <w:rPr>
          <w:rFonts w:ascii="Times New Roman" w:eastAsia="Times New Roman" w:hAnsi="Times New Roman" w:cs="Times New Roman"/>
          <w:sz w:val="24"/>
          <w:szCs w:val="24"/>
          <w:lang w:eastAsia="ru-RU"/>
        </w:rPr>
        <w:br/>
        <w:t xml:space="preserve">    • </w:t>
      </w:r>
      <w:proofErr w:type="gramStart"/>
      <w:r w:rsidRPr="00F50858">
        <w:rPr>
          <w:rFonts w:ascii="Times New Roman" w:eastAsia="Times New Roman" w:hAnsi="Times New Roman" w:cs="Times New Roman"/>
          <w:sz w:val="24"/>
          <w:szCs w:val="24"/>
          <w:lang w:eastAsia="ru-RU"/>
        </w:rPr>
        <w:t>д</w:t>
      </w:r>
      <w:proofErr w:type="gramEnd"/>
      <w:r w:rsidRPr="00F50858">
        <w:rPr>
          <w:rFonts w:ascii="Times New Roman" w:eastAsia="Times New Roman" w:hAnsi="Times New Roman" w:cs="Times New Roman"/>
          <w:sz w:val="24"/>
          <w:szCs w:val="24"/>
          <w:lang w:eastAsia="ru-RU"/>
        </w:rPr>
        <w:t xml:space="preserve">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w:t>
      </w:r>
      <w:proofErr w:type="spellStart"/>
      <w:r w:rsidRPr="00F50858">
        <w:rPr>
          <w:rFonts w:ascii="Times New Roman" w:eastAsia="Times New Roman" w:hAnsi="Times New Roman" w:cs="Times New Roman"/>
          <w:sz w:val="24"/>
          <w:szCs w:val="24"/>
          <w:lang w:eastAsia="ru-RU"/>
        </w:rPr>
        <w:t>ТК</w:t>
      </w:r>
      <w:proofErr w:type="spellEnd"/>
      <w:r w:rsidRPr="00F50858">
        <w:rPr>
          <w:rFonts w:ascii="Times New Roman" w:eastAsia="Times New Roman" w:hAnsi="Times New Roman" w:cs="Times New Roman"/>
          <w:sz w:val="24"/>
          <w:szCs w:val="24"/>
          <w:lang w:eastAsia="ru-RU"/>
        </w:rPr>
        <w:t xml:space="preserve"> РФ или иным федеральным законом.</w:t>
      </w:r>
      <w:r w:rsidRPr="00F50858">
        <w:rPr>
          <w:rFonts w:ascii="Times New Roman" w:eastAsia="Times New Roman" w:hAnsi="Times New Roman" w:cs="Times New Roman"/>
          <w:sz w:val="24"/>
          <w:szCs w:val="24"/>
          <w:lang w:eastAsia="ru-RU"/>
        </w:rPr>
        <w:br/>
        <w:t xml:space="preserve">   Работник в соответствии со ст. 61 </w:t>
      </w:r>
      <w:proofErr w:type="spellStart"/>
      <w:r w:rsidRPr="00F50858">
        <w:rPr>
          <w:rFonts w:ascii="Times New Roman" w:eastAsia="Times New Roman" w:hAnsi="Times New Roman" w:cs="Times New Roman"/>
          <w:sz w:val="24"/>
          <w:szCs w:val="24"/>
          <w:lang w:eastAsia="ru-RU"/>
        </w:rPr>
        <w:t>ТК</w:t>
      </w:r>
      <w:proofErr w:type="spellEnd"/>
      <w:r w:rsidRPr="00F50858">
        <w:rPr>
          <w:rFonts w:ascii="Times New Roman" w:eastAsia="Times New Roman" w:hAnsi="Times New Roman" w:cs="Times New Roman"/>
          <w:sz w:val="24"/>
          <w:szCs w:val="24"/>
          <w:lang w:eastAsia="ru-RU"/>
        </w:rPr>
        <w:t xml:space="preserve"> РФ обязан </w:t>
      </w:r>
      <w:r w:rsidRPr="00F50858">
        <w:rPr>
          <w:rFonts w:ascii="Times New Roman" w:eastAsia="Times New Roman" w:hAnsi="Times New Roman" w:cs="Times New Roman"/>
          <w:i/>
          <w:iCs/>
          <w:sz w:val="24"/>
          <w:szCs w:val="24"/>
          <w:lang w:eastAsia="ru-RU"/>
        </w:rPr>
        <w:t>приступить к исполнению трудовых обязанностей</w:t>
      </w:r>
      <w:r w:rsidRPr="00F50858">
        <w:rPr>
          <w:rFonts w:ascii="Times New Roman" w:eastAsia="Times New Roman" w:hAnsi="Times New Roman" w:cs="Times New Roman"/>
          <w:sz w:val="24"/>
          <w:szCs w:val="24"/>
          <w:lang w:eastAsia="ru-RU"/>
        </w:rPr>
        <w:t xml:space="preserve"> со дня, определенного трудовым договором. Если в трудовом договоре день начала работы не определен, то работник должен приступить к работе на </w:t>
      </w:r>
      <w:r w:rsidRPr="00F50858">
        <w:rPr>
          <w:rFonts w:ascii="Times New Roman" w:eastAsia="Times New Roman" w:hAnsi="Times New Roman" w:cs="Times New Roman"/>
          <w:i/>
          <w:iCs/>
          <w:sz w:val="24"/>
          <w:szCs w:val="24"/>
          <w:lang w:eastAsia="ru-RU"/>
        </w:rPr>
        <w:t>следующий рабочий день</w:t>
      </w:r>
      <w:r w:rsidRPr="00F50858">
        <w:rPr>
          <w:rFonts w:ascii="Times New Roman" w:eastAsia="Times New Roman" w:hAnsi="Times New Roman" w:cs="Times New Roman"/>
          <w:sz w:val="24"/>
          <w:szCs w:val="24"/>
          <w:lang w:eastAsia="ru-RU"/>
        </w:rPr>
        <w:t xml:space="preserve"> после вступления договора в силу.</w:t>
      </w:r>
      <w:r w:rsidRPr="00F50858">
        <w:rPr>
          <w:rFonts w:ascii="Times New Roman" w:eastAsia="Times New Roman" w:hAnsi="Times New Roman" w:cs="Times New Roman"/>
          <w:sz w:val="24"/>
          <w:szCs w:val="24"/>
          <w:lang w:eastAsia="ru-RU"/>
        </w:rPr>
        <w:br/>
        <w:t xml:space="preserve">   Если заключается </w:t>
      </w:r>
      <w:r w:rsidRPr="00F50858">
        <w:rPr>
          <w:rFonts w:ascii="Times New Roman" w:eastAsia="Times New Roman" w:hAnsi="Times New Roman" w:cs="Times New Roman"/>
          <w:sz w:val="24"/>
          <w:szCs w:val="24"/>
          <w:u w:val="single"/>
          <w:lang w:eastAsia="ru-RU"/>
        </w:rPr>
        <w:t>срочный трудовой договор</w:t>
      </w:r>
      <w:r w:rsidRPr="00F50858">
        <w:rPr>
          <w:rFonts w:ascii="Times New Roman" w:eastAsia="Times New Roman" w:hAnsi="Times New Roman" w:cs="Times New Roman"/>
          <w:sz w:val="24"/>
          <w:szCs w:val="24"/>
          <w:lang w:eastAsia="ru-RU"/>
        </w:rPr>
        <w:t>, то необходимо указать его срок и обстоятельство (причину), послужившую основанием для заключения договора на определенный срок;</w:t>
      </w:r>
      <w:r w:rsidRPr="00F50858">
        <w:rPr>
          <w:rFonts w:ascii="Times New Roman" w:eastAsia="Times New Roman" w:hAnsi="Times New Roman" w:cs="Times New Roman"/>
          <w:sz w:val="24"/>
          <w:szCs w:val="24"/>
          <w:lang w:eastAsia="ru-RU"/>
        </w:rPr>
        <w:br/>
        <w:t>    • условия оплаты труда</w:t>
      </w:r>
      <w:r>
        <w:rPr>
          <w:rFonts w:ascii="Times New Roman" w:eastAsia="Times New Roman" w:hAnsi="Times New Roman" w:cs="Times New Roman"/>
          <w:sz w:val="24"/>
          <w:szCs w:val="24"/>
          <w:lang w:eastAsia="ru-RU"/>
        </w:rPr>
        <w:t>.</w:t>
      </w:r>
      <w:r w:rsidRPr="00F50858">
        <w:rPr>
          <w:rFonts w:ascii="Times New Roman" w:eastAsia="Times New Roman" w:hAnsi="Times New Roman" w:cs="Times New Roman"/>
          <w:sz w:val="24"/>
          <w:szCs w:val="24"/>
          <w:lang w:eastAsia="ru-RU"/>
        </w:rPr>
        <w:t xml:space="preserve"> Необходимо указывать конкретный размер должностного оклада, доплат, надбавок и поощрительных выплат.</w:t>
      </w:r>
    </w:p>
    <w:p w:rsidR="00187DB8" w:rsidRDefault="00187DB8" w:rsidP="00187DB8">
      <w:pPr>
        <w:spacing w:after="0" w:line="240" w:lineRule="auto"/>
        <w:rPr>
          <w:rFonts w:ascii="Times New Roman" w:eastAsia="Times New Roman" w:hAnsi="Times New Roman" w:cs="Times New Roman"/>
          <w:sz w:val="24"/>
          <w:szCs w:val="24"/>
          <w:lang w:eastAsia="ru-RU"/>
        </w:rPr>
      </w:pPr>
      <w:r w:rsidRPr="00F50858">
        <w:rPr>
          <w:rFonts w:ascii="Times New Roman" w:eastAsia="Times New Roman" w:hAnsi="Times New Roman" w:cs="Times New Roman"/>
          <w:sz w:val="24"/>
          <w:szCs w:val="24"/>
          <w:lang w:eastAsia="ru-RU"/>
        </w:rPr>
        <w:t>    • режим рабочего времени и времени отдыха (если для данного работника он отличается от общих правил, действующих у данного работодателя)</w:t>
      </w:r>
      <w:proofErr w:type="gramStart"/>
      <w:r w:rsidRPr="00F50858">
        <w:rPr>
          <w:rFonts w:ascii="Times New Roman" w:eastAsia="Times New Roman" w:hAnsi="Times New Roman" w:cs="Times New Roman"/>
          <w:sz w:val="24"/>
          <w:szCs w:val="24"/>
          <w:lang w:eastAsia="ru-RU"/>
        </w:rPr>
        <w:t>.</w:t>
      </w:r>
      <w:proofErr w:type="gramEnd"/>
      <w:r w:rsidRPr="00F50858">
        <w:rPr>
          <w:rFonts w:ascii="Times New Roman" w:eastAsia="Times New Roman" w:hAnsi="Times New Roman" w:cs="Times New Roman"/>
          <w:sz w:val="24"/>
          <w:szCs w:val="24"/>
          <w:lang w:eastAsia="ru-RU"/>
        </w:rPr>
        <w:br/>
        <w:t xml:space="preserve">    • </w:t>
      </w:r>
      <w:proofErr w:type="gramStart"/>
      <w:r w:rsidRPr="00F50858">
        <w:rPr>
          <w:rFonts w:ascii="Times New Roman" w:eastAsia="Times New Roman" w:hAnsi="Times New Roman" w:cs="Times New Roman"/>
          <w:sz w:val="24"/>
          <w:szCs w:val="24"/>
          <w:lang w:eastAsia="ru-RU"/>
        </w:rPr>
        <w:t>к</w:t>
      </w:r>
      <w:proofErr w:type="gramEnd"/>
      <w:r w:rsidRPr="00F50858">
        <w:rPr>
          <w:rFonts w:ascii="Times New Roman" w:eastAsia="Times New Roman" w:hAnsi="Times New Roman" w:cs="Times New Roman"/>
          <w:sz w:val="24"/>
          <w:szCs w:val="24"/>
          <w:lang w:eastAsia="ru-RU"/>
        </w:rPr>
        <w:t>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187DB8" w:rsidRDefault="00187DB8" w:rsidP="00187DB8">
      <w:pPr>
        <w:spacing w:after="0" w:line="240" w:lineRule="auto"/>
        <w:rPr>
          <w:rFonts w:ascii="Times New Roman" w:eastAsia="Times New Roman" w:hAnsi="Times New Roman" w:cs="Times New Roman"/>
          <w:sz w:val="24"/>
          <w:szCs w:val="24"/>
          <w:lang w:eastAsia="ru-RU"/>
        </w:rPr>
      </w:pPr>
      <w:r w:rsidRPr="00F50858">
        <w:rPr>
          <w:rFonts w:ascii="Times New Roman" w:eastAsia="Times New Roman" w:hAnsi="Times New Roman" w:cs="Times New Roman"/>
          <w:sz w:val="24"/>
          <w:szCs w:val="24"/>
          <w:lang w:eastAsia="ru-RU"/>
        </w:rPr>
        <w:t>    • условия, определяющие в необходимых случаях характер работы (подвижной, разъездной, в пути, другой характер работы);</w:t>
      </w:r>
      <w:r w:rsidRPr="00F50858">
        <w:rPr>
          <w:rFonts w:ascii="Times New Roman" w:eastAsia="Times New Roman" w:hAnsi="Times New Roman" w:cs="Times New Roman"/>
          <w:sz w:val="24"/>
          <w:szCs w:val="24"/>
          <w:lang w:eastAsia="ru-RU"/>
        </w:rPr>
        <w:br/>
        <w:t xml:space="preserve">    • условие об обязательном социальном страховании работника в соответствии с </w:t>
      </w:r>
      <w:proofErr w:type="spellStart"/>
      <w:r w:rsidRPr="00F50858">
        <w:rPr>
          <w:rFonts w:ascii="Times New Roman" w:eastAsia="Times New Roman" w:hAnsi="Times New Roman" w:cs="Times New Roman"/>
          <w:sz w:val="24"/>
          <w:szCs w:val="24"/>
          <w:lang w:eastAsia="ru-RU"/>
        </w:rPr>
        <w:t>ТК</w:t>
      </w:r>
      <w:proofErr w:type="spellEnd"/>
      <w:r w:rsidRPr="00F50858">
        <w:rPr>
          <w:rFonts w:ascii="Times New Roman" w:eastAsia="Times New Roman" w:hAnsi="Times New Roman" w:cs="Times New Roman"/>
          <w:sz w:val="24"/>
          <w:szCs w:val="24"/>
          <w:lang w:eastAsia="ru-RU"/>
        </w:rPr>
        <w:t xml:space="preserve"> РФ и иными федеральными законами</w:t>
      </w:r>
      <w:r w:rsidRPr="00F50858">
        <w:rPr>
          <w:rFonts w:ascii="Times New Roman" w:eastAsia="Times New Roman" w:hAnsi="Times New Roman" w:cs="Times New Roman"/>
          <w:sz w:val="24"/>
          <w:szCs w:val="24"/>
          <w:lang w:eastAsia="ru-RU"/>
        </w:rPr>
        <w:br/>
        <w:t>    • другие условия в случаях, предусмотренных трудовым законодательством и иными нормативными правовыми актами, содержащими нормы трудового права.</w:t>
      </w:r>
      <w:r w:rsidRPr="00F50858">
        <w:rPr>
          <w:rFonts w:ascii="Times New Roman" w:eastAsia="Times New Roman" w:hAnsi="Times New Roman" w:cs="Times New Roman"/>
          <w:sz w:val="24"/>
          <w:szCs w:val="24"/>
          <w:lang w:eastAsia="ru-RU"/>
        </w:rPr>
        <w:br/>
        <w:t>  </w:t>
      </w:r>
      <w:proofErr w:type="gramStart"/>
      <w:r w:rsidRPr="00F50858">
        <w:rPr>
          <w:rFonts w:ascii="Times New Roman" w:eastAsia="Times New Roman" w:hAnsi="Times New Roman" w:cs="Times New Roman"/>
          <w:sz w:val="24"/>
          <w:szCs w:val="24"/>
          <w:lang w:eastAsia="ru-RU"/>
        </w:rPr>
        <w:t>В трудовом договоре могут предусматриваться дополнительные (факультативные) условия, которые не должны ухудшать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r w:rsidRPr="00F50858">
        <w:rPr>
          <w:rFonts w:ascii="Times New Roman" w:eastAsia="Times New Roman" w:hAnsi="Times New Roman" w:cs="Times New Roman"/>
          <w:sz w:val="24"/>
          <w:szCs w:val="24"/>
          <w:lang w:eastAsia="ru-RU"/>
        </w:rPr>
        <w:br/>
      </w:r>
      <w:proofErr w:type="gramStart"/>
      <w:r w:rsidRPr="00F50858">
        <w:rPr>
          <w:rFonts w:ascii="Times New Roman" w:eastAsia="Times New Roman" w:hAnsi="Times New Roman" w:cs="Times New Roman"/>
          <w:sz w:val="24"/>
          <w:szCs w:val="24"/>
          <w:lang w:eastAsia="ru-RU"/>
        </w:rPr>
        <w:t>К</w:t>
      </w:r>
      <w:proofErr w:type="gramEnd"/>
      <w:r w:rsidRPr="00F50858">
        <w:rPr>
          <w:rFonts w:ascii="Times New Roman" w:eastAsia="Times New Roman" w:hAnsi="Times New Roman" w:cs="Times New Roman"/>
          <w:sz w:val="24"/>
          <w:szCs w:val="24"/>
          <w:lang w:eastAsia="ru-RU"/>
        </w:rPr>
        <w:t xml:space="preserve"> </w:t>
      </w:r>
      <w:r w:rsidRPr="00F50858">
        <w:rPr>
          <w:rFonts w:ascii="Times New Roman" w:eastAsia="Times New Roman" w:hAnsi="Times New Roman" w:cs="Times New Roman"/>
          <w:b/>
          <w:bCs/>
          <w:sz w:val="24"/>
          <w:szCs w:val="24"/>
          <w:lang w:eastAsia="ru-RU"/>
        </w:rPr>
        <w:t>дополнительным относят</w:t>
      </w:r>
      <w:r w:rsidRPr="00F50858">
        <w:rPr>
          <w:rFonts w:ascii="Times New Roman" w:eastAsia="Times New Roman" w:hAnsi="Times New Roman" w:cs="Times New Roman"/>
          <w:sz w:val="24"/>
          <w:szCs w:val="24"/>
          <w:lang w:eastAsia="ru-RU"/>
        </w:rPr>
        <w:t xml:space="preserve"> следующие условия:</w:t>
      </w:r>
      <w:r w:rsidRPr="00F50858">
        <w:rPr>
          <w:rFonts w:ascii="Times New Roman" w:eastAsia="Times New Roman" w:hAnsi="Times New Roman" w:cs="Times New Roman"/>
          <w:sz w:val="24"/>
          <w:szCs w:val="24"/>
          <w:lang w:eastAsia="ru-RU"/>
        </w:rPr>
        <w:br/>
        <w:t xml:space="preserve">об уточнении места работы (с указанием структурного подразделения и его </w:t>
      </w:r>
      <w:r w:rsidRPr="00F50858">
        <w:rPr>
          <w:rFonts w:ascii="Times New Roman" w:eastAsia="Times New Roman" w:hAnsi="Times New Roman" w:cs="Times New Roman"/>
          <w:sz w:val="24"/>
          <w:szCs w:val="24"/>
          <w:lang w:eastAsia="ru-RU"/>
        </w:rPr>
        <w:lastRenderedPageBreak/>
        <w:t>местонахождения) и (или) о рабочем месте;</w:t>
      </w:r>
      <w:r w:rsidRPr="00F50858">
        <w:rPr>
          <w:rFonts w:ascii="Times New Roman" w:eastAsia="Times New Roman" w:hAnsi="Times New Roman" w:cs="Times New Roman"/>
          <w:sz w:val="24"/>
          <w:szCs w:val="24"/>
          <w:lang w:eastAsia="ru-RU"/>
        </w:rPr>
        <w:br/>
        <w:t>    • об испытании.</w:t>
      </w:r>
    </w:p>
    <w:p w:rsidR="00187DB8" w:rsidRDefault="00187DB8" w:rsidP="00187DB8">
      <w:pPr>
        <w:spacing w:after="0" w:line="240" w:lineRule="auto"/>
        <w:rPr>
          <w:rFonts w:ascii="Times New Roman" w:eastAsia="Times New Roman" w:hAnsi="Times New Roman" w:cs="Times New Roman"/>
          <w:sz w:val="24"/>
          <w:szCs w:val="24"/>
          <w:lang w:eastAsia="ru-RU"/>
        </w:rPr>
      </w:pPr>
      <w:r w:rsidRPr="00F50858">
        <w:rPr>
          <w:rFonts w:ascii="Times New Roman" w:eastAsia="Times New Roman" w:hAnsi="Times New Roman" w:cs="Times New Roman"/>
          <w:sz w:val="24"/>
          <w:szCs w:val="24"/>
          <w:lang w:eastAsia="ru-RU"/>
        </w:rPr>
        <w:t xml:space="preserve">    </w:t>
      </w:r>
      <w:proofErr w:type="gramStart"/>
      <w:r w:rsidRPr="00F50858">
        <w:rPr>
          <w:rFonts w:ascii="Times New Roman" w:eastAsia="Times New Roman" w:hAnsi="Times New Roman" w:cs="Times New Roman"/>
          <w:sz w:val="24"/>
          <w:szCs w:val="24"/>
          <w:lang w:eastAsia="ru-RU"/>
        </w:rPr>
        <w:t>• о неразглашении охраняемой законом тайны (государственной, служебной, коммерческой и иной);</w:t>
      </w:r>
      <w:r w:rsidRPr="00F50858">
        <w:rPr>
          <w:rFonts w:ascii="Times New Roman" w:eastAsia="Times New Roman" w:hAnsi="Times New Roman" w:cs="Times New Roman"/>
          <w:sz w:val="24"/>
          <w:szCs w:val="24"/>
          <w:lang w:eastAsia="ru-RU"/>
        </w:rPr>
        <w:br/>
        <w:t>    •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r w:rsidRPr="00F50858">
        <w:rPr>
          <w:rFonts w:ascii="Times New Roman" w:eastAsia="Times New Roman" w:hAnsi="Times New Roman" w:cs="Times New Roman"/>
          <w:sz w:val="24"/>
          <w:szCs w:val="24"/>
          <w:lang w:eastAsia="ru-RU"/>
        </w:rPr>
        <w:br/>
        <w:t>    • о видах и об условиях дополнительного страхования работника;</w:t>
      </w:r>
      <w:r w:rsidRPr="00F50858">
        <w:rPr>
          <w:rFonts w:ascii="Times New Roman" w:eastAsia="Times New Roman" w:hAnsi="Times New Roman" w:cs="Times New Roman"/>
          <w:sz w:val="24"/>
          <w:szCs w:val="24"/>
          <w:lang w:eastAsia="ru-RU"/>
        </w:rPr>
        <w:br/>
        <w:t>    • об улучшении социально-бытовых условий работника и членов его семьи;</w:t>
      </w:r>
      <w:r w:rsidRPr="00F50858">
        <w:rPr>
          <w:rFonts w:ascii="Times New Roman" w:eastAsia="Times New Roman" w:hAnsi="Times New Roman" w:cs="Times New Roman"/>
          <w:sz w:val="24"/>
          <w:szCs w:val="24"/>
          <w:lang w:eastAsia="ru-RU"/>
        </w:rPr>
        <w:br/>
        <w:t xml:space="preserve">      Работодатель обязан заключить трудовой договор </w:t>
      </w:r>
      <w:r w:rsidRPr="00F50858">
        <w:rPr>
          <w:rFonts w:ascii="Times New Roman" w:eastAsia="Times New Roman" w:hAnsi="Times New Roman" w:cs="Times New Roman"/>
          <w:b/>
          <w:bCs/>
          <w:sz w:val="24"/>
          <w:szCs w:val="24"/>
          <w:lang w:eastAsia="ru-RU"/>
        </w:rPr>
        <w:t>в письменной форме с каждым лицом</w:t>
      </w:r>
      <w:r w:rsidRPr="00F50858">
        <w:rPr>
          <w:rFonts w:ascii="Times New Roman" w:eastAsia="Times New Roman" w:hAnsi="Times New Roman" w:cs="Times New Roman"/>
          <w:sz w:val="24"/>
          <w:szCs w:val="24"/>
          <w:lang w:eastAsia="ru-RU"/>
        </w:rPr>
        <w:t>, принимаемым на работу</w:t>
      </w:r>
      <w:proofErr w:type="gramEnd"/>
    </w:p>
    <w:p w:rsidR="00187DB8" w:rsidRPr="00F50858" w:rsidRDefault="00187DB8" w:rsidP="00187DB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50858">
        <w:rPr>
          <w:rFonts w:ascii="Times New Roman" w:eastAsia="Times New Roman" w:hAnsi="Times New Roman" w:cs="Times New Roman"/>
          <w:b/>
          <w:bCs/>
          <w:sz w:val="24"/>
          <w:szCs w:val="24"/>
          <w:lang w:eastAsia="ru-RU"/>
        </w:rPr>
        <w:t>ПОРЯДОК ЗАКЛЮЧЕНИЯ ТРУДОВОГО ДОГОВОРА</w:t>
      </w:r>
    </w:p>
    <w:p w:rsidR="00187DB8" w:rsidRPr="00F50858" w:rsidRDefault="00187DB8" w:rsidP="00187DB8">
      <w:pPr>
        <w:spacing w:after="0" w:line="240" w:lineRule="auto"/>
        <w:rPr>
          <w:rFonts w:ascii="Times New Roman" w:eastAsia="Times New Roman" w:hAnsi="Times New Roman" w:cs="Times New Roman"/>
          <w:b/>
          <w:bCs/>
          <w:sz w:val="20"/>
          <w:szCs w:val="20"/>
          <w:lang w:eastAsia="ru-RU"/>
        </w:rPr>
      </w:pPr>
      <w:r w:rsidRPr="00F50858">
        <w:rPr>
          <w:rFonts w:ascii="Times New Roman" w:eastAsia="Times New Roman" w:hAnsi="Times New Roman" w:cs="Times New Roman"/>
          <w:sz w:val="24"/>
          <w:szCs w:val="24"/>
          <w:lang w:eastAsia="ru-RU"/>
        </w:rPr>
        <w:t>Заключение трудового договора предусматривает следующий порядок его оформления:</w:t>
      </w:r>
      <w:r w:rsidRPr="00F50858">
        <w:rPr>
          <w:rFonts w:ascii="Times New Roman" w:eastAsia="Times New Roman" w:hAnsi="Times New Roman" w:cs="Times New Roman"/>
          <w:sz w:val="24"/>
          <w:szCs w:val="24"/>
          <w:lang w:eastAsia="ru-RU"/>
        </w:rPr>
        <w:br/>
        <w:t>- трудовой договор заключается в письменной форме;</w:t>
      </w:r>
      <w:r w:rsidRPr="00F50858">
        <w:rPr>
          <w:rFonts w:ascii="Times New Roman" w:eastAsia="Times New Roman" w:hAnsi="Times New Roman" w:cs="Times New Roman"/>
          <w:sz w:val="24"/>
          <w:szCs w:val="24"/>
          <w:lang w:eastAsia="ru-RU"/>
        </w:rPr>
        <w:br/>
        <w:t>- составляется в двух экземплярах, каждый из которых подписывается сторонами;</w:t>
      </w:r>
      <w:r w:rsidRPr="00F50858">
        <w:rPr>
          <w:rFonts w:ascii="Times New Roman" w:eastAsia="Times New Roman" w:hAnsi="Times New Roman" w:cs="Times New Roman"/>
          <w:sz w:val="24"/>
          <w:szCs w:val="24"/>
          <w:lang w:eastAsia="ru-RU"/>
        </w:rPr>
        <w:br/>
        <w:t>- один экземпляр трудового договора передается работнику, другой хранится у работодателя (срок хранения трудовых договоров не менее 75 лет).</w:t>
      </w:r>
      <w:r w:rsidRPr="00F50858">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50858">
        <w:rPr>
          <w:rFonts w:ascii="Times New Roman" w:eastAsia="Times New Roman" w:hAnsi="Times New Roman" w:cs="Times New Roman"/>
          <w:b/>
          <w:bCs/>
          <w:sz w:val="20"/>
          <w:szCs w:val="20"/>
          <w:lang w:eastAsia="ru-RU"/>
        </w:rPr>
        <w:t>ВСТУПЛЕНИЕ ТРУДОВОГО ДОГОВОРА В СИЛУ</w:t>
      </w:r>
    </w:p>
    <w:p w:rsidR="00187DB8" w:rsidRDefault="00187DB8" w:rsidP="00187DB8">
      <w:pPr>
        <w:pStyle w:val="a3"/>
        <w:rPr>
          <w:rStyle w:val="a6"/>
        </w:rPr>
      </w:pPr>
      <w:r w:rsidRPr="00F50858">
        <w:t xml:space="preserve">   </w:t>
      </w:r>
      <w:proofErr w:type="gramStart"/>
      <w:r w:rsidRPr="00F50858">
        <w:t xml:space="preserve">Трудовой договор согласно ст. 61 </w:t>
      </w:r>
      <w:proofErr w:type="spellStart"/>
      <w:r w:rsidRPr="00F50858">
        <w:t>ТК</w:t>
      </w:r>
      <w:proofErr w:type="spellEnd"/>
      <w:r w:rsidRPr="00F50858">
        <w:t xml:space="preserve"> РФ вступает в силу со дня подписания сторонами либо с даты, указанной в тексте трудового договора (если иное не установлено федеральными законами, иными нормативными правовыми актами Российской Федерации), либо со дня фактического допущения работника к работе с ведома или по поручению работодателя (его представителя). </w:t>
      </w:r>
      <w:proofErr w:type="gramEnd"/>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Pr="00464719" w:rsidRDefault="00187DB8" w:rsidP="00187DB8">
      <w:pPr>
        <w:pStyle w:val="article"/>
        <w:rPr>
          <w:b/>
        </w:rPr>
      </w:pPr>
      <w:r w:rsidRPr="00464719">
        <w:rPr>
          <w:b/>
        </w:rPr>
        <w:t xml:space="preserve">Статья 65. Документы, предъявляемые при заключении трудового договора </w:t>
      </w:r>
    </w:p>
    <w:p w:rsidR="00187DB8" w:rsidRDefault="00187DB8" w:rsidP="00187DB8">
      <w:pPr>
        <w:pStyle w:val="law"/>
      </w:pPr>
      <w:r>
        <w:t xml:space="preserve">При заключении трудового договора лицо, поступающее на работу, предъявляет работодателю: </w:t>
      </w:r>
    </w:p>
    <w:p w:rsidR="00187DB8" w:rsidRDefault="00187DB8" w:rsidP="00187DB8">
      <w:pPr>
        <w:pStyle w:val="law"/>
      </w:pPr>
      <w:r>
        <w:t xml:space="preserve">паспорт или иной документ, удостоверяющий личность; </w:t>
      </w:r>
    </w:p>
    <w:p w:rsidR="00187DB8" w:rsidRDefault="00187DB8" w:rsidP="00187DB8">
      <w:pPr>
        <w:pStyle w:val="law"/>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187DB8" w:rsidRDefault="00187DB8" w:rsidP="00187DB8">
      <w:pPr>
        <w:pStyle w:val="law"/>
      </w:pPr>
      <w:r>
        <w:t xml:space="preserve">страховое свидетельство государственного пенсионного страхования; </w:t>
      </w:r>
    </w:p>
    <w:p w:rsidR="00187DB8" w:rsidRDefault="00187DB8" w:rsidP="00187DB8">
      <w:pPr>
        <w:pStyle w:val="law"/>
      </w:pPr>
      <w:r>
        <w:t xml:space="preserve">документы воинского учета - для военнообязанных и лиц, подлежащих призыву на военную службу; </w:t>
      </w:r>
    </w:p>
    <w:p w:rsidR="00187DB8" w:rsidRDefault="00187DB8" w:rsidP="00187DB8">
      <w:pPr>
        <w:pStyle w:val="law"/>
      </w:pPr>
      <w: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187DB8" w:rsidRDefault="00187DB8" w:rsidP="00187DB8">
      <w:pPr>
        <w:pStyle w:val="law"/>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187DB8" w:rsidRDefault="00187DB8" w:rsidP="00187DB8">
      <w:pPr>
        <w:pStyle w:val="law"/>
      </w:pPr>
      <w:r>
        <w:t xml:space="preserve">Запрещается требовать от лица, поступающего на работу, документы помимо </w:t>
      </w:r>
      <w:proofErr w:type="gramStart"/>
      <w:r>
        <w:t>предусмотренных</w:t>
      </w:r>
      <w:proofErr w:type="gramEnd"/>
      <w: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 </w:t>
      </w:r>
    </w:p>
    <w:p w:rsidR="00187DB8" w:rsidRDefault="00187DB8" w:rsidP="00187DB8">
      <w:pPr>
        <w:pStyle w:val="law"/>
      </w:pPr>
      <w: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187DB8" w:rsidRDefault="00187DB8" w:rsidP="00187DB8">
      <w:pPr>
        <w:pStyle w:val="law"/>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bookmarkStart w:id="1" w:name="article_66"/>
      <w:bookmarkEnd w:id="1"/>
      <w:r>
        <w:t xml:space="preserve"> </w:t>
      </w:r>
    </w:p>
    <w:p w:rsidR="00187DB8" w:rsidRDefault="00187DB8" w:rsidP="00187DB8">
      <w:pPr>
        <w:pStyle w:val="article"/>
      </w:pPr>
      <w:r>
        <w:t xml:space="preserve">Статья 66. Трудовая книжка </w:t>
      </w:r>
    </w:p>
    <w:p w:rsidR="00187DB8" w:rsidRDefault="00187DB8" w:rsidP="00187DB8">
      <w:pPr>
        <w:pStyle w:val="a3"/>
      </w:pPr>
      <w:r>
        <w:t>Трудовая книжка установленного образца является основным документом о трудовой деятельности и трудовом стаже работника.</w:t>
      </w:r>
    </w:p>
    <w:p w:rsidR="00187DB8" w:rsidRDefault="00187DB8" w:rsidP="00187DB8">
      <w:pPr>
        <w:pStyle w:val="a3"/>
      </w:pPr>
      <w: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w:t>
      </w:r>
      <w:r>
        <w:lastRenderedPageBreak/>
        <w:t>проработавшего у него свыше пяти дней, в случае, когда работа у данного работодателя является для работника основной.</w:t>
      </w:r>
    </w:p>
    <w:p w:rsidR="00187DB8" w:rsidRDefault="00187DB8" w:rsidP="00187DB8">
      <w:pPr>
        <w:pStyle w:val="a3"/>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187DB8" w:rsidRDefault="00187DB8" w:rsidP="00187DB8">
      <w:pPr>
        <w:pStyle w:val="a3"/>
        <w:jc w:val="center"/>
      </w:pPr>
      <w:r>
        <w:rPr>
          <w:b/>
          <w:bCs/>
        </w:rPr>
        <w:t>Понятие рабочего времени, его правовое ограничение и виды</w:t>
      </w:r>
    </w:p>
    <w:p w:rsidR="00187DB8" w:rsidRDefault="00187DB8" w:rsidP="00187DB8">
      <w:pPr>
        <w:pStyle w:val="a3"/>
      </w:pPr>
      <w:r>
        <w:t xml:space="preserve"> Статья 91 Кодекса устанавливает продолжительность рабочего времени 40 часов в неделю, что при пятидневной рабочей неделе означает 8 часов в день, а при шестидневной – 6 часов 48 минут и 6 часов в предвыходной день. Это считается нормальным рабочим временем.</w:t>
      </w:r>
    </w:p>
    <w:p w:rsidR="00187DB8" w:rsidRDefault="00187DB8" w:rsidP="00187DB8">
      <w:pPr>
        <w:pStyle w:val="a3"/>
      </w:pPr>
      <w:r>
        <w:t>Рабочее время различается по продолжительности: нормальное, сокращенное, неполное. 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Все три вида являются нормированным рабочим временем.</w:t>
      </w:r>
    </w:p>
    <w:p w:rsidR="00187DB8" w:rsidRDefault="00187DB8" w:rsidP="00187DB8">
      <w:pPr>
        <w:pStyle w:val="a3"/>
      </w:pPr>
      <w:r>
        <w:t>Сокращенным рабочим временем называется установленная законом продолжительность рабочего времени менее нормальной, но с полной оплатой.</w:t>
      </w:r>
    </w:p>
    <w:p w:rsidR="00187DB8" w:rsidRDefault="00187DB8" w:rsidP="00187DB8">
      <w:pPr>
        <w:pStyle w:val="a3"/>
      </w:pPr>
      <w:r>
        <w:rPr>
          <w:i/>
          <w:iCs/>
        </w:rPr>
        <w:t xml:space="preserve">Сокращенным рабочим временем </w:t>
      </w:r>
      <w:r>
        <w:t xml:space="preserve">является 36- или 24-часовая рабочая неделя. Оно оплачивается как полное нормальное рабочее время. Сокращенное рабочее время установлено для следующих категорий работников (ст. 92 Кодекса), сокращая нормальную 40-часовую неделю для них </w:t>
      </w:r>
      <w:proofErr w:type="gramStart"/>
      <w:r>
        <w:t>на</w:t>
      </w:r>
      <w:proofErr w:type="gramEnd"/>
      <w:r>
        <w:t>:</w:t>
      </w:r>
    </w:p>
    <w:p w:rsidR="00187DB8" w:rsidRDefault="00187DB8" w:rsidP="00187DB8">
      <w:pPr>
        <w:pStyle w:val="a3"/>
      </w:pPr>
      <w:r>
        <w:t>15 часов в неделю – для работников до шестнадцати лет;</w:t>
      </w:r>
    </w:p>
    <w:p w:rsidR="00187DB8" w:rsidRDefault="00187DB8" w:rsidP="00187DB8">
      <w:pPr>
        <w:pStyle w:val="a3"/>
      </w:pPr>
      <w:r>
        <w:t>4 часа в неделю – для работников от 16 до 18 лет;</w:t>
      </w:r>
    </w:p>
    <w:p w:rsidR="00187DB8" w:rsidRDefault="00187DB8" w:rsidP="00187DB8">
      <w:pPr>
        <w:pStyle w:val="a3"/>
      </w:pPr>
      <w:r>
        <w:t xml:space="preserve">5 часов в неделю – для работников – инвалидов I и </w:t>
      </w:r>
      <w:proofErr w:type="spellStart"/>
      <w:r>
        <w:t>II</w:t>
      </w:r>
      <w:proofErr w:type="spellEnd"/>
      <w:r>
        <w:t xml:space="preserve"> группы;</w:t>
      </w:r>
    </w:p>
    <w:p w:rsidR="00187DB8" w:rsidRDefault="00187DB8" w:rsidP="00187DB8">
      <w:pPr>
        <w:pStyle w:val="a3"/>
      </w:pPr>
      <w:r>
        <w:t>продолжительность работы в ночное время сокращается на один час (при трех-</w:t>
      </w:r>
      <w:proofErr w:type="spellStart"/>
      <w:r>
        <w:t>четырехсменной</w:t>
      </w:r>
      <w:proofErr w:type="spellEnd"/>
      <w:r>
        <w:t xml:space="preserve"> работе);</w:t>
      </w:r>
    </w:p>
    <w:p w:rsidR="00187DB8" w:rsidRDefault="00187DB8" w:rsidP="00187DB8">
      <w:pPr>
        <w:pStyle w:val="a3"/>
      </w:pPr>
      <w:r>
        <w:t>4 часа и более – для работников с вредными, тяжелыми и опасными условиями труда по степени их вредности.</w:t>
      </w:r>
    </w:p>
    <w:p w:rsidR="00187DB8" w:rsidRDefault="00187DB8" w:rsidP="00187DB8">
      <w:pPr>
        <w:pStyle w:val="a3"/>
      </w:pPr>
      <w:proofErr w:type="gramStart"/>
      <w:r>
        <w:t xml:space="preserve">Для учителей, научно-педагогических работников, врачей, женщин, работающих в сельской местности: для врачей, медицинских сестер ряда лечебных учреждений рабочее время – 6,5 и 5,5 часов в день, учителей, научных педагогических работников, женщин, работающих в сельской местности,– не более 36 часов в неделю, для инвалидов I и </w:t>
      </w:r>
      <w:proofErr w:type="spellStart"/>
      <w:r>
        <w:t>II</w:t>
      </w:r>
      <w:proofErr w:type="spellEnd"/>
      <w:r>
        <w:t xml:space="preserve"> групп – не более 35 часов в неделю.</w:t>
      </w:r>
      <w:proofErr w:type="gramEnd"/>
    </w:p>
    <w:p w:rsidR="00187DB8" w:rsidRDefault="00187DB8" w:rsidP="00187DB8">
      <w:pPr>
        <w:pStyle w:val="a3"/>
      </w:pPr>
      <w:r>
        <w:t>При вахтовом методе работы смена может длиться до 12 часов.</w:t>
      </w:r>
    </w:p>
    <w:p w:rsidR="00187DB8" w:rsidRDefault="00187DB8" w:rsidP="00187DB8">
      <w:pPr>
        <w:pStyle w:val="a3"/>
        <w:jc w:val="center"/>
        <w:rPr>
          <w:b/>
          <w:bCs/>
        </w:rPr>
      </w:pPr>
    </w:p>
    <w:p w:rsidR="00187DB8" w:rsidRDefault="00187DB8" w:rsidP="00187DB8">
      <w:pPr>
        <w:pStyle w:val="a3"/>
        <w:jc w:val="center"/>
        <w:rPr>
          <w:b/>
          <w:bCs/>
        </w:rPr>
      </w:pPr>
    </w:p>
    <w:p w:rsidR="00187DB8" w:rsidRDefault="00187DB8" w:rsidP="00187DB8">
      <w:pPr>
        <w:pStyle w:val="a3"/>
        <w:jc w:val="center"/>
        <w:rPr>
          <w:b/>
          <w:bCs/>
        </w:rPr>
      </w:pPr>
    </w:p>
    <w:p w:rsidR="00187DB8" w:rsidRDefault="00187DB8" w:rsidP="00187DB8">
      <w:pPr>
        <w:pStyle w:val="a3"/>
        <w:jc w:val="center"/>
        <w:rPr>
          <w:b/>
          <w:bCs/>
        </w:rPr>
      </w:pPr>
    </w:p>
    <w:p w:rsidR="00187DB8" w:rsidRDefault="00187DB8" w:rsidP="00187DB8">
      <w:pPr>
        <w:pStyle w:val="a3"/>
        <w:jc w:val="center"/>
        <w:rPr>
          <w:b/>
          <w:bCs/>
        </w:rPr>
      </w:pPr>
    </w:p>
    <w:p w:rsidR="00187DB8" w:rsidRDefault="00187DB8" w:rsidP="00187DB8">
      <w:pPr>
        <w:pStyle w:val="a3"/>
        <w:jc w:val="center"/>
        <w:rPr>
          <w:b/>
          <w:bCs/>
        </w:rPr>
      </w:pPr>
    </w:p>
    <w:p w:rsidR="00187DB8" w:rsidRDefault="00187DB8" w:rsidP="00187DB8">
      <w:pPr>
        <w:pStyle w:val="a3"/>
        <w:jc w:val="center"/>
      </w:pPr>
      <w:r>
        <w:rPr>
          <w:b/>
          <w:bCs/>
        </w:rPr>
        <w:t>Понятие и виды времени отдыха</w:t>
      </w:r>
    </w:p>
    <w:p w:rsidR="00187DB8" w:rsidRDefault="00187DB8" w:rsidP="00187DB8">
      <w:pPr>
        <w:pStyle w:val="a3"/>
      </w:pPr>
      <w:r>
        <w:t xml:space="preserve">Рабочее время и время отдыха </w:t>
      </w:r>
      <w:proofErr w:type="gramStart"/>
      <w:r>
        <w:t>взаимосвязаны</w:t>
      </w:r>
      <w:proofErr w:type="gramEnd"/>
      <w:r>
        <w:t>. Чем короче рабочее время, тем больше времени у работника на отдых. Конституционное право на отдых обеспечивается не только законодательным ограничением рабочего времени, сверхурочных работ, но и закреплением в законе различных видов времени отдыха и ежегодных отпусков, как основных, так и дополнительных. Понятия “время отдыха по трудовому праву” и “свободное время для саморазвития” не совпадают, но от продолжительности первого зависит длительность второго.</w:t>
      </w:r>
    </w:p>
    <w:p w:rsidR="00187DB8" w:rsidRDefault="00187DB8" w:rsidP="00187DB8">
      <w:pPr>
        <w:pStyle w:val="a3"/>
      </w:pPr>
      <w:r>
        <w:rPr>
          <w:i/>
          <w:iCs/>
        </w:rPr>
        <w:t xml:space="preserve">Временем отдыха </w:t>
      </w:r>
      <w:r>
        <w:t>называется свободное от работы время, которое работник может использовать по своему усмотрению. В него входит и время в пути на работу и с работы.</w:t>
      </w:r>
    </w:p>
    <w:p w:rsidR="00187DB8" w:rsidRDefault="00187DB8" w:rsidP="00187DB8">
      <w:pPr>
        <w:pStyle w:val="a3"/>
      </w:pPr>
      <w:r>
        <w:t>Виды времени отдыха следующие:</w:t>
      </w:r>
    </w:p>
    <w:p w:rsidR="00187DB8" w:rsidRDefault="00187DB8" w:rsidP="00187DB8">
      <w:pPr>
        <w:pStyle w:val="a3"/>
      </w:pPr>
      <w:r>
        <w:t>– перерывы в течение рабочего дня смены (внутрисменные);</w:t>
      </w:r>
    </w:p>
    <w:p w:rsidR="00187DB8" w:rsidRDefault="00187DB8" w:rsidP="00187DB8">
      <w:pPr>
        <w:pStyle w:val="a3"/>
      </w:pPr>
      <w:r>
        <w:t>– перерывы между рабочими днями, сменами (междусменные);</w:t>
      </w:r>
    </w:p>
    <w:p w:rsidR="00187DB8" w:rsidRDefault="00187DB8" w:rsidP="00187DB8">
      <w:pPr>
        <w:pStyle w:val="a3"/>
      </w:pPr>
      <w:r>
        <w:t>– еженедельные выходные дни;</w:t>
      </w:r>
    </w:p>
    <w:p w:rsidR="00187DB8" w:rsidRDefault="00187DB8" w:rsidP="00187DB8">
      <w:pPr>
        <w:pStyle w:val="a3"/>
      </w:pPr>
      <w:r>
        <w:t>– нерабочие праздничные дни;</w:t>
      </w:r>
    </w:p>
    <w:p w:rsidR="00187DB8" w:rsidRDefault="00187DB8" w:rsidP="00187DB8">
      <w:pPr>
        <w:pStyle w:val="a3"/>
      </w:pPr>
      <w:r>
        <w:t>– ежегодные отпуска;</w:t>
      </w:r>
    </w:p>
    <w:p w:rsidR="00187DB8" w:rsidRDefault="00187DB8" w:rsidP="00187DB8">
      <w:pPr>
        <w:pStyle w:val="a3"/>
      </w:pPr>
      <w:r>
        <w:t>– социальные отпуска по просьбам работников;</w:t>
      </w:r>
    </w:p>
    <w:p w:rsidR="00187DB8" w:rsidRDefault="00187DB8" w:rsidP="00187DB8">
      <w:pPr>
        <w:pStyle w:val="a3"/>
      </w:pPr>
      <w:r>
        <w:t>– периодические материнские и целевые отпуска.</w:t>
      </w:r>
    </w:p>
    <w:p w:rsidR="00187DB8" w:rsidRDefault="00187DB8" w:rsidP="00187DB8"/>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Pr="005B5E01" w:rsidRDefault="00187DB8" w:rsidP="00187DB8">
      <w:pPr>
        <w:spacing w:after="0" w:line="240" w:lineRule="auto"/>
        <w:jc w:val="center"/>
        <w:rPr>
          <w:rFonts w:ascii="Times New Roman" w:eastAsia="Times New Roman" w:hAnsi="Times New Roman" w:cs="Times New Roman"/>
          <w:b/>
          <w:sz w:val="24"/>
          <w:szCs w:val="24"/>
          <w:lang w:eastAsia="ru-RU"/>
        </w:rPr>
      </w:pPr>
      <w:r w:rsidRPr="005B5E01">
        <w:rPr>
          <w:rFonts w:ascii="Times New Roman" w:eastAsia="Times New Roman" w:hAnsi="Times New Roman" w:cs="Times New Roman"/>
          <w:b/>
          <w:sz w:val="24"/>
          <w:szCs w:val="24"/>
          <w:lang w:eastAsia="ru-RU"/>
        </w:rPr>
        <w:t>Глава 13. Прекращение трудового договора</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Статья 77. Общие основания прекращения трудового договора</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Основаниями прекращения трудового договора являются:</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1) соглашение сторон (</w:t>
      </w:r>
      <w:hyperlink r:id="rId8" w:anchor="78" w:history="1">
        <w:r w:rsidRPr="005B5E01">
          <w:rPr>
            <w:rFonts w:ascii="Times New Roman" w:eastAsia="Times New Roman" w:hAnsi="Times New Roman" w:cs="Times New Roman"/>
            <w:color w:val="0000FF"/>
            <w:sz w:val="24"/>
            <w:szCs w:val="24"/>
            <w:u w:val="single"/>
            <w:lang w:eastAsia="ru-RU"/>
          </w:rPr>
          <w:t>статья 78</w:t>
        </w:r>
      </w:hyperlink>
      <w:r w:rsidRPr="005B5E01">
        <w:rPr>
          <w:rFonts w:ascii="Times New Roman" w:eastAsia="Times New Roman" w:hAnsi="Times New Roman" w:cs="Times New Roman"/>
          <w:sz w:val="24"/>
          <w:szCs w:val="24"/>
          <w:lang w:eastAsia="ru-RU"/>
        </w:rPr>
        <w:t xml:space="preserve"> настоящего Кодекса);</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9" w:history="1">
        <w:r w:rsidR="00187DB8" w:rsidRPr="005B5E01">
          <w:rPr>
            <w:rFonts w:ascii="Times New Roman" w:eastAsia="Times New Roman" w:hAnsi="Times New Roman" w:cs="Times New Roman"/>
            <w:color w:val="0000FF"/>
            <w:sz w:val="24"/>
            <w:szCs w:val="24"/>
            <w:u w:val="single"/>
            <w:lang w:eastAsia="ru-RU"/>
          </w:rPr>
          <w:t>2)</w:t>
        </w:r>
      </w:hyperlink>
      <w:r w:rsidR="00187DB8" w:rsidRPr="005B5E01">
        <w:rPr>
          <w:rFonts w:ascii="Times New Roman" w:eastAsia="Times New Roman" w:hAnsi="Times New Roman" w:cs="Times New Roman"/>
          <w:sz w:val="24"/>
          <w:szCs w:val="24"/>
          <w:lang w:eastAsia="ru-RU"/>
        </w:rPr>
        <w:t xml:space="preserve"> истечение срока трудового договора (</w:t>
      </w:r>
      <w:hyperlink r:id="rId10" w:anchor="79" w:history="1">
        <w:r w:rsidR="00187DB8" w:rsidRPr="005B5E01">
          <w:rPr>
            <w:rFonts w:ascii="Times New Roman" w:eastAsia="Times New Roman" w:hAnsi="Times New Roman" w:cs="Times New Roman"/>
            <w:color w:val="0000FF"/>
            <w:sz w:val="24"/>
            <w:szCs w:val="24"/>
            <w:u w:val="single"/>
            <w:lang w:eastAsia="ru-RU"/>
          </w:rPr>
          <w:t>статья 79</w:t>
        </w:r>
      </w:hyperlink>
      <w:r w:rsidR="00187DB8" w:rsidRPr="005B5E01">
        <w:rPr>
          <w:rFonts w:ascii="Times New Roman" w:eastAsia="Times New Roman" w:hAnsi="Times New Roman" w:cs="Times New Roman"/>
          <w:sz w:val="24"/>
          <w:szCs w:val="24"/>
          <w:lang w:eastAsia="ru-RU"/>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11" w:anchor="22" w:history="1">
        <w:r w:rsidR="00187DB8" w:rsidRPr="005B5E01">
          <w:rPr>
            <w:rFonts w:ascii="Times New Roman" w:eastAsia="Times New Roman" w:hAnsi="Times New Roman" w:cs="Times New Roman"/>
            <w:color w:val="0000FF"/>
            <w:sz w:val="24"/>
            <w:szCs w:val="24"/>
            <w:u w:val="single"/>
            <w:lang w:eastAsia="ru-RU"/>
          </w:rPr>
          <w:t>3)</w:t>
        </w:r>
      </w:hyperlink>
      <w:r w:rsidR="00187DB8" w:rsidRPr="005B5E01">
        <w:rPr>
          <w:rFonts w:ascii="Times New Roman" w:eastAsia="Times New Roman" w:hAnsi="Times New Roman" w:cs="Times New Roman"/>
          <w:sz w:val="24"/>
          <w:szCs w:val="24"/>
          <w:lang w:eastAsia="ru-RU"/>
        </w:rPr>
        <w:t xml:space="preserve"> расторжение трудового договора по инициативе работника (</w:t>
      </w:r>
      <w:hyperlink r:id="rId12" w:anchor="80" w:history="1">
        <w:r w:rsidR="00187DB8" w:rsidRPr="005B5E01">
          <w:rPr>
            <w:rFonts w:ascii="Times New Roman" w:eastAsia="Times New Roman" w:hAnsi="Times New Roman" w:cs="Times New Roman"/>
            <w:color w:val="0000FF"/>
            <w:sz w:val="24"/>
            <w:szCs w:val="24"/>
            <w:u w:val="single"/>
            <w:lang w:eastAsia="ru-RU"/>
          </w:rPr>
          <w:t>статья 80</w:t>
        </w:r>
      </w:hyperlink>
      <w:r w:rsidR="00187DB8" w:rsidRPr="005B5E01">
        <w:rPr>
          <w:rFonts w:ascii="Times New Roman" w:eastAsia="Times New Roman" w:hAnsi="Times New Roman" w:cs="Times New Roman"/>
          <w:sz w:val="24"/>
          <w:szCs w:val="24"/>
          <w:lang w:eastAsia="ru-RU"/>
        </w:rPr>
        <w:t xml:space="preserve"> настоящего Кодекса);</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4) расторжение трудового договора по инициативе работодателя (</w:t>
      </w:r>
      <w:hyperlink r:id="rId13" w:anchor="71" w:history="1">
        <w:r w:rsidRPr="005B5E01">
          <w:rPr>
            <w:rFonts w:ascii="Times New Roman" w:eastAsia="Times New Roman" w:hAnsi="Times New Roman" w:cs="Times New Roman"/>
            <w:color w:val="0000FF"/>
            <w:sz w:val="24"/>
            <w:szCs w:val="24"/>
            <w:u w:val="single"/>
            <w:lang w:eastAsia="ru-RU"/>
          </w:rPr>
          <w:t>статьи 71</w:t>
        </w:r>
      </w:hyperlink>
      <w:r w:rsidRPr="005B5E01">
        <w:rPr>
          <w:rFonts w:ascii="Times New Roman" w:eastAsia="Times New Roman" w:hAnsi="Times New Roman" w:cs="Times New Roman"/>
          <w:sz w:val="24"/>
          <w:szCs w:val="24"/>
          <w:lang w:eastAsia="ru-RU"/>
        </w:rPr>
        <w:t xml:space="preserve"> и </w:t>
      </w:r>
      <w:hyperlink r:id="rId14" w:anchor="81" w:history="1">
        <w:r w:rsidRPr="005B5E01">
          <w:rPr>
            <w:rFonts w:ascii="Times New Roman" w:eastAsia="Times New Roman" w:hAnsi="Times New Roman" w:cs="Times New Roman"/>
            <w:color w:val="0000FF"/>
            <w:sz w:val="24"/>
            <w:szCs w:val="24"/>
            <w:u w:val="single"/>
            <w:lang w:eastAsia="ru-RU"/>
          </w:rPr>
          <w:t>81</w:t>
        </w:r>
      </w:hyperlink>
      <w:r w:rsidRPr="005B5E01">
        <w:rPr>
          <w:rFonts w:ascii="Times New Roman" w:eastAsia="Times New Roman" w:hAnsi="Times New Roman" w:cs="Times New Roman"/>
          <w:sz w:val="24"/>
          <w:szCs w:val="24"/>
          <w:lang w:eastAsia="ru-RU"/>
        </w:rPr>
        <w:t xml:space="preserve"> настоящего Кодекса);</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5" w:anchor="75" w:history="1">
        <w:r w:rsidRPr="005B5E01">
          <w:rPr>
            <w:rFonts w:ascii="Times New Roman" w:eastAsia="Times New Roman" w:hAnsi="Times New Roman" w:cs="Times New Roman"/>
            <w:color w:val="0000FF"/>
            <w:sz w:val="24"/>
            <w:szCs w:val="24"/>
            <w:u w:val="single"/>
            <w:lang w:eastAsia="ru-RU"/>
          </w:rPr>
          <w:t>статья 75</w:t>
        </w:r>
      </w:hyperlink>
      <w:r w:rsidRPr="005B5E01">
        <w:rPr>
          <w:rFonts w:ascii="Times New Roman" w:eastAsia="Times New Roman" w:hAnsi="Times New Roman" w:cs="Times New Roman"/>
          <w:sz w:val="24"/>
          <w:szCs w:val="24"/>
          <w:lang w:eastAsia="ru-RU"/>
        </w:rPr>
        <w:t xml:space="preserve"> настоящего Кодекса);</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5E01">
        <w:rPr>
          <w:rFonts w:ascii="Times New Roman" w:eastAsia="Times New Roman" w:hAnsi="Times New Roman" w:cs="Times New Roman"/>
          <w:sz w:val="24"/>
          <w:szCs w:val="24"/>
          <w:lang w:eastAsia="ru-RU"/>
        </w:rPr>
        <w:t>Статья 81. Расторжение трудового договора по инициативе работодателя</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 xml:space="preserve">Трудовой </w:t>
      </w:r>
      <w:proofErr w:type="gramStart"/>
      <w:r w:rsidRPr="005B5E01">
        <w:rPr>
          <w:rFonts w:ascii="Times New Roman" w:eastAsia="Times New Roman" w:hAnsi="Times New Roman" w:cs="Times New Roman"/>
          <w:sz w:val="24"/>
          <w:szCs w:val="24"/>
          <w:lang w:eastAsia="ru-RU"/>
        </w:rPr>
        <w:t>договор</w:t>
      </w:r>
      <w:proofErr w:type="gramEnd"/>
      <w:r w:rsidRPr="005B5E01">
        <w:rPr>
          <w:rFonts w:ascii="Times New Roman" w:eastAsia="Times New Roman" w:hAnsi="Times New Roman" w:cs="Times New Roman"/>
          <w:sz w:val="24"/>
          <w:szCs w:val="24"/>
          <w:lang w:eastAsia="ru-RU"/>
        </w:rPr>
        <w:t xml:space="preserve"> может быть расторгнут работодателем в случаях:</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16" w:anchor="28" w:history="1">
        <w:r w:rsidR="00187DB8" w:rsidRPr="005B5E01">
          <w:rPr>
            <w:rFonts w:ascii="Times New Roman" w:eastAsia="Times New Roman" w:hAnsi="Times New Roman" w:cs="Times New Roman"/>
            <w:color w:val="0000FF"/>
            <w:sz w:val="24"/>
            <w:szCs w:val="24"/>
            <w:u w:val="single"/>
            <w:lang w:eastAsia="ru-RU"/>
          </w:rPr>
          <w:t>1)</w:t>
        </w:r>
      </w:hyperlink>
      <w:r w:rsidR="00187DB8" w:rsidRPr="005B5E01">
        <w:rPr>
          <w:rFonts w:ascii="Times New Roman" w:eastAsia="Times New Roman" w:hAnsi="Times New Roman" w:cs="Times New Roman"/>
          <w:sz w:val="24"/>
          <w:szCs w:val="24"/>
          <w:lang w:eastAsia="ru-RU"/>
        </w:rPr>
        <w:t xml:space="preserve"> ликвидации организации либо прекращения деятельности индивидуальным предпринимателем;</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2) сокращения численности или штата работников организации, индивидуального предпринимателя;</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 xml:space="preserve">4) </w:t>
      </w:r>
      <w:hyperlink r:id="rId17" w:anchor="32003" w:history="1">
        <w:r w:rsidRPr="005B5E01">
          <w:rPr>
            <w:rFonts w:ascii="Times New Roman" w:eastAsia="Times New Roman" w:hAnsi="Times New Roman" w:cs="Times New Roman"/>
            <w:color w:val="0000FF"/>
            <w:sz w:val="24"/>
            <w:szCs w:val="24"/>
            <w:u w:val="single"/>
            <w:lang w:eastAsia="ru-RU"/>
          </w:rPr>
          <w:t>смены собственника имущества организации</w:t>
        </w:r>
      </w:hyperlink>
      <w:r w:rsidRPr="005B5E01">
        <w:rPr>
          <w:rFonts w:ascii="Times New Roman" w:eastAsia="Times New Roman" w:hAnsi="Times New Roman" w:cs="Times New Roman"/>
          <w:sz w:val="24"/>
          <w:szCs w:val="24"/>
          <w:lang w:eastAsia="ru-RU"/>
        </w:rPr>
        <w:t xml:space="preserve"> (в отношении руководителя организации, его заместителей и главного бухгалтера);</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18" w:anchor="33" w:history="1">
        <w:r w:rsidR="00187DB8" w:rsidRPr="005B5E01">
          <w:rPr>
            <w:rFonts w:ascii="Times New Roman" w:eastAsia="Times New Roman" w:hAnsi="Times New Roman" w:cs="Times New Roman"/>
            <w:color w:val="0000FF"/>
            <w:sz w:val="24"/>
            <w:szCs w:val="24"/>
            <w:u w:val="single"/>
            <w:lang w:eastAsia="ru-RU"/>
          </w:rPr>
          <w:t>5)</w:t>
        </w:r>
      </w:hyperlink>
      <w:r w:rsidR="00187DB8" w:rsidRPr="005B5E01">
        <w:rPr>
          <w:rFonts w:ascii="Times New Roman" w:eastAsia="Times New Roman" w:hAnsi="Times New Roman" w:cs="Times New Roman"/>
          <w:sz w:val="24"/>
          <w:szCs w:val="24"/>
          <w:lang w:eastAsia="ru-RU"/>
        </w:rPr>
        <w:t xml:space="preserve"> неоднократного </w:t>
      </w:r>
      <w:hyperlink r:id="rId19" w:anchor="35" w:history="1">
        <w:r w:rsidR="00187DB8" w:rsidRPr="005B5E01">
          <w:rPr>
            <w:rFonts w:ascii="Times New Roman" w:eastAsia="Times New Roman" w:hAnsi="Times New Roman" w:cs="Times New Roman"/>
            <w:color w:val="0000FF"/>
            <w:sz w:val="24"/>
            <w:szCs w:val="24"/>
            <w:u w:val="single"/>
            <w:lang w:eastAsia="ru-RU"/>
          </w:rPr>
          <w:t>неисполнения работником без уважительных причин трудовых обязанностей</w:t>
        </w:r>
      </w:hyperlink>
      <w:r w:rsidR="00187DB8" w:rsidRPr="005B5E01">
        <w:rPr>
          <w:rFonts w:ascii="Times New Roman" w:eastAsia="Times New Roman" w:hAnsi="Times New Roman" w:cs="Times New Roman"/>
          <w:sz w:val="24"/>
          <w:szCs w:val="24"/>
          <w:lang w:eastAsia="ru-RU"/>
        </w:rPr>
        <w:t>, если он имеет дисциплинарное взыскание;</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20" w:anchor="38" w:history="1">
        <w:r w:rsidR="00187DB8" w:rsidRPr="005B5E01">
          <w:rPr>
            <w:rFonts w:ascii="Times New Roman" w:eastAsia="Times New Roman" w:hAnsi="Times New Roman" w:cs="Times New Roman"/>
            <w:color w:val="0000FF"/>
            <w:sz w:val="24"/>
            <w:szCs w:val="24"/>
            <w:u w:val="single"/>
            <w:lang w:eastAsia="ru-RU"/>
          </w:rPr>
          <w:t>6)</w:t>
        </w:r>
      </w:hyperlink>
      <w:r w:rsidR="00187DB8" w:rsidRPr="005B5E01">
        <w:rPr>
          <w:rFonts w:ascii="Times New Roman" w:eastAsia="Times New Roman" w:hAnsi="Times New Roman" w:cs="Times New Roman"/>
          <w:sz w:val="24"/>
          <w:szCs w:val="24"/>
          <w:lang w:eastAsia="ru-RU"/>
        </w:rPr>
        <w:t xml:space="preserve"> однократного грубого нарушения работником трудовых обязанностей:</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21" w:anchor="42" w:history="1">
        <w:r w:rsidR="00187DB8" w:rsidRPr="005B5E01">
          <w:rPr>
            <w:rFonts w:ascii="Times New Roman" w:eastAsia="Times New Roman" w:hAnsi="Times New Roman" w:cs="Times New Roman"/>
            <w:color w:val="0000FF"/>
            <w:sz w:val="24"/>
            <w:szCs w:val="24"/>
            <w:u w:val="single"/>
            <w:lang w:eastAsia="ru-RU"/>
          </w:rPr>
          <w:t>б)</w:t>
        </w:r>
      </w:hyperlink>
      <w:r w:rsidR="00187DB8" w:rsidRPr="005B5E01">
        <w:rPr>
          <w:rFonts w:ascii="Times New Roman" w:eastAsia="Times New Roman" w:hAnsi="Times New Roman" w:cs="Times New Roman"/>
          <w:sz w:val="24"/>
          <w:szCs w:val="24"/>
          <w:lang w:eastAsia="ru-RU"/>
        </w:rPr>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22" w:anchor="43" w:history="1">
        <w:r w:rsidR="00187DB8" w:rsidRPr="005B5E01">
          <w:rPr>
            <w:rFonts w:ascii="Times New Roman" w:eastAsia="Times New Roman" w:hAnsi="Times New Roman" w:cs="Times New Roman"/>
            <w:color w:val="0000FF"/>
            <w:sz w:val="24"/>
            <w:szCs w:val="24"/>
            <w:u w:val="single"/>
            <w:lang w:eastAsia="ru-RU"/>
          </w:rPr>
          <w:t>в)</w:t>
        </w:r>
      </w:hyperlink>
      <w:r w:rsidR="00187DB8" w:rsidRPr="005B5E01">
        <w:rPr>
          <w:rFonts w:ascii="Times New Roman" w:eastAsia="Times New Roman" w:hAnsi="Times New Roman" w:cs="Times New Roman"/>
          <w:sz w:val="24"/>
          <w:szCs w:val="24"/>
          <w:lang w:eastAsia="ru-RU"/>
        </w:rPr>
        <w:t xml:space="preserve"> разглашения охраняемой законом тайны (</w:t>
      </w:r>
      <w:hyperlink r:id="rId23" w:anchor="5" w:history="1">
        <w:r w:rsidR="00187DB8" w:rsidRPr="005B5E01">
          <w:rPr>
            <w:rFonts w:ascii="Times New Roman" w:eastAsia="Times New Roman" w:hAnsi="Times New Roman" w:cs="Times New Roman"/>
            <w:color w:val="0000FF"/>
            <w:sz w:val="24"/>
            <w:szCs w:val="24"/>
            <w:u w:val="single"/>
            <w:lang w:eastAsia="ru-RU"/>
          </w:rPr>
          <w:t>государственной</w:t>
        </w:r>
      </w:hyperlink>
      <w:r w:rsidR="00187DB8" w:rsidRPr="005B5E01">
        <w:rPr>
          <w:rFonts w:ascii="Times New Roman" w:eastAsia="Times New Roman" w:hAnsi="Times New Roman" w:cs="Times New Roman"/>
          <w:sz w:val="24"/>
          <w:szCs w:val="24"/>
          <w:lang w:eastAsia="ru-RU"/>
        </w:rPr>
        <w:t xml:space="preserve">, </w:t>
      </w:r>
      <w:hyperlink r:id="rId24" w:anchor="301" w:history="1">
        <w:r w:rsidR="00187DB8" w:rsidRPr="005B5E01">
          <w:rPr>
            <w:rFonts w:ascii="Times New Roman" w:eastAsia="Times New Roman" w:hAnsi="Times New Roman" w:cs="Times New Roman"/>
            <w:color w:val="0000FF"/>
            <w:sz w:val="24"/>
            <w:szCs w:val="24"/>
            <w:u w:val="single"/>
            <w:lang w:eastAsia="ru-RU"/>
          </w:rPr>
          <w:t>коммерческой</w:t>
        </w:r>
      </w:hyperlink>
      <w:r w:rsidR="00187DB8" w:rsidRPr="005B5E01">
        <w:rPr>
          <w:rFonts w:ascii="Times New Roman" w:eastAsia="Times New Roman" w:hAnsi="Times New Roman" w:cs="Times New Roman"/>
          <w:sz w:val="24"/>
          <w:szCs w:val="24"/>
          <w:lang w:eastAsia="ru-RU"/>
        </w:rPr>
        <w:t xml:space="preserve">, </w:t>
      </w:r>
      <w:hyperlink r:id="rId25" w:anchor="41470" w:history="1">
        <w:r w:rsidR="00187DB8" w:rsidRPr="005B5E01">
          <w:rPr>
            <w:rFonts w:ascii="Times New Roman" w:eastAsia="Times New Roman" w:hAnsi="Times New Roman" w:cs="Times New Roman"/>
            <w:color w:val="0000FF"/>
            <w:sz w:val="24"/>
            <w:szCs w:val="24"/>
            <w:u w:val="single"/>
            <w:lang w:eastAsia="ru-RU"/>
          </w:rPr>
          <w:t>служебной</w:t>
        </w:r>
      </w:hyperlink>
      <w:r w:rsidR="00187DB8" w:rsidRPr="005B5E01">
        <w:rPr>
          <w:rFonts w:ascii="Times New Roman" w:eastAsia="Times New Roman" w:hAnsi="Times New Roman" w:cs="Times New Roman"/>
          <w:sz w:val="24"/>
          <w:szCs w:val="24"/>
          <w:lang w:eastAsia="ru-RU"/>
        </w:rPr>
        <w:t xml:space="preserve">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87DB8" w:rsidRPr="005B5E01" w:rsidRDefault="00E50876" w:rsidP="00187DB8">
      <w:pPr>
        <w:spacing w:after="0" w:line="240" w:lineRule="auto"/>
        <w:rPr>
          <w:rFonts w:ascii="Times New Roman" w:eastAsia="Times New Roman" w:hAnsi="Times New Roman" w:cs="Times New Roman"/>
          <w:sz w:val="24"/>
          <w:szCs w:val="24"/>
          <w:lang w:eastAsia="ru-RU"/>
        </w:rPr>
      </w:pPr>
      <w:hyperlink r:id="rId26" w:anchor="44" w:history="1">
        <w:r w:rsidR="00187DB8" w:rsidRPr="005B5E01">
          <w:rPr>
            <w:rFonts w:ascii="Times New Roman" w:eastAsia="Times New Roman" w:hAnsi="Times New Roman" w:cs="Times New Roman"/>
            <w:color w:val="0000FF"/>
            <w:sz w:val="24"/>
            <w:szCs w:val="24"/>
            <w:u w:val="single"/>
            <w:lang w:eastAsia="ru-RU"/>
          </w:rPr>
          <w:t>г)</w:t>
        </w:r>
      </w:hyperlink>
      <w:r w:rsidR="00187DB8" w:rsidRPr="005B5E01">
        <w:rPr>
          <w:rFonts w:ascii="Times New Roman" w:eastAsia="Times New Roman" w:hAnsi="Times New Roman" w:cs="Times New Roman"/>
          <w:sz w:val="24"/>
          <w:szCs w:val="24"/>
          <w:lang w:eastAsia="ru-RU"/>
        </w:rPr>
        <w:t xml:space="preserve"> совершения по месту работы хищения (в том числе мелкого) </w:t>
      </w:r>
      <w:hyperlink r:id="rId27" w:anchor="4402" w:history="1">
        <w:r w:rsidR="00187DB8" w:rsidRPr="005B5E01">
          <w:rPr>
            <w:rFonts w:ascii="Times New Roman" w:eastAsia="Times New Roman" w:hAnsi="Times New Roman" w:cs="Times New Roman"/>
            <w:color w:val="0000FF"/>
            <w:sz w:val="24"/>
            <w:szCs w:val="24"/>
            <w:u w:val="single"/>
            <w:lang w:eastAsia="ru-RU"/>
          </w:rPr>
          <w:t>чужого имущества</w:t>
        </w:r>
      </w:hyperlink>
      <w:r w:rsidR="00187DB8" w:rsidRPr="005B5E01">
        <w:rPr>
          <w:rFonts w:ascii="Times New Roman" w:eastAsia="Times New Roman" w:hAnsi="Times New Roman" w:cs="Times New Roman"/>
          <w:sz w:val="24"/>
          <w:szCs w:val="24"/>
          <w:lang w:eastAsia="ru-RU"/>
        </w:rPr>
        <w:t xml:space="preserve">, растраты, умышленного его уничтожения или повреждения, установленных вступившим в </w:t>
      </w:r>
      <w:r w:rsidR="00187DB8" w:rsidRPr="005B5E01">
        <w:rPr>
          <w:rFonts w:ascii="Times New Roman" w:eastAsia="Times New Roman" w:hAnsi="Times New Roman" w:cs="Times New Roman"/>
          <w:sz w:val="24"/>
          <w:szCs w:val="24"/>
          <w:lang w:eastAsia="ru-RU"/>
        </w:rPr>
        <w:lastRenderedPageBreak/>
        <w:t>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87DB8" w:rsidRPr="005B5E01" w:rsidRDefault="00187DB8" w:rsidP="00187DB8">
      <w:pPr>
        <w:spacing w:after="0" w:line="240" w:lineRule="auto"/>
        <w:rPr>
          <w:rFonts w:ascii="Times New Roman" w:eastAsia="Times New Roman" w:hAnsi="Times New Roman" w:cs="Times New Roman"/>
          <w:sz w:val="24"/>
          <w:szCs w:val="24"/>
          <w:lang w:eastAsia="ru-RU"/>
        </w:rPr>
      </w:pPr>
      <w:r w:rsidRPr="005B5E01">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87DB8" w:rsidRDefault="00E50876" w:rsidP="00187DB8">
      <w:pPr>
        <w:spacing w:after="0" w:line="240" w:lineRule="auto"/>
        <w:rPr>
          <w:rStyle w:val="a6"/>
        </w:rPr>
      </w:pPr>
      <w:hyperlink r:id="rId28" w:anchor="45" w:history="1">
        <w:r w:rsidR="00187DB8" w:rsidRPr="005B5E01">
          <w:rPr>
            <w:rFonts w:ascii="Times New Roman" w:eastAsia="Times New Roman" w:hAnsi="Times New Roman" w:cs="Times New Roman"/>
            <w:color w:val="0000FF"/>
            <w:sz w:val="24"/>
            <w:szCs w:val="24"/>
            <w:u w:val="single"/>
            <w:lang w:eastAsia="ru-RU"/>
          </w:rPr>
          <w:t>7)</w:t>
        </w:r>
      </w:hyperlink>
      <w:r w:rsidR="00187DB8" w:rsidRPr="005B5E01">
        <w:rPr>
          <w:rFonts w:ascii="Times New Roman" w:eastAsia="Times New Roman" w:hAnsi="Times New Roman" w:cs="Times New Roman"/>
          <w:sz w:val="24"/>
          <w:szCs w:val="24"/>
          <w:lang w:eastAsia="ru-RU"/>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00187DB8">
        <w:rPr>
          <w:rFonts w:ascii="Times New Roman" w:eastAsia="Times New Roman" w:hAnsi="Times New Roman" w:cs="Times New Roman"/>
          <w:sz w:val="24"/>
          <w:szCs w:val="24"/>
          <w:lang w:eastAsia="ru-RU"/>
        </w:rPr>
        <w:t>.</w:t>
      </w: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p w:rsidR="00187DB8" w:rsidRDefault="00187DB8" w:rsidP="006647A4">
      <w:pPr>
        <w:pStyle w:val="a3"/>
        <w:rPr>
          <w:rStyle w:val="a6"/>
        </w:rPr>
      </w:pPr>
    </w:p>
    <w:sectPr w:rsidR="00187DB8" w:rsidSect="002A1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519"/>
    <w:multiLevelType w:val="hybridMultilevel"/>
    <w:tmpl w:val="0DB066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C93B2E"/>
    <w:multiLevelType w:val="hybridMultilevel"/>
    <w:tmpl w:val="3A1C91A4"/>
    <w:lvl w:ilvl="0" w:tplc="B6847A04">
      <w:start w:val="1"/>
      <w:numFmt w:val="bullet"/>
      <w:lvlText w:val="•"/>
      <w:lvlJc w:val="left"/>
      <w:pPr>
        <w:tabs>
          <w:tab w:val="num" w:pos="720"/>
        </w:tabs>
        <w:ind w:left="720" w:hanging="360"/>
      </w:pPr>
      <w:rPr>
        <w:rFonts w:ascii="Times New Roman" w:hAnsi="Times New Roman" w:hint="default"/>
      </w:rPr>
    </w:lvl>
    <w:lvl w:ilvl="1" w:tplc="492C73C2" w:tentative="1">
      <w:start w:val="1"/>
      <w:numFmt w:val="bullet"/>
      <w:lvlText w:val="•"/>
      <w:lvlJc w:val="left"/>
      <w:pPr>
        <w:tabs>
          <w:tab w:val="num" w:pos="1440"/>
        </w:tabs>
        <w:ind w:left="1440" w:hanging="360"/>
      </w:pPr>
      <w:rPr>
        <w:rFonts w:ascii="Times New Roman" w:hAnsi="Times New Roman" w:hint="default"/>
      </w:rPr>
    </w:lvl>
    <w:lvl w:ilvl="2" w:tplc="6DFAAF8A" w:tentative="1">
      <w:start w:val="1"/>
      <w:numFmt w:val="bullet"/>
      <w:lvlText w:val="•"/>
      <w:lvlJc w:val="left"/>
      <w:pPr>
        <w:tabs>
          <w:tab w:val="num" w:pos="2160"/>
        </w:tabs>
        <w:ind w:left="2160" w:hanging="360"/>
      </w:pPr>
      <w:rPr>
        <w:rFonts w:ascii="Times New Roman" w:hAnsi="Times New Roman" w:hint="default"/>
      </w:rPr>
    </w:lvl>
    <w:lvl w:ilvl="3" w:tplc="F69C7C4E" w:tentative="1">
      <w:start w:val="1"/>
      <w:numFmt w:val="bullet"/>
      <w:lvlText w:val="•"/>
      <w:lvlJc w:val="left"/>
      <w:pPr>
        <w:tabs>
          <w:tab w:val="num" w:pos="2880"/>
        </w:tabs>
        <w:ind w:left="2880" w:hanging="360"/>
      </w:pPr>
      <w:rPr>
        <w:rFonts w:ascii="Times New Roman" w:hAnsi="Times New Roman" w:hint="default"/>
      </w:rPr>
    </w:lvl>
    <w:lvl w:ilvl="4" w:tplc="57086678" w:tentative="1">
      <w:start w:val="1"/>
      <w:numFmt w:val="bullet"/>
      <w:lvlText w:val="•"/>
      <w:lvlJc w:val="left"/>
      <w:pPr>
        <w:tabs>
          <w:tab w:val="num" w:pos="3600"/>
        </w:tabs>
        <w:ind w:left="3600" w:hanging="360"/>
      </w:pPr>
      <w:rPr>
        <w:rFonts w:ascii="Times New Roman" w:hAnsi="Times New Roman" w:hint="default"/>
      </w:rPr>
    </w:lvl>
    <w:lvl w:ilvl="5" w:tplc="64B01EB8" w:tentative="1">
      <w:start w:val="1"/>
      <w:numFmt w:val="bullet"/>
      <w:lvlText w:val="•"/>
      <w:lvlJc w:val="left"/>
      <w:pPr>
        <w:tabs>
          <w:tab w:val="num" w:pos="4320"/>
        </w:tabs>
        <w:ind w:left="4320" w:hanging="360"/>
      </w:pPr>
      <w:rPr>
        <w:rFonts w:ascii="Times New Roman" w:hAnsi="Times New Roman" w:hint="default"/>
      </w:rPr>
    </w:lvl>
    <w:lvl w:ilvl="6" w:tplc="DC3219BE" w:tentative="1">
      <w:start w:val="1"/>
      <w:numFmt w:val="bullet"/>
      <w:lvlText w:val="•"/>
      <w:lvlJc w:val="left"/>
      <w:pPr>
        <w:tabs>
          <w:tab w:val="num" w:pos="5040"/>
        </w:tabs>
        <w:ind w:left="5040" w:hanging="360"/>
      </w:pPr>
      <w:rPr>
        <w:rFonts w:ascii="Times New Roman" w:hAnsi="Times New Roman" w:hint="default"/>
      </w:rPr>
    </w:lvl>
    <w:lvl w:ilvl="7" w:tplc="E3FA9894" w:tentative="1">
      <w:start w:val="1"/>
      <w:numFmt w:val="bullet"/>
      <w:lvlText w:val="•"/>
      <w:lvlJc w:val="left"/>
      <w:pPr>
        <w:tabs>
          <w:tab w:val="num" w:pos="5760"/>
        </w:tabs>
        <w:ind w:left="5760" w:hanging="360"/>
      </w:pPr>
      <w:rPr>
        <w:rFonts w:ascii="Times New Roman" w:hAnsi="Times New Roman" w:hint="default"/>
      </w:rPr>
    </w:lvl>
    <w:lvl w:ilvl="8" w:tplc="F0AE00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E407CA"/>
    <w:multiLevelType w:val="hybridMultilevel"/>
    <w:tmpl w:val="148A304E"/>
    <w:lvl w:ilvl="0" w:tplc="76FC0208">
      <w:start w:val="1"/>
      <w:numFmt w:val="bullet"/>
      <w:lvlText w:val=""/>
      <w:lvlJc w:val="left"/>
      <w:pPr>
        <w:tabs>
          <w:tab w:val="num" w:pos="720"/>
        </w:tabs>
        <w:ind w:left="720" w:hanging="360"/>
      </w:pPr>
      <w:rPr>
        <w:rFonts w:ascii="Wingdings" w:hAnsi="Wingdings" w:hint="default"/>
      </w:rPr>
    </w:lvl>
    <w:lvl w:ilvl="1" w:tplc="690A1ED8" w:tentative="1">
      <w:start w:val="1"/>
      <w:numFmt w:val="bullet"/>
      <w:lvlText w:val=""/>
      <w:lvlJc w:val="left"/>
      <w:pPr>
        <w:tabs>
          <w:tab w:val="num" w:pos="1440"/>
        </w:tabs>
        <w:ind w:left="1440" w:hanging="360"/>
      </w:pPr>
      <w:rPr>
        <w:rFonts w:ascii="Wingdings" w:hAnsi="Wingdings" w:hint="default"/>
      </w:rPr>
    </w:lvl>
    <w:lvl w:ilvl="2" w:tplc="B4C458EC" w:tentative="1">
      <w:start w:val="1"/>
      <w:numFmt w:val="bullet"/>
      <w:lvlText w:val=""/>
      <w:lvlJc w:val="left"/>
      <w:pPr>
        <w:tabs>
          <w:tab w:val="num" w:pos="2160"/>
        </w:tabs>
        <w:ind w:left="2160" w:hanging="360"/>
      </w:pPr>
      <w:rPr>
        <w:rFonts w:ascii="Wingdings" w:hAnsi="Wingdings" w:hint="default"/>
      </w:rPr>
    </w:lvl>
    <w:lvl w:ilvl="3" w:tplc="DF16E2BC" w:tentative="1">
      <w:start w:val="1"/>
      <w:numFmt w:val="bullet"/>
      <w:lvlText w:val=""/>
      <w:lvlJc w:val="left"/>
      <w:pPr>
        <w:tabs>
          <w:tab w:val="num" w:pos="2880"/>
        </w:tabs>
        <w:ind w:left="2880" w:hanging="360"/>
      </w:pPr>
      <w:rPr>
        <w:rFonts w:ascii="Wingdings" w:hAnsi="Wingdings" w:hint="default"/>
      </w:rPr>
    </w:lvl>
    <w:lvl w:ilvl="4" w:tplc="FCE8F508" w:tentative="1">
      <w:start w:val="1"/>
      <w:numFmt w:val="bullet"/>
      <w:lvlText w:val=""/>
      <w:lvlJc w:val="left"/>
      <w:pPr>
        <w:tabs>
          <w:tab w:val="num" w:pos="3600"/>
        </w:tabs>
        <w:ind w:left="3600" w:hanging="360"/>
      </w:pPr>
      <w:rPr>
        <w:rFonts w:ascii="Wingdings" w:hAnsi="Wingdings" w:hint="default"/>
      </w:rPr>
    </w:lvl>
    <w:lvl w:ilvl="5" w:tplc="C8227AB6" w:tentative="1">
      <w:start w:val="1"/>
      <w:numFmt w:val="bullet"/>
      <w:lvlText w:val=""/>
      <w:lvlJc w:val="left"/>
      <w:pPr>
        <w:tabs>
          <w:tab w:val="num" w:pos="4320"/>
        </w:tabs>
        <w:ind w:left="4320" w:hanging="360"/>
      </w:pPr>
      <w:rPr>
        <w:rFonts w:ascii="Wingdings" w:hAnsi="Wingdings" w:hint="default"/>
      </w:rPr>
    </w:lvl>
    <w:lvl w:ilvl="6" w:tplc="0F267032" w:tentative="1">
      <w:start w:val="1"/>
      <w:numFmt w:val="bullet"/>
      <w:lvlText w:val=""/>
      <w:lvlJc w:val="left"/>
      <w:pPr>
        <w:tabs>
          <w:tab w:val="num" w:pos="5040"/>
        </w:tabs>
        <w:ind w:left="5040" w:hanging="360"/>
      </w:pPr>
      <w:rPr>
        <w:rFonts w:ascii="Wingdings" w:hAnsi="Wingdings" w:hint="default"/>
      </w:rPr>
    </w:lvl>
    <w:lvl w:ilvl="7" w:tplc="8B8847C8" w:tentative="1">
      <w:start w:val="1"/>
      <w:numFmt w:val="bullet"/>
      <w:lvlText w:val=""/>
      <w:lvlJc w:val="left"/>
      <w:pPr>
        <w:tabs>
          <w:tab w:val="num" w:pos="5760"/>
        </w:tabs>
        <w:ind w:left="5760" w:hanging="360"/>
      </w:pPr>
      <w:rPr>
        <w:rFonts w:ascii="Wingdings" w:hAnsi="Wingdings" w:hint="default"/>
      </w:rPr>
    </w:lvl>
    <w:lvl w:ilvl="8" w:tplc="222EB618" w:tentative="1">
      <w:start w:val="1"/>
      <w:numFmt w:val="bullet"/>
      <w:lvlText w:val=""/>
      <w:lvlJc w:val="left"/>
      <w:pPr>
        <w:tabs>
          <w:tab w:val="num" w:pos="6480"/>
        </w:tabs>
        <w:ind w:left="6480" w:hanging="360"/>
      </w:pPr>
      <w:rPr>
        <w:rFonts w:ascii="Wingdings" w:hAnsi="Wingdings" w:hint="default"/>
      </w:rPr>
    </w:lvl>
  </w:abstractNum>
  <w:abstractNum w:abstractNumId="3">
    <w:nsid w:val="3A812DCC"/>
    <w:multiLevelType w:val="hybridMultilevel"/>
    <w:tmpl w:val="3A1CD0AE"/>
    <w:lvl w:ilvl="0" w:tplc="2E827F58">
      <w:start w:val="1"/>
      <w:numFmt w:val="bullet"/>
      <w:lvlText w:val=""/>
      <w:lvlJc w:val="left"/>
      <w:pPr>
        <w:tabs>
          <w:tab w:val="num" w:pos="720"/>
        </w:tabs>
        <w:ind w:left="720" w:hanging="360"/>
      </w:pPr>
      <w:rPr>
        <w:rFonts w:ascii="Wingdings" w:hAnsi="Wingdings" w:hint="default"/>
      </w:rPr>
    </w:lvl>
    <w:lvl w:ilvl="1" w:tplc="F0243B26" w:tentative="1">
      <w:start w:val="1"/>
      <w:numFmt w:val="bullet"/>
      <w:lvlText w:val=""/>
      <w:lvlJc w:val="left"/>
      <w:pPr>
        <w:tabs>
          <w:tab w:val="num" w:pos="1440"/>
        </w:tabs>
        <w:ind w:left="1440" w:hanging="360"/>
      </w:pPr>
      <w:rPr>
        <w:rFonts w:ascii="Wingdings" w:hAnsi="Wingdings" w:hint="default"/>
      </w:rPr>
    </w:lvl>
    <w:lvl w:ilvl="2" w:tplc="A684BDCA" w:tentative="1">
      <w:start w:val="1"/>
      <w:numFmt w:val="bullet"/>
      <w:lvlText w:val=""/>
      <w:lvlJc w:val="left"/>
      <w:pPr>
        <w:tabs>
          <w:tab w:val="num" w:pos="2160"/>
        </w:tabs>
        <w:ind w:left="2160" w:hanging="360"/>
      </w:pPr>
      <w:rPr>
        <w:rFonts w:ascii="Wingdings" w:hAnsi="Wingdings" w:hint="default"/>
      </w:rPr>
    </w:lvl>
    <w:lvl w:ilvl="3" w:tplc="A3FC704E" w:tentative="1">
      <w:start w:val="1"/>
      <w:numFmt w:val="bullet"/>
      <w:lvlText w:val=""/>
      <w:lvlJc w:val="left"/>
      <w:pPr>
        <w:tabs>
          <w:tab w:val="num" w:pos="2880"/>
        </w:tabs>
        <w:ind w:left="2880" w:hanging="360"/>
      </w:pPr>
      <w:rPr>
        <w:rFonts w:ascii="Wingdings" w:hAnsi="Wingdings" w:hint="default"/>
      </w:rPr>
    </w:lvl>
    <w:lvl w:ilvl="4" w:tplc="F184DA00" w:tentative="1">
      <w:start w:val="1"/>
      <w:numFmt w:val="bullet"/>
      <w:lvlText w:val=""/>
      <w:lvlJc w:val="left"/>
      <w:pPr>
        <w:tabs>
          <w:tab w:val="num" w:pos="3600"/>
        </w:tabs>
        <w:ind w:left="3600" w:hanging="360"/>
      </w:pPr>
      <w:rPr>
        <w:rFonts w:ascii="Wingdings" w:hAnsi="Wingdings" w:hint="default"/>
      </w:rPr>
    </w:lvl>
    <w:lvl w:ilvl="5" w:tplc="C2E428AC" w:tentative="1">
      <w:start w:val="1"/>
      <w:numFmt w:val="bullet"/>
      <w:lvlText w:val=""/>
      <w:lvlJc w:val="left"/>
      <w:pPr>
        <w:tabs>
          <w:tab w:val="num" w:pos="4320"/>
        </w:tabs>
        <w:ind w:left="4320" w:hanging="360"/>
      </w:pPr>
      <w:rPr>
        <w:rFonts w:ascii="Wingdings" w:hAnsi="Wingdings" w:hint="default"/>
      </w:rPr>
    </w:lvl>
    <w:lvl w:ilvl="6" w:tplc="B0844D94" w:tentative="1">
      <w:start w:val="1"/>
      <w:numFmt w:val="bullet"/>
      <w:lvlText w:val=""/>
      <w:lvlJc w:val="left"/>
      <w:pPr>
        <w:tabs>
          <w:tab w:val="num" w:pos="5040"/>
        </w:tabs>
        <w:ind w:left="5040" w:hanging="360"/>
      </w:pPr>
      <w:rPr>
        <w:rFonts w:ascii="Wingdings" w:hAnsi="Wingdings" w:hint="default"/>
      </w:rPr>
    </w:lvl>
    <w:lvl w:ilvl="7" w:tplc="9B907610" w:tentative="1">
      <w:start w:val="1"/>
      <w:numFmt w:val="bullet"/>
      <w:lvlText w:val=""/>
      <w:lvlJc w:val="left"/>
      <w:pPr>
        <w:tabs>
          <w:tab w:val="num" w:pos="5760"/>
        </w:tabs>
        <w:ind w:left="5760" w:hanging="360"/>
      </w:pPr>
      <w:rPr>
        <w:rFonts w:ascii="Wingdings" w:hAnsi="Wingdings" w:hint="default"/>
      </w:rPr>
    </w:lvl>
    <w:lvl w:ilvl="8" w:tplc="B69C0E74" w:tentative="1">
      <w:start w:val="1"/>
      <w:numFmt w:val="bullet"/>
      <w:lvlText w:val=""/>
      <w:lvlJc w:val="left"/>
      <w:pPr>
        <w:tabs>
          <w:tab w:val="num" w:pos="6480"/>
        </w:tabs>
        <w:ind w:left="6480" w:hanging="360"/>
      </w:pPr>
      <w:rPr>
        <w:rFonts w:ascii="Wingdings" w:hAnsi="Wingdings" w:hint="default"/>
      </w:rPr>
    </w:lvl>
  </w:abstractNum>
  <w:abstractNum w:abstractNumId="4">
    <w:nsid w:val="4F8B43F6"/>
    <w:multiLevelType w:val="hybridMultilevel"/>
    <w:tmpl w:val="F596FE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9874E3"/>
    <w:multiLevelType w:val="hybridMultilevel"/>
    <w:tmpl w:val="06C403C6"/>
    <w:lvl w:ilvl="0" w:tplc="2A16F1CE">
      <w:start w:val="1"/>
      <w:numFmt w:val="bullet"/>
      <w:lvlText w:val=""/>
      <w:lvlJc w:val="left"/>
      <w:pPr>
        <w:tabs>
          <w:tab w:val="num" w:pos="720"/>
        </w:tabs>
        <w:ind w:left="720" w:hanging="360"/>
      </w:pPr>
      <w:rPr>
        <w:rFonts w:ascii="Wingdings" w:hAnsi="Wingdings" w:hint="default"/>
      </w:rPr>
    </w:lvl>
    <w:lvl w:ilvl="1" w:tplc="2332A486" w:tentative="1">
      <w:start w:val="1"/>
      <w:numFmt w:val="bullet"/>
      <w:lvlText w:val=""/>
      <w:lvlJc w:val="left"/>
      <w:pPr>
        <w:tabs>
          <w:tab w:val="num" w:pos="1440"/>
        </w:tabs>
        <w:ind w:left="1440" w:hanging="360"/>
      </w:pPr>
      <w:rPr>
        <w:rFonts w:ascii="Wingdings" w:hAnsi="Wingdings" w:hint="default"/>
      </w:rPr>
    </w:lvl>
    <w:lvl w:ilvl="2" w:tplc="16FAF9DA" w:tentative="1">
      <w:start w:val="1"/>
      <w:numFmt w:val="bullet"/>
      <w:lvlText w:val=""/>
      <w:lvlJc w:val="left"/>
      <w:pPr>
        <w:tabs>
          <w:tab w:val="num" w:pos="2160"/>
        </w:tabs>
        <w:ind w:left="2160" w:hanging="360"/>
      </w:pPr>
      <w:rPr>
        <w:rFonts w:ascii="Wingdings" w:hAnsi="Wingdings" w:hint="default"/>
      </w:rPr>
    </w:lvl>
    <w:lvl w:ilvl="3" w:tplc="E65AD1E6" w:tentative="1">
      <w:start w:val="1"/>
      <w:numFmt w:val="bullet"/>
      <w:lvlText w:val=""/>
      <w:lvlJc w:val="left"/>
      <w:pPr>
        <w:tabs>
          <w:tab w:val="num" w:pos="2880"/>
        </w:tabs>
        <w:ind w:left="2880" w:hanging="360"/>
      </w:pPr>
      <w:rPr>
        <w:rFonts w:ascii="Wingdings" w:hAnsi="Wingdings" w:hint="default"/>
      </w:rPr>
    </w:lvl>
    <w:lvl w:ilvl="4" w:tplc="1518B886" w:tentative="1">
      <w:start w:val="1"/>
      <w:numFmt w:val="bullet"/>
      <w:lvlText w:val=""/>
      <w:lvlJc w:val="left"/>
      <w:pPr>
        <w:tabs>
          <w:tab w:val="num" w:pos="3600"/>
        </w:tabs>
        <w:ind w:left="3600" w:hanging="360"/>
      </w:pPr>
      <w:rPr>
        <w:rFonts w:ascii="Wingdings" w:hAnsi="Wingdings" w:hint="default"/>
      </w:rPr>
    </w:lvl>
    <w:lvl w:ilvl="5" w:tplc="A390394C" w:tentative="1">
      <w:start w:val="1"/>
      <w:numFmt w:val="bullet"/>
      <w:lvlText w:val=""/>
      <w:lvlJc w:val="left"/>
      <w:pPr>
        <w:tabs>
          <w:tab w:val="num" w:pos="4320"/>
        </w:tabs>
        <w:ind w:left="4320" w:hanging="360"/>
      </w:pPr>
      <w:rPr>
        <w:rFonts w:ascii="Wingdings" w:hAnsi="Wingdings" w:hint="default"/>
      </w:rPr>
    </w:lvl>
    <w:lvl w:ilvl="6" w:tplc="65A4C1D4" w:tentative="1">
      <w:start w:val="1"/>
      <w:numFmt w:val="bullet"/>
      <w:lvlText w:val=""/>
      <w:lvlJc w:val="left"/>
      <w:pPr>
        <w:tabs>
          <w:tab w:val="num" w:pos="5040"/>
        </w:tabs>
        <w:ind w:left="5040" w:hanging="360"/>
      </w:pPr>
      <w:rPr>
        <w:rFonts w:ascii="Wingdings" w:hAnsi="Wingdings" w:hint="default"/>
      </w:rPr>
    </w:lvl>
    <w:lvl w:ilvl="7" w:tplc="7568733A" w:tentative="1">
      <w:start w:val="1"/>
      <w:numFmt w:val="bullet"/>
      <w:lvlText w:val=""/>
      <w:lvlJc w:val="left"/>
      <w:pPr>
        <w:tabs>
          <w:tab w:val="num" w:pos="5760"/>
        </w:tabs>
        <w:ind w:left="5760" w:hanging="360"/>
      </w:pPr>
      <w:rPr>
        <w:rFonts w:ascii="Wingdings" w:hAnsi="Wingdings" w:hint="default"/>
      </w:rPr>
    </w:lvl>
    <w:lvl w:ilvl="8" w:tplc="18D2855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18D4"/>
    <w:rsid w:val="00136DCC"/>
    <w:rsid w:val="0017010F"/>
    <w:rsid w:val="00187DB8"/>
    <w:rsid w:val="001D5CC7"/>
    <w:rsid w:val="00212AA9"/>
    <w:rsid w:val="002605CB"/>
    <w:rsid w:val="00265108"/>
    <w:rsid w:val="002A1CC3"/>
    <w:rsid w:val="002B4646"/>
    <w:rsid w:val="00301B4D"/>
    <w:rsid w:val="00455F7B"/>
    <w:rsid w:val="00486CE8"/>
    <w:rsid w:val="00487FAB"/>
    <w:rsid w:val="00493C1D"/>
    <w:rsid w:val="00495A1B"/>
    <w:rsid w:val="00496E54"/>
    <w:rsid w:val="00504DA1"/>
    <w:rsid w:val="00531759"/>
    <w:rsid w:val="005326FF"/>
    <w:rsid w:val="00545BCA"/>
    <w:rsid w:val="00545D4B"/>
    <w:rsid w:val="00587378"/>
    <w:rsid w:val="005D29AC"/>
    <w:rsid w:val="00620FD4"/>
    <w:rsid w:val="00644AF1"/>
    <w:rsid w:val="006647A4"/>
    <w:rsid w:val="0070476D"/>
    <w:rsid w:val="00727668"/>
    <w:rsid w:val="007A44D6"/>
    <w:rsid w:val="007D29FF"/>
    <w:rsid w:val="00830B73"/>
    <w:rsid w:val="0088475E"/>
    <w:rsid w:val="00894350"/>
    <w:rsid w:val="00897072"/>
    <w:rsid w:val="008C2BC3"/>
    <w:rsid w:val="00980B73"/>
    <w:rsid w:val="00A118D4"/>
    <w:rsid w:val="00A255B2"/>
    <w:rsid w:val="00A84F70"/>
    <w:rsid w:val="00AC2503"/>
    <w:rsid w:val="00AC2E67"/>
    <w:rsid w:val="00B061F6"/>
    <w:rsid w:val="00B46F60"/>
    <w:rsid w:val="00B530AA"/>
    <w:rsid w:val="00B94F68"/>
    <w:rsid w:val="00B958C5"/>
    <w:rsid w:val="00BC7428"/>
    <w:rsid w:val="00C064F3"/>
    <w:rsid w:val="00C1113E"/>
    <w:rsid w:val="00C1459B"/>
    <w:rsid w:val="00C35E7A"/>
    <w:rsid w:val="00C41AD0"/>
    <w:rsid w:val="00C477E9"/>
    <w:rsid w:val="00C6726B"/>
    <w:rsid w:val="00C70513"/>
    <w:rsid w:val="00CC4099"/>
    <w:rsid w:val="00CD1D0D"/>
    <w:rsid w:val="00D26910"/>
    <w:rsid w:val="00D27019"/>
    <w:rsid w:val="00DC005B"/>
    <w:rsid w:val="00E240EB"/>
    <w:rsid w:val="00E464AA"/>
    <w:rsid w:val="00E50876"/>
    <w:rsid w:val="00E75953"/>
    <w:rsid w:val="00EA17E8"/>
    <w:rsid w:val="00F07CA0"/>
    <w:rsid w:val="00F31BD9"/>
    <w:rsid w:val="00F50D61"/>
    <w:rsid w:val="00F5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C3"/>
  </w:style>
  <w:style w:type="paragraph" w:styleId="3">
    <w:name w:val="heading 3"/>
    <w:basedOn w:val="a"/>
    <w:link w:val="30"/>
    <w:uiPriority w:val="9"/>
    <w:qFormat/>
    <w:rsid w:val="00C111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5B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BCA"/>
    <w:rPr>
      <w:rFonts w:ascii="Tahoma" w:hAnsi="Tahoma" w:cs="Tahoma"/>
      <w:sz w:val="16"/>
      <w:szCs w:val="16"/>
    </w:rPr>
  </w:style>
  <w:style w:type="character" w:styleId="a6">
    <w:name w:val="Strong"/>
    <w:basedOn w:val="a0"/>
    <w:uiPriority w:val="22"/>
    <w:qFormat/>
    <w:rsid w:val="006647A4"/>
    <w:rPr>
      <w:b/>
      <w:bCs/>
    </w:rPr>
  </w:style>
  <w:style w:type="paragraph" w:customStyle="1" w:styleId="u">
    <w:name w:val="u"/>
    <w:basedOn w:val="a"/>
    <w:rsid w:val="00C1113E"/>
    <w:pPr>
      <w:spacing w:after="0" w:line="240" w:lineRule="auto"/>
      <w:ind w:firstLine="284"/>
      <w:jc w:val="both"/>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C1113E"/>
    <w:rPr>
      <w:rFonts w:ascii="Times New Roman" w:eastAsia="Times New Roman" w:hAnsi="Times New Roman" w:cs="Times New Roman"/>
      <w:b/>
      <w:bCs/>
      <w:sz w:val="27"/>
      <w:szCs w:val="27"/>
      <w:lang w:eastAsia="ru-RU"/>
    </w:rPr>
  </w:style>
  <w:style w:type="paragraph" w:customStyle="1" w:styleId="article">
    <w:name w:val="article"/>
    <w:basedOn w:val="a"/>
    <w:rsid w:val="0018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w">
    <w:name w:val="law"/>
    <w:basedOn w:val="a"/>
    <w:rsid w:val="00187D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6808">
      <w:bodyDiv w:val="1"/>
      <w:marLeft w:val="0"/>
      <w:marRight w:val="0"/>
      <w:marTop w:val="0"/>
      <w:marBottom w:val="0"/>
      <w:divBdr>
        <w:top w:val="none" w:sz="0" w:space="0" w:color="auto"/>
        <w:left w:val="none" w:sz="0" w:space="0" w:color="auto"/>
        <w:bottom w:val="none" w:sz="0" w:space="0" w:color="auto"/>
        <w:right w:val="none" w:sz="0" w:space="0" w:color="auto"/>
      </w:divBdr>
    </w:div>
    <w:div w:id="1123688949">
      <w:bodyDiv w:val="1"/>
      <w:marLeft w:val="0"/>
      <w:marRight w:val="0"/>
      <w:marTop w:val="0"/>
      <w:marBottom w:val="0"/>
      <w:divBdr>
        <w:top w:val="none" w:sz="0" w:space="0" w:color="auto"/>
        <w:left w:val="none" w:sz="0" w:space="0" w:color="auto"/>
        <w:bottom w:val="none" w:sz="0" w:space="0" w:color="auto"/>
        <w:right w:val="none" w:sz="0" w:space="0" w:color="auto"/>
      </w:divBdr>
    </w:div>
    <w:div w:id="1605964378">
      <w:bodyDiv w:val="1"/>
      <w:marLeft w:val="0"/>
      <w:marRight w:val="0"/>
      <w:marTop w:val="0"/>
      <w:marBottom w:val="0"/>
      <w:divBdr>
        <w:top w:val="none" w:sz="0" w:space="0" w:color="auto"/>
        <w:left w:val="none" w:sz="0" w:space="0" w:color="auto"/>
        <w:bottom w:val="none" w:sz="0" w:space="0" w:color="auto"/>
        <w:right w:val="none" w:sz="0" w:space="0" w:color="auto"/>
      </w:divBdr>
    </w:div>
    <w:div w:id="19882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13/" TargetMode="External"/><Relationship Id="rId13" Type="http://schemas.openxmlformats.org/officeDocument/2006/relationships/hyperlink" Target="http://base.garant.ru/12125268/11/" TargetMode="External"/><Relationship Id="rId18" Type="http://schemas.openxmlformats.org/officeDocument/2006/relationships/hyperlink" Target="http://base.garant.ru/12134976/" TargetMode="External"/><Relationship Id="rId26" Type="http://schemas.openxmlformats.org/officeDocument/2006/relationships/hyperlink" Target="http://base.garant.ru/12134976/" TargetMode="External"/><Relationship Id="rId3" Type="http://schemas.openxmlformats.org/officeDocument/2006/relationships/styles" Target="styles.xml"/><Relationship Id="rId21" Type="http://schemas.openxmlformats.org/officeDocument/2006/relationships/hyperlink" Target="http://base.garant.ru/12134976/" TargetMode="External"/><Relationship Id="rId7" Type="http://schemas.openxmlformats.org/officeDocument/2006/relationships/image" Target="media/image1.gif"/><Relationship Id="rId12" Type="http://schemas.openxmlformats.org/officeDocument/2006/relationships/hyperlink" Target="http://base.garant.ru/12125268/13/" TargetMode="External"/><Relationship Id="rId17" Type="http://schemas.openxmlformats.org/officeDocument/2006/relationships/hyperlink" Target="http://base.garant.ru/12134976/" TargetMode="External"/><Relationship Id="rId25" Type="http://schemas.openxmlformats.org/officeDocument/2006/relationships/hyperlink" Target="http://base.garant.ru/10164072/75/" TargetMode="External"/><Relationship Id="rId2" Type="http://schemas.openxmlformats.org/officeDocument/2006/relationships/numbering" Target="numbering.xml"/><Relationship Id="rId16" Type="http://schemas.openxmlformats.org/officeDocument/2006/relationships/hyperlink" Target="http://base.garant.ru/12134976/" TargetMode="External"/><Relationship Id="rId20" Type="http://schemas.openxmlformats.org/officeDocument/2006/relationships/hyperlink" Target="http://base.garant.ru/121349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34976/" TargetMode="External"/><Relationship Id="rId24" Type="http://schemas.openxmlformats.org/officeDocument/2006/relationships/hyperlink" Target="http://base.garant.ru/12136454/" TargetMode="External"/><Relationship Id="rId5" Type="http://schemas.openxmlformats.org/officeDocument/2006/relationships/settings" Target="settings.xml"/><Relationship Id="rId15" Type="http://schemas.openxmlformats.org/officeDocument/2006/relationships/hyperlink" Target="http://base.garant.ru/12125268/12/" TargetMode="External"/><Relationship Id="rId23" Type="http://schemas.openxmlformats.org/officeDocument/2006/relationships/hyperlink" Target="http://base.garant.ru/10102673/" TargetMode="External"/><Relationship Id="rId28" Type="http://schemas.openxmlformats.org/officeDocument/2006/relationships/hyperlink" Target="http://base.garant.ru/12134976/" TargetMode="External"/><Relationship Id="rId10" Type="http://schemas.openxmlformats.org/officeDocument/2006/relationships/hyperlink" Target="http://base.garant.ru/12125268/13/" TargetMode="External"/><Relationship Id="rId19" Type="http://schemas.openxmlformats.org/officeDocument/2006/relationships/hyperlink" Target="http://base.garant.ru/12134976/" TargetMode="External"/><Relationship Id="rId4" Type="http://schemas.microsoft.com/office/2007/relationships/stylesWithEffects" Target="stylesWithEffects.xml"/><Relationship Id="rId9" Type="http://schemas.openxmlformats.org/officeDocument/2006/relationships/hyperlink" Target="http://base.garant.ru/12151780/" TargetMode="External"/><Relationship Id="rId14" Type="http://schemas.openxmlformats.org/officeDocument/2006/relationships/hyperlink" Target="http://base.garant.ru/12125268/13/" TargetMode="External"/><Relationship Id="rId22" Type="http://schemas.openxmlformats.org/officeDocument/2006/relationships/hyperlink" Target="http://base.garant.ru/12134976/" TargetMode="External"/><Relationship Id="rId27" Type="http://schemas.openxmlformats.org/officeDocument/2006/relationships/hyperlink" Target="http://base.garant.ru/1213497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112F-8994-4C42-A973-16094900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4132</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SchoolUsman</Company>
  <LinksUpToDate>false</LinksUpToDate>
  <CharactersWithSpaces>27636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Max</cp:lastModifiedBy>
  <cp:revision>34</cp:revision>
  <cp:lastPrinted>2011-11-14T16:15:00Z</cp:lastPrinted>
  <dcterms:created xsi:type="dcterms:W3CDTF">2003-03-06T17:36:00Z</dcterms:created>
  <dcterms:modified xsi:type="dcterms:W3CDTF">2013-11-06T18:38:00Z</dcterms:modified>
</cp:coreProperties>
</file>