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A47FF5" w:rsidP="00043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94C" w:rsidRDefault="0063794C" w:rsidP="00043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94C" w:rsidRDefault="0063794C" w:rsidP="00043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94C" w:rsidRDefault="0063794C" w:rsidP="00043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94C" w:rsidRDefault="0063794C" w:rsidP="00A47F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794C" w:rsidRDefault="0063794C" w:rsidP="00A47F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7FF5" w:rsidRPr="00A47FF5" w:rsidRDefault="00A47FF5" w:rsidP="00A47F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7FF5">
        <w:rPr>
          <w:rFonts w:ascii="Times New Roman" w:hAnsi="Times New Roman" w:cs="Times New Roman"/>
          <w:b/>
          <w:sz w:val="44"/>
          <w:szCs w:val="44"/>
        </w:rPr>
        <w:t>Диагностическая работа по математике</w:t>
      </w:r>
    </w:p>
    <w:p w:rsidR="00A47FF5" w:rsidRPr="00A47FF5" w:rsidRDefault="00A47FF5" w:rsidP="00A47F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7FF5">
        <w:rPr>
          <w:rFonts w:ascii="Times New Roman" w:hAnsi="Times New Roman" w:cs="Times New Roman"/>
          <w:b/>
          <w:sz w:val="44"/>
          <w:szCs w:val="44"/>
        </w:rPr>
        <w:t xml:space="preserve">для проверки достижения </w:t>
      </w:r>
      <w:proofErr w:type="spellStart"/>
      <w:r w:rsidRPr="00A47FF5">
        <w:rPr>
          <w:rFonts w:ascii="Times New Roman" w:hAnsi="Times New Roman" w:cs="Times New Roman"/>
          <w:b/>
          <w:sz w:val="44"/>
          <w:szCs w:val="44"/>
        </w:rPr>
        <w:t>метапредметных</w:t>
      </w:r>
      <w:proofErr w:type="spellEnd"/>
      <w:r w:rsidRPr="00A47FF5">
        <w:rPr>
          <w:rFonts w:ascii="Times New Roman" w:hAnsi="Times New Roman" w:cs="Times New Roman"/>
          <w:b/>
          <w:sz w:val="44"/>
          <w:szCs w:val="44"/>
        </w:rPr>
        <w:t xml:space="preserve"> результатов</w:t>
      </w:r>
    </w:p>
    <w:p w:rsidR="00A47FF5" w:rsidRDefault="00A47FF5" w:rsidP="00A47F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7FF5">
        <w:rPr>
          <w:rFonts w:ascii="Times New Roman" w:hAnsi="Times New Roman" w:cs="Times New Roman"/>
          <w:b/>
          <w:sz w:val="44"/>
          <w:szCs w:val="44"/>
        </w:rPr>
        <w:t>5 класс</w:t>
      </w:r>
    </w:p>
    <w:p w:rsidR="00A47FF5" w:rsidRDefault="00A47FF5" w:rsidP="00A47F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7FF5" w:rsidRDefault="00A47FF5" w:rsidP="00A47F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166E" w:rsidRPr="00A47FF5" w:rsidRDefault="008F166E" w:rsidP="00A47F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7FF5" w:rsidRPr="00A47FF5" w:rsidRDefault="008F166E" w:rsidP="008F166E">
      <w:pPr>
        <w:tabs>
          <w:tab w:val="left" w:pos="252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47FF5">
        <w:rPr>
          <w:rFonts w:ascii="Times New Roman" w:hAnsi="Times New Roman" w:cs="Times New Roman"/>
          <w:b/>
          <w:sz w:val="28"/>
          <w:szCs w:val="28"/>
        </w:rPr>
        <w:t xml:space="preserve">Выполнили: </w:t>
      </w:r>
      <w:r w:rsidR="00A47FF5" w:rsidRPr="00A47FF5">
        <w:rPr>
          <w:rFonts w:ascii="Times New Roman" w:hAnsi="Times New Roman" w:cs="Times New Roman"/>
          <w:sz w:val="28"/>
          <w:szCs w:val="28"/>
        </w:rPr>
        <w:t xml:space="preserve">1. Журавлева Ирина Александровна, </w:t>
      </w:r>
    </w:p>
    <w:p w:rsidR="00A47FF5" w:rsidRDefault="00A47FF5" w:rsidP="002B73C9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7FF5">
        <w:rPr>
          <w:rFonts w:ascii="Times New Roman" w:hAnsi="Times New Roman" w:cs="Times New Roman"/>
          <w:sz w:val="28"/>
          <w:szCs w:val="28"/>
        </w:rPr>
        <w:t xml:space="preserve">  МБОУ «</w:t>
      </w:r>
      <w:proofErr w:type="spellStart"/>
      <w:r w:rsidRPr="00A47FF5">
        <w:rPr>
          <w:rFonts w:ascii="Times New Roman" w:hAnsi="Times New Roman" w:cs="Times New Roman"/>
          <w:sz w:val="28"/>
          <w:szCs w:val="28"/>
        </w:rPr>
        <w:t>Гридасовская</w:t>
      </w:r>
      <w:proofErr w:type="spellEnd"/>
      <w:r w:rsidRPr="00A47FF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47FF5" w:rsidRDefault="00A47FF5" w:rsidP="002B73C9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Семеновна, </w:t>
      </w:r>
    </w:p>
    <w:p w:rsidR="00A47FF5" w:rsidRDefault="00A47FF5" w:rsidP="002B73C9">
      <w:pPr>
        <w:tabs>
          <w:tab w:val="left" w:pos="231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Филатовский филиал</w:t>
      </w:r>
    </w:p>
    <w:p w:rsidR="00A47FF5" w:rsidRDefault="00A47FF5" w:rsidP="002B73C9">
      <w:pPr>
        <w:tabs>
          <w:tab w:val="left" w:pos="231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Рыбинобудская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47FF5" w:rsidRDefault="00A47FF5" w:rsidP="002B73C9">
      <w:pPr>
        <w:tabs>
          <w:tab w:val="left" w:pos="231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Тараторкина Елена Алексеевна, </w:t>
      </w:r>
    </w:p>
    <w:p w:rsidR="00A47FF5" w:rsidRDefault="00A47FF5" w:rsidP="002B73C9">
      <w:pPr>
        <w:tabs>
          <w:tab w:val="left" w:pos="231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47FF5" w:rsidRDefault="00A47FF5" w:rsidP="002B73C9">
      <w:pPr>
        <w:tabs>
          <w:tab w:val="left" w:pos="231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Лунева Мария Ивановна, </w:t>
      </w:r>
    </w:p>
    <w:p w:rsidR="00A47FF5" w:rsidRDefault="00A47FF5" w:rsidP="002B73C9">
      <w:pPr>
        <w:tabs>
          <w:tab w:val="left" w:pos="231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Рыбинобудская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47FF5" w:rsidRDefault="00A47FF5" w:rsidP="00A47FF5">
      <w:pPr>
        <w:tabs>
          <w:tab w:val="left" w:pos="231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73C9" w:rsidRDefault="002B73C9" w:rsidP="00A47FF5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73C9" w:rsidRPr="002B73C9" w:rsidRDefault="002B73C9" w:rsidP="002B73C9">
      <w:pPr>
        <w:rPr>
          <w:rFonts w:ascii="Times New Roman" w:hAnsi="Times New Roman" w:cs="Times New Roman"/>
          <w:sz w:val="28"/>
          <w:szCs w:val="28"/>
        </w:rPr>
      </w:pPr>
    </w:p>
    <w:p w:rsidR="002B73C9" w:rsidRDefault="002B73C9" w:rsidP="00A47FF5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73C9" w:rsidRDefault="002B73C9" w:rsidP="00A47FF5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2987" w:rsidRPr="00732987" w:rsidRDefault="00A47FF5" w:rsidP="008F166E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73C9">
        <w:rPr>
          <w:rFonts w:ascii="Times New Roman" w:hAnsi="Times New Roman" w:cs="Times New Roman"/>
          <w:sz w:val="28"/>
          <w:szCs w:val="28"/>
        </w:rPr>
        <w:br w:type="page"/>
      </w:r>
    </w:p>
    <w:p w:rsidR="00732987" w:rsidRPr="00F710B0" w:rsidRDefault="003E2710" w:rsidP="00043B14">
      <w:pPr>
        <w:pStyle w:val="a3"/>
        <w:spacing w:after="0" w:line="240" w:lineRule="auto"/>
        <w:ind w:left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E27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2987" w:rsidRPr="00584444">
        <w:rPr>
          <w:rFonts w:ascii="Times New Roman" w:hAnsi="Times New Roman" w:cs="Times New Roman"/>
          <w:b/>
          <w:sz w:val="28"/>
          <w:szCs w:val="28"/>
        </w:rPr>
        <w:t>Соответствие полученного результата поставленной учебной задаче</w:t>
      </w:r>
    </w:p>
    <w:p w:rsidR="003E2710" w:rsidRPr="00F710B0" w:rsidRDefault="003E2710" w:rsidP="00043B14">
      <w:pPr>
        <w:pStyle w:val="a3"/>
        <w:spacing w:after="0" w:line="240" w:lineRule="auto"/>
        <w:ind w:left="397"/>
        <w:rPr>
          <w:rFonts w:ascii="Times New Roman" w:hAnsi="Times New Roman" w:cs="Times New Roman"/>
          <w:b/>
          <w:sz w:val="28"/>
          <w:szCs w:val="28"/>
        </w:rPr>
      </w:pPr>
    </w:p>
    <w:p w:rsidR="00732987" w:rsidRPr="00163630" w:rsidRDefault="00732987" w:rsidP="0024489D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163630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732987" w:rsidRDefault="00732987" w:rsidP="00043B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завод выпускает 132 наименования изделий, а другой—на 88 мен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ше. Во сколько раз больше наименований изделий выпускает первый завод по сравнению со вторым?</w:t>
      </w:r>
    </w:p>
    <w:p w:rsidR="007F278A" w:rsidRDefault="007F278A" w:rsidP="007F2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00"/>
        <w:gridCol w:w="401"/>
        <w:gridCol w:w="401"/>
        <w:gridCol w:w="401"/>
        <w:gridCol w:w="401"/>
        <w:gridCol w:w="401"/>
        <w:gridCol w:w="401"/>
        <w:gridCol w:w="40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</w:tblGrid>
      <w:tr w:rsidR="00732987" w:rsidTr="00732987"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87" w:rsidTr="00732987"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87" w:rsidTr="00732987"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87" w:rsidTr="00732987"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87" w:rsidTr="00732987">
        <w:tc>
          <w:tcPr>
            <w:tcW w:w="1604" w:type="dxa"/>
            <w:gridSpan w:val="4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32987" w:rsidRDefault="00732987" w:rsidP="0073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630" w:rsidRDefault="00163630" w:rsidP="002448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3630" w:rsidRDefault="00732987" w:rsidP="008F64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45C">
        <w:rPr>
          <w:rFonts w:ascii="Times New Roman" w:hAnsi="Times New Roman" w:cs="Times New Roman"/>
          <w:sz w:val="28"/>
          <w:szCs w:val="28"/>
        </w:rPr>
        <w:t>Комментарий.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способность «удерживать» цель деятельности в ходе решения учебной задачи: ученик должен выполнить два арифметич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действия. </w:t>
      </w:r>
    </w:p>
    <w:p w:rsidR="00732987" w:rsidRPr="008F645C" w:rsidRDefault="00732987" w:rsidP="008F64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45C">
        <w:rPr>
          <w:rFonts w:ascii="Times New Roman" w:hAnsi="Times New Roman" w:cs="Times New Roman"/>
          <w:sz w:val="28"/>
          <w:szCs w:val="28"/>
        </w:rPr>
        <w:t>Верное выполнение:</w:t>
      </w:r>
    </w:p>
    <w:p w:rsidR="00732987" w:rsidRDefault="00163630" w:rsidP="008F64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132-88=44(изд.)</w:t>
      </w:r>
    </w:p>
    <w:p w:rsidR="00163630" w:rsidRDefault="00163630" w:rsidP="008F64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132:44=3</w:t>
      </w:r>
    </w:p>
    <w:p w:rsidR="00163630" w:rsidRDefault="00163630" w:rsidP="008F64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3 раза больше наименований изделий выпускает первый завод по сравнению со вторым.</w:t>
      </w:r>
    </w:p>
    <w:p w:rsidR="0024489D" w:rsidRDefault="0024489D" w:rsidP="0016363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63630" w:rsidRDefault="00163630" w:rsidP="0024489D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163630" w:rsidRDefault="00163630" w:rsidP="002448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3630">
        <w:rPr>
          <w:rFonts w:ascii="Times New Roman" w:hAnsi="Times New Roman" w:cs="Times New Roman"/>
          <w:sz w:val="28"/>
          <w:szCs w:val="28"/>
        </w:rPr>
        <w:t>Почтовый голубь должен доставить донесение на расстояние 130 км. Скорость голубя 50 км/ч. Успеет ли голубь доставить это донесение за 2 ч</w:t>
      </w:r>
      <w:r w:rsidRPr="00163630">
        <w:rPr>
          <w:rFonts w:ascii="Times New Roman" w:hAnsi="Times New Roman" w:cs="Times New Roman"/>
          <w:sz w:val="28"/>
          <w:szCs w:val="28"/>
        </w:rPr>
        <w:t>а</w:t>
      </w:r>
      <w:r w:rsidRPr="00163630">
        <w:rPr>
          <w:rFonts w:ascii="Times New Roman" w:hAnsi="Times New Roman" w:cs="Times New Roman"/>
          <w:sz w:val="28"/>
          <w:szCs w:val="28"/>
        </w:rPr>
        <w:t>са?</w:t>
      </w:r>
    </w:p>
    <w:p w:rsidR="00163630" w:rsidRDefault="00163630" w:rsidP="002448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</w:t>
      </w:r>
    </w:p>
    <w:p w:rsidR="0024489D" w:rsidRDefault="0024489D" w:rsidP="002448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00"/>
        <w:gridCol w:w="401"/>
        <w:gridCol w:w="401"/>
        <w:gridCol w:w="401"/>
        <w:gridCol w:w="401"/>
        <w:gridCol w:w="401"/>
        <w:gridCol w:w="401"/>
        <w:gridCol w:w="40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</w:tblGrid>
      <w:tr w:rsidR="00163630" w:rsidTr="006A6D0C"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30" w:rsidTr="006A6D0C"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30" w:rsidTr="006A6D0C"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63630" w:rsidRDefault="00163630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444" w:rsidRDefault="00584444" w:rsidP="00163630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96536" w:rsidRDefault="00163630" w:rsidP="003965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36">
        <w:rPr>
          <w:rFonts w:ascii="Times New Roman" w:hAnsi="Times New Roman" w:cs="Times New Roman"/>
          <w:sz w:val="28"/>
          <w:szCs w:val="28"/>
        </w:rPr>
        <w:t>Комментарий.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способность сопоставить полученный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 и поставленный вопрос. В ответе должно быть указано, что не успеет.</w:t>
      </w:r>
    </w:p>
    <w:p w:rsidR="00163630" w:rsidRDefault="00163630" w:rsidP="003965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 о расстояние считается неверным. </w:t>
      </w:r>
    </w:p>
    <w:p w:rsidR="00396536" w:rsidRDefault="00396536" w:rsidP="0024489D">
      <w:pPr>
        <w:spacing w:after="0" w:line="240" w:lineRule="auto"/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163630" w:rsidRDefault="00163630" w:rsidP="0024489D">
      <w:pPr>
        <w:spacing w:after="0" w:line="24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163630">
        <w:rPr>
          <w:rFonts w:ascii="Times New Roman" w:hAnsi="Times New Roman" w:cs="Times New Roman"/>
          <w:i/>
          <w:sz w:val="28"/>
          <w:szCs w:val="28"/>
        </w:rPr>
        <w:t>Верное выполнение:</w:t>
      </w:r>
    </w:p>
    <w:p w:rsidR="00584444" w:rsidRPr="00584444" w:rsidRDefault="00584444" w:rsidP="0024489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584444">
        <w:rPr>
          <w:rFonts w:ascii="Times New Roman" w:hAnsi="Times New Roman" w:cs="Times New Roman"/>
          <w:sz w:val="28"/>
          <w:szCs w:val="28"/>
        </w:rPr>
        <w:t>Ответ: не успеет.</w:t>
      </w:r>
    </w:p>
    <w:p w:rsidR="00163630" w:rsidRDefault="0093393C" w:rsidP="001636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27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93C">
        <w:rPr>
          <w:rFonts w:ascii="Times New Roman" w:hAnsi="Times New Roman" w:cs="Times New Roman"/>
          <w:b/>
          <w:sz w:val="28"/>
          <w:szCs w:val="28"/>
        </w:rPr>
        <w:t>Планирование, контроль и оценка учебных действий.</w:t>
      </w:r>
    </w:p>
    <w:p w:rsidR="0093393C" w:rsidRPr="00DD7CE9" w:rsidRDefault="00DD7CE9" w:rsidP="0039653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FA3BE6" w:rsidRDefault="006F29E8" w:rsidP="0039653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bdr w:val="single" w:sz="2" w:space="0" w:color="000000" w:themeColor="text1"/>
        </w:rPr>
      </w:pPr>
      <w:proofErr w:type="gramStart"/>
      <w:r w:rsidRPr="006F29E8">
        <w:rPr>
          <w:rFonts w:ascii="Times New Roman" w:hAnsi="Times New Roman" w:cs="Times New Roman"/>
          <w:sz w:val="28"/>
          <w:szCs w:val="28"/>
        </w:rPr>
        <w:lastRenderedPageBreak/>
        <w:t>При</w:t>
      </w:r>
      <w:proofErr w:type="gramEnd"/>
      <w:r w:rsidRPr="006F29E8">
        <w:rPr>
          <w:rFonts w:ascii="Times New Roman" w:hAnsi="Times New Roman" w:cs="Times New Roman"/>
          <w:sz w:val="28"/>
          <w:szCs w:val="28"/>
        </w:rPr>
        <w:t xml:space="preserve"> выполнение задания ученик допустил 3 ошибки. Отметь их </w:t>
      </w:r>
      <w:r w:rsidR="00FA3BE6" w:rsidRPr="00FA3BE6">
        <w:rPr>
          <w:rFonts w:ascii="Times New Roman" w:hAnsi="Times New Roman" w:cs="Times New Roman"/>
          <w:sz w:val="28"/>
          <w:szCs w:val="28"/>
          <w:bdr w:val="single" w:sz="2" w:space="0" w:color="000000" w:themeColor="text1"/>
          <w:lang w:val="en-US"/>
        </w:rPr>
        <w:t>V</w:t>
      </w:r>
      <w:r w:rsidR="00DD7CE9" w:rsidRPr="00FA3BE6">
        <w:rPr>
          <w:rFonts w:ascii="Times New Roman" w:hAnsi="Times New Roman" w:cs="Times New Roman"/>
          <w:sz w:val="28"/>
          <w:szCs w:val="28"/>
          <w:bdr w:val="single" w:sz="2" w:space="0" w:color="000000" w:themeColor="text1"/>
        </w:rPr>
        <w:t xml:space="preserve">  </w:t>
      </w:r>
    </w:p>
    <w:p w:rsidR="00FA3BE6" w:rsidRDefault="00472217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 w:rsidRPr="006F29E8">
        <w:rPr>
          <w:rFonts w:ascii="Times New Roman" w:hAnsi="Times New Roman" w:cs="Times New Roman"/>
          <w:sz w:val="28"/>
          <w:szCs w:val="28"/>
        </w:rPr>
        <w:t xml:space="preserve"> </w:t>
      </w:r>
      <w:r w:rsidRPr="0047221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5" type="#_x0000_t75" style="width:12pt;height:31pt" o:ole="">
            <v:imagedata r:id="rId6" o:title=""/>
          </v:shape>
          <o:OLEObject Type="Embed" ProgID="Equation.3" ShapeID="_x0000_i1025" DrawAspect="Content" ObjectID="_1454211001" r:id="rId7"/>
        </w:object>
      </w:r>
      <w:r>
        <w:rPr>
          <w:rFonts w:ascii="Times New Roman" w:hAnsi="Times New Roman" w:cs="Times New Roman"/>
          <w:sz w:val="28"/>
          <w:szCs w:val="28"/>
        </w:rPr>
        <w:t>&lt;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6536">
        <w:rPr>
          <w:rFonts w:ascii="Times New Roman" w:hAnsi="Times New Roman" w:cs="Times New Roman"/>
          <w:sz w:val="28"/>
          <w:szCs w:val="28"/>
        </w:rPr>
        <w:tab/>
      </w: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24D" w:rsidRPr="0047221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6" type="#_x0000_t75" style="width:11pt;height:31pt" o:ole="">
            <v:imagedata r:id="rId8" o:title=""/>
          </v:shape>
          <o:OLEObject Type="Embed" ProgID="Equation.3" ShapeID="_x0000_i1026" DrawAspect="Content" ObjectID="_1454211002" r:id="rId9"/>
        </w:object>
      </w:r>
      <w:r w:rsidR="001A124D">
        <w:rPr>
          <w:rFonts w:ascii="Times New Roman" w:hAnsi="Times New Roman" w:cs="Times New Roman"/>
          <w:sz w:val="28"/>
          <w:szCs w:val="28"/>
        </w:rPr>
        <w:t>꞊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D7CE9" w:rsidRDefault="00472217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 w:rsidRPr="006F29E8">
        <w:rPr>
          <w:rFonts w:ascii="Times New Roman" w:hAnsi="Times New Roman" w:cs="Times New Roman"/>
          <w:sz w:val="28"/>
          <w:szCs w:val="28"/>
        </w:rPr>
        <w:t xml:space="preserve"> </w:t>
      </w:r>
      <w:r w:rsidR="001A124D" w:rsidRPr="001A124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7" type="#_x0000_t75" style="width:16pt;height:31pt" o:ole="">
            <v:imagedata r:id="rId10" o:title=""/>
          </v:shape>
          <o:OLEObject Type="Embed" ProgID="Equation.3" ShapeID="_x0000_i1027" DrawAspect="Content" ObjectID="_1454211003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&lt; </w:t>
      </w:r>
      <w:r w:rsidR="001A124D" w:rsidRPr="001A124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8" type="#_x0000_t75" style="width:16pt;height:31pt" o:ole="">
            <v:imagedata r:id="rId12" o:title=""/>
          </v:shape>
          <o:OLEObject Type="Embed" ProgID="Equation.3" ShapeID="_x0000_i1028" DrawAspect="Content" ObjectID="_1454211004" r:id="rId1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 w:rsidRPr="0047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24D" w:rsidRPr="0047221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2pt;height:31pt" o:ole="">
            <v:imagedata r:id="rId14" o:title=""/>
          </v:shape>
          <o:OLEObject Type="Embed" ProgID="Equation.3" ShapeID="_x0000_i1029" DrawAspect="Content" ObjectID="_1454211005" r:id="rId15"/>
        </w:object>
      </w:r>
      <w:r w:rsidR="001A124D">
        <w:rPr>
          <w:rFonts w:ascii="Times New Roman" w:hAnsi="Times New Roman" w:cs="Times New Roman"/>
          <w:sz w:val="28"/>
          <w:szCs w:val="28"/>
        </w:rPr>
        <w:t>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24D" w:rsidRPr="0047221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1pt" o:ole="">
            <v:imagedata r:id="rId16" o:title=""/>
          </v:shape>
          <o:OLEObject Type="Embed" ProgID="Equation.3" ShapeID="_x0000_i1030" DrawAspect="Content" ObjectID="_1454211006" r:id="rId17"/>
        </w:object>
      </w:r>
    </w:p>
    <w:p w:rsidR="00472217" w:rsidRPr="00DD7CE9" w:rsidRDefault="00472217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 w:rsidR="000653DD" w:rsidRPr="00472217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pt;height:31pt" o:ole="">
            <v:imagedata r:id="rId18" o:title=""/>
          </v:shape>
          <o:OLEObject Type="Embed" ProgID="Equation.3" ShapeID="_x0000_i1031" DrawAspect="Content" ObjectID="_1454211007" r:id="rId19"/>
        </w:object>
      </w:r>
      <w:r w:rsidR="000653DD">
        <w:rPr>
          <w:rFonts w:ascii="Times New Roman" w:hAnsi="Times New Roman" w:cs="Times New Roman"/>
          <w:sz w:val="28"/>
          <w:szCs w:val="28"/>
        </w:rPr>
        <w:t>&gt; 1</w:t>
      </w:r>
      <w:r w:rsidR="000653DD">
        <w:rPr>
          <w:rFonts w:ascii="Times New Roman" w:hAnsi="Times New Roman" w:cs="Times New Roman"/>
          <w:sz w:val="28"/>
          <w:szCs w:val="28"/>
        </w:rPr>
        <w:tab/>
      </w:r>
      <w:r w:rsidR="0033166C">
        <w:rPr>
          <w:rFonts w:ascii="Times New Roman" w:hAnsi="Times New Roman" w:cs="Times New Roman"/>
          <w:sz w:val="28"/>
          <w:szCs w:val="28"/>
        </w:rPr>
        <w:tab/>
      </w:r>
      <w:r w:rsidR="003316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 w:rsidRPr="0047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24D" w:rsidRPr="0047221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2" type="#_x0000_t75" style="width:11pt;height:31pt" o:ole="">
            <v:imagedata r:id="rId20" o:title=""/>
          </v:shape>
          <o:OLEObject Type="Embed" ProgID="Equation.3" ShapeID="_x0000_i1032" DrawAspect="Content" ObjectID="_1454211008" r:id="rId21"/>
        </w:object>
      </w:r>
      <w:r>
        <w:rPr>
          <w:rFonts w:ascii="Times New Roman" w:hAnsi="Times New Roman" w:cs="Times New Roman"/>
          <w:sz w:val="28"/>
          <w:szCs w:val="28"/>
        </w:rPr>
        <w:t>&lt; 1</w:t>
      </w:r>
    </w:p>
    <w:p w:rsidR="00396536" w:rsidRDefault="00396536" w:rsidP="003965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13AB" w:rsidRPr="00396536" w:rsidRDefault="00DD7CE9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6536">
        <w:rPr>
          <w:rFonts w:ascii="Times New Roman" w:hAnsi="Times New Roman" w:cs="Times New Roman"/>
          <w:sz w:val="28"/>
          <w:szCs w:val="28"/>
        </w:rPr>
        <w:t>Комментарий: Проверяется готовность осуществить проверку выполне</w:t>
      </w:r>
      <w:r w:rsidRPr="00396536">
        <w:rPr>
          <w:rFonts w:ascii="Times New Roman" w:hAnsi="Times New Roman" w:cs="Times New Roman"/>
          <w:sz w:val="28"/>
          <w:szCs w:val="28"/>
        </w:rPr>
        <w:t>н</w:t>
      </w:r>
      <w:r w:rsidRPr="00396536">
        <w:rPr>
          <w:rFonts w:ascii="Times New Roman" w:hAnsi="Times New Roman" w:cs="Times New Roman"/>
          <w:sz w:val="28"/>
          <w:szCs w:val="28"/>
        </w:rPr>
        <w:t>ной работы.</w:t>
      </w:r>
    </w:p>
    <w:p w:rsidR="00DD7CE9" w:rsidRPr="00396536" w:rsidRDefault="00DD7CE9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6536">
        <w:rPr>
          <w:rFonts w:ascii="Times New Roman" w:hAnsi="Times New Roman" w:cs="Times New Roman"/>
          <w:sz w:val="28"/>
          <w:szCs w:val="28"/>
        </w:rPr>
        <w:t>Верное выполнение:</w:t>
      </w:r>
    </w:p>
    <w:p w:rsidR="001A124D" w:rsidRDefault="001A124D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 w:rsidRPr="006F29E8">
        <w:rPr>
          <w:rFonts w:ascii="Times New Roman" w:hAnsi="Times New Roman" w:cs="Times New Roman"/>
          <w:sz w:val="28"/>
          <w:szCs w:val="28"/>
        </w:rPr>
        <w:t xml:space="preserve"> </w:t>
      </w:r>
      <w:r w:rsidRPr="0047221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2pt;height:31pt" o:ole="">
            <v:imagedata r:id="rId6" o:title=""/>
          </v:shape>
          <o:OLEObject Type="Embed" ProgID="Equation.3" ShapeID="_x0000_i1033" DrawAspect="Content" ObjectID="_1454211009" r:id="rId22"/>
        </w:object>
      </w:r>
      <w:r>
        <w:rPr>
          <w:rFonts w:ascii="Times New Roman" w:hAnsi="Times New Roman" w:cs="Times New Roman"/>
          <w:sz w:val="28"/>
          <w:szCs w:val="28"/>
        </w:rPr>
        <w:t>&lt;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21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4" type="#_x0000_t75" style="width:11pt;height:31pt" o:ole="">
            <v:imagedata r:id="rId8" o:title=""/>
          </v:shape>
          <o:OLEObject Type="Embed" ProgID="Equation.3" ShapeID="_x0000_i1034" DrawAspect="Content" ObjectID="_1454211010" r:id="rId23"/>
        </w:object>
      </w:r>
      <w:r>
        <w:rPr>
          <w:rFonts w:ascii="Times New Roman" w:hAnsi="Times New Roman" w:cs="Times New Roman"/>
          <w:sz w:val="28"/>
          <w:szCs w:val="28"/>
        </w:rPr>
        <w:t>꞊ 1</w:t>
      </w:r>
    </w:p>
    <w:p w:rsidR="001A124D" w:rsidRDefault="001A124D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A124D">
        <w:rPr>
          <w:rFonts w:ascii="Times New Roman" w:hAnsi="Times New Roman" w:cs="Times New Roman"/>
          <w:sz w:val="24"/>
          <w:szCs w:val="24"/>
          <w:bdr w:val="single" w:sz="2" w:space="0" w:color="000000" w:themeColor="text1"/>
          <w:lang w:val="en-US"/>
        </w:rPr>
        <w:t>V</w:t>
      </w:r>
      <w:r w:rsidRPr="006F29E8">
        <w:rPr>
          <w:rFonts w:ascii="Times New Roman" w:hAnsi="Times New Roman" w:cs="Times New Roman"/>
          <w:sz w:val="28"/>
          <w:szCs w:val="28"/>
        </w:rPr>
        <w:t xml:space="preserve"> </w:t>
      </w:r>
      <w:r w:rsidRPr="001A124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5" type="#_x0000_t75" style="width:16pt;height:31pt" o:ole="">
            <v:imagedata r:id="rId10" o:title=""/>
          </v:shape>
          <o:OLEObject Type="Embed" ProgID="Equation.3" ShapeID="_x0000_i1035" DrawAspect="Content" ObjectID="_145421101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&lt; </w:t>
      </w:r>
      <w:r w:rsidRPr="001A124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6" type="#_x0000_t75" style="width:16pt;height:31pt" o:ole="">
            <v:imagedata r:id="rId12" o:title=""/>
          </v:shape>
          <o:OLEObject Type="Embed" ProgID="Equation.3" ShapeID="_x0000_i1036" DrawAspect="Content" ObjectID="_1454211012" r:id="rId25"/>
        </w:object>
      </w:r>
      <w:r w:rsidR="0033166C">
        <w:rPr>
          <w:rFonts w:ascii="Times New Roman" w:hAnsi="Times New Roman" w:cs="Times New Roman"/>
          <w:sz w:val="28"/>
          <w:szCs w:val="28"/>
        </w:rPr>
        <w:tab/>
      </w:r>
      <w:r w:rsidR="003316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124D">
        <w:rPr>
          <w:rFonts w:ascii="Times New Roman" w:hAnsi="Times New Roman" w:cs="Times New Roman"/>
          <w:sz w:val="24"/>
          <w:szCs w:val="24"/>
          <w:bdr w:val="single" w:sz="2" w:space="0" w:color="000000" w:themeColor="text1"/>
          <w:lang w:val="en-US"/>
        </w:rPr>
        <w:t>V</w:t>
      </w:r>
      <w:r w:rsidRPr="001A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21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2pt;height:31pt" o:ole="">
            <v:imagedata r:id="rId26" o:title=""/>
          </v:shape>
          <o:OLEObject Type="Embed" ProgID="Equation.3" ShapeID="_x0000_i1037" DrawAspect="Content" ObjectID="_1454211013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꞊ </w:t>
      </w:r>
      <w:r w:rsidRPr="0047221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2pt;height:31pt" o:ole="">
            <v:imagedata r:id="rId28" o:title=""/>
          </v:shape>
          <o:OLEObject Type="Embed" ProgID="Equation.3" ShapeID="_x0000_i1038" DrawAspect="Content" ObjectID="_1454211014" r:id="rId29"/>
        </w:object>
      </w:r>
    </w:p>
    <w:p w:rsidR="001A124D" w:rsidRPr="00DD7CE9" w:rsidRDefault="001A124D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A124D">
        <w:rPr>
          <w:rFonts w:ascii="Times New Roman" w:hAnsi="Times New Roman" w:cs="Times New Roman"/>
          <w:sz w:val="24"/>
          <w:szCs w:val="24"/>
          <w:bdr w:val="single" w:sz="2" w:space="0" w:color="000000" w:themeColor="text1"/>
          <w:lang w:val="en-US"/>
        </w:rPr>
        <w:t>V</w:t>
      </w:r>
      <w:r w:rsidRPr="0047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217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9" type="#_x0000_t75" style="width:18pt;height:31pt" o:ole="">
            <v:imagedata r:id="rId18" o:title=""/>
          </v:shape>
          <o:OLEObject Type="Embed" ProgID="Equation.3" ShapeID="_x0000_i1039" DrawAspect="Content" ObjectID="_1454211015" r:id="rId30"/>
        </w:object>
      </w:r>
      <w:r w:rsidR="000653D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 w:rsidRPr="0047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21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0" type="#_x0000_t75" style="width:11pt;height:31pt" o:ole="">
            <v:imagedata r:id="rId31" o:title=""/>
          </v:shape>
          <o:OLEObject Type="Embed" ProgID="Equation.3" ShapeID="_x0000_i1040" DrawAspect="Content" ObjectID="_1454211016" r:id="rId32"/>
        </w:object>
      </w:r>
      <w:r>
        <w:rPr>
          <w:rFonts w:ascii="Times New Roman" w:hAnsi="Times New Roman" w:cs="Times New Roman"/>
          <w:sz w:val="28"/>
          <w:szCs w:val="28"/>
        </w:rPr>
        <w:t>&lt; 1</w:t>
      </w:r>
    </w:p>
    <w:p w:rsidR="005F297A" w:rsidRPr="00396536" w:rsidRDefault="005F297A" w:rsidP="006F29E8">
      <w:pPr>
        <w:rPr>
          <w:rFonts w:ascii="Times New Roman" w:hAnsi="Times New Roman" w:cs="Times New Roman"/>
          <w:sz w:val="28"/>
          <w:szCs w:val="28"/>
        </w:rPr>
      </w:pPr>
    </w:p>
    <w:p w:rsidR="006F29E8" w:rsidRPr="00396536" w:rsidRDefault="004D0185" w:rsidP="0039653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396536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4D0185" w:rsidRDefault="004D0185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скобки так, чтобы равенства были верными.</w:t>
      </w:r>
    </w:p>
    <w:p w:rsidR="004D0185" w:rsidRDefault="005A3499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3+4²+5²=74</w:t>
      </w:r>
    </w:p>
    <w:p w:rsidR="005A3499" w:rsidRDefault="005A3499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3³+6-2³=91</w:t>
      </w:r>
    </w:p>
    <w:p w:rsidR="005A3499" w:rsidRDefault="005A3499" w:rsidP="003965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Решение________________________________________________________</w:t>
      </w:r>
    </w:p>
    <w:p w:rsidR="005A3499" w:rsidRDefault="005A3499" w:rsidP="0039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9E8" w:rsidRDefault="00CA056D" w:rsidP="003965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36">
        <w:rPr>
          <w:rFonts w:ascii="Times New Roman" w:hAnsi="Times New Roman" w:cs="Times New Roman"/>
          <w:sz w:val="28"/>
          <w:szCs w:val="28"/>
        </w:rPr>
        <w:t xml:space="preserve">Комментарий. </w:t>
      </w:r>
      <w:r w:rsidR="005A3499">
        <w:rPr>
          <w:rFonts w:ascii="Times New Roman" w:hAnsi="Times New Roman" w:cs="Times New Roman"/>
          <w:sz w:val="28"/>
          <w:szCs w:val="28"/>
        </w:rPr>
        <w:t>Проверяется готовность контролировать процесс и резул</w:t>
      </w:r>
      <w:r w:rsidR="005A3499">
        <w:rPr>
          <w:rFonts w:ascii="Times New Roman" w:hAnsi="Times New Roman" w:cs="Times New Roman"/>
          <w:sz w:val="28"/>
          <w:szCs w:val="28"/>
        </w:rPr>
        <w:t>ь</w:t>
      </w:r>
      <w:r w:rsidR="005A3499">
        <w:rPr>
          <w:rFonts w:ascii="Times New Roman" w:hAnsi="Times New Roman" w:cs="Times New Roman"/>
          <w:sz w:val="28"/>
          <w:szCs w:val="28"/>
        </w:rPr>
        <w:t>тат выполнения учебной задачи: «Равенство должно быть верным».</w:t>
      </w:r>
    </w:p>
    <w:p w:rsidR="005A3499" w:rsidRDefault="005A3499" w:rsidP="003965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36">
        <w:rPr>
          <w:rFonts w:ascii="Times New Roman" w:hAnsi="Times New Roman" w:cs="Times New Roman"/>
          <w:sz w:val="28"/>
          <w:szCs w:val="28"/>
        </w:rPr>
        <w:t>Верное выполнение</w:t>
      </w:r>
      <w:r>
        <w:rPr>
          <w:rFonts w:ascii="Times New Roman" w:hAnsi="Times New Roman" w:cs="Times New Roman"/>
          <w:sz w:val="28"/>
          <w:szCs w:val="28"/>
        </w:rPr>
        <w:t>: (3+4)²+5²=74, 3³+(6-2)³=91</w:t>
      </w:r>
    </w:p>
    <w:p w:rsidR="005A3499" w:rsidRDefault="005A3499" w:rsidP="005A3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536" w:rsidRDefault="00396536" w:rsidP="005A3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499" w:rsidRDefault="005A3499" w:rsidP="00F83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2710">
        <w:rPr>
          <w:rFonts w:ascii="Times New Roman" w:hAnsi="Times New Roman" w:cs="Times New Roman"/>
          <w:b/>
          <w:sz w:val="28"/>
          <w:szCs w:val="28"/>
        </w:rPr>
        <w:t>.</w:t>
      </w:r>
      <w:r w:rsidR="00EE20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знаково-символических средств предоставление и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формации.</w:t>
      </w:r>
    </w:p>
    <w:p w:rsidR="0061075E" w:rsidRDefault="0061075E" w:rsidP="0039653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="00CA056D">
        <w:rPr>
          <w:rFonts w:ascii="Times New Roman" w:hAnsi="Times New Roman" w:cs="Times New Roman"/>
          <w:b/>
          <w:sz w:val="28"/>
          <w:szCs w:val="28"/>
        </w:rPr>
        <w:t>Сделай чертеж к задаче.</w:t>
      </w:r>
    </w:p>
    <w:p w:rsidR="0061075E" w:rsidRDefault="0061075E" w:rsidP="003965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75E">
        <w:rPr>
          <w:rFonts w:ascii="Times New Roman" w:hAnsi="Times New Roman" w:cs="Times New Roman"/>
          <w:sz w:val="28"/>
          <w:szCs w:val="28"/>
        </w:rPr>
        <w:t>Два парохода вышли одновременно из двух портов навстречу друг другу.</w:t>
      </w:r>
    </w:p>
    <w:p w:rsidR="00396536" w:rsidRDefault="0061075E" w:rsidP="003965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первого 25,5 км/ч, а второго—19,7км/ч. </w:t>
      </w:r>
    </w:p>
    <w:p w:rsidR="0061075E" w:rsidRDefault="0061075E" w:rsidP="003965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встретились через 3,75 часа. </w:t>
      </w:r>
      <w:r w:rsidR="00CA056D">
        <w:rPr>
          <w:rFonts w:ascii="Times New Roman" w:hAnsi="Times New Roman" w:cs="Times New Roman"/>
          <w:sz w:val="28"/>
          <w:szCs w:val="28"/>
        </w:rPr>
        <w:t>Чему равно расстояние между портами?</w:t>
      </w:r>
    </w:p>
    <w:p w:rsidR="00396536" w:rsidRDefault="00396536" w:rsidP="003965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6536" w:rsidRDefault="00396536" w:rsidP="003965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87"/>
        <w:gridCol w:w="418"/>
        <w:gridCol w:w="418"/>
        <w:gridCol w:w="419"/>
        <w:gridCol w:w="418"/>
        <w:gridCol w:w="418"/>
        <w:gridCol w:w="418"/>
        <w:gridCol w:w="41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E53B0E" w:rsidTr="00934034">
        <w:tc>
          <w:tcPr>
            <w:tcW w:w="38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0E" w:rsidTr="00934034">
        <w:tc>
          <w:tcPr>
            <w:tcW w:w="38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bottom w:val="single" w:sz="4" w:space="0" w:color="000000" w:themeColor="text1"/>
            </w:tcBorders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0E" w:rsidTr="00E53B0E">
        <w:tc>
          <w:tcPr>
            <w:tcW w:w="38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0E" w:rsidTr="00E53B0E">
        <w:tc>
          <w:tcPr>
            <w:tcW w:w="38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E53B0E" w:rsidRDefault="00E53B0E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34" w:rsidTr="00E53B0E">
        <w:tc>
          <w:tcPr>
            <w:tcW w:w="38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34" w:rsidTr="00E53B0E">
        <w:tc>
          <w:tcPr>
            <w:tcW w:w="38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934034" w:rsidRDefault="00934034" w:rsidP="006F2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B0E" w:rsidRDefault="00E53B0E" w:rsidP="006F29E8">
      <w:pPr>
        <w:rPr>
          <w:rFonts w:ascii="Times New Roman" w:hAnsi="Times New Roman" w:cs="Times New Roman"/>
          <w:sz w:val="28"/>
          <w:szCs w:val="28"/>
        </w:rPr>
      </w:pPr>
    </w:p>
    <w:p w:rsidR="00CA056D" w:rsidRDefault="00CA056D" w:rsidP="00F833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056D">
        <w:rPr>
          <w:rFonts w:ascii="Times New Roman" w:hAnsi="Times New Roman" w:cs="Times New Roman"/>
          <w:i/>
          <w:sz w:val="28"/>
          <w:szCs w:val="28"/>
        </w:rPr>
        <w:t>Комментарий.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56D">
        <w:rPr>
          <w:rFonts w:ascii="Times New Roman" w:hAnsi="Times New Roman" w:cs="Times New Roman"/>
          <w:sz w:val="28"/>
          <w:szCs w:val="28"/>
        </w:rPr>
        <w:t>Проверяется готовность использовать знаково-символические средства представления информации в виде схемы (задачи на движение).</w:t>
      </w:r>
    </w:p>
    <w:p w:rsidR="00CA056D" w:rsidRDefault="00CA056D" w:rsidP="0039653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A3499">
        <w:rPr>
          <w:rFonts w:ascii="Times New Roman" w:hAnsi="Times New Roman" w:cs="Times New Roman"/>
          <w:i/>
          <w:sz w:val="28"/>
          <w:szCs w:val="28"/>
        </w:rPr>
        <w:t>Верное выполнение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374"/>
        <w:gridCol w:w="419"/>
        <w:gridCol w:w="449"/>
        <w:gridCol w:w="567"/>
        <w:gridCol w:w="426"/>
        <w:gridCol w:w="471"/>
        <w:gridCol w:w="402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16"/>
        <w:gridCol w:w="403"/>
      </w:tblGrid>
      <w:tr w:rsidR="00D417FE" w:rsidTr="006A6D0C">
        <w:tc>
          <w:tcPr>
            <w:tcW w:w="374" w:type="dxa"/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 км/ч</w:t>
            </w:r>
          </w:p>
        </w:tc>
        <w:tc>
          <w:tcPr>
            <w:tcW w:w="471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19,7 </w:t>
            </w:r>
            <w:r w:rsidR="00627FDA">
              <w:rPr>
                <w:rFonts w:ascii="Times New Roman" w:hAnsi="Times New Roman" w:cs="Times New Roman"/>
                <w:sz w:val="28"/>
                <w:szCs w:val="28"/>
              </w:rPr>
              <w:t>км/ч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7FE" w:rsidTr="006A6D0C">
        <w:tc>
          <w:tcPr>
            <w:tcW w:w="374" w:type="dxa"/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000000" w:themeColor="text1"/>
            </w:tcBorders>
          </w:tcPr>
          <w:p w:rsidR="00D417FE" w:rsidRDefault="00386F94" w:rsidP="00D4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-4.8pt;margin-top:.2pt;width:61.1pt;height:0;z-index:251664384;mso-position-horizontal-relative:text;mso-position-vertical-relative:text" o:connectortype="straight">
                  <v:stroke endarrow="block"/>
                </v:shape>
              </w:pict>
            </w:r>
            <w:r w:rsidR="00D417FE">
              <w:rPr>
                <w:rFonts w:ascii="Times New Roman" w:hAnsi="Times New Roman" w:cs="Times New Roman"/>
                <w:sz w:val="28"/>
                <w:szCs w:val="28"/>
              </w:rPr>
              <w:t>3,75 ч</w:t>
            </w:r>
          </w:p>
        </w:tc>
        <w:tc>
          <w:tcPr>
            <w:tcW w:w="471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000000" w:themeColor="text1"/>
            </w:tcBorders>
          </w:tcPr>
          <w:p w:rsidR="00D417FE" w:rsidRDefault="00386F9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10.35pt;margin-top:.3pt;width:83.3pt;height:0;flip:x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612" w:type="dxa"/>
            <w:gridSpan w:val="4"/>
            <w:tcBorders>
              <w:bottom w:val="single" w:sz="4" w:space="0" w:color="000000" w:themeColor="text1"/>
            </w:tcBorders>
          </w:tcPr>
          <w:p w:rsidR="00D417FE" w:rsidRDefault="00627FDA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 ч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7FE" w:rsidTr="00D417FE">
        <w:tc>
          <w:tcPr>
            <w:tcW w:w="374" w:type="dxa"/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" w:type="dxa"/>
          </w:tcPr>
          <w:p w:rsidR="00D417FE" w:rsidRDefault="00D417F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7FE" w:rsidTr="00D417FE">
        <w:tc>
          <w:tcPr>
            <w:tcW w:w="374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934034" w:rsidRDefault="00386F9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16.15pt;margin-top:10.75pt;width:395.6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C3E" w:rsidTr="006A6D0C">
        <w:tc>
          <w:tcPr>
            <w:tcW w:w="374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3"/>
          </w:tcPr>
          <w:p w:rsidR="00486C3E" w:rsidRPr="00486C3E" w:rsidRDefault="00486C3E" w:rsidP="006A6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C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proofErr w:type="gramStart"/>
            <w:r w:rsidRPr="00486C3E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03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86C3E" w:rsidRDefault="00486C3E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7FE" w:rsidTr="00D417FE">
        <w:tc>
          <w:tcPr>
            <w:tcW w:w="374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934034" w:rsidRDefault="00934034" w:rsidP="006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034" w:rsidRPr="00CA056D" w:rsidRDefault="00934034" w:rsidP="006F29E8">
      <w:pPr>
        <w:rPr>
          <w:rFonts w:ascii="Times New Roman" w:hAnsi="Times New Roman" w:cs="Times New Roman"/>
          <w:sz w:val="28"/>
          <w:szCs w:val="28"/>
        </w:rPr>
      </w:pPr>
    </w:p>
    <w:p w:rsidR="0022631A" w:rsidRDefault="0022631A" w:rsidP="0039653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6F29E8" w:rsidRDefault="0022631A" w:rsidP="0039653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6536">
        <w:rPr>
          <w:rFonts w:ascii="Times New Roman" w:hAnsi="Times New Roman" w:cs="Times New Roman"/>
          <w:sz w:val="28"/>
          <w:szCs w:val="28"/>
        </w:rPr>
        <w:t>На круговой диаграмме показано в процентах распределение отметок, п</w:t>
      </w:r>
      <w:r w:rsidRPr="00396536">
        <w:rPr>
          <w:rFonts w:ascii="Times New Roman" w:hAnsi="Times New Roman" w:cs="Times New Roman"/>
          <w:sz w:val="28"/>
          <w:szCs w:val="28"/>
        </w:rPr>
        <w:t>о</w:t>
      </w:r>
      <w:r w:rsidRPr="00396536">
        <w:rPr>
          <w:rFonts w:ascii="Times New Roman" w:hAnsi="Times New Roman" w:cs="Times New Roman"/>
          <w:sz w:val="28"/>
          <w:szCs w:val="28"/>
        </w:rPr>
        <w:t>лученных учениками 9 класса за контрольную работу. Сколько учеников п</w:t>
      </w:r>
      <w:r w:rsidRPr="00396536">
        <w:rPr>
          <w:rFonts w:ascii="Times New Roman" w:hAnsi="Times New Roman" w:cs="Times New Roman"/>
          <w:sz w:val="28"/>
          <w:szCs w:val="28"/>
        </w:rPr>
        <w:t>о</w:t>
      </w:r>
      <w:r w:rsidRPr="00396536">
        <w:rPr>
          <w:rFonts w:ascii="Times New Roman" w:hAnsi="Times New Roman" w:cs="Times New Roman"/>
          <w:sz w:val="28"/>
          <w:szCs w:val="28"/>
        </w:rPr>
        <w:t>лучило отметку «5», если всего в классе 25 учеников?</w:t>
      </w:r>
    </w:p>
    <w:p w:rsidR="00396536" w:rsidRPr="00396536" w:rsidRDefault="00396536" w:rsidP="0039653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55A47" w:rsidRPr="006F29E8" w:rsidRDefault="00FB6FF0" w:rsidP="003965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6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012950"/>
            <wp:effectExtent l="19050" t="0" r="19050" b="635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F29E8" w:rsidRPr="006F29E8" w:rsidRDefault="0022631A" w:rsidP="00F833C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2631A">
        <w:rPr>
          <w:rFonts w:ascii="Times New Roman" w:hAnsi="Times New Roman" w:cs="Times New Roman"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>. Проверяется умение «читать» и использовать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цию, представленную на круговой диаграмме.</w:t>
      </w:r>
    </w:p>
    <w:p w:rsidR="0093393C" w:rsidRPr="0093393C" w:rsidRDefault="0022631A" w:rsidP="00F833C5">
      <w:pPr>
        <w:ind w:left="360"/>
        <w:rPr>
          <w:rFonts w:ascii="Times New Roman" w:hAnsi="Times New Roman" w:cs="Times New Roman"/>
          <w:sz w:val="28"/>
          <w:szCs w:val="28"/>
        </w:rPr>
      </w:pPr>
      <w:r w:rsidRPr="005A3499">
        <w:rPr>
          <w:rFonts w:ascii="Times New Roman" w:hAnsi="Times New Roman" w:cs="Times New Roman"/>
          <w:i/>
          <w:sz w:val="28"/>
          <w:szCs w:val="28"/>
        </w:rPr>
        <w:t>Верное выполнение</w:t>
      </w:r>
      <w:r>
        <w:rPr>
          <w:rFonts w:ascii="Times New Roman" w:hAnsi="Times New Roman" w:cs="Times New Roman"/>
          <w:sz w:val="28"/>
          <w:szCs w:val="28"/>
        </w:rPr>
        <w:t>: 20%</w:t>
      </w:r>
      <w:r w:rsidR="00FB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FB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0,2; 25</w:t>
      </w:r>
      <w:r w:rsidR="00FB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B6FF0">
        <w:rPr>
          <w:rFonts w:ascii="Times New Roman" w:hAnsi="Times New Roman" w:cs="Times New Roman"/>
          <w:sz w:val="28"/>
          <w:szCs w:val="28"/>
        </w:rPr>
        <w:t xml:space="preserve"> </w:t>
      </w:r>
      <w:r w:rsidR="00F3796B">
        <w:rPr>
          <w:rFonts w:ascii="Times New Roman" w:hAnsi="Times New Roman" w:cs="Times New Roman"/>
          <w:sz w:val="28"/>
          <w:szCs w:val="28"/>
        </w:rPr>
        <w:t>0,2</w:t>
      </w:r>
      <w:r w:rsidR="00FB6FF0">
        <w:rPr>
          <w:rFonts w:ascii="Times New Roman" w:hAnsi="Times New Roman" w:cs="Times New Roman"/>
          <w:sz w:val="28"/>
          <w:szCs w:val="28"/>
        </w:rPr>
        <w:t xml:space="preserve"> </w:t>
      </w:r>
      <w:r w:rsidR="00F3796B">
        <w:rPr>
          <w:rFonts w:ascii="Times New Roman" w:hAnsi="Times New Roman" w:cs="Times New Roman"/>
          <w:sz w:val="28"/>
          <w:szCs w:val="28"/>
        </w:rPr>
        <w:t>=</w:t>
      </w:r>
      <w:r w:rsidR="00FB6FF0">
        <w:rPr>
          <w:rFonts w:ascii="Times New Roman" w:hAnsi="Times New Roman" w:cs="Times New Roman"/>
          <w:sz w:val="28"/>
          <w:szCs w:val="28"/>
        </w:rPr>
        <w:t xml:space="preserve"> </w:t>
      </w:r>
      <w:r w:rsidR="00F3796B">
        <w:rPr>
          <w:rFonts w:ascii="Times New Roman" w:hAnsi="Times New Roman" w:cs="Times New Roman"/>
          <w:sz w:val="28"/>
          <w:szCs w:val="28"/>
        </w:rPr>
        <w:t>5</w:t>
      </w:r>
      <w:r w:rsidR="00FB6FF0">
        <w:rPr>
          <w:rFonts w:ascii="Times New Roman" w:hAnsi="Times New Roman" w:cs="Times New Roman"/>
          <w:sz w:val="28"/>
          <w:szCs w:val="28"/>
        </w:rPr>
        <w:t xml:space="preserve"> </w:t>
      </w:r>
      <w:r w:rsidR="00F379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3796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3796B">
        <w:rPr>
          <w:rFonts w:ascii="Times New Roman" w:hAnsi="Times New Roman" w:cs="Times New Roman"/>
          <w:sz w:val="28"/>
          <w:szCs w:val="28"/>
        </w:rPr>
        <w:t>.)</w:t>
      </w:r>
      <w:r w:rsidR="00FB6FF0">
        <w:rPr>
          <w:rFonts w:ascii="Times New Roman" w:hAnsi="Times New Roman" w:cs="Times New Roman"/>
          <w:sz w:val="28"/>
          <w:szCs w:val="28"/>
        </w:rPr>
        <w:t xml:space="preserve"> </w:t>
      </w:r>
      <w:r w:rsidR="00F3796B">
        <w:rPr>
          <w:rFonts w:ascii="Times New Roman" w:hAnsi="Times New Roman" w:cs="Times New Roman"/>
          <w:sz w:val="28"/>
          <w:szCs w:val="28"/>
        </w:rPr>
        <w:t>—</w:t>
      </w:r>
      <w:r w:rsidR="00FB6FF0">
        <w:rPr>
          <w:rFonts w:ascii="Times New Roman" w:hAnsi="Times New Roman" w:cs="Times New Roman"/>
          <w:sz w:val="28"/>
          <w:szCs w:val="28"/>
        </w:rPr>
        <w:t xml:space="preserve"> </w:t>
      </w:r>
      <w:r w:rsidR="00F3796B">
        <w:rPr>
          <w:rFonts w:ascii="Times New Roman" w:hAnsi="Times New Roman" w:cs="Times New Roman"/>
          <w:sz w:val="28"/>
          <w:szCs w:val="28"/>
        </w:rPr>
        <w:t>получили отметку «5».</w:t>
      </w:r>
    </w:p>
    <w:p w:rsidR="00163630" w:rsidRPr="00163630" w:rsidRDefault="00F3796B" w:rsidP="00396536">
      <w:pPr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584444">
        <w:rPr>
          <w:rFonts w:ascii="Times New Roman" w:hAnsi="Times New Roman" w:cs="Times New Roman"/>
          <w:sz w:val="28"/>
          <w:szCs w:val="28"/>
        </w:rPr>
        <w:t>Ответ: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учеников.</w:t>
      </w:r>
    </w:p>
    <w:p w:rsidR="001F06AC" w:rsidRDefault="001F06AC" w:rsidP="00B30DD2">
      <w:pPr>
        <w:pStyle w:val="a3"/>
        <w:spacing w:after="12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06AC" w:rsidRDefault="001F06AC" w:rsidP="00B30DD2">
      <w:pPr>
        <w:pStyle w:val="a3"/>
        <w:spacing w:after="12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06AC" w:rsidRDefault="001F06AC" w:rsidP="00B30DD2">
      <w:pPr>
        <w:pStyle w:val="a3"/>
        <w:spacing w:after="12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63630" w:rsidRDefault="00F710B0" w:rsidP="00B30DD2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B30DD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B30DD2">
        <w:rPr>
          <w:rFonts w:ascii="Times New Roman" w:hAnsi="Times New Roman" w:cs="Times New Roman"/>
          <w:b/>
          <w:sz w:val="28"/>
          <w:szCs w:val="28"/>
        </w:rPr>
        <w:t>. Овладение логическими действиями и умственными операциями</w:t>
      </w:r>
      <w:r w:rsidRPr="00F710B0">
        <w:rPr>
          <w:rFonts w:ascii="Times New Roman" w:hAnsi="Times New Roman" w:cs="Times New Roman"/>
          <w:sz w:val="28"/>
          <w:szCs w:val="28"/>
        </w:rPr>
        <w:t>.</w:t>
      </w:r>
    </w:p>
    <w:p w:rsidR="00F833C5" w:rsidRPr="00F833C5" w:rsidRDefault="00F710B0" w:rsidP="00F833C5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B30DD2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F833C5">
        <w:rPr>
          <w:rFonts w:ascii="Times New Roman" w:hAnsi="Times New Roman" w:cs="Times New Roman"/>
          <w:b/>
          <w:sz w:val="28"/>
          <w:szCs w:val="28"/>
        </w:rPr>
        <w:t>.</w:t>
      </w:r>
    </w:p>
    <w:p w:rsidR="00B30DD2" w:rsidRDefault="00F710B0" w:rsidP="00F833C5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Представь, что ты решил задачу. Отметь </w:t>
      </w:r>
      <w:r w:rsidR="00D011FD" w:rsidRPr="001A124D">
        <w:rPr>
          <w:rFonts w:ascii="Times New Roman" w:hAnsi="Times New Roman" w:cs="Times New Roman"/>
          <w:sz w:val="24"/>
          <w:szCs w:val="24"/>
          <w:bdr w:val="single" w:sz="2" w:space="0" w:color="000000" w:themeColor="text1"/>
          <w:lang w:val="en-US"/>
        </w:rPr>
        <w:t>V</w:t>
      </w:r>
      <w:r w:rsidR="005D1B04">
        <w:rPr>
          <w:rFonts w:ascii="Times New Roman" w:hAnsi="Times New Roman" w:cs="Times New Roman"/>
          <w:sz w:val="28"/>
          <w:szCs w:val="28"/>
        </w:rPr>
        <w:t xml:space="preserve">    </w:t>
      </w:r>
      <w:r w:rsidR="005C52EA">
        <w:rPr>
          <w:rFonts w:ascii="Times New Roman" w:hAnsi="Times New Roman" w:cs="Times New Roman"/>
          <w:sz w:val="28"/>
          <w:szCs w:val="28"/>
        </w:rPr>
        <w:t xml:space="preserve">ответ, </w:t>
      </w:r>
      <w:r w:rsidR="005D1B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который ты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чил.</w:t>
      </w:r>
    </w:p>
    <w:p w:rsidR="007A360D" w:rsidRDefault="00B30DD2" w:rsidP="00F833C5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="00EB09E8">
        <w:rPr>
          <w:rFonts w:ascii="Times New Roman" w:hAnsi="Times New Roman" w:cs="Times New Roman"/>
          <w:sz w:val="28"/>
          <w:szCs w:val="28"/>
        </w:rPr>
        <w:t>высоту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прямоугольного параллелепипеда, если его длина равна 3,7 см, ширина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2,4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его объем равен 13,32 см³</w:t>
      </w:r>
    </w:p>
    <w:p w:rsidR="00B30DD2" w:rsidRDefault="00B30DD2" w:rsidP="00F833C5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B30DD2" w:rsidRPr="007A360D" w:rsidRDefault="00D011FD" w:rsidP="00CB46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 w:rsidR="00B30DD2" w:rsidRPr="007A360D">
        <w:rPr>
          <w:rFonts w:ascii="Times New Roman" w:hAnsi="Times New Roman" w:cs="Times New Roman"/>
          <w:sz w:val="28"/>
          <w:szCs w:val="28"/>
        </w:rPr>
        <w:t>1,5 см</w:t>
      </w:r>
      <w:r w:rsidR="00B30DD2" w:rsidRPr="007A36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B30DD2" w:rsidRPr="007A360D" w:rsidRDefault="00D011FD" w:rsidP="00CB46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 w:rsidR="00B30DD2" w:rsidRPr="007A360D">
        <w:rPr>
          <w:rFonts w:ascii="Times New Roman" w:hAnsi="Times New Roman" w:cs="Times New Roman"/>
          <w:sz w:val="28"/>
          <w:szCs w:val="28"/>
        </w:rPr>
        <w:t>2 см</w:t>
      </w:r>
    </w:p>
    <w:p w:rsidR="00B30DD2" w:rsidRPr="007A360D" w:rsidRDefault="00D011FD" w:rsidP="00CB46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 w:rsidR="00B30DD2" w:rsidRPr="007A360D">
        <w:rPr>
          <w:rFonts w:ascii="Times New Roman" w:hAnsi="Times New Roman" w:cs="Times New Roman"/>
          <w:sz w:val="28"/>
          <w:szCs w:val="28"/>
        </w:rPr>
        <w:t>2,25 см</w:t>
      </w:r>
    </w:p>
    <w:p w:rsidR="007A360D" w:rsidRDefault="00D011FD" w:rsidP="00CB46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2217">
        <w:rPr>
          <w:rFonts w:ascii="Times New Roman" w:hAnsi="Times New Roman" w:cs="Times New Roman"/>
          <w:b/>
          <w:sz w:val="48"/>
          <w:szCs w:val="48"/>
        </w:rPr>
        <w:t>□</w:t>
      </w:r>
      <w:r w:rsidR="00B30DD2" w:rsidRPr="007A360D">
        <w:rPr>
          <w:rFonts w:ascii="Times New Roman" w:hAnsi="Times New Roman" w:cs="Times New Roman"/>
          <w:sz w:val="28"/>
          <w:szCs w:val="28"/>
        </w:rPr>
        <w:t>Решит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0DD2" w:rsidRPr="007A360D">
        <w:rPr>
          <w:rFonts w:ascii="Times New Roman" w:hAnsi="Times New Roman" w:cs="Times New Roman"/>
          <w:sz w:val="28"/>
          <w:szCs w:val="28"/>
        </w:rPr>
        <w:t xml:space="preserve"> нельзя</w:t>
      </w:r>
    </w:p>
    <w:p w:rsidR="00EB09E8" w:rsidRDefault="00EB09E8" w:rsidP="00CB46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Объяснение____________________________________________________</w:t>
      </w:r>
    </w:p>
    <w:p w:rsidR="00EB09E8" w:rsidRDefault="00EB09E8" w:rsidP="00CB46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833C5" w:rsidRDefault="00F833C5" w:rsidP="00CB4682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A360D" w:rsidRDefault="007A360D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09E8">
        <w:rPr>
          <w:rFonts w:ascii="Times New Roman" w:hAnsi="Times New Roman" w:cs="Times New Roman"/>
          <w:i/>
          <w:sz w:val="28"/>
          <w:szCs w:val="28"/>
        </w:rPr>
        <w:t>Комментарий.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действие анализа—способности сделать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вод в заданной ситуации (для решения задачи есть все данные),</w:t>
      </w:r>
      <w:r w:rsidR="00EB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зировать ход решения. Объяснять возможность решения учебной задачи.</w:t>
      </w:r>
    </w:p>
    <w:p w:rsidR="00F833C5" w:rsidRDefault="007A360D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09E8">
        <w:rPr>
          <w:rFonts w:ascii="Times New Roman" w:hAnsi="Times New Roman" w:cs="Times New Roman"/>
          <w:i/>
          <w:sz w:val="28"/>
          <w:szCs w:val="28"/>
        </w:rPr>
        <w:t>Верное выполнение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09E8">
        <w:rPr>
          <w:rFonts w:ascii="Times New Roman" w:hAnsi="Times New Roman" w:cs="Times New Roman"/>
          <w:sz w:val="28"/>
          <w:szCs w:val="28"/>
        </w:rPr>
        <w:t xml:space="preserve"> Объем прямоугольного параллелепипеда находится по формуле V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EB09E8">
        <w:rPr>
          <w:rFonts w:ascii="Times New Roman" w:hAnsi="Times New Roman" w:cs="Times New Roman"/>
          <w:sz w:val="28"/>
          <w:szCs w:val="28"/>
        </w:rPr>
        <w:t>=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9E8">
        <w:rPr>
          <w:rFonts w:ascii="Times New Roman" w:hAnsi="Times New Roman" w:cs="Times New Roman"/>
          <w:sz w:val="28"/>
          <w:szCs w:val="28"/>
        </w:rPr>
        <w:t>abc</w:t>
      </w:r>
      <w:proofErr w:type="spellEnd"/>
      <w:r w:rsidR="00EB09E8">
        <w:rPr>
          <w:rFonts w:ascii="Times New Roman" w:hAnsi="Times New Roman" w:cs="Times New Roman"/>
          <w:sz w:val="28"/>
          <w:szCs w:val="28"/>
        </w:rPr>
        <w:t>, где</w:t>
      </w:r>
      <w:r w:rsidR="00EB09E8" w:rsidRPr="00EB0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9E8">
        <w:rPr>
          <w:rFonts w:ascii="Times New Roman" w:hAnsi="Times New Roman" w:cs="Times New Roman"/>
          <w:sz w:val="28"/>
          <w:szCs w:val="28"/>
        </w:rPr>
        <w:t>a,b,c</w:t>
      </w:r>
      <w:proofErr w:type="spellEnd"/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EB09E8">
        <w:rPr>
          <w:rFonts w:ascii="Times New Roman" w:hAnsi="Times New Roman" w:cs="Times New Roman"/>
          <w:sz w:val="28"/>
          <w:szCs w:val="28"/>
        </w:rPr>
        <w:t>—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EB09E8">
        <w:rPr>
          <w:rFonts w:ascii="Times New Roman" w:hAnsi="Times New Roman" w:cs="Times New Roman"/>
          <w:sz w:val="28"/>
          <w:szCs w:val="28"/>
        </w:rPr>
        <w:t>три измерения прямоугольного  параллел</w:t>
      </w:r>
      <w:r w:rsidR="00EB09E8">
        <w:rPr>
          <w:rFonts w:ascii="Times New Roman" w:hAnsi="Times New Roman" w:cs="Times New Roman"/>
          <w:sz w:val="28"/>
          <w:szCs w:val="28"/>
        </w:rPr>
        <w:t>е</w:t>
      </w:r>
      <w:r w:rsidR="00EB09E8">
        <w:rPr>
          <w:rFonts w:ascii="Times New Roman" w:hAnsi="Times New Roman" w:cs="Times New Roman"/>
          <w:sz w:val="28"/>
          <w:szCs w:val="28"/>
        </w:rPr>
        <w:t xml:space="preserve">пипеда (длина, ширина и высота). </w:t>
      </w:r>
    </w:p>
    <w:p w:rsidR="007A360D" w:rsidRDefault="00EB09E8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7A360D">
        <w:rPr>
          <w:rFonts w:ascii="Times New Roman" w:hAnsi="Times New Roman" w:cs="Times New Roman"/>
          <w:sz w:val="28"/>
          <w:szCs w:val="28"/>
        </w:rPr>
        <w:t>3,7*2,4=8,88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hAnsi="Times New Roman" w:cs="Times New Roman"/>
          <w:sz w:val="28"/>
          <w:szCs w:val="28"/>
        </w:rPr>
        <w:t>(см²), 13,32:8,88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hAnsi="Times New Roman" w:cs="Times New Roman"/>
          <w:sz w:val="28"/>
          <w:szCs w:val="28"/>
        </w:rPr>
        <w:t>=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hAnsi="Times New Roman" w:cs="Times New Roman"/>
          <w:sz w:val="28"/>
          <w:szCs w:val="28"/>
        </w:rPr>
        <w:t>1,5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hAnsi="Times New Roman" w:cs="Times New Roman"/>
          <w:sz w:val="28"/>
          <w:szCs w:val="28"/>
        </w:rPr>
        <w:t>(см)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высота</w:t>
      </w:r>
      <w:r w:rsidRPr="00EB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прямоугольного параллелепипеда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отмечен ответ 1,5 см.</w:t>
      </w:r>
    </w:p>
    <w:p w:rsidR="00CB4682" w:rsidRDefault="00CB4682" w:rsidP="00CB46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833C5" w:rsidRPr="00F833C5" w:rsidRDefault="005B611D" w:rsidP="00F833C5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B30DD2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833C5">
        <w:rPr>
          <w:rFonts w:ascii="Times New Roman" w:hAnsi="Times New Roman" w:cs="Times New Roman"/>
          <w:b/>
          <w:sz w:val="28"/>
          <w:szCs w:val="28"/>
        </w:rPr>
        <w:t>.</w:t>
      </w:r>
    </w:p>
    <w:p w:rsidR="00F710B0" w:rsidRDefault="009756D8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 пример, опровергающий утверждение: «Если к заданному числу справа приписать нуль, то его значение увеличится в 10 раз»</w:t>
      </w:r>
    </w:p>
    <w:p w:rsidR="009756D8" w:rsidRDefault="009756D8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6D8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756D8" w:rsidRDefault="009756D8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833C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833C5" w:rsidRDefault="00F833C5" w:rsidP="007A360D">
      <w:pPr>
        <w:spacing w:after="12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756D8" w:rsidRDefault="009756D8" w:rsidP="00F833C5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  <w:r w:rsidRPr="009756D8">
        <w:rPr>
          <w:rFonts w:ascii="Times New Roman" w:hAnsi="Times New Roman" w:cs="Times New Roman"/>
          <w:i/>
          <w:sz w:val="28"/>
          <w:szCs w:val="28"/>
        </w:rPr>
        <w:t>Комментарий.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готовность понять причинно-следственные связи и построить рассуждения в соответствии с учебной задачей.</w:t>
      </w:r>
    </w:p>
    <w:p w:rsidR="00941FE7" w:rsidRDefault="009756D8" w:rsidP="00F833C5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  <w:r w:rsidRPr="009756D8">
        <w:rPr>
          <w:rFonts w:ascii="Times New Roman" w:hAnsi="Times New Roman" w:cs="Times New Roman"/>
          <w:i/>
          <w:sz w:val="28"/>
          <w:szCs w:val="28"/>
        </w:rPr>
        <w:t>Верное выполнение</w:t>
      </w:r>
      <w:r>
        <w:rPr>
          <w:rFonts w:ascii="Times New Roman" w:hAnsi="Times New Roman" w:cs="Times New Roman"/>
          <w:sz w:val="28"/>
          <w:szCs w:val="28"/>
        </w:rPr>
        <w:t>: Приписывание</w:t>
      </w:r>
      <w:r w:rsidR="00CB2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нуля к десятичной дроби не меняет ее значение, например, 1,5=1,50 (в качестве примера можно взять любую дес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тичную дробь).</w:t>
      </w:r>
    </w:p>
    <w:p w:rsidR="00112528" w:rsidRDefault="00941FE7" w:rsidP="00941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833C5" w:rsidRPr="003649CB" w:rsidRDefault="00F833C5">
      <w:pPr>
        <w:rPr>
          <w:rFonts w:ascii="Times New Roman" w:hAnsi="Times New Roman" w:cs="Times New Roman"/>
          <w:b/>
          <w:sz w:val="28"/>
          <w:szCs w:val="28"/>
        </w:rPr>
      </w:pPr>
      <w:r w:rsidRPr="003649C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2528" w:rsidRDefault="00112528" w:rsidP="0011252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0DD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B30DD2">
        <w:rPr>
          <w:rFonts w:ascii="Times New Roman" w:hAnsi="Times New Roman" w:cs="Times New Roman"/>
          <w:b/>
          <w:sz w:val="28"/>
          <w:szCs w:val="28"/>
        </w:rPr>
        <w:t>.</w:t>
      </w:r>
      <w:r w:rsidR="00FE3D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Речевые средства и средства информационных и коммуникативных технологий.</w:t>
      </w:r>
      <w:proofErr w:type="gramEnd"/>
    </w:p>
    <w:p w:rsidR="00F833C5" w:rsidRDefault="00686B14" w:rsidP="00F833C5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:rsidR="00686B14" w:rsidRPr="00F833C5" w:rsidRDefault="00686B14" w:rsidP="00F833C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B14">
        <w:rPr>
          <w:rFonts w:ascii="Times New Roman" w:hAnsi="Times New Roman" w:cs="Times New Roman"/>
          <w:sz w:val="28"/>
          <w:szCs w:val="28"/>
        </w:rPr>
        <w:t>Заполни пропуск</w:t>
      </w:r>
      <w:r w:rsidR="00603D2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D2F">
        <w:rPr>
          <w:rFonts w:ascii="Times New Roman" w:hAnsi="Times New Roman" w:cs="Times New Roman"/>
          <w:sz w:val="28"/>
          <w:szCs w:val="28"/>
        </w:rPr>
        <w:t>при</w:t>
      </w:r>
      <w:r w:rsidR="0050337E">
        <w:rPr>
          <w:rFonts w:ascii="Times New Roman" w:hAnsi="Times New Roman" w:cs="Times New Roman"/>
          <w:sz w:val="28"/>
          <w:szCs w:val="28"/>
        </w:rPr>
        <w:t xml:space="preserve"> описании</w:t>
      </w:r>
      <w:r w:rsidRPr="00686B14">
        <w:rPr>
          <w:rFonts w:ascii="Times New Roman" w:hAnsi="Times New Roman" w:cs="Times New Roman"/>
          <w:sz w:val="28"/>
          <w:szCs w:val="28"/>
        </w:rPr>
        <w:t xml:space="preserve"> алгоритма решения уравнения</w:t>
      </w:r>
      <w:r w:rsidRPr="00F83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14" w:rsidRPr="00686B14" w:rsidRDefault="00686B14" w:rsidP="00F833C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B14">
        <w:rPr>
          <w:rFonts w:ascii="Times New Roman" w:hAnsi="Times New Roman" w:cs="Times New Roman"/>
          <w:sz w:val="28"/>
          <w:szCs w:val="28"/>
        </w:rPr>
        <w:t>(5,6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-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у)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+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3,8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=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4,4</w:t>
      </w:r>
    </w:p>
    <w:p w:rsidR="00686B14" w:rsidRPr="00686B14" w:rsidRDefault="00686B14" w:rsidP="00F833C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B14">
        <w:rPr>
          <w:rFonts w:ascii="Times New Roman" w:hAnsi="Times New Roman" w:cs="Times New Roman"/>
          <w:sz w:val="28"/>
          <w:szCs w:val="28"/>
        </w:rPr>
        <w:t>(5,6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-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у)=4,4-3,8</w:t>
      </w:r>
    </w:p>
    <w:p w:rsidR="00686B14" w:rsidRPr="00686B14" w:rsidRDefault="00686B14" w:rsidP="00F833C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B14">
        <w:rPr>
          <w:rFonts w:ascii="Times New Roman" w:hAnsi="Times New Roman" w:cs="Times New Roman"/>
          <w:sz w:val="28"/>
          <w:szCs w:val="28"/>
        </w:rPr>
        <w:t>5,6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-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у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=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0,6</w:t>
      </w:r>
    </w:p>
    <w:p w:rsidR="00686B14" w:rsidRPr="00686B14" w:rsidRDefault="00F833C5" w:rsidP="00F833C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B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B14" w:rsidRPr="00686B1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1D7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1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1D7">
        <w:rPr>
          <w:rFonts w:ascii="Times New Roman" w:hAnsi="Times New Roman" w:cs="Times New Roman"/>
          <w:sz w:val="28"/>
          <w:szCs w:val="28"/>
        </w:rPr>
        <w:t>0,6</w:t>
      </w:r>
    </w:p>
    <w:p w:rsidR="00686B14" w:rsidRDefault="00F833C5" w:rsidP="00F833C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B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B14" w:rsidRPr="00686B1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1D7">
        <w:rPr>
          <w:rFonts w:ascii="Times New Roman" w:hAnsi="Times New Roman" w:cs="Times New Roman"/>
          <w:sz w:val="28"/>
          <w:szCs w:val="28"/>
        </w:rPr>
        <w:t>5</w:t>
      </w:r>
    </w:p>
    <w:p w:rsidR="00686B14" w:rsidRDefault="00686B14" w:rsidP="00F833C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B1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(5,6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-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у)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первое слагаемое, 3,8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второе слагаемое, 4,4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—это ___________. Чтобы найти неизвестное слагаемое, нужно__________</w:t>
      </w:r>
    </w:p>
    <w:p w:rsidR="00686B14" w:rsidRPr="00686B14" w:rsidRDefault="00686B14" w:rsidP="00F8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F833C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_____________________________________________________, получаем, </w:t>
      </w:r>
      <w:r w:rsidRPr="00686B14">
        <w:rPr>
          <w:rFonts w:ascii="Times New Roman" w:hAnsi="Times New Roman" w:cs="Times New Roman"/>
          <w:sz w:val="28"/>
          <w:szCs w:val="28"/>
        </w:rPr>
        <w:t>(5,6-у)=4,4-3,8</w:t>
      </w:r>
    </w:p>
    <w:p w:rsidR="00F833C5" w:rsidRDefault="00686B14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603D2F">
        <w:rPr>
          <w:rFonts w:ascii="Times New Roman" w:hAnsi="Times New Roman" w:cs="Times New Roman"/>
          <w:sz w:val="28"/>
          <w:szCs w:val="28"/>
        </w:rPr>
        <w:t>5,6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603D2F">
        <w:rPr>
          <w:rFonts w:ascii="Times New Roman" w:hAnsi="Times New Roman" w:cs="Times New Roman"/>
          <w:sz w:val="28"/>
          <w:szCs w:val="28"/>
        </w:rPr>
        <w:t>—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603D2F">
        <w:rPr>
          <w:rFonts w:ascii="Times New Roman" w:hAnsi="Times New Roman" w:cs="Times New Roman"/>
          <w:sz w:val="28"/>
          <w:szCs w:val="28"/>
        </w:rPr>
        <w:t>это уменьшаемое, у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603D2F">
        <w:rPr>
          <w:rFonts w:ascii="Times New Roman" w:hAnsi="Times New Roman" w:cs="Times New Roman"/>
          <w:sz w:val="28"/>
          <w:szCs w:val="28"/>
        </w:rPr>
        <w:t>—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 w:rsidR="00603D2F">
        <w:rPr>
          <w:rFonts w:ascii="Times New Roman" w:hAnsi="Times New Roman" w:cs="Times New Roman"/>
          <w:sz w:val="28"/>
          <w:szCs w:val="28"/>
        </w:rPr>
        <w:t xml:space="preserve">это __________________, </w:t>
      </w:r>
    </w:p>
    <w:p w:rsidR="00686B14" w:rsidRDefault="00603D2F" w:rsidP="00F8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___________.</w:t>
      </w:r>
    </w:p>
    <w:p w:rsidR="00603D2F" w:rsidRDefault="00603D2F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найти неизвестное вычитаемое, нужно________________________</w:t>
      </w:r>
    </w:p>
    <w:p w:rsidR="00F833C5" w:rsidRDefault="00603D2F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 </w:t>
      </w:r>
    </w:p>
    <w:p w:rsidR="00603D2F" w:rsidRDefault="00603D2F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337E">
        <w:rPr>
          <w:rFonts w:ascii="Times New Roman" w:hAnsi="Times New Roman" w:cs="Times New Roman"/>
          <w:sz w:val="28"/>
          <w:szCs w:val="28"/>
        </w:rPr>
        <w:t xml:space="preserve">Находим </w:t>
      </w:r>
      <w:r w:rsidR="00BF73D2">
        <w:rPr>
          <w:rFonts w:ascii="Times New Roman" w:hAnsi="Times New Roman" w:cs="Times New Roman"/>
          <w:sz w:val="28"/>
          <w:szCs w:val="28"/>
        </w:rPr>
        <w:t xml:space="preserve">разность </w:t>
      </w:r>
      <w:r w:rsidR="0050337E">
        <w:rPr>
          <w:rFonts w:ascii="Times New Roman" w:hAnsi="Times New Roman" w:cs="Times New Roman"/>
          <w:sz w:val="28"/>
          <w:szCs w:val="28"/>
        </w:rPr>
        <w:t xml:space="preserve"> двух десятичных__________</w:t>
      </w:r>
    </w:p>
    <w:p w:rsidR="00CA32D4" w:rsidRDefault="00CA32D4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F73D2">
        <w:rPr>
          <w:rFonts w:ascii="Times New Roman" w:hAnsi="Times New Roman" w:cs="Times New Roman"/>
          <w:sz w:val="28"/>
          <w:szCs w:val="28"/>
        </w:rPr>
        <w:t xml:space="preserve">вычесть </w:t>
      </w:r>
      <w:r>
        <w:rPr>
          <w:rFonts w:ascii="Times New Roman" w:hAnsi="Times New Roman" w:cs="Times New Roman"/>
          <w:sz w:val="28"/>
          <w:szCs w:val="28"/>
        </w:rPr>
        <w:t xml:space="preserve"> десятичные дроби, нужно:</w:t>
      </w:r>
    </w:p>
    <w:p w:rsidR="00CA32D4" w:rsidRDefault="00CA32D4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Уравнять в этих_________________________________________________</w:t>
      </w:r>
    </w:p>
    <w:p w:rsidR="00CA32D4" w:rsidRDefault="00CA32D4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их друг под другом так, __________________________________</w:t>
      </w:r>
    </w:p>
    <w:p w:rsidR="00CA32D4" w:rsidRDefault="00CA32D4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32D4" w:rsidRDefault="00CA32D4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BF73D2">
        <w:rPr>
          <w:rFonts w:ascii="Times New Roman" w:hAnsi="Times New Roman" w:cs="Times New Roman"/>
          <w:sz w:val="28"/>
          <w:szCs w:val="28"/>
        </w:rPr>
        <w:t>вычитание</w:t>
      </w:r>
      <w:r>
        <w:rPr>
          <w:rFonts w:ascii="Times New Roman" w:hAnsi="Times New Roman" w:cs="Times New Roman"/>
          <w:sz w:val="28"/>
          <w:szCs w:val="28"/>
        </w:rPr>
        <w:t>, не обращая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A32D4" w:rsidRDefault="00CA32D4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в ответе запятую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A32D4" w:rsidRDefault="00CA32D4" w:rsidP="00F833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Записываем, у</w:t>
      </w:r>
      <w:r w:rsidR="00F8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F833C5" w:rsidRDefault="00F833C5" w:rsidP="00112528">
      <w:pPr>
        <w:rPr>
          <w:rFonts w:ascii="Times New Roman" w:hAnsi="Times New Roman" w:cs="Times New Roman"/>
          <w:i/>
          <w:sz w:val="28"/>
          <w:szCs w:val="28"/>
        </w:rPr>
      </w:pPr>
    </w:p>
    <w:p w:rsidR="00FE3D8E" w:rsidRDefault="00C66A1B" w:rsidP="00D9347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52EC9">
        <w:rPr>
          <w:rFonts w:ascii="Times New Roman" w:hAnsi="Times New Roman" w:cs="Times New Roman"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2EC9">
        <w:rPr>
          <w:rFonts w:ascii="Times New Roman" w:hAnsi="Times New Roman" w:cs="Times New Roman"/>
          <w:sz w:val="28"/>
          <w:szCs w:val="28"/>
        </w:rPr>
        <w:t>Проверяется понимание математического текста, испол</w:t>
      </w:r>
      <w:r w:rsidR="00352EC9">
        <w:rPr>
          <w:rFonts w:ascii="Times New Roman" w:hAnsi="Times New Roman" w:cs="Times New Roman"/>
          <w:sz w:val="28"/>
          <w:szCs w:val="28"/>
        </w:rPr>
        <w:t>ь</w:t>
      </w:r>
      <w:r w:rsidR="00352EC9">
        <w:rPr>
          <w:rFonts w:ascii="Times New Roman" w:hAnsi="Times New Roman" w:cs="Times New Roman"/>
          <w:sz w:val="28"/>
          <w:szCs w:val="28"/>
        </w:rPr>
        <w:t>зование речевых средств (математической терминологии) для продолжения записи операций, входящих</w:t>
      </w:r>
      <w:r w:rsidR="008F5DFB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352EC9">
        <w:rPr>
          <w:rFonts w:ascii="Times New Roman" w:hAnsi="Times New Roman" w:cs="Times New Roman"/>
          <w:sz w:val="28"/>
          <w:szCs w:val="28"/>
        </w:rPr>
        <w:t xml:space="preserve"> учебного действия (алгоритма решения уравнении).</w:t>
      </w:r>
    </w:p>
    <w:p w:rsidR="00352EC9" w:rsidRPr="00BF73D2" w:rsidRDefault="00352EC9" w:rsidP="00D9347F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F73D2">
        <w:rPr>
          <w:rFonts w:ascii="Times New Roman" w:hAnsi="Times New Roman" w:cs="Times New Roman"/>
          <w:i/>
          <w:sz w:val="28"/>
          <w:szCs w:val="28"/>
        </w:rPr>
        <w:t>Верное выполнение:</w:t>
      </w:r>
    </w:p>
    <w:p w:rsidR="00352EC9" w:rsidRDefault="00352EC9" w:rsidP="00D934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52EC9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(5,6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-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 w:rsidRPr="00686B14">
        <w:rPr>
          <w:rFonts w:ascii="Times New Roman" w:hAnsi="Times New Roman" w:cs="Times New Roman"/>
          <w:sz w:val="28"/>
          <w:szCs w:val="28"/>
        </w:rPr>
        <w:t>у)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первое слагаемое, 3,8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второе слагаемое, 4,4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сумма.</w:t>
      </w:r>
      <w:r w:rsidRPr="0035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найти неизвестное слагаемое, нужно из суммы вычесть извес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 слагаемое, получаем 0,6</w:t>
      </w:r>
    </w:p>
    <w:p w:rsidR="00BF73D2" w:rsidRDefault="00352EC9" w:rsidP="00D934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5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5,6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уменьшаемое, у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вычитаемое, 0,6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D9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разность.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бы найти неизвестное вычитаемое, нужно </w:t>
      </w:r>
      <w:r w:rsidR="007A71D7">
        <w:rPr>
          <w:rFonts w:ascii="Times New Roman" w:hAnsi="Times New Roman" w:cs="Times New Roman"/>
          <w:sz w:val="28"/>
          <w:szCs w:val="28"/>
        </w:rPr>
        <w:t>из уменьшаемог</w:t>
      </w:r>
      <w:r w:rsidR="00BF73D2">
        <w:rPr>
          <w:rFonts w:ascii="Times New Roman" w:hAnsi="Times New Roman" w:cs="Times New Roman"/>
          <w:sz w:val="28"/>
          <w:szCs w:val="28"/>
        </w:rPr>
        <w:t>о вычесть ра</w:t>
      </w:r>
      <w:r w:rsidR="00BF73D2">
        <w:rPr>
          <w:rFonts w:ascii="Times New Roman" w:hAnsi="Times New Roman" w:cs="Times New Roman"/>
          <w:sz w:val="28"/>
          <w:szCs w:val="28"/>
        </w:rPr>
        <w:t>з</w:t>
      </w:r>
      <w:r w:rsidR="00BF73D2">
        <w:rPr>
          <w:rFonts w:ascii="Times New Roman" w:hAnsi="Times New Roman" w:cs="Times New Roman"/>
          <w:sz w:val="28"/>
          <w:szCs w:val="28"/>
        </w:rPr>
        <w:t>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3D2" w:rsidRDefault="00BF73D2" w:rsidP="00D934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Находим разность  двух десятичных дробей 5,6 и 0,6.</w:t>
      </w:r>
    </w:p>
    <w:p w:rsidR="00BF73D2" w:rsidRDefault="00BF73D2" w:rsidP="00D934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вычесть десятичные дроби, нужно:</w:t>
      </w:r>
    </w:p>
    <w:p w:rsidR="00BF73D2" w:rsidRDefault="00BF73D2" w:rsidP="00D934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Уравнять в этих дробях количество знаков после запятой.</w:t>
      </w:r>
    </w:p>
    <w:p w:rsidR="00BF73D2" w:rsidRDefault="00BF73D2" w:rsidP="00D934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их друг под другом так, чтобы запятая была под запятой.</w:t>
      </w:r>
    </w:p>
    <w:p w:rsidR="00BF73D2" w:rsidRDefault="00BF73D2" w:rsidP="00D934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вычитание,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обращая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запятую.</w:t>
      </w:r>
    </w:p>
    <w:p w:rsidR="00BF73D2" w:rsidRDefault="00BF73D2" w:rsidP="00D934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в ответе запятую под запятой в данных дробях.</w:t>
      </w:r>
    </w:p>
    <w:p w:rsidR="00BF73D2" w:rsidRDefault="00BF73D2" w:rsidP="00D934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записываем, у=5.</w:t>
      </w:r>
    </w:p>
    <w:p w:rsidR="00D9347F" w:rsidRDefault="00D9347F" w:rsidP="00112528">
      <w:pPr>
        <w:rPr>
          <w:rFonts w:ascii="Times New Roman" w:hAnsi="Times New Roman" w:cs="Times New Roman"/>
          <w:b/>
          <w:sz w:val="28"/>
          <w:szCs w:val="28"/>
        </w:rPr>
      </w:pPr>
    </w:p>
    <w:p w:rsidR="00083279" w:rsidRDefault="00083279" w:rsidP="00D9347F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0641CB" w:rsidRDefault="000641CB" w:rsidP="000641CB">
      <w:pPr>
        <w:shd w:val="clear" w:color="auto" w:fill="FFFFFF"/>
        <w:ind w:left="2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41CB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С </w:t>
      </w:r>
      <w:r w:rsidRPr="000641CB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помощью диаграммы дополни текст.</w:t>
      </w:r>
    </w:p>
    <w:p w:rsidR="00814EC0" w:rsidRDefault="00814EC0" w:rsidP="000641CB">
      <w:pPr>
        <w:shd w:val="clear" w:color="auto" w:fill="FFFFFF"/>
        <w:ind w:left="2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14EC0">
        <w:rPr>
          <w:rFonts w:ascii="Times New Roman" w:hAnsi="Times New Roman" w:cs="Times New Roman"/>
          <w:noProof/>
          <w:color w:val="000000"/>
          <w:spacing w:val="-3"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9347F" w:rsidRDefault="000641CB" w:rsidP="00D9347F">
      <w:pPr>
        <w:shd w:val="clear" w:color="auto" w:fill="FFFFFF"/>
        <w:spacing w:before="163" w:line="322" w:lineRule="exact"/>
        <w:ind w:firstLine="426"/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</w:pPr>
      <w:r w:rsidRPr="000641CB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Анализируя данные диаграммы скоростей морских судов, можно </w:t>
      </w:r>
      <w:r w:rsidRPr="000641CB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у</w:t>
      </w:r>
      <w:r w:rsidRPr="000641CB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з</w:t>
      </w:r>
      <w:r w:rsidRPr="000641CB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 xml:space="preserve">нать с какой скоростью могут плыть некоторые из них. </w:t>
      </w:r>
    </w:p>
    <w:p w:rsidR="000641CB" w:rsidRPr="000641CB" w:rsidRDefault="000641CB" w:rsidP="00D9347F">
      <w:pPr>
        <w:shd w:val="clear" w:color="auto" w:fill="FFFFFF"/>
        <w:spacing w:before="163" w:line="322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0641CB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Например,</w:t>
      </w:r>
      <w:r w:rsidR="00D9347F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____________</w:t>
      </w:r>
      <w:r w:rsidRPr="000641CB">
        <w:rPr>
          <w:rFonts w:ascii="Times New Roman" w:hAnsi="Times New Roman" w:cs="Times New Roman"/>
          <w:sz w:val="28"/>
          <w:szCs w:val="28"/>
        </w:rPr>
        <w:tab/>
      </w:r>
      <w:r w:rsidRPr="000641CB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самый быстроходный из представленных</w:t>
      </w:r>
      <w:r w:rsidR="00D9347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0641CB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судов, его скорость</w:t>
      </w:r>
      <w:r w:rsidR="00D9347F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___ </w:t>
      </w:r>
      <w:r w:rsidRPr="000641CB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узлов. Скорость парохода </w:t>
      </w:r>
      <w:r w:rsidR="00D9347F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______ </w:t>
      </w:r>
      <w:r w:rsidRPr="000641CB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меньше скорости крейсера на 5 узлов и составляет </w:t>
      </w:r>
      <w:r w:rsidRPr="000641CB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</w:t>
      </w:r>
      <w:r w:rsidRPr="000641CB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узлов.</w:t>
      </w:r>
    </w:p>
    <w:p w:rsidR="000641CB" w:rsidRPr="00D9347F" w:rsidRDefault="000641CB" w:rsidP="00D9347F">
      <w:pPr>
        <w:shd w:val="clear" w:color="auto" w:fill="FFFFFF"/>
        <w:tabs>
          <w:tab w:val="left" w:leader="underscore" w:pos="4512"/>
        </w:tabs>
        <w:spacing w:line="322" w:lineRule="exact"/>
        <w:ind w:firstLine="426"/>
        <w:jc w:val="both"/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</w:pPr>
      <w:r w:rsidRPr="000641CB">
        <w:rPr>
          <w:rFonts w:ascii="Times New Roman" w:hAnsi="Times New Roman" w:cs="Times New Roman"/>
          <w:sz w:val="28"/>
          <w:szCs w:val="28"/>
        </w:rPr>
        <w:tab/>
      </w:r>
      <w:r w:rsidRPr="000641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передвигается со скоростью 20 узлов. </w:t>
      </w:r>
      <w:r w:rsidRPr="00D9347F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 xml:space="preserve">Ну а самую низкую скорость из данных судов </w:t>
      </w:r>
      <w:proofErr w:type="spellStart"/>
      <w:r w:rsidRPr="00D9347F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им</w:t>
      </w:r>
      <w:r w:rsidR="00D9347F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е</w:t>
      </w:r>
      <w:r w:rsidRPr="00D9347F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ет_</w:t>
      </w:r>
      <w:r w:rsidR="00D9347F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______________</w:t>
      </w:r>
      <w:r w:rsidRPr="00D9347F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__</w:t>
      </w:r>
      <w:proofErr w:type="spellEnd"/>
      <w:r w:rsidRPr="00D9347F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 xml:space="preserve">. Она </w:t>
      </w:r>
      <w:proofErr w:type="spellStart"/>
      <w:r w:rsidRPr="00D9347F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равна________________узлов</w:t>
      </w:r>
      <w:proofErr w:type="spellEnd"/>
      <w:r w:rsidRPr="00D9347F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.</w:t>
      </w:r>
      <w:r w:rsidRPr="00D9347F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ab/>
      </w:r>
    </w:p>
    <w:p w:rsidR="000641CB" w:rsidRPr="000641CB" w:rsidRDefault="000641CB" w:rsidP="00D9347F">
      <w:pPr>
        <w:shd w:val="clear" w:color="auto" w:fill="FFFFFF"/>
        <w:tabs>
          <w:tab w:val="left" w:leader="underscore" w:pos="4512"/>
        </w:tabs>
        <w:spacing w:line="322" w:lineRule="exact"/>
        <w:ind w:firstLine="426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 w:rsidRPr="000641CB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Комментарий: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проверяется умение составления текстов различных типов (текст-описание, текст-повествование, текст-рассуждение).</w:t>
      </w:r>
    </w:p>
    <w:p w:rsidR="000641CB" w:rsidRPr="000641CB" w:rsidRDefault="000641CB" w:rsidP="006A6D0C">
      <w:pPr>
        <w:shd w:val="clear" w:color="auto" w:fill="FFFFFF"/>
        <w:spacing w:before="163" w:line="322" w:lineRule="exac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Верное выполнение: </w:t>
      </w:r>
      <w:r w:rsidRPr="000641CB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Анализируя данные диаграммы скоростей морских судов, можно </w:t>
      </w:r>
      <w:r w:rsidRPr="000641CB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узнать с какой скоростью могут плыть некоторые из них. Например,</w:t>
      </w:r>
      <w:r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 xml:space="preserve"> </w:t>
      </w:r>
      <w:r w:rsidRPr="000641CB">
        <w:rPr>
          <w:rFonts w:ascii="Times New Roman" w:hAnsi="Times New Roman" w:cs="Times New Roman"/>
          <w:sz w:val="28"/>
          <w:szCs w:val="28"/>
        </w:rPr>
        <w:t>Крейсер</w:t>
      </w:r>
      <w:r w:rsidR="002A0C87">
        <w:rPr>
          <w:rFonts w:ascii="Times New Roman" w:hAnsi="Times New Roman" w:cs="Times New Roman"/>
          <w:sz w:val="28"/>
          <w:szCs w:val="28"/>
        </w:rPr>
        <w:t>-</w:t>
      </w:r>
      <w:r w:rsidRPr="000641CB">
        <w:rPr>
          <w:rFonts w:ascii="Times New Roman" w:hAnsi="Times New Roman" w:cs="Times New Roman"/>
          <w:sz w:val="28"/>
          <w:szCs w:val="28"/>
        </w:rPr>
        <w:t xml:space="preserve">  </w:t>
      </w:r>
      <w:r w:rsidRPr="000641CB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самый быстроходный из представленных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с</w:t>
      </w:r>
      <w:r w:rsidRPr="000641CB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удов, его скорость</w:t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0641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30 </w:t>
      </w:r>
      <w:r w:rsidRPr="000641CB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узлов. Скорость парохода </w:t>
      </w:r>
      <w:r w:rsidRPr="000641CB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>меньше скорости крейсера на 5 у</w:t>
      </w:r>
      <w:r w:rsidRPr="000641CB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>з</w:t>
      </w:r>
      <w:r w:rsidRPr="000641CB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лов и составляет 25 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узлов. </w:t>
      </w:r>
      <w:r w:rsidRPr="000641CB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Броненосец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0641CB">
        <w:rPr>
          <w:rFonts w:ascii="Times New Roman" w:hAnsi="Times New Roman" w:cs="Times New Roman"/>
          <w:iCs/>
          <w:color w:val="000000"/>
          <w:sz w:val="28"/>
          <w:szCs w:val="28"/>
        </w:rPr>
        <w:t>передвигается со скоростью 20 узлов. Ну а самую низкую скорость из данных судов имеет</w:t>
      </w:r>
      <w:r w:rsidRPr="000641CB">
        <w:rPr>
          <w:rFonts w:ascii="Times New Roman" w:hAnsi="Times New Roman" w:cs="Times New Roman"/>
          <w:sz w:val="28"/>
          <w:szCs w:val="28"/>
        </w:rPr>
        <w:t xml:space="preserve"> ледокол</w:t>
      </w:r>
      <w:r w:rsidRPr="000641CB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. Она равна</w:t>
      </w:r>
      <w:r w:rsidR="006A6D0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0641CB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15 уз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лов.</w:t>
      </w:r>
    </w:p>
    <w:p w:rsidR="009756D8" w:rsidRDefault="00112528" w:rsidP="00112528">
      <w:pPr>
        <w:rPr>
          <w:rFonts w:ascii="Times New Roman" w:hAnsi="Times New Roman" w:cs="Times New Roman"/>
          <w:b/>
          <w:sz w:val="28"/>
          <w:szCs w:val="28"/>
        </w:rPr>
      </w:pPr>
      <w:r w:rsidRPr="00B30DD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B30D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Смысловое чтение.</w:t>
      </w:r>
    </w:p>
    <w:p w:rsidR="00112528" w:rsidRDefault="00112528" w:rsidP="00D9347F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A02644" w:rsidRPr="006A6D0C" w:rsidRDefault="00E13623" w:rsidP="006A6D0C">
      <w:pPr>
        <w:shd w:val="clear" w:color="auto" w:fill="FFFFFF"/>
        <w:spacing w:before="163" w:line="322" w:lineRule="exact"/>
        <w:ind w:firstLine="426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По данному тексту заполни таблицу.</w:t>
      </w:r>
    </w:p>
    <w:p w:rsidR="00A02644" w:rsidRPr="006A6D0C" w:rsidRDefault="00A02644" w:rsidP="006A6D0C">
      <w:pPr>
        <w:shd w:val="clear" w:color="auto" w:fill="FFFFFF"/>
        <w:spacing w:before="163" w:line="322" w:lineRule="exact"/>
        <w:ind w:firstLine="426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Солнечная система - это совокупность планет и естественных объектов космоса, вращающихся вокруг Солнца. Планеты, и большие, и маленькие, составляют основную часть космических объектов, связан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softHyphen/>
        <w:t>ных с Солнцем. Расстояние от планет до Солнца различно. Пятая пла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softHyphen/>
        <w:t>нета солнечной си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с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темы - Меркурий. Расстояние Меркурия от Солнца около 68,86 млн. км. Венера, вторая от Солнца и ближайшая к Земле большая планета Солне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ч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ной системы. Среднее расстояние от Венеры до Солнца равно 108,21 млн. км. Земля, третья от Солнца большая пла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softHyphen/>
        <w:t>нета Солнечной системы. Благ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о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даря своим уникальным, быть может, единственным во Вселенной пр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и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родным условиям, стала местом, где возникла и получила развитие орг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а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ническая жизнь. Среднее расстояние от Солнца 149,6 млн. км. Марс, че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т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вертая от Солнца большая планета Солнечной системы. Среднее рассто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я</w:t>
      </w:r>
      <w:r w:rsidRPr="006A6D0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ние от Солнца 228 млн. км.</w:t>
      </w:r>
    </w:p>
    <w:p w:rsidR="006A6D0C" w:rsidRDefault="006A6D0C" w:rsidP="00E136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0"/>
      </w:tblGrid>
      <w:tr w:rsidR="00A02644" w:rsidTr="00E13623">
        <w:trPr>
          <w:trHeight w:hRule="exact" w:val="66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644" w:rsidRDefault="00A02644" w:rsidP="006A6D0C">
            <w:pPr>
              <w:shd w:val="clear" w:color="auto" w:fill="FFFFFF"/>
              <w:ind w:left="1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планет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644" w:rsidRDefault="00A02644" w:rsidP="006A6D0C">
            <w:pPr>
              <w:shd w:val="clear" w:color="auto" w:fill="FFFFFF"/>
              <w:spacing w:line="322" w:lineRule="exact"/>
              <w:ind w:left="250" w:right="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Приближенное значение рас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стояния до Солнца</w:t>
            </w:r>
          </w:p>
        </w:tc>
      </w:tr>
      <w:tr w:rsidR="00A02644" w:rsidTr="00E13623">
        <w:trPr>
          <w:trHeight w:hRule="exact" w:val="33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644" w:rsidRDefault="00A02644" w:rsidP="006A6D0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644" w:rsidRDefault="00A02644" w:rsidP="006A6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2644" w:rsidTr="00E13623">
        <w:trPr>
          <w:trHeight w:hRule="exact" w:val="33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644" w:rsidRDefault="00A02644" w:rsidP="006A6D0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644" w:rsidRDefault="00A02644" w:rsidP="006A6D0C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2644" w:rsidTr="00E13623">
        <w:trPr>
          <w:trHeight w:hRule="exact" w:val="32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644" w:rsidRDefault="00A02644" w:rsidP="006A6D0C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644" w:rsidRDefault="00A02644" w:rsidP="006A6D0C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2644" w:rsidTr="00E13623">
        <w:trPr>
          <w:trHeight w:hRule="exact" w:val="35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644" w:rsidRDefault="00A02644" w:rsidP="006A6D0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644" w:rsidRDefault="00A02644" w:rsidP="006A6D0C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6D0C" w:rsidRDefault="006A6D0C" w:rsidP="00112528">
      <w:pPr>
        <w:rPr>
          <w:rFonts w:ascii="Times New Roman" w:hAnsi="Times New Roman" w:cs="Times New Roman"/>
          <w:i/>
          <w:sz w:val="28"/>
          <w:szCs w:val="28"/>
        </w:rPr>
      </w:pPr>
    </w:p>
    <w:p w:rsidR="006A6D0C" w:rsidRDefault="00E13623" w:rsidP="006A6D0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A6D0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Комментарий: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овладение навыком смыслового чтения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 математического содержания, нахождение в тексте необходимой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мации.</w:t>
      </w:r>
      <w:r w:rsidR="002C1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623" w:rsidRDefault="00E13623" w:rsidP="006A6D0C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E13623">
        <w:rPr>
          <w:rFonts w:ascii="Times New Roman" w:hAnsi="Times New Roman" w:cs="Times New Roman"/>
          <w:i/>
          <w:sz w:val="28"/>
          <w:szCs w:val="28"/>
        </w:rPr>
        <w:t xml:space="preserve">Верное выполнение </w:t>
      </w:r>
    </w:p>
    <w:tbl>
      <w:tblPr>
        <w:tblW w:w="95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0"/>
      </w:tblGrid>
      <w:tr w:rsidR="00E13623" w:rsidTr="006A6D0C">
        <w:trPr>
          <w:trHeight w:hRule="exact" w:val="66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623" w:rsidRDefault="00E13623" w:rsidP="006A6D0C">
            <w:pPr>
              <w:shd w:val="clear" w:color="auto" w:fill="FFFFFF"/>
              <w:ind w:left="1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планет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623" w:rsidRDefault="00E13623" w:rsidP="006A6D0C">
            <w:pPr>
              <w:shd w:val="clear" w:color="auto" w:fill="FFFFFF"/>
              <w:spacing w:line="322" w:lineRule="exact"/>
              <w:ind w:left="250" w:right="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Приближенное значение рас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стояния до Солнца</w:t>
            </w:r>
          </w:p>
        </w:tc>
      </w:tr>
      <w:tr w:rsidR="00E13623" w:rsidTr="006A6D0C">
        <w:trPr>
          <w:trHeight w:hRule="exact" w:val="33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623" w:rsidRDefault="002C17DE" w:rsidP="006A6D0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Меркурий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623" w:rsidRDefault="002C17DE" w:rsidP="006A6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68,66 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E13623" w:rsidTr="006A6D0C">
        <w:trPr>
          <w:trHeight w:hRule="exact" w:val="33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623" w:rsidRDefault="002C17DE" w:rsidP="006A6D0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Венера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623" w:rsidRDefault="002C17DE" w:rsidP="006A6D0C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108,21 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E13623" w:rsidTr="006A6D0C">
        <w:trPr>
          <w:trHeight w:hRule="exact" w:val="32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623" w:rsidRDefault="002C17DE" w:rsidP="006A6D0C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623" w:rsidRDefault="002C17DE" w:rsidP="006A6D0C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149,6 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E13623" w:rsidTr="006A6D0C">
        <w:trPr>
          <w:trHeight w:hRule="exact" w:val="35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623" w:rsidRDefault="002C17DE" w:rsidP="006A6D0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623" w:rsidRDefault="002C17DE" w:rsidP="006A6D0C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 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</w:tbl>
    <w:p w:rsidR="00E13623" w:rsidRDefault="00E13623" w:rsidP="00112528">
      <w:pPr>
        <w:rPr>
          <w:rFonts w:ascii="Times New Roman" w:hAnsi="Times New Roman" w:cs="Times New Roman"/>
          <w:i/>
          <w:sz w:val="28"/>
          <w:szCs w:val="28"/>
        </w:rPr>
      </w:pPr>
    </w:p>
    <w:p w:rsidR="006A6D0C" w:rsidRDefault="006A6D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1409" w:rsidRPr="001148A1" w:rsidRDefault="004F6FEE" w:rsidP="006A6D0C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1148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№2. </w:t>
      </w:r>
    </w:p>
    <w:p w:rsidR="001B7F27" w:rsidRDefault="001B7F27" w:rsidP="006A6D0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 в порядке возрастания все трехзначные числа, для записи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употребляются только цифры 1 и 2.</w:t>
      </w:r>
    </w:p>
    <w:p w:rsidR="001B7F27" w:rsidRDefault="001B7F27" w:rsidP="006A6D0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B7F27">
        <w:rPr>
          <w:rFonts w:ascii="Times New Roman" w:hAnsi="Times New Roman" w:cs="Times New Roman"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>. Проверяется овладение навыками смыслового чтения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тематического содержания, полнота использования математической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мации. Верный ответ на вопрос возможен только в том случае, если ученик учитывает каждое из заданных условий: «в порядке возрастания», «трехзна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ные числа». </w:t>
      </w:r>
    </w:p>
    <w:p w:rsidR="00C076DA" w:rsidRDefault="001B7F27" w:rsidP="006A6D0C">
      <w:pPr>
        <w:rPr>
          <w:rFonts w:ascii="Times New Roman" w:hAnsi="Times New Roman" w:cs="Times New Roman"/>
          <w:sz w:val="28"/>
          <w:szCs w:val="28"/>
        </w:rPr>
      </w:pPr>
      <w:r w:rsidRPr="0074216D">
        <w:rPr>
          <w:rFonts w:ascii="Times New Roman" w:hAnsi="Times New Roman" w:cs="Times New Roman"/>
          <w:i/>
          <w:sz w:val="28"/>
          <w:szCs w:val="28"/>
        </w:rPr>
        <w:t>Верное выполнение</w:t>
      </w:r>
      <w:r>
        <w:rPr>
          <w:rFonts w:ascii="Times New Roman" w:hAnsi="Times New Roman" w:cs="Times New Roman"/>
          <w:sz w:val="28"/>
          <w:szCs w:val="28"/>
        </w:rPr>
        <w:t>. Правильный ответ: 111, 112, 121, 122, 211, 212, 221, 222.</w:t>
      </w:r>
    </w:p>
    <w:p w:rsidR="00C076DA" w:rsidRDefault="00C076DA" w:rsidP="006A6D0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восемь чисел.</w:t>
      </w:r>
      <w:r w:rsidR="001B7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27" w:rsidRDefault="00C076DA" w:rsidP="00C076DA">
      <w:pPr>
        <w:rPr>
          <w:rFonts w:ascii="Times New Roman" w:hAnsi="Times New Roman" w:cs="Times New Roman"/>
          <w:b/>
          <w:sz w:val="28"/>
          <w:szCs w:val="28"/>
        </w:rPr>
      </w:pPr>
      <w:r w:rsidRPr="00B30DD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30D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Различные способы поиска и использования информации.</w:t>
      </w:r>
    </w:p>
    <w:p w:rsidR="00C076DA" w:rsidRDefault="00C076DA" w:rsidP="006A6D0C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C076DA" w:rsidRDefault="00C076DA" w:rsidP="006A6D0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076DA">
        <w:rPr>
          <w:rFonts w:ascii="Times New Roman" w:hAnsi="Times New Roman" w:cs="Times New Roman"/>
          <w:sz w:val="28"/>
          <w:szCs w:val="28"/>
        </w:rPr>
        <w:t>От дома до дачи можно доехать на автобусе, на электричке или</w:t>
      </w:r>
      <w:r>
        <w:rPr>
          <w:rFonts w:ascii="Times New Roman" w:hAnsi="Times New Roman" w:cs="Times New Roman"/>
          <w:sz w:val="28"/>
          <w:szCs w:val="28"/>
        </w:rPr>
        <w:t xml:space="preserve"> на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шрутном такси. В</w:t>
      </w:r>
      <w:r w:rsidR="00CB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таблице показано время, которое нужно затратить на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дый участок </w:t>
      </w:r>
      <w:r w:rsidR="00CB0EA1">
        <w:rPr>
          <w:rFonts w:ascii="Times New Roman" w:hAnsi="Times New Roman" w:cs="Times New Roman"/>
          <w:sz w:val="28"/>
          <w:szCs w:val="28"/>
        </w:rPr>
        <w:t>пути. Какое наименьшее время потребуется на дорогу?</w:t>
      </w:r>
      <w:r w:rsidR="00FD56D1">
        <w:rPr>
          <w:rFonts w:ascii="Times New Roman" w:hAnsi="Times New Roman" w:cs="Times New Roman"/>
          <w:sz w:val="28"/>
          <w:szCs w:val="28"/>
        </w:rPr>
        <w:t xml:space="preserve"> Ответ дайте в минутах.</w:t>
      </w: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CB0EA1" w:rsidTr="00CB0EA1">
        <w:tc>
          <w:tcPr>
            <w:tcW w:w="2392" w:type="dxa"/>
          </w:tcPr>
          <w:p w:rsidR="00CB0EA1" w:rsidRPr="00CB0EA1" w:rsidRDefault="00CB0EA1" w:rsidP="00CB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EA1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2392" w:type="dxa"/>
          </w:tcPr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дома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станции—20 минут</w:t>
            </w:r>
          </w:p>
        </w:tc>
        <w:tc>
          <w:tcPr>
            <w:tcW w:w="2393" w:type="dxa"/>
          </w:tcPr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 в пути </w:t>
            </w:r>
          </w:p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20 мин</w:t>
            </w:r>
          </w:p>
        </w:tc>
        <w:tc>
          <w:tcPr>
            <w:tcW w:w="2393" w:type="dxa"/>
          </w:tcPr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остановки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тобуса до дачи пешком 10 минут</w:t>
            </w:r>
          </w:p>
        </w:tc>
      </w:tr>
      <w:tr w:rsidR="00CB0EA1" w:rsidTr="00CB0EA1">
        <w:tc>
          <w:tcPr>
            <w:tcW w:w="2392" w:type="dxa"/>
          </w:tcPr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2.Электричка</w:t>
            </w:r>
          </w:p>
        </w:tc>
        <w:tc>
          <w:tcPr>
            <w:tcW w:w="2392" w:type="dxa"/>
          </w:tcPr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дома до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железной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роги—15 минут</w:t>
            </w:r>
          </w:p>
        </w:tc>
        <w:tc>
          <w:tcPr>
            <w:tcW w:w="2393" w:type="dxa"/>
          </w:tcPr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Электричка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1 ч 40 мин</w:t>
            </w:r>
          </w:p>
        </w:tc>
        <w:tc>
          <w:tcPr>
            <w:tcW w:w="2393" w:type="dxa"/>
          </w:tcPr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станции до дачи пешком 50 минут</w:t>
            </w:r>
          </w:p>
        </w:tc>
      </w:tr>
      <w:tr w:rsidR="00CB0EA1" w:rsidTr="00CB0EA1">
        <w:tc>
          <w:tcPr>
            <w:tcW w:w="2392" w:type="dxa"/>
          </w:tcPr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3.Маршрутное такси</w:t>
            </w:r>
          </w:p>
        </w:tc>
        <w:tc>
          <w:tcPr>
            <w:tcW w:w="2392" w:type="dxa"/>
          </w:tcPr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дома до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новки маршру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такси—15 минут</w:t>
            </w:r>
          </w:p>
        </w:tc>
        <w:tc>
          <w:tcPr>
            <w:tcW w:w="2393" w:type="dxa"/>
          </w:tcPr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Маршрутное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 в дороге 1 ч 25 мин</w:t>
            </w:r>
          </w:p>
        </w:tc>
        <w:tc>
          <w:tcPr>
            <w:tcW w:w="2393" w:type="dxa"/>
          </w:tcPr>
          <w:p w:rsidR="00CB0EA1" w:rsidRDefault="00CB0EA1" w:rsidP="00C0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остановки маршрутного такси до дачи пешком 75 минут</w:t>
            </w:r>
          </w:p>
        </w:tc>
      </w:tr>
    </w:tbl>
    <w:p w:rsidR="00FD56D1" w:rsidRDefault="00FD56D1" w:rsidP="00C076DA">
      <w:pPr>
        <w:rPr>
          <w:rFonts w:ascii="Times New Roman" w:hAnsi="Times New Roman" w:cs="Times New Roman"/>
          <w:sz w:val="28"/>
          <w:szCs w:val="28"/>
        </w:rPr>
      </w:pPr>
    </w:p>
    <w:p w:rsidR="00CB0EA1" w:rsidRDefault="00FD56D1" w:rsidP="006A6D0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55652">
        <w:rPr>
          <w:rFonts w:ascii="Times New Roman" w:hAnsi="Times New Roman" w:cs="Times New Roman"/>
          <w:i/>
          <w:sz w:val="28"/>
          <w:szCs w:val="28"/>
        </w:rPr>
        <w:t>Комментарий: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понимание информации, представленной в виде таблицы, ее «чтение» и анализ для ответа на вопрос задачи.</w:t>
      </w:r>
    </w:p>
    <w:p w:rsidR="00FD56D1" w:rsidRPr="00E55652" w:rsidRDefault="00FD56D1" w:rsidP="006A6D0C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E55652">
        <w:rPr>
          <w:rFonts w:ascii="Times New Roman" w:hAnsi="Times New Roman" w:cs="Times New Roman"/>
          <w:i/>
          <w:sz w:val="28"/>
          <w:szCs w:val="28"/>
        </w:rPr>
        <w:t>Верное выполнение:</w:t>
      </w:r>
    </w:p>
    <w:p w:rsidR="00F67456" w:rsidRDefault="00FD56D1" w:rsidP="006A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Автобус. </w:t>
      </w:r>
    </w:p>
    <w:p w:rsidR="00FD56D1" w:rsidRDefault="00FD56D1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20мин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2ч 20мин + 10 мин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55652">
        <w:rPr>
          <w:rFonts w:ascii="Times New Roman" w:hAnsi="Times New Roman" w:cs="Times New Roman"/>
          <w:sz w:val="28"/>
          <w:szCs w:val="28"/>
        </w:rPr>
        <w:t>мин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140</w:t>
      </w:r>
      <w:r w:rsidR="00E55652">
        <w:rPr>
          <w:rFonts w:ascii="Times New Roman" w:hAnsi="Times New Roman" w:cs="Times New Roman"/>
          <w:sz w:val="28"/>
          <w:szCs w:val="28"/>
        </w:rPr>
        <w:t>мин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55652">
        <w:rPr>
          <w:rFonts w:ascii="Times New Roman" w:hAnsi="Times New Roman" w:cs="Times New Roman"/>
          <w:sz w:val="28"/>
          <w:szCs w:val="28"/>
        </w:rPr>
        <w:t>мин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170</w:t>
      </w:r>
      <w:r w:rsidR="00E55652">
        <w:rPr>
          <w:rFonts w:ascii="Times New Roman" w:hAnsi="Times New Roman" w:cs="Times New Roman"/>
          <w:sz w:val="28"/>
          <w:szCs w:val="28"/>
        </w:rPr>
        <w:t>мин.</w:t>
      </w:r>
    </w:p>
    <w:p w:rsidR="006A6D0C" w:rsidRDefault="00E55652" w:rsidP="006A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Электричка. </w:t>
      </w:r>
    </w:p>
    <w:p w:rsidR="00E55652" w:rsidRDefault="00E55652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15мин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1ч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40мин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50мин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15мин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100мин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50мин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6A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165мин.</w:t>
      </w:r>
    </w:p>
    <w:p w:rsidR="00E55652" w:rsidRDefault="00E55652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E5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Маршрутное такси. 15мин+1ч25мин+75мин=15мин+85мин+75мин=175мин.</w:t>
      </w:r>
    </w:p>
    <w:p w:rsidR="00E55652" w:rsidRDefault="00E55652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электричке можно добраться до дачи за 165 минут. Это наименьшее время. В ответе должно быть указано 165 мин.</w:t>
      </w:r>
    </w:p>
    <w:p w:rsidR="00E55652" w:rsidRDefault="00E55652" w:rsidP="00F6745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55652">
        <w:rPr>
          <w:rFonts w:ascii="Times New Roman" w:hAnsi="Times New Roman" w:cs="Times New Roman"/>
          <w:i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>165 мин.</w:t>
      </w:r>
    </w:p>
    <w:p w:rsidR="004F6DF9" w:rsidRDefault="00E55652" w:rsidP="00F6745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E55652" w:rsidRDefault="004F6DF9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F6DF9">
        <w:rPr>
          <w:rFonts w:ascii="Times New Roman" w:hAnsi="Times New Roman" w:cs="Times New Roman"/>
          <w:sz w:val="28"/>
          <w:szCs w:val="28"/>
        </w:rPr>
        <w:t>Известно, что в США, Англии и других странах в качестве единиц изм</w:t>
      </w:r>
      <w:r w:rsidRPr="004F6DF9">
        <w:rPr>
          <w:rFonts w:ascii="Times New Roman" w:hAnsi="Times New Roman" w:cs="Times New Roman"/>
          <w:sz w:val="28"/>
          <w:szCs w:val="28"/>
        </w:rPr>
        <w:t>е</w:t>
      </w:r>
      <w:r w:rsidRPr="004F6DF9">
        <w:rPr>
          <w:rFonts w:ascii="Times New Roman" w:hAnsi="Times New Roman" w:cs="Times New Roman"/>
          <w:sz w:val="28"/>
          <w:szCs w:val="28"/>
        </w:rPr>
        <w:t xml:space="preserve">рения объема используют баррель, </w:t>
      </w:r>
      <w:r>
        <w:rPr>
          <w:rFonts w:ascii="Times New Roman" w:hAnsi="Times New Roman" w:cs="Times New Roman"/>
          <w:sz w:val="28"/>
          <w:szCs w:val="28"/>
        </w:rPr>
        <w:t>бушель, галлон. С помощью словарей, справочников, энциклопедий, ресурсов Интернета найдите приближенное значение каждой величины в литрах. В ответе укажите название наибольшей из перечисленных единиц объема.</w:t>
      </w:r>
    </w:p>
    <w:p w:rsidR="004F6DF9" w:rsidRDefault="004F6DF9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F6DF9" w:rsidRPr="00F67456" w:rsidRDefault="004F6DF9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67456">
        <w:rPr>
          <w:rFonts w:ascii="Times New Roman" w:hAnsi="Times New Roman" w:cs="Times New Roman"/>
          <w:sz w:val="28"/>
          <w:szCs w:val="28"/>
        </w:rPr>
        <w:t>Баррель</w:t>
      </w:r>
      <w:r w:rsidR="008A25F7">
        <w:rPr>
          <w:rFonts w:ascii="Times New Roman" w:hAnsi="Times New Roman" w:cs="Times New Roman"/>
          <w:sz w:val="28"/>
          <w:szCs w:val="28"/>
        </w:rPr>
        <w:t>≈</w:t>
      </w:r>
      <w:r w:rsidR="00F67456">
        <w:rPr>
          <w:rFonts w:ascii="Times New Roman" w:hAnsi="Times New Roman" w:cs="Times New Roman"/>
          <w:sz w:val="28"/>
          <w:szCs w:val="28"/>
        </w:rPr>
        <w:t xml:space="preserve"> </w:t>
      </w:r>
      <w:r w:rsidR="008A25F7">
        <w:rPr>
          <w:rFonts w:ascii="Times New Roman" w:hAnsi="Times New Roman" w:cs="Times New Roman"/>
          <w:sz w:val="28"/>
          <w:szCs w:val="28"/>
        </w:rPr>
        <w:tab/>
      </w:r>
    </w:p>
    <w:p w:rsidR="004F6DF9" w:rsidRPr="00F67456" w:rsidRDefault="004F6DF9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67456">
        <w:rPr>
          <w:rFonts w:ascii="Times New Roman" w:hAnsi="Times New Roman" w:cs="Times New Roman"/>
          <w:sz w:val="28"/>
          <w:szCs w:val="28"/>
        </w:rPr>
        <w:t>Бушель</w:t>
      </w:r>
      <w:r w:rsidR="008A25F7">
        <w:rPr>
          <w:rFonts w:ascii="Times New Roman" w:hAnsi="Times New Roman" w:cs="Times New Roman"/>
          <w:sz w:val="28"/>
          <w:szCs w:val="28"/>
        </w:rPr>
        <w:t>≈</w:t>
      </w:r>
      <w:r w:rsidR="00F67456">
        <w:rPr>
          <w:rFonts w:ascii="Times New Roman" w:hAnsi="Times New Roman" w:cs="Times New Roman"/>
          <w:sz w:val="28"/>
          <w:szCs w:val="28"/>
        </w:rPr>
        <w:t xml:space="preserve"> </w:t>
      </w:r>
      <w:r w:rsidRPr="00F67456">
        <w:rPr>
          <w:rFonts w:ascii="Times New Roman" w:hAnsi="Times New Roman" w:cs="Times New Roman"/>
          <w:sz w:val="28"/>
          <w:szCs w:val="28"/>
        </w:rPr>
        <w:t xml:space="preserve">   </w:t>
      </w:r>
      <w:r w:rsidR="008A25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F6DF9" w:rsidRPr="00F67456" w:rsidRDefault="004F6DF9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67456">
        <w:rPr>
          <w:rFonts w:ascii="Times New Roman" w:hAnsi="Times New Roman" w:cs="Times New Roman"/>
          <w:sz w:val="28"/>
          <w:szCs w:val="28"/>
        </w:rPr>
        <w:t>Галлон</w:t>
      </w:r>
      <w:r w:rsidR="00F67456">
        <w:rPr>
          <w:rFonts w:ascii="Times New Roman" w:hAnsi="Times New Roman" w:cs="Times New Roman"/>
          <w:sz w:val="28"/>
          <w:szCs w:val="28"/>
        </w:rPr>
        <w:t xml:space="preserve"> </w:t>
      </w:r>
      <w:r w:rsidR="008A25F7">
        <w:rPr>
          <w:rFonts w:ascii="Times New Roman" w:hAnsi="Times New Roman" w:cs="Times New Roman"/>
          <w:sz w:val="28"/>
          <w:szCs w:val="28"/>
        </w:rPr>
        <w:t>≈</w:t>
      </w:r>
      <w:r w:rsidR="008A25F7">
        <w:rPr>
          <w:rFonts w:ascii="Times New Roman" w:hAnsi="Times New Roman" w:cs="Times New Roman"/>
          <w:sz w:val="28"/>
          <w:szCs w:val="28"/>
        </w:rPr>
        <w:tab/>
      </w:r>
    </w:p>
    <w:p w:rsidR="004F6DF9" w:rsidRDefault="004F6DF9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8C6573">
        <w:rPr>
          <w:rFonts w:ascii="Times New Roman" w:hAnsi="Times New Roman" w:cs="Times New Roman"/>
          <w:sz w:val="28"/>
          <w:szCs w:val="28"/>
        </w:rPr>
        <w:t>____________</w:t>
      </w:r>
    </w:p>
    <w:p w:rsidR="00F67456" w:rsidRDefault="00F67456" w:rsidP="004F6DF9">
      <w:pPr>
        <w:rPr>
          <w:rFonts w:ascii="Times New Roman" w:hAnsi="Times New Roman" w:cs="Times New Roman"/>
          <w:i/>
          <w:sz w:val="28"/>
          <w:szCs w:val="28"/>
        </w:rPr>
      </w:pPr>
    </w:p>
    <w:p w:rsidR="00E55652" w:rsidRDefault="004F6DF9" w:rsidP="00F6745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C6573">
        <w:rPr>
          <w:rFonts w:ascii="Times New Roman" w:hAnsi="Times New Roman" w:cs="Times New Roman"/>
          <w:i/>
          <w:sz w:val="28"/>
          <w:szCs w:val="28"/>
        </w:rPr>
        <w:t>Комментарий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роверяется </w:t>
      </w:r>
      <w:r w:rsidR="008C6573">
        <w:rPr>
          <w:rFonts w:ascii="Times New Roman" w:hAnsi="Times New Roman" w:cs="Times New Roman"/>
          <w:sz w:val="28"/>
          <w:szCs w:val="28"/>
        </w:rPr>
        <w:t>умение пользоваться словарями, справочн</w:t>
      </w:r>
      <w:r w:rsidR="008C6573">
        <w:rPr>
          <w:rFonts w:ascii="Times New Roman" w:hAnsi="Times New Roman" w:cs="Times New Roman"/>
          <w:sz w:val="28"/>
          <w:szCs w:val="28"/>
        </w:rPr>
        <w:t>и</w:t>
      </w:r>
      <w:r w:rsidR="008C6573">
        <w:rPr>
          <w:rFonts w:ascii="Times New Roman" w:hAnsi="Times New Roman" w:cs="Times New Roman"/>
          <w:sz w:val="28"/>
          <w:szCs w:val="28"/>
        </w:rPr>
        <w:t>ками, энциклопедиями, ресурсами Интернета для нахождения необходимой информации, поиск значения термина.</w:t>
      </w:r>
    </w:p>
    <w:p w:rsidR="008C6573" w:rsidRPr="008C6573" w:rsidRDefault="008C6573" w:rsidP="00F67456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8C6573">
        <w:rPr>
          <w:rFonts w:ascii="Times New Roman" w:hAnsi="Times New Roman" w:cs="Times New Roman"/>
          <w:i/>
          <w:sz w:val="28"/>
          <w:szCs w:val="28"/>
        </w:rPr>
        <w:t>Верное выполнение:</w:t>
      </w:r>
    </w:p>
    <w:p w:rsidR="008C6573" w:rsidRDefault="008C6573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Баррель≈159л</w:t>
      </w:r>
    </w:p>
    <w:p w:rsidR="008C6573" w:rsidRDefault="008C6573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C6573">
        <w:rPr>
          <w:rFonts w:ascii="Times New Roman" w:hAnsi="Times New Roman" w:cs="Times New Roman"/>
          <w:sz w:val="28"/>
          <w:szCs w:val="28"/>
        </w:rPr>
        <w:t xml:space="preserve">Бушель </w:t>
      </w:r>
      <w:r>
        <w:rPr>
          <w:rFonts w:ascii="Times New Roman" w:hAnsi="Times New Roman" w:cs="Times New Roman"/>
          <w:sz w:val="28"/>
          <w:szCs w:val="28"/>
        </w:rPr>
        <w:t>≈36л</w:t>
      </w:r>
    </w:p>
    <w:p w:rsidR="008C6573" w:rsidRDefault="008C6573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Галлон≈4л. </w:t>
      </w:r>
    </w:p>
    <w:p w:rsidR="008C6573" w:rsidRDefault="008C6573" w:rsidP="00F6745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баррель.</w:t>
      </w:r>
    </w:p>
    <w:sectPr w:rsidR="008C6573" w:rsidSect="00584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2.5pt;height:30pt;visibility:visible;mso-wrap-style:square" o:bullet="t">
        <v:imagedata r:id="rId1" o:title=""/>
      </v:shape>
    </w:pict>
  </w:numPicBullet>
  <w:numPicBullet w:numPicBulletId="1">
    <w:pict>
      <v:shape id="_x0000_i1072" type="#_x0000_t75" style="width:38.5pt;height:39pt;visibility:visible;mso-wrap-style:square" o:bullet="t">
        <v:imagedata r:id="rId2" o:title=""/>
      </v:shape>
    </w:pict>
  </w:numPicBullet>
  <w:abstractNum w:abstractNumId="0">
    <w:nsid w:val="05C92FB7"/>
    <w:multiLevelType w:val="hybridMultilevel"/>
    <w:tmpl w:val="75CC76D2"/>
    <w:lvl w:ilvl="0" w:tplc="BB8A1B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E9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CD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A0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83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1A4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0A2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28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87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382B85"/>
    <w:multiLevelType w:val="hybridMultilevel"/>
    <w:tmpl w:val="8E5A9E1E"/>
    <w:lvl w:ilvl="0" w:tplc="7C4E3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25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E6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68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27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2A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C4B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E90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063A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7F167B9"/>
    <w:multiLevelType w:val="hybridMultilevel"/>
    <w:tmpl w:val="CA14FD94"/>
    <w:lvl w:ilvl="0" w:tplc="E54886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4B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28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D66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20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9E9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83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05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6A3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5B27051"/>
    <w:multiLevelType w:val="hybridMultilevel"/>
    <w:tmpl w:val="55947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4681"/>
    <w:multiLevelType w:val="hybridMultilevel"/>
    <w:tmpl w:val="00B0A3E4"/>
    <w:lvl w:ilvl="0" w:tplc="EE7E1B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A03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EE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0F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CE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709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8E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CA0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20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1053E9"/>
    <w:multiLevelType w:val="hybridMultilevel"/>
    <w:tmpl w:val="D1705C1C"/>
    <w:lvl w:ilvl="0" w:tplc="F62E0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2F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28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C2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46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65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A1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3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64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B43629A"/>
    <w:multiLevelType w:val="hybridMultilevel"/>
    <w:tmpl w:val="77F4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78EC"/>
    <w:multiLevelType w:val="hybridMultilevel"/>
    <w:tmpl w:val="0D7A6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C2952"/>
    <w:multiLevelType w:val="hybridMultilevel"/>
    <w:tmpl w:val="E8327418"/>
    <w:lvl w:ilvl="0" w:tplc="20D852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0E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B6D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EA2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E63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47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AD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C7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8C7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0467695"/>
    <w:multiLevelType w:val="hybridMultilevel"/>
    <w:tmpl w:val="2BBE7374"/>
    <w:lvl w:ilvl="0" w:tplc="B22A9C92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0">
    <w:nsid w:val="7AE164D0"/>
    <w:multiLevelType w:val="hybridMultilevel"/>
    <w:tmpl w:val="AFEC802A"/>
    <w:lvl w:ilvl="0" w:tplc="68AE7B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E3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A5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4C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019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2A4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E6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89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F40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546C4"/>
    <w:multiLevelType w:val="hybridMultilevel"/>
    <w:tmpl w:val="2DAA5D7A"/>
    <w:lvl w:ilvl="0" w:tplc="6944C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A1C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F08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9C0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65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E6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006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80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0089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732987"/>
    <w:rsid w:val="00041409"/>
    <w:rsid w:val="00043B14"/>
    <w:rsid w:val="000641CB"/>
    <w:rsid w:val="000653DD"/>
    <w:rsid w:val="00083279"/>
    <w:rsid w:val="00112528"/>
    <w:rsid w:val="001148A1"/>
    <w:rsid w:val="00155A47"/>
    <w:rsid w:val="00163630"/>
    <w:rsid w:val="001A124D"/>
    <w:rsid w:val="001A574A"/>
    <w:rsid w:val="001B7F27"/>
    <w:rsid w:val="001F06AC"/>
    <w:rsid w:val="0022631A"/>
    <w:rsid w:val="0024489D"/>
    <w:rsid w:val="002A0C87"/>
    <w:rsid w:val="002B73C9"/>
    <w:rsid w:val="002C17DE"/>
    <w:rsid w:val="002E601D"/>
    <w:rsid w:val="00300CCA"/>
    <w:rsid w:val="0033166C"/>
    <w:rsid w:val="00352EC9"/>
    <w:rsid w:val="003649CB"/>
    <w:rsid w:val="00386F94"/>
    <w:rsid w:val="00396536"/>
    <w:rsid w:val="003E2710"/>
    <w:rsid w:val="00453B80"/>
    <w:rsid w:val="00472217"/>
    <w:rsid w:val="00486C3E"/>
    <w:rsid w:val="0048759C"/>
    <w:rsid w:val="004D0185"/>
    <w:rsid w:val="004D2B93"/>
    <w:rsid w:val="004F6DF9"/>
    <w:rsid w:val="004F6FEE"/>
    <w:rsid w:val="0050337E"/>
    <w:rsid w:val="00573678"/>
    <w:rsid w:val="00584444"/>
    <w:rsid w:val="005A3499"/>
    <w:rsid w:val="005B611D"/>
    <w:rsid w:val="005C52EA"/>
    <w:rsid w:val="005D1B04"/>
    <w:rsid w:val="005F297A"/>
    <w:rsid w:val="00603D2F"/>
    <w:rsid w:val="0061075E"/>
    <w:rsid w:val="00627FDA"/>
    <w:rsid w:val="0063794C"/>
    <w:rsid w:val="00686B14"/>
    <w:rsid w:val="006A6D0C"/>
    <w:rsid w:val="006F29E8"/>
    <w:rsid w:val="00732987"/>
    <w:rsid w:val="0074216D"/>
    <w:rsid w:val="0078282A"/>
    <w:rsid w:val="007A360D"/>
    <w:rsid w:val="007A71D7"/>
    <w:rsid w:val="007F278A"/>
    <w:rsid w:val="00814EC0"/>
    <w:rsid w:val="0083175E"/>
    <w:rsid w:val="008810CF"/>
    <w:rsid w:val="008A25F7"/>
    <w:rsid w:val="008C6573"/>
    <w:rsid w:val="008F166E"/>
    <w:rsid w:val="008F5DFB"/>
    <w:rsid w:val="008F645C"/>
    <w:rsid w:val="0093393C"/>
    <w:rsid w:val="00934034"/>
    <w:rsid w:val="00941B73"/>
    <w:rsid w:val="00941FE7"/>
    <w:rsid w:val="00966DF4"/>
    <w:rsid w:val="009756D8"/>
    <w:rsid w:val="009E4951"/>
    <w:rsid w:val="00A02644"/>
    <w:rsid w:val="00A47FF5"/>
    <w:rsid w:val="00A964B1"/>
    <w:rsid w:val="00B30DD2"/>
    <w:rsid w:val="00B75CC4"/>
    <w:rsid w:val="00BF73D2"/>
    <w:rsid w:val="00C076DA"/>
    <w:rsid w:val="00C313AB"/>
    <w:rsid w:val="00C66A1B"/>
    <w:rsid w:val="00CA056D"/>
    <w:rsid w:val="00CA32D4"/>
    <w:rsid w:val="00CB0EA1"/>
    <w:rsid w:val="00CB2950"/>
    <w:rsid w:val="00CB4682"/>
    <w:rsid w:val="00CC03BF"/>
    <w:rsid w:val="00D011FD"/>
    <w:rsid w:val="00D417FE"/>
    <w:rsid w:val="00D9347F"/>
    <w:rsid w:val="00DD7CE9"/>
    <w:rsid w:val="00E13623"/>
    <w:rsid w:val="00E31523"/>
    <w:rsid w:val="00E53B0E"/>
    <w:rsid w:val="00E55652"/>
    <w:rsid w:val="00EB09E8"/>
    <w:rsid w:val="00EE209C"/>
    <w:rsid w:val="00EE6539"/>
    <w:rsid w:val="00F3796B"/>
    <w:rsid w:val="00F67456"/>
    <w:rsid w:val="00F710B0"/>
    <w:rsid w:val="00F833C5"/>
    <w:rsid w:val="00FA3BE6"/>
    <w:rsid w:val="00FB6FF0"/>
    <w:rsid w:val="00FD56D1"/>
    <w:rsid w:val="00FE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hadowcolor="none"/>
    </o:shapedefaults>
    <o:shapelayout v:ext="edit">
      <o:idmap v:ext="edit" data="1"/>
      <o:rules v:ext="edit">
        <o:r id="V:Rule4" type="connector" idref="#_x0000_s1036"/>
        <o:r id="V:Rule5" type="connector" idref="#_x0000_s1035"/>
        <o:r id="V:Rule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987"/>
    <w:pPr>
      <w:ind w:left="720"/>
      <w:contextualSpacing/>
    </w:pPr>
  </w:style>
  <w:style w:type="table" w:styleId="a4">
    <w:name w:val="Table Grid"/>
    <w:basedOn w:val="a1"/>
    <w:uiPriority w:val="59"/>
    <w:rsid w:val="00732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2E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A3B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chart" Target="charts/chart2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6.jpeg"/><Relationship Id="rId2" Type="http://schemas.openxmlformats.org/officeDocument/2006/relationships/image" Target="../media/image15.jpeg"/><Relationship Id="rId1" Type="http://schemas.openxmlformats.org/officeDocument/2006/relationships/image" Target="../media/image14.jpeg"/><Relationship Id="rId5" Type="http://schemas.openxmlformats.org/officeDocument/2006/relationships/oleObject" Target="&#1050;&#1085;&#1080;&#1075;&#1072;1" TargetMode="External"/><Relationship Id="rId4" Type="http://schemas.openxmlformats.org/officeDocument/2006/relationships/image" Target="../media/image17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/>
      <c:pieChart>
        <c:varyColors val="1"/>
        <c:ser>
          <c:idx val="0"/>
          <c:order val="0"/>
          <c:spPr>
            <a:ln>
              <a:gradFill>
                <a:gsLst>
                  <a:gs pos="0">
                    <a:schemeClr val="tx1"/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Pt>
            <c:idx val="0"/>
            <c:explosion val="9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ln>
                <a:gradFill>
                  <a:gsLst>
                    <a:gs pos="0">
                      <a:schemeClr val="tx1"/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Pt>
            <c:idx val="1"/>
            <c:explosion val="2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ln>
                <a:gradFill>
                  <a:gsLst>
                    <a:gs pos="0">
                      <a:schemeClr val="tx1"/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Pt>
            <c:idx val="2"/>
            <c:explosion val="6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  <a:ln>
                <a:gradFill>
                  <a:gsLst>
                    <a:gs pos="0">
                      <a:schemeClr val="tx1"/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dist="20000" dir="5400000" sx="90000" sy="9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3"/>
            <c:explosion val="5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  <a:ln>
                <a:gradFill>
                  <a:gsLst>
                    <a:gs pos="0">
                      <a:schemeClr val="tx1"/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Lbls>
            <c:spPr>
              <a:ln>
                <a:solidFill>
                  <a:schemeClr val="accent1"/>
                </a:solidFill>
              </a:ln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Лист2!$A$1:$A$4</c:f>
              <c:strCache>
                <c:ptCount val="4"/>
                <c:pt idx="0">
                  <c:v>отметка "5"</c:v>
                </c:pt>
                <c:pt idx="1">
                  <c:v>отметка "4"</c:v>
                </c:pt>
                <c:pt idx="2">
                  <c:v>отметка "3"</c:v>
                </c:pt>
                <c:pt idx="3">
                  <c:v>отметка "2"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0.2</c:v>
                </c:pt>
                <c:pt idx="1">
                  <c:v>0.38000000000000034</c:v>
                </c:pt>
                <c:pt idx="2">
                  <c:v>0.30000000000000027</c:v>
                </c:pt>
                <c:pt idx="3">
                  <c:v>0.12000000000000002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300131233595874"/>
          <c:y val="0.25187338159911232"/>
          <c:w val="0.27922090988626452"/>
          <c:h val="0.57866511652486485"/>
        </c:manualLayout>
      </c:layout>
    </c:legend>
    <c:plotVisOnly val="1"/>
  </c:chart>
  <c:externalData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[Книга1]Лист1!$A$1:$A$2,[Книга1]Лист1!$A$4,[Книга1]Лист1!$A$6</c:f>
              <c:strCache>
                <c:ptCount val="4"/>
                <c:pt idx="0">
                  <c:v>Броненосец</c:v>
                </c:pt>
                <c:pt idx="1">
                  <c:v>Крейсер</c:v>
                </c:pt>
                <c:pt idx="2">
                  <c:v>Пароход</c:v>
                </c:pt>
                <c:pt idx="3">
                  <c:v>Ледокол</c:v>
                </c:pt>
              </c:strCache>
            </c:strRef>
          </c:cat>
          <c:val>
            <c:numRef>
              <c:f>[Книга1]Лист1!$B$1:$B$2,[Книга1]Лист1!$B$4,[Книга1]Лист1!$B$6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25</c:v>
                </c:pt>
                <c:pt idx="3">
                  <c:v>15</c:v>
                </c:pt>
              </c:numCache>
            </c:numRef>
          </c:val>
        </c:ser>
        <c:axId val="97860992"/>
        <c:axId val="101932032"/>
      </c:barChart>
      <c:catAx>
        <c:axId val="97860992"/>
        <c:scaling>
          <c:orientation val="minMax"/>
        </c:scaling>
        <c:axPos val="b"/>
        <c:majorTickMark val="none"/>
        <c:tickLblPos val="nextTo"/>
        <c:crossAx val="101932032"/>
        <c:crosses val="autoZero"/>
        <c:auto val="1"/>
        <c:lblAlgn val="ctr"/>
        <c:lblOffset val="100"/>
      </c:catAx>
      <c:valAx>
        <c:axId val="1019320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786099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CA1B-7F6C-48DA-A242-F0AB032E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10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74</cp:revision>
  <cp:lastPrinted>2014-02-18T03:39:00Z</cp:lastPrinted>
  <dcterms:created xsi:type="dcterms:W3CDTF">2014-02-15T17:04:00Z</dcterms:created>
  <dcterms:modified xsi:type="dcterms:W3CDTF">2014-02-18T03:42:00Z</dcterms:modified>
</cp:coreProperties>
</file>