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5C" w:rsidRPr="0093735C" w:rsidRDefault="007F6EDC" w:rsidP="0088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735C" w:rsidRPr="0093735C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 группе №4</w:t>
      </w:r>
    </w:p>
    <w:p w:rsidR="007F6EDC" w:rsidRPr="007F6EDC" w:rsidRDefault="007F6EDC" w:rsidP="0088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E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4.</w:t>
      </w:r>
      <w:r w:rsidRPr="007F6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Pr="007F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Cs/>
          <w:color w:val="000000"/>
          <w:sz w:val="28"/>
          <w:szCs w:val="28"/>
        </w:rPr>
        <w:t>конституционного</w:t>
      </w:r>
      <w:r w:rsidRPr="007F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</w:t>
      </w:r>
      <w:r w:rsidRPr="007F6EDC">
        <w:rPr>
          <w:rFonts w:ascii="Times New Roman" w:hAnsi="Times New Roman" w:cs="Times New Roman"/>
          <w:color w:val="000000"/>
          <w:sz w:val="28"/>
          <w:szCs w:val="28"/>
        </w:rPr>
        <w:t xml:space="preserve"> от 21.07.1994 N 1-ФКЗ (ред. от 05.04.2013) "</w:t>
      </w:r>
      <w:r w:rsidRPr="007F6ED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F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Cs/>
          <w:color w:val="000000"/>
          <w:sz w:val="28"/>
          <w:szCs w:val="28"/>
        </w:rPr>
        <w:t>Конституционном</w:t>
      </w:r>
      <w:r w:rsidRPr="007F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Cs/>
          <w:color w:val="000000"/>
          <w:sz w:val="28"/>
          <w:szCs w:val="28"/>
        </w:rPr>
        <w:t>Суде</w:t>
      </w:r>
      <w:r w:rsidRPr="007F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Pr="007F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Pr="007F6EDC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7F6EDC" w:rsidRPr="007F6EDC" w:rsidRDefault="007F6EDC" w:rsidP="007F6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Состав, порядок образования и срок полномочий Конституционного Суда Российской Федерации </w:t>
      </w:r>
    </w:p>
    <w:p w:rsidR="007F6EDC" w:rsidRPr="007F6EDC" w:rsidRDefault="007F6EDC" w:rsidP="007F6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Конституционный Суд Российской Федерации состоит из девятнадцати судей, назначаемых на должность Советом Федерации по представлению Президента Российской Федерации. </w:t>
      </w:r>
    </w:p>
    <w:p w:rsidR="007F6EDC" w:rsidRPr="007F6EDC" w:rsidRDefault="007F6EDC" w:rsidP="007F6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Конституционный Суд Российской Федерации вправе осуществлять свою деятельность при наличии в его составе не менее трех четвертей от общего числа судей. </w:t>
      </w:r>
    </w:p>
    <w:p w:rsidR="00883173" w:rsidRPr="007F6EDC" w:rsidRDefault="007F6EDC" w:rsidP="007F6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Конституционного Суда Российской Федерации не ограничены определенным сроком. </w:t>
      </w:r>
    </w:p>
    <w:p w:rsidR="007F6EDC" w:rsidRPr="007F6EDC" w:rsidRDefault="007F6EDC" w:rsidP="007F6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6EDC" w:rsidRPr="007F6EDC" w:rsidRDefault="007F6EDC" w:rsidP="007F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E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Извлечения из ФКЗ </w:t>
      </w:r>
      <w:r w:rsidRPr="007F6EDC">
        <w:rPr>
          <w:rFonts w:ascii="Times New Roman" w:hAnsi="Times New Roman" w:cs="Times New Roman"/>
          <w:b/>
          <w:color w:val="000000"/>
          <w:sz w:val="28"/>
          <w:szCs w:val="28"/>
        </w:rPr>
        <w:t>от 21.07.1994 N 1-ФКЗ (ред. от 05.04.2013) "</w:t>
      </w:r>
      <w:r w:rsidRPr="007F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7F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Конституционном</w:t>
      </w:r>
      <w:r w:rsidRPr="007F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Суде</w:t>
      </w:r>
      <w:r w:rsidRPr="007F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</w:t>
      </w:r>
      <w:r w:rsidRPr="007F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Федерации</w:t>
      </w:r>
      <w:r w:rsidRPr="007F6EDC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883173" w:rsidRPr="007F6EDC" w:rsidRDefault="00883173" w:rsidP="0088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EDC">
        <w:rPr>
          <w:rFonts w:ascii="Times New Roman" w:eastAsia="Times New Roman" w:hAnsi="Times New Roman" w:cs="Times New Roman"/>
          <w:sz w:val="28"/>
          <w:szCs w:val="28"/>
        </w:rPr>
        <w:t>Судьи Конституционного суда РФ назначаются на должность Советом Федерации по представлению Президента РФ. Предложения о кандидатах на должности судей Конституционного Суда Российской Федерации могут вноситься Президенту Российской Федерации членами (депутатами) Совета Федерации и депутатами Государственной Думы, а также законодательными (представительными) органами субъектов Российской Федерации, высшими судебными органами и федеральными юридическими ведомствами, всероссийскими юридическими сообществами, юридическими научными и учебными заведениями. Следовательно, главная роль в формировании персонального состава Конституционного суда принадлежит Президенту и Совету Федерации.</w:t>
      </w:r>
    </w:p>
    <w:p w:rsidR="00883173" w:rsidRPr="007F6EDC" w:rsidRDefault="00883173" w:rsidP="0088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EDC">
        <w:rPr>
          <w:rFonts w:ascii="Times New Roman" w:eastAsia="Times New Roman" w:hAnsi="Times New Roman" w:cs="Times New Roman"/>
          <w:sz w:val="28"/>
          <w:szCs w:val="28"/>
        </w:rPr>
        <w:t xml:space="preserve">Членами Конституционного суда могут быть </w:t>
      </w:r>
      <w:r w:rsidRPr="007F6EDC">
        <w:rPr>
          <w:rFonts w:ascii="Times New Roman" w:eastAsia="Times New Roman" w:hAnsi="Times New Roman" w:cs="Times New Roman"/>
          <w:b/>
          <w:sz w:val="28"/>
          <w:szCs w:val="28"/>
        </w:rPr>
        <w:t>только граждане России,</w:t>
      </w:r>
      <w:r w:rsidRPr="007F6EDC">
        <w:rPr>
          <w:rFonts w:ascii="Times New Roman" w:eastAsia="Times New Roman" w:hAnsi="Times New Roman" w:cs="Times New Roman"/>
          <w:sz w:val="28"/>
          <w:szCs w:val="28"/>
        </w:rPr>
        <w:t xml:space="preserve"> достигшие ко дню назначения возраста </w:t>
      </w:r>
      <w:r w:rsidRPr="007F6EDC">
        <w:rPr>
          <w:rFonts w:ascii="Times New Roman" w:eastAsia="Times New Roman" w:hAnsi="Times New Roman" w:cs="Times New Roman"/>
          <w:b/>
          <w:sz w:val="28"/>
          <w:szCs w:val="28"/>
        </w:rPr>
        <w:t>не менее 40 лет</w:t>
      </w:r>
      <w:r w:rsidRPr="007F6EDC">
        <w:rPr>
          <w:rFonts w:ascii="Times New Roman" w:eastAsia="Times New Roman" w:hAnsi="Times New Roman" w:cs="Times New Roman"/>
          <w:sz w:val="28"/>
          <w:szCs w:val="28"/>
        </w:rPr>
        <w:t xml:space="preserve">, с безупречной репутацией, имеющие высшее юридическое образование и стаж работы юристом </w:t>
      </w:r>
      <w:r w:rsidRPr="007F6EDC">
        <w:rPr>
          <w:rFonts w:ascii="Times New Roman" w:eastAsia="Times New Roman" w:hAnsi="Times New Roman" w:cs="Times New Roman"/>
          <w:b/>
          <w:sz w:val="28"/>
          <w:szCs w:val="28"/>
        </w:rPr>
        <w:t>не менее 15 лет,</w:t>
      </w:r>
      <w:r w:rsidRPr="007F6EDC">
        <w:rPr>
          <w:rFonts w:ascii="Times New Roman" w:eastAsia="Times New Roman" w:hAnsi="Times New Roman" w:cs="Times New Roman"/>
          <w:sz w:val="28"/>
          <w:szCs w:val="28"/>
        </w:rPr>
        <w:t xml:space="preserve"> обладающий признанной высокой квалификацией в области права. </w:t>
      </w:r>
    </w:p>
    <w:p w:rsidR="004A78BC" w:rsidRPr="007F6EDC" w:rsidRDefault="00883173">
      <w:pPr>
        <w:rPr>
          <w:rFonts w:ascii="Times New Roman" w:eastAsia="Times New Roman" w:hAnsi="Times New Roman" w:cs="Times New Roman"/>
          <w:sz w:val="28"/>
          <w:szCs w:val="28"/>
        </w:rPr>
      </w:pPr>
      <w:r w:rsidRPr="007F6EDC">
        <w:rPr>
          <w:rFonts w:ascii="Times New Roman" w:eastAsia="Times New Roman" w:hAnsi="Times New Roman" w:cs="Times New Roman"/>
          <w:b/>
          <w:sz w:val="28"/>
          <w:szCs w:val="28"/>
        </w:rPr>
        <w:t>Численный состав Конституционного суда  равен 19.</w:t>
      </w:r>
      <w:r w:rsidRPr="007F6EDC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Конституционный суд вправе осуществлять свою деятельность при наличии в его составе </w:t>
      </w:r>
      <w:r w:rsidRPr="007F6EDC">
        <w:rPr>
          <w:rFonts w:ascii="Times New Roman" w:eastAsia="Times New Roman" w:hAnsi="Times New Roman" w:cs="Times New Roman"/>
          <w:b/>
          <w:sz w:val="28"/>
          <w:szCs w:val="28"/>
        </w:rPr>
        <w:t>не менее трех четвертей</w:t>
      </w:r>
      <w:r w:rsidRPr="007F6EDC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судей. Полномочия самого Конституционного суда не ограничены сроком, тогда как полномочия судей </w:t>
      </w:r>
      <w:r w:rsidRPr="007F6EDC">
        <w:rPr>
          <w:rFonts w:ascii="Times New Roman" w:eastAsia="Times New Roman" w:hAnsi="Times New Roman" w:cs="Times New Roman"/>
          <w:b/>
          <w:sz w:val="28"/>
          <w:szCs w:val="28"/>
        </w:rPr>
        <w:t>ограничиваются сроком в 12 лет.</w:t>
      </w:r>
      <w:r w:rsidRPr="007F6EDC">
        <w:rPr>
          <w:rFonts w:ascii="Times New Roman" w:eastAsia="Times New Roman" w:hAnsi="Times New Roman" w:cs="Times New Roman"/>
          <w:sz w:val="28"/>
          <w:szCs w:val="28"/>
        </w:rPr>
        <w:t xml:space="preserve"> Верхняя возрастная граница членов Конституционного </w:t>
      </w:r>
      <w:r w:rsidRPr="007F6EDC">
        <w:rPr>
          <w:rFonts w:ascii="Times New Roman" w:eastAsia="Times New Roman" w:hAnsi="Times New Roman" w:cs="Times New Roman"/>
          <w:b/>
          <w:sz w:val="28"/>
          <w:szCs w:val="28"/>
        </w:rPr>
        <w:t>суда не должна превышать 70 лет</w:t>
      </w:r>
      <w:r w:rsidRPr="007F6EDC">
        <w:rPr>
          <w:rFonts w:ascii="Times New Roman" w:eastAsia="Times New Roman" w:hAnsi="Times New Roman" w:cs="Times New Roman"/>
          <w:sz w:val="28"/>
          <w:szCs w:val="28"/>
        </w:rPr>
        <w:t>. Повторное назначение судьи на должность не допускается.</w:t>
      </w:r>
    </w:p>
    <w:p w:rsidR="00883173" w:rsidRPr="007F6EDC" w:rsidRDefault="008831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E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Статус судей КС РФ.</w:t>
      </w:r>
    </w:p>
    <w:p w:rsidR="00883173" w:rsidRPr="007F6EDC" w:rsidRDefault="00883173" w:rsidP="0088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6EDC">
        <w:rPr>
          <w:rFonts w:ascii="Times New Roman" w:eastAsia="Times New Roman" w:hAnsi="Times New Roman" w:cs="Times New Roman"/>
          <w:b/>
          <w:sz w:val="28"/>
          <w:szCs w:val="28"/>
        </w:rPr>
        <w:t>Независимость судьи</w:t>
      </w:r>
      <w:r w:rsidRPr="007F6EDC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Конституционного Суда Российской Федерации обеспечивается </w:t>
      </w:r>
      <w:r w:rsidRPr="007F6EDC">
        <w:rPr>
          <w:rFonts w:ascii="Times New Roman" w:eastAsia="Times New Roman" w:hAnsi="Times New Roman" w:cs="Times New Roman"/>
          <w:b/>
          <w:sz w:val="28"/>
          <w:szCs w:val="28"/>
        </w:rPr>
        <w:t>его несменяемостью, неприкосновенностью, равенством прав судей,</w:t>
      </w:r>
      <w:r w:rsidRPr="007F6ED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установленными настоящим Федеральным конституционным законом порядком приостановления и прекращения полномочий судьи, </w:t>
      </w:r>
      <w:r w:rsidRPr="007F6EDC">
        <w:rPr>
          <w:rFonts w:ascii="Times New Roman" w:eastAsia="Times New Roman" w:hAnsi="Times New Roman" w:cs="Times New Roman"/>
          <w:b/>
          <w:sz w:val="28"/>
          <w:szCs w:val="28"/>
        </w:rPr>
        <w:t>правом на отставку, обязательностью установленной процедуры конституционного судопроизводства, запретом какого бы то ни было вмешательства в судебную деятельность, предоставлением судье материального и социального обеспечения, гарантий безопасности, соответствующих его высокому статусу.</w:t>
      </w:r>
      <w:proofErr w:type="gramEnd"/>
    </w:p>
    <w:p w:rsidR="00883173" w:rsidRPr="007F6EDC" w:rsidRDefault="00883173" w:rsidP="0088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EDC">
        <w:rPr>
          <w:rFonts w:ascii="Times New Roman" w:eastAsia="Times New Roman" w:hAnsi="Times New Roman" w:cs="Times New Roman"/>
          <w:sz w:val="28"/>
          <w:szCs w:val="28"/>
        </w:rPr>
        <w:t xml:space="preserve">Судья Конституционного Суда Российской Федерации </w:t>
      </w:r>
      <w:r w:rsidRPr="007F6EDC">
        <w:rPr>
          <w:rFonts w:ascii="Times New Roman" w:eastAsia="Times New Roman" w:hAnsi="Times New Roman" w:cs="Times New Roman"/>
          <w:b/>
          <w:sz w:val="28"/>
          <w:szCs w:val="28"/>
        </w:rPr>
        <w:t>неприкосновенен.</w:t>
      </w:r>
      <w:r w:rsidRPr="007F6EDC">
        <w:rPr>
          <w:rFonts w:ascii="Times New Roman" w:eastAsia="Times New Roman" w:hAnsi="Times New Roman" w:cs="Times New Roman"/>
          <w:sz w:val="28"/>
          <w:szCs w:val="28"/>
        </w:rPr>
        <w:t xml:space="preserve"> Он не может быть привлечен к уголовной или административной ответственности, налагаемой в судебном порядке, задержан, арестован, подвергнут обыску без согласия Конституционного Суда Российской Федерации, за исключением случаев задержания на месте преступления, а также подвергнут личному досмотру, за исключением случаев, когда это предусмотрено федеральным законом для обеспечения безопасности других людей.</w:t>
      </w:r>
    </w:p>
    <w:p w:rsidR="00883173" w:rsidRPr="007F6EDC" w:rsidRDefault="00883173">
      <w:pPr>
        <w:rPr>
          <w:rFonts w:ascii="Times New Roman" w:hAnsi="Times New Roman" w:cs="Times New Roman"/>
          <w:b/>
          <w:sz w:val="28"/>
          <w:szCs w:val="28"/>
        </w:rPr>
      </w:pPr>
    </w:p>
    <w:sectPr w:rsidR="00883173" w:rsidRPr="007F6EDC" w:rsidSect="004A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173"/>
    <w:rsid w:val="00015B92"/>
    <w:rsid w:val="004A78BC"/>
    <w:rsid w:val="004E6D97"/>
    <w:rsid w:val="007F6EDC"/>
    <w:rsid w:val="00843024"/>
    <w:rsid w:val="00883173"/>
    <w:rsid w:val="0093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4</cp:revision>
  <dcterms:created xsi:type="dcterms:W3CDTF">2013-12-11T09:57:00Z</dcterms:created>
  <dcterms:modified xsi:type="dcterms:W3CDTF">2013-12-11T09:59:00Z</dcterms:modified>
</cp:coreProperties>
</file>