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0F" w:rsidRPr="0092480F" w:rsidRDefault="0092480F" w:rsidP="0092480F">
      <w:pPr>
        <w:pStyle w:val="a3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Выступление на родительском собрании.</w:t>
      </w:r>
    </w:p>
    <w:p w:rsidR="0092480F" w:rsidRPr="0092480F" w:rsidRDefault="0092480F" w:rsidP="0092480F">
      <w:pPr>
        <w:pStyle w:val="a3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Тема: «Подростковый возраст»</w:t>
      </w:r>
    </w:p>
    <w:p w:rsidR="0034613A" w:rsidRPr="0092480F" w:rsidRDefault="0034613A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Добрый день, уважаемые родители! </w:t>
      </w:r>
    </w:p>
    <w:p w:rsidR="008A008A" w:rsidRPr="0092480F" w:rsidRDefault="008A008A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Почему? Сегодня мы попытаемся вместе найти причины </w:t>
      </w:r>
      <w:r w:rsidR="00291BE0">
        <w:rPr>
          <w:rFonts w:ascii="Times New Roman" w:eastAsia="Times New Roman" w:hAnsi="Times New Roman" w:cs="Times New Roman"/>
          <w:sz w:val="28"/>
          <w:szCs w:val="28"/>
        </w:rPr>
        <w:t>появления различных проблем в п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>оведении учащихся.</w:t>
      </w:r>
    </w:p>
    <w:p w:rsidR="000D47F5" w:rsidRPr="0092480F" w:rsidRDefault="000D47F5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Подростковый возраст связан с перестройкой организма ребенка</w:t>
      </w:r>
      <w:r w:rsidR="00C35A14" w:rsidRPr="0092480F">
        <w:rPr>
          <w:rFonts w:ascii="Times New Roman" w:eastAsia="Times New Roman" w:hAnsi="Times New Roman" w:cs="Times New Roman"/>
          <w:sz w:val="28"/>
          <w:szCs w:val="28"/>
        </w:rPr>
        <w:t xml:space="preserve">, то есть с некоторыми физиологическими изменениями. 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Одни дети вступают в подростковый возраст раньше, другие – позже, </w:t>
      </w:r>
      <w:r w:rsidR="00C35A14" w:rsidRPr="0092480F">
        <w:rPr>
          <w:rFonts w:ascii="Times New Roman" w:eastAsia="Times New Roman" w:hAnsi="Times New Roman" w:cs="Times New Roman"/>
          <w:sz w:val="28"/>
          <w:szCs w:val="28"/>
        </w:rPr>
        <w:t>подростковый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кризис может возникнуть и в 11, и в 13 лет. Начинаясь с кризиса, весь период обычно протекает трудно и для ребенка, и для близких ему взрослых. Поэтому подростковый возраст иногда называют затянувшимся кризисом.</w:t>
      </w:r>
      <w:r w:rsidR="00C35A14" w:rsidRPr="0092480F">
        <w:rPr>
          <w:rFonts w:ascii="Times New Roman" w:eastAsia="Times New Roman" w:hAnsi="Times New Roman" w:cs="Times New Roman"/>
          <w:sz w:val="28"/>
          <w:szCs w:val="28"/>
        </w:rPr>
        <w:t xml:space="preserve"> Этот возраст 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резко отличается от прочих этапов жизни ребенка. Говоря о подростках, можно рассматривать самые разные проблемы: общение со сверстниками, осознание себя и своего жизненного пути, интересы и увлечения подростков. Сегодня мы поговорим о психологических особенностях этого возраста и о том, как на эти особенности можно опираться при построении контакта с </w:t>
      </w:r>
      <w:r w:rsidR="00C35A14" w:rsidRPr="0092480F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9E" w:rsidRPr="0092480F" w:rsidRDefault="00462C9E" w:rsidP="00462C9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 xml:space="preserve">Так как подростковый возраст характеризуется физическим созреванием и психическим взрослением, это </w:t>
      </w:r>
      <w:proofErr w:type="gramStart"/>
      <w:r w:rsidRPr="0092480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2480F">
        <w:rPr>
          <w:rFonts w:ascii="Times New Roman" w:hAnsi="Times New Roman" w:cs="Times New Roman"/>
          <w:sz w:val="28"/>
          <w:szCs w:val="28"/>
        </w:rPr>
        <w:t xml:space="preserve"> выражается в следующих </w:t>
      </w:r>
      <w:r w:rsidRPr="0092480F">
        <w:rPr>
          <w:rFonts w:ascii="Times New Roman" w:hAnsi="Times New Roman" w:cs="Times New Roman"/>
          <w:b/>
          <w:sz w:val="28"/>
          <w:szCs w:val="28"/>
        </w:rPr>
        <w:t>чертах характера</w:t>
      </w:r>
      <w:r w:rsidRPr="0092480F">
        <w:rPr>
          <w:rFonts w:ascii="Times New Roman" w:hAnsi="Times New Roman" w:cs="Times New Roman"/>
          <w:sz w:val="28"/>
          <w:szCs w:val="28"/>
        </w:rPr>
        <w:t>:</w:t>
      </w:r>
    </w:p>
    <w:p w:rsidR="00462C9E" w:rsidRPr="0092480F" w:rsidRDefault="00462C9E" w:rsidP="00462C9E">
      <w:pPr>
        <w:pStyle w:val="a3"/>
        <w:numPr>
          <w:ilvl w:val="0"/>
          <w:numId w:val="18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повышенная чувственность;</w:t>
      </w:r>
    </w:p>
    <w:p w:rsidR="00462C9E" w:rsidRPr="0092480F" w:rsidRDefault="00462C9E" w:rsidP="00462C9E">
      <w:pPr>
        <w:pStyle w:val="a3"/>
        <w:numPr>
          <w:ilvl w:val="0"/>
          <w:numId w:val="18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плаксивость (особенно у девочек);</w:t>
      </w:r>
    </w:p>
    <w:p w:rsidR="00462C9E" w:rsidRPr="0092480F" w:rsidRDefault="00462C9E" w:rsidP="00462C9E">
      <w:pPr>
        <w:pStyle w:val="a3"/>
        <w:numPr>
          <w:ilvl w:val="0"/>
          <w:numId w:val="18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противоречивость в мыслях и поступках;</w:t>
      </w:r>
    </w:p>
    <w:p w:rsidR="00462C9E" w:rsidRPr="0092480F" w:rsidRDefault="00462C9E" w:rsidP="00462C9E">
      <w:pPr>
        <w:pStyle w:val="a3"/>
        <w:numPr>
          <w:ilvl w:val="0"/>
          <w:numId w:val="18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бунтарский дух поведения.</w:t>
      </w:r>
    </w:p>
    <w:p w:rsidR="001A4232" w:rsidRPr="0092480F" w:rsidRDefault="00760A0F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Далее,</w:t>
      </w:r>
      <w:r w:rsidR="00B04D70" w:rsidRPr="0092480F">
        <w:rPr>
          <w:rFonts w:ascii="Times New Roman" w:eastAsia="Times New Roman" w:hAnsi="Times New Roman" w:cs="Times New Roman"/>
          <w:sz w:val="28"/>
          <w:szCs w:val="28"/>
        </w:rPr>
        <w:t xml:space="preserve"> я перечислю характерные </w:t>
      </w:r>
      <w:r w:rsidR="00B04D70" w:rsidRPr="0092480F">
        <w:rPr>
          <w:rFonts w:ascii="Times New Roman" w:eastAsia="Times New Roman" w:hAnsi="Times New Roman" w:cs="Times New Roman"/>
          <w:b/>
          <w:sz w:val="28"/>
          <w:szCs w:val="28"/>
        </w:rPr>
        <w:t>черты личности</w:t>
      </w:r>
      <w:r w:rsidR="00B04D70" w:rsidRPr="0092480F">
        <w:rPr>
          <w:rFonts w:ascii="Times New Roman" w:eastAsia="Times New Roman" w:hAnsi="Times New Roman" w:cs="Times New Roman"/>
          <w:sz w:val="28"/>
          <w:szCs w:val="28"/>
        </w:rPr>
        <w:t xml:space="preserve"> подростка:</w:t>
      </w:r>
    </w:p>
    <w:p w:rsidR="00F574EC" w:rsidRPr="0092480F" w:rsidRDefault="001A4232" w:rsidP="0092480F">
      <w:pPr>
        <w:pStyle w:val="a3"/>
        <w:numPr>
          <w:ilvl w:val="0"/>
          <w:numId w:val="17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эмоциональная неустойчивость;</w:t>
      </w:r>
    </w:p>
    <w:p w:rsidR="00F574EC" w:rsidRPr="0092480F" w:rsidRDefault="001A4232" w:rsidP="0092480F">
      <w:pPr>
        <w:pStyle w:val="a3"/>
        <w:numPr>
          <w:ilvl w:val="0"/>
          <w:numId w:val="17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застенчивость;</w:t>
      </w:r>
    </w:p>
    <w:p w:rsidR="00F574EC" w:rsidRPr="0092480F" w:rsidRDefault="001A4232" w:rsidP="0092480F">
      <w:pPr>
        <w:pStyle w:val="a3"/>
        <w:numPr>
          <w:ilvl w:val="0"/>
          <w:numId w:val="17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агрессивность;</w:t>
      </w:r>
    </w:p>
    <w:p w:rsidR="00F574EC" w:rsidRPr="0092480F" w:rsidRDefault="001A4232" w:rsidP="0092480F">
      <w:pPr>
        <w:pStyle w:val="a3"/>
        <w:numPr>
          <w:ilvl w:val="0"/>
          <w:numId w:val="17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юношеский максимализм;</w:t>
      </w:r>
    </w:p>
    <w:p w:rsidR="00F574EC" w:rsidRPr="0092480F" w:rsidRDefault="001A4232" w:rsidP="0092480F">
      <w:pPr>
        <w:pStyle w:val="a3"/>
        <w:numPr>
          <w:ilvl w:val="0"/>
          <w:numId w:val="17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отсутствие чувства адекватной реальности;</w:t>
      </w:r>
    </w:p>
    <w:p w:rsidR="00F574EC" w:rsidRPr="0092480F" w:rsidRDefault="001A4232" w:rsidP="0092480F">
      <w:pPr>
        <w:pStyle w:val="a3"/>
        <w:numPr>
          <w:ilvl w:val="0"/>
          <w:numId w:val="17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повышенная тревожность;</w:t>
      </w:r>
    </w:p>
    <w:p w:rsidR="00B04D70" w:rsidRPr="0092480F" w:rsidRDefault="001A4232" w:rsidP="0092480F">
      <w:pPr>
        <w:pStyle w:val="a3"/>
        <w:numPr>
          <w:ilvl w:val="0"/>
          <w:numId w:val="17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>стремление к самостоятельности, не подкреплённое  соответствующими физическими и психологическими способностями.</w:t>
      </w:r>
    </w:p>
    <w:p w:rsidR="001A4232" w:rsidRPr="0092480F" w:rsidRDefault="007A4D05" w:rsidP="0092480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Fonts w:ascii="Times New Roman" w:hAnsi="Times New Roman" w:cs="Times New Roman"/>
          <w:sz w:val="28"/>
          <w:szCs w:val="28"/>
        </w:rPr>
        <w:t xml:space="preserve">Так мы переходим к </w:t>
      </w:r>
      <w:r w:rsidR="001A4232" w:rsidRPr="0092480F">
        <w:rPr>
          <w:rFonts w:ascii="Times New Roman" w:hAnsi="Times New Roman" w:cs="Times New Roman"/>
          <w:b/>
          <w:sz w:val="28"/>
          <w:szCs w:val="28"/>
        </w:rPr>
        <w:t>особенност</w:t>
      </w:r>
      <w:r w:rsidRPr="0092480F">
        <w:rPr>
          <w:rFonts w:ascii="Times New Roman" w:hAnsi="Times New Roman" w:cs="Times New Roman"/>
          <w:b/>
          <w:sz w:val="28"/>
          <w:szCs w:val="28"/>
        </w:rPr>
        <w:t>ям</w:t>
      </w:r>
      <w:r w:rsidR="0092480F" w:rsidRPr="0092480F">
        <w:rPr>
          <w:rFonts w:ascii="Times New Roman" w:hAnsi="Times New Roman" w:cs="Times New Roman"/>
          <w:b/>
          <w:sz w:val="28"/>
          <w:szCs w:val="28"/>
        </w:rPr>
        <w:t xml:space="preserve"> личности ребенка</w:t>
      </w:r>
      <w:r w:rsidR="001A4232" w:rsidRPr="00924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80F">
        <w:rPr>
          <w:rFonts w:ascii="Times New Roman" w:hAnsi="Times New Roman" w:cs="Times New Roman"/>
          <w:sz w:val="28"/>
          <w:szCs w:val="28"/>
        </w:rPr>
        <w:t>в подростковый п</w:t>
      </w:r>
      <w:r w:rsidR="001A4232" w:rsidRPr="0092480F">
        <w:rPr>
          <w:rFonts w:ascii="Times New Roman" w:hAnsi="Times New Roman" w:cs="Times New Roman"/>
          <w:sz w:val="28"/>
          <w:szCs w:val="28"/>
        </w:rPr>
        <w:t>ериод</w:t>
      </w:r>
      <w:r w:rsidR="00033FD1">
        <w:rPr>
          <w:rFonts w:ascii="Times New Roman" w:hAnsi="Times New Roman" w:cs="Times New Roman"/>
          <w:sz w:val="28"/>
          <w:szCs w:val="28"/>
        </w:rPr>
        <w:t>, на которые необходимо обратить внимание</w:t>
      </w:r>
      <w:r w:rsidR="001A4232" w:rsidRPr="0092480F">
        <w:rPr>
          <w:rFonts w:ascii="Times New Roman" w:hAnsi="Times New Roman" w:cs="Times New Roman"/>
          <w:sz w:val="28"/>
          <w:szCs w:val="28"/>
        </w:rPr>
        <w:t>:</w:t>
      </w:r>
    </w:p>
    <w:p w:rsidR="00B06510" w:rsidRPr="0092480F" w:rsidRDefault="00B06510" w:rsidP="0092480F">
      <w:pPr>
        <w:pStyle w:val="a3"/>
        <w:numPr>
          <w:ilvl w:val="0"/>
          <w:numId w:val="19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 xml:space="preserve">Чувство взрослости. 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Ребенок претендует 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 xml:space="preserve">на равноправие в отношениях </w:t>
      </w:r>
      <w:proofErr w:type="gramStart"/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идет на конфликты, отстаивая свою позицию. Подросток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 xml:space="preserve">желает оградить какие-то стороны своей жизни от вмешательства родителей. Кроме того, у него проявляются собственные вкусы, взгляды, оценки, собственная линия поведения. Поскольку в подростковом возрасте все нестабильно, взгляды могут измениться через пару недель, но защищать противоположную точку зрения ребенок будет так же, как предыдущую. </w:t>
      </w:r>
    </w:p>
    <w:p w:rsidR="00B06510" w:rsidRPr="0092480F" w:rsidRDefault="0034613A" w:rsidP="0092480F">
      <w:pPr>
        <w:pStyle w:val="a3"/>
        <w:numPr>
          <w:ilvl w:val="0"/>
          <w:numId w:val="19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Самостоятельность 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выражается в стремлении к независимости от взрослых, освобождению от их опеки, контроля и в разнообразных увлечениях - </w:t>
      </w:r>
      <w:proofErr w:type="spellStart"/>
      <w:r w:rsidRPr="0092480F">
        <w:rPr>
          <w:rFonts w:ascii="Times New Roman" w:eastAsia="Times New Roman" w:hAnsi="Times New Roman" w:cs="Times New Roman"/>
          <w:sz w:val="28"/>
          <w:szCs w:val="28"/>
        </w:rPr>
        <w:lastRenderedPageBreak/>
        <w:t>неучебных</w:t>
      </w:r>
      <w:proofErr w:type="spellEnd"/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занятиях. Ребенок сам выбирает себе занятия по душе, тем самым удовлетворяя и потребность в самостоятельности, и познавательную потребность. </w:t>
      </w:r>
    </w:p>
    <w:p w:rsidR="00B06510" w:rsidRPr="0092480F" w:rsidRDefault="00B06510" w:rsidP="0092480F">
      <w:pPr>
        <w:pStyle w:val="a3"/>
        <w:numPr>
          <w:ilvl w:val="0"/>
          <w:numId w:val="19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34613A" w:rsidRPr="0092480F">
        <w:rPr>
          <w:rFonts w:ascii="Times New Roman" w:eastAsia="Times New Roman" w:hAnsi="Times New Roman" w:cs="Times New Roman"/>
          <w:b/>
          <w:sz w:val="28"/>
          <w:szCs w:val="28"/>
        </w:rPr>
        <w:t>моционально</w:t>
      </w: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613A" w:rsidRPr="0092480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</w:t>
      </w: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  <w:r w:rsidR="0034613A" w:rsidRPr="0092480F">
        <w:rPr>
          <w:rFonts w:ascii="Times New Roman" w:eastAsia="Times New Roman" w:hAnsi="Times New Roman" w:cs="Times New Roman"/>
          <w:b/>
          <w:sz w:val="28"/>
          <w:szCs w:val="28"/>
        </w:rPr>
        <w:t xml:space="preserve"> со сверстниками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. Близкий друг для подростка, обычно его ровесник, - это своеобразный психотерапевт,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который 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выслушать и посочувствовать, понимающий и принимающий его переживания, помогающий преодолеть неуверенность в своих силах, поверить в себя. В дружеских отношениях подростки крайне избира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тельны. Но сам круг общения не ограничивается близкими друзьями. У детей в это время появляется много знакомых и, что еще более важно, образуются неформальные группы или компании. </w:t>
      </w:r>
    </w:p>
    <w:p w:rsidR="00367CF1" w:rsidRPr="0092480F" w:rsidRDefault="00B06510" w:rsidP="0092480F">
      <w:pPr>
        <w:pStyle w:val="a3"/>
        <w:numPr>
          <w:ilvl w:val="0"/>
          <w:numId w:val="19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4613A" w:rsidRPr="0092480F">
        <w:rPr>
          <w:rFonts w:ascii="Times New Roman" w:eastAsia="Times New Roman" w:hAnsi="Times New Roman" w:cs="Times New Roman"/>
          <w:b/>
          <w:sz w:val="28"/>
          <w:szCs w:val="28"/>
        </w:rPr>
        <w:t xml:space="preserve">тношения </w:t>
      </w:r>
      <w:proofErr w:type="gramStart"/>
      <w:r w:rsidR="0034613A" w:rsidRPr="0092480F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="0034613A" w:rsidRPr="0092480F">
        <w:rPr>
          <w:rFonts w:ascii="Times New Roman" w:eastAsia="Times New Roman" w:hAnsi="Times New Roman" w:cs="Times New Roman"/>
          <w:b/>
          <w:sz w:val="28"/>
          <w:szCs w:val="28"/>
        </w:rPr>
        <w:t xml:space="preserve"> взрос</w:t>
      </w:r>
      <w:r w:rsidR="0034613A" w:rsidRPr="0092480F">
        <w:rPr>
          <w:rFonts w:ascii="Times New Roman" w:eastAsia="Times New Roman" w:hAnsi="Times New Roman" w:cs="Times New Roman"/>
          <w:b/>
          <w:sz w:val="28"/>
          <w:szCs w:val="28"/>
        </w:rPr>
        <w:softHyphen/>
        <w:t>лыми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CF1" w:rsidRPr="0092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прежде всего с родителями</w:t>
      </w:r>
      <w:r w:rsidR="00367CF1" w:rsidRPr="0092480F">
        <w:rPr>
          <w:rFonts w:ascii="Times New Roman" w:eastAsia="Times New Roman" w:hAnsi="Times New Roman" w:cs="Times New Roman"/>
          <w:sz w:val="28"/>
          <w:szCs w:val="28"/>
        </w:rPr>
        <w:t xml:space="preserve"> (этого раздела мы коснемся более подробно)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. Влияние родителей уже ограничено - им не охваты</w:t>
      </w:r>
      <w:r w:rsidR="00EC2479" w:rsidRPr="0092480F">
        <w:rPr>
          <w:rFonts w:ascii="Times New Roman" w:eastAsia="Times New Roman" w:hAnsi="Times New Roman" w:cs="Times New Roman"/>
          <w:sz w:val="28"/>
          <w:szCs w:val="28"/>
        </w:rPr>
        <w:t>ваются все сферы жизни ребенка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7CF1" w:rsidRPr="0092480F">
        <w:rPr>
          <w:rFonts w:ascii="Times New Roman" w:eastAsia="Times New Roman" w:hAnsi="Times New Roman" w:cs="Times New Roman"/>
          <w:sz w:val="28"/>
          <w:szCs w:val="28"/>
        </w:rPr>
        <w:t xml:space="preserve">Взгляды 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="00367CF1" w:rsidRPr="0092480F">
        <w:rPr>
          <w:rFonts w:ascii="Times New Roman" w:eastAsia="Times New Roman" w:hAnsi="Times New Roman" w:cs="Times New Roman"/>
          <w:sz w:val="28"/>
          <w:szCs w:val="28"/>
        </w:rPr>
        <w:t xml:space="preserve"> на жизнь в 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первую оче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softHyphen/>
        <w:t>редь</w:t>
      </w:r>
      <w:r w:rsidR="00367CF1" w:rsidRPr="0092480F">
        <w:rPr>
          <w:rFonts w:ascii="Times New Roman" w:eastAsia="Times New Roman" w:hAnsi="Times New Roman" w:cs="Times New Roman"/>
          <w:sz w:val="28"/>
          <w:szCs w:val="28"/>
        </w:rPr>
        <w:t xml:space="preserve"> зависят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 xml:space="preserve"> от позиции родителей. В то же </w:t>
      </w:r>
      <w:r w:rsidR="00367CF1" w:rsidRPr="0092480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 xml:space="preserve"> нуждаясь в родителях, в их любви и заботе, в их мнении, подростки испытывают сильное желание быть самостоятельными, равными с ними в правах. То, как сложатся отношения в этот трудный для обеих сторон период, зависит от стиля воспитания, сложивше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гося в семье, и возможностей родителей перестроиться - принять чувство взрослости своего ребенка. </w:t>
      </w:r>
    </w:p>
    <w:p w:rsidR="00367CF1" w:rsidRPr="0092480F" w:rsidRDefault="0034613A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Основные сложности в общении, конфликты возникают из-за родительского </w:t>
      </w:r>
      <w:proofErr w:type="gramStart"/>
      <w:r w:rsidRPr="0092480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поведением, учебой подростка, его выбором друзей и т. д. Наиболее благоприятный стиль семейного вос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softHyphen/>
        <w:t>питания - демократичный, когда родители не ущемляют права ребенка, но одновременно требуют выполнения обязанностей, а контроль основан на теплых чувствах и разумной заботе.</w:t>
      </w:r>
    </w:p>
    <w:p w:rsidR="0034613A" w:rsidRPr="0092480F" w:rsidRDefault="00367CF1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80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иперопека</w:t>
      </w:r>
      <w:proofErr w:type="spellEnd"/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t>, как и вседозволенность, равнодушие или диктат препятст</w:t>
      </w:r>
      <w:r w:rsidR="0034613A" w:rsidRPr="0092480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вуют успешному развитию личности подростка. </w:t>
      </w:r>
    </w:p>
    <w:p w:rsidR="001A4232" w:rsidRPr="0092480F" w:rsidRDefault="001A4232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Когда ребенок достигает подросткового возраста, можно разделить все предъявляемые к нему требования на три условные группы: </w:t>
      </w:r>
    </w:p>
    <w:p w:rsidR="001A4232" w:rsidRPr="0092480F" w:rsidRDefault="001A4232" w:rsidP="0092480F">
      <w:pPr>
        <w:pStyle w:val="a3"/>
        <w:numPr>
          <w:ilvl w:val="0"/>
          <w:numId w:val="20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Требования, выполнение которых не обсуждается.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Это те требования, которые имеют непосредственное отношение к обеспечению безопасности: возвращаться домой к определенному времени, звонить, если задерживаешься, а также некоторые требования, касающиеся обязанностей ребенка по дому и в школе. </w:t>
      </w:r>
    </w:p>
    <w:p w:rsidR="001A4232" w:rsidRPr="0092480F" w:rsidRDefault="001A4232" w:rsidP="0092480F">
      <w:pPr>
        <w:pStyle w:val="a3"/>
        <w:numPr>
          <w:ilvl w:val="0"/>
          <w:numId w:val="20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Требования, выполнения которых родители должны обсуждать с подростком.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Например, сколько времени проводить за компьютером или как планировать свободное время.</w:t>
      </w:r>
    </w:p>
    <w:p w:rsidR="001A4232" w:rsidRPr="0092480F" w:rsidRDefault="001A4232" w:rsidP="0092480F">
      <w:pPr>
        <w:pStyle w:val="a3"/>
        <w:numPr>
          <w:ilvl w:val="0"/>
          <w:numId w:val="20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К этой группе относится то, что ребенок решает </w:t>
      </w:r>
      <w:r w:rsidRPr="0092480F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>, но вы готовы оказать ему помощь поддержкой или советом, если потребуется.</w:t>
      </w:r>
    </w:p>
    <w:p w:rsidR="001A4232" w:rsidRPr="0092480F" w:rsidRDefault="001A4232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Постепенно некоторые требования могут переходить из одной группы в другую: скажем, когда вы уверенны в том, что ваш ребенок способен самостоятельно планировать выполнение уроков, контроль можно передать ему. </w:t>
      </w:r>
    </w:p>
    <w:p w:rsidR="001A4232" w:rsidRPr="0092480F" w:rsidRDefault="001A4232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Если родители подростка непостоянны в своих реакциях на его поведение и учение: то хвалят и жалеют, то, наоборот, ругают и сурово наказывают, не обращая на него внимания, ребенок становится тревожным, озлобленным – он не знает, что делать!</w:t>
      </w:r>
    </w:p>
    <w:p w:rsidR="001A4232" w:rsidRPr="0092480F" w:rsidRDefault="001A4232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подростку кажется, что с ним считаются, его мнение имеет значение для взрослых, это, с одной стороны, помогает поддерживать его самооценку, а с другой – облегчает контакт с ним [2].</w:t>
      </w:r>
    </w:p>
    <w:p w:rsidR="00394EA6" w:rsidRPr="00394EA6" w:rsidRDefault="000D47F5" w:rsidP="00394EA6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EA6">
        <w:rPr>
          <w:rFonts w:ascii="Times New Roman" w:eastAsia="Times New Roman" w:hAnsi="Times New Roman" w:cs="Times New Roman"/>
          <w:sz w:val="28"/>
          <w:szCs w:val="28"/>
        </w:rPr>
        <w:t>Психическая организация подростка очень нестабильна, причем на всех уровнях: эмоций, чувств, интеллекта. Это и крайняя неустойчивость с</w:t>
      </w:r>
      <w:r w:rsidR="00C35A14" w:rsidRPr="00394EA6">
        <w:rPr>
          <w:rFonts w:ascii="Times New Roman" w:eastAsia="Times New Roman" w:hAnsi="Times New Roman" w:cs="Times New Roman"/>
          <w:sz w:val="28"/>
          <w:szCs w:val="28"/>
        </w:rPr>
        <w:t>амооценки</w:t>
      </w:r>
      <w:r w:rsidRPr="00394EA6">
        <w:rPr>
          <w:rFonts w:ascii="Times New Roman" w:eastAsia="Times New Roman" w:hAnsi="Times New Roman" w:cs="Times New Roman"/>
          <w:sz w:val="28"/>
          <w:szCs w:val="28"/>
        </w:rPr>
        <w:t>; и снижение настроения, тревожность, легко возникающие страхи. Подростки часто бывают ранимыми и в то же время грубыми, тонко переживающими и одновременно несдержанными.</w:t>
      </w:r>
      <w:r w:rsidR="001A4232" w:rsidRPr="0039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D05" w:rsidRPr="00394EA6">
        <w:rPr>
          <w:rFonts w:ascii="Times New Roman" w:eastAsia="Times New Roman" w:hAnsi="Times New Roman" w:cs="Times New Roman"/>
          <w:sz w:val="28"/>
          <w:szCs w:val="28"/>
        </w:rPr>
        <w:t xml:space="preserve">Такая нестабильность чувств, если на это </w:t>
      </w:r>
      <w:proofErr w:type="gramStart"/>
      <w:r w:rsidR="007A4D05" w:rsidRPr="00394EA6">
        <w:rPr>
          <w:rFonts w:ascii="Times New Roman" w:eastAsia="Times New Roman" w:hAnsi="Times New Roman" w:cs="Times New Roman"/>
          <w:sz w:val="28"/>
          <w:szCs w:val="28"/>
        </w:rPr>
        <w:t>не обращать внимание</w:t>
      </w:r>
      <w:proofErr w:type="gramEnd"/>
      <w:r w:rsidR="007A4D05" w:rsidRPr="00394EA6">
        <w:rPr>
          <w:rFonts w:ascii="Times New Roman" w:eastAsia="Times New Roman" w:hAnsi="Times New Roman" w:cs="Times New Roman"/>
          <w:sz w:val="28"/>
          <w:szCs w:val="28"/>
        </w:rPr>
        <w:t>, может привести к очень серьезным последствиям.</w:t>
      </w:r>
      <w:r w:rsidR="00394EA6" w:rsidRPr="00394EA6">
        <w:rPr>
          <w:rFonts w:ascii="Times New Roman" w:eastAsia="Times New Roman" w:hAnsi="Times New Roman" w:cs="Times New Roman"/>
          <w:sz w:val="28"/>
          <w:szCs w:val="28"/>
        </w:rPr>
        <w:t xml:space="preserve"> Даже к суициду. </w:t>
      </w:r>
      <w:r w:rsidR="007A4D05" w:rsidRPr="00394EA6">
        <w:rPr>
          <w:rFonts w:ascii="Times New Roman" w:eastAsia="Times New Roman" w:hAnsi="Times New Roman" w:cs="Times New Roman"/>
          <w:sz w:val="28"/>
          <w:szCs w:val="28"/>
        </w:rPr>
        <w:t xml:space="preserve">Всё чаще средства массовой информации извещают нас о суицидальном поведении именно детей. </w:t>
      </w:r>
      <w:r w:rsidR="00394EA6" w:rsidRPr="00394EA6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</w:t>
      </w:r>
      <w:r w:rsidR="00394EA6" w:rsidRPr="00394E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нашей стране</w:t>
      </w:r>
      <w:r w:rsidR="00394EA6" w:rsidRPr="00394EA6">
        <w:rPr>
          <w:rFonts w:ascii="Times New Roman" w:eastAsia="Times New Roman" w:hAnsi="Times New Roman" w:cs="Times New Roman"/>
          <w:sz w:val="28"/>
          <w:szCs w:val="28"/>
        </w:rPr>
        <w:t xml:space="preserve">, участились случаи суицида среди подростков. Согласно статистике самоубийств несовершеннолетних, </w:t>
      </w:r>
      <w:r w:rsidR="00394EA6" w:rsidRPr="00394E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ежегодно погибают около 2800 детей и подростков в возрасте от 5 до 19 лет.</w:t>
      </w:r>
      <w:r w:rsidR="00394EA6" w:rsidRPr="00394EA6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</w:p>
    <w:p w:rsidR="00760A0F" w:rsidRDefault="00394EA6" w:rsidP="00760A0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EA6">
        <w:rPr>
          <w:rFonts w:ascii="Times New Roman" w:hAnsi="Times New Roman" w:cs="Times New Roman"/>
          <w:sz w:val="28"/>
          <w:szCs w:val="20"/>
          <w:bdr w:val="single" w:sz="24" w:space="0" w:color="FF6600" w:frame="1"/>
        </w:rPr>
        <w:t>В Белгородской области отмечается рост количества суицидов среди подростков: с четырех случаев в 2010 году до семи - в 2011.</w:t>
      </w:r>
      <w:r w:rsidR="00760A0F" w:rsidRPr="00760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0A0F" w:rsidRPr="00394EA6" w:rsidRDefault="00760A0F" w:rsidP="00760A0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EA6">
        <w:rPr>
          <w:rFonts w:ascii="Times New Roman" w:eastAsia="Times New Roman" w:hAnsi="Times New Roman" w:cs="Times New Roman"/>
          <w:sz w:val="28"/>
          <w:szCs w:val="28"/>
        </w:rPr>
        <w:t xml:space="preserve">Подростковый возраст - опасный. </w:t>
      </w:r>
    </w:p>
    <w:p w:rsidR="001A4232" w:rsidRPr="0092480F" w:rsidRDefault="007A4D05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Начиная примерно с одиннадцати лет, попытки самоубийства становятся более част</w:t>
      </w:r>
      <w:r w:rsidR="00C34F5F" w:rsidRPr="0092480F">
        <w:rPr>
          <w:rFonts w:ascii="Times New Roman" w:eastAsia="Times New Roman" w:hAnsi="Times New Roman" w:cs="Times New Roman"/>
          <w:sz w:val="28"/>
          <w:szCs w:val="28"/>
        </w:rPr>
        <w:t>ыми. Несмотря на то, что само п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о себе это явление редкое, </w:t>
      </w:r>
      <w:r w:rsidRPr="0092480F">
        <w:rPr>
          <w:rFonts w:ascii="Times New Roman" w:eastAsia="Times New Roman" w:hAnsi="Times New Roman" w:cs="Times New Roman"/>
          <w:iCs/>
          <w:sz w:val="28"/>
          <w:szCs w:val="28"/>
        </w:rPr>
        <w:t>суицидальное поведение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подростков заслуживает особого внимания.</w:t>
      </w:r>
      <w:r w:rsidR="00C34F5F" w:rsidRPr="0092480F">
        <w:rPr>
          <w:rFonts w:ascii="Times New Roman" w:eastAsia="Times New Roman" w:hAnsi="Times New Roman" w:cs="Times New Roman"/>
          <w:sz w:val="28"/>
          <w:szCs w:val="28"/>
        </w:rPr>
        <w:t xml:space="preserve"> Поэтому часть своего выступления я посвящу рассмотрению этой проблемы.</w:t>
      </w:r>
    </w:p>
    <w:p w:rsidR="00C34F5F" w:rsidRPr="0092480F" w:rsidRDefault="00C34F5F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Я кратко коснусь причин суицида среди подростков:</w:t>
      </w:r>
    </w:p>
    <w:p w:rsidR="00C34F5F" w:rsidRPr="005F2B12" w:rsidRDefault="001A4232" w:rsidP="0092480F">
      <w:pPr>
        <w:pStyle w:val="a3"/>
        <w:numPr>
          <w:ilvl w:val="0"/>
          <w:numId w:val="21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12">
        <w:rPr>
          <w:rFonts w:ascii="Times New Roman" w:hAnsi="Times New Roman" w:cs="Times New Roman"/>
          <w:b/>
          <w:bCs/>
          <w:iCs/>
          <w:sz w:val="28"/>
          <w:szCs w:val="28"/>
        </w:rPr>
        <w:t>Потери</w:t>
      </w:r>
      <w:r w:rsidR="00C34F5F" w:rsidRPr="005F2B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5F2B12">
        <w:rPr>
          <w:rFonts w:ascii="Times New Roman" w:hAnsi="Times New Roman" w:cs="Times New Roman"/>
          <w:sz w:val="28"/>
          <w:szCs w:val="28"/>
        </w:rPr>
        <w:t xml:space="preserve">Разрыв романтических </w:t>
      </w:r>
      <w:proofErr w:type="gramStart"/>
      <w:r w:rsidRPr="005F2B1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C34F5F" w:rsidRPr="005F2B12">
        <w:rPr>
          <w:rFonts w:ascii="Times New Roman" w:hAnsi="Times New Roman" w:cs="Times New Roman"/>
          <w:sz w:val="28"/>
          <w:szCs w:val="28"/>
        </w:rPr>
        <w:t xml:space="preserve">; </w:t>
      </w:r>
      <w:r w:rsidRPr="005F2B12">
        <w:rPr>
          <w:rFonts w:ascii="Times New Roman" w:hAnsi="Times New Roman" w:cs="Times New Roman"/>
          <w:sz w:val="28"/>
          <w:szCs w:val="28"/>
        </w:rPr>
        <w:t>Смерть любимого человека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; </w:t>
      </w:r>
      <w:r w:rsidRPr="005F2B12">
        <w:rPr>
          <w:rFonts w:ascii="Times New Roman" w:hAnsi="Times New Roman" w:cs="Times New Roman"/>
          <w:sz w:val="28"/>
          <w:szCs w:val="28"/>
        </w:rPr>
        <w:t>Смерть домашнего животного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; </w:t>
      </w:r>
      <w:r w:rsidRPr="005F2B12">
        <w:rPr>
          <w:rFonts w:ascii="Times New Roman" w:hAnsi="Times New Roman" w:cs="Times New Roman"/>
          <w:sz w:val="28"/>
          <w:szCs w:val="28"/>
        </w:rPr>
        <w:t>Потеря работы</w:t>
      </w:r>
      <w:r w:rsidR="00C34F5F" w:rsidRPr="005F2B12">
        <w:rPr>
          <w:rFonts w:ascii="Times New Roman" w:hAnsi="Times New Roman" w:cs="Times New Roman"/>
          <w:sz w:val="28"/>
          <w:szCs w:val="28"/>
        </w:rPr>
        <w:t>;</w:t>
      </w:r>
      <w:r w:rsidRPr="005F2B12">
        <w:rPr>
          <w:rFonts w:ascii="Times New Roman" w:hAnsi="Times New Roman" w:cs="Times New Roman"/>
          <w:sz w:val="28"/>
          <w:szCs w:val="28"/>
        </w:rPr>
        <w:t xml:space="preserve"> Потеря 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авторитета среди сверстников; </w:t>
      </w:r>
      <w:r w:rsidRPr="005F2B12">
        <w:rPr>
          <w:rFonts w:ascii="Times New Roman" w:hAnsi="Times New Roman" w:cs="Times New Roman"/>
          <w:sz w:val="28"/>
          <w:szCs w:val="28"/>
        </w:rPr>
        <w:t>Развод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 родителей и т.д.)</w:t>
      </w:r>
    </w:p>
    <w:p w:rsidR="00C34F5F" w:rsidRPr="005F2B12" w:rsidRDefault="001A4232" w:rsidP="0092480F">
      <w:pPr>
        <w:pStyle w:val="a3"/>
        <w:numPr>
          <w:ilvl w:val="0"/>
          <w:numId w:val="21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B12">
        <w:rPr>
          <w:rFonts w:ascii="Times New Roman" w:hAnsi="Times New Roman" w:cs="Times New Roman"/>
          <w:b/>
          <w:bCs/>
          <w:iCs/>
          <w:sz w:val="28"/>
          <w:szCs w:val="28"/>
        </w:rPr>
        <w:t>Давления</w:t>
      </w:r>
      <w:r w:rsidR="00C34F5F" w:rsidRPr="005F2B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5F2B12">
        <w:rPr>
          <w:rFonts w:ascii="Times New Roman" w:hAnsi="Times New Roman" w:cs="Times New Roman"/>
          <w:sz w:val="28"/>
          <w:szCs w:val="28"/>
        </w:rPr>
        <w:t>Давление в школе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 (</w:t>
      </w:r>
      <w:r w:rsidRPr="005F2B12">
        <w:rPr>
          <w:rFonts w:ascii="Times New Roman" w:hAnsi="Times New Roman" w:cs="Times New Roman"/>
          <w:sz w:val="28"/>
          <w:szCs w:val="28"/>
        </w:rPr>
        <w:t>Стремление к высоким оценкам; одновременное выполнение нескольких важных заданий; сверхактивное участие в общественной жизни; требования участвовать в спортивной жизни школы; прилежание.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); </w:t>
      </w:r>
      <w:r w:rsidRPr="005F2B12">
        <w:rPr>
          <w:rFonts w:ascii="Times New Roman" w:hAnsi="Times New Roman" w:cs="Times New Roman"/>
          <w:sz w:val="28"/>
          <w:szCs w:val="28"/>
        </w:rPr>
        <w:t>Давление со стороны сверстников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 (</w:t>
      </w:r>
      <w:r w:rsidRPr="005F2B12">
        <w:rPr>
          <w:rFonts w:ascii="Times New Roman" w:hAnsi="Times New Roman" w:cs="Times New Roman"/>
          <w:sz w:val="28"/>
          <w:szCs w:val="28"/>
        </w:rPr>
        <w:t>Стремление быть принятым; нравы группы; сходство в манере одеваться; наркотики; алкоголь; побуждение к сексу; музыкальные пристрастия.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); </w:t>
      </w:r>
      <w:r w:rsidRPr="005F2B12">
        <w:rPr>
          <w:rFonts w:ascii="Times New Roman" w:hAnsi="Times New Roman" w:cs="Times New Roman"/>
          <w:sz w:val="28"/>
          <w:szCs w:val="28"/>
        </w:rPr>
        <w:t>Давление родителей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 (</w:t>
      </w:r>
      <w:r w:rsidRPr="005F2B12">
        <w:rPr>
          <w:rFonts w:ascii="Times New Roman" w:hAnsi="Times New Roman" w:cs="Times New Roman"/>
          <w:sz w:val="28"/>
          <w:szCs w:val="28"/>
        </w:rPr>
        <w:t>Успех; деньги; выбор учебного учреждения;</w:t>
      </w:r>
      <w:proofErr w:type="gramEnd"/>
      <w:r w:rsidRPr="005F2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B12">
        <w:rPr>
          <w:rFonts w:ascii="Times New Roman" w:hAnsi="Times New Roman" w:cs="Times New Roman"/>
          <w:sz w:val="28"/>
          <w:szCs w:val="28"/>
        </w:rPr>
        <w:t>хорошие друзья; подобающее образование; конфликт между потребностью в контроле и желанием быть независимым; разногласия между родителями; устройство на работу; одежда; музыка; родители, которые хотят быть "друзьями"; скорее проповеди, чем примеры.</w:t>
      </w:r>
      <w:r w:rsidR="00C34F5F" w:rsidRPr="005F2B12">
        <w:rPr>
          <w:rFonts w:ascii="Times New Roman" w:hAnsi="Times New Roman" w:cs="Times New Roman"/>
          <w:sz w:val="28"/>
          <w:szCs w:val="28"/>
        </w:rPr>
        <w:t>))</w:t>
      </w:r>
      <w:proofErr w:type="gramEnd"/>
    </w:p>
    <w:p w:rsidR="006205F1" w:rsidRPr="005F2B12" w:rsidRDefault="001A4232" w:rsidP="0092480F">
      <w:pPr>
        <w:pStyle w:val="a3"/>
        <w:numPr>
          <w:ilvl w:val="0"/>
          <w:numId w:val="21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12">
        <w:rPr>
          <w:rFonts w:ascii="Times New Roman" w:hAnsi="Times New Roman" w:cs="Times New Roman"/>
          <w:b/>
          <w:bCs/>
          <w:iCs/>
          <w:sz w:val="28"/>
          <w:szCs w:val="28"/>
        </w:rPr>
        <w:t>Низкая самооценка</w:t>
      </w:r>
      <w:r w:rsidR="00C34F5F" w:rsidRPr="005F2B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5F2B12">
        <w:rPr>
          <w:rFonts w:ascii="Times New Roman" w:hAnsi="Times New Roman" w:cs="Times New Roman"/>
          <w:sz w:val="28"/>
          <w:szCs w:val="28"/>
        </w:rPr>
        <w:t>Физическая непривлекательность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; </w:t>
      </w:r>
      <w:r w:rsidRPr="005F2B12">
        <w:rPr>
          <w:rFonts w:ascii="Times New Roman" w:hAnsi="Times New Roman" w:cs="Times New Roman"/>
          <w:sz w:val="28"/>
          <w:szCs w:val="28"/>
        </w:rPr>
        <w:t>Второсортность</w:t>
      </w:r>
      <w:r w:rsidR="00C34F5F" w:rsidRPr="005F2B12">
        <w:rPr>
          <w:rFonts w:ascii="Times New Roman" w:hAnsi="Times New Roman" w:cs="Times New Roman"/>
          <w:sz w:val="28"/>
          <w:szCs w:val="28"/>
        </w:rPr>
        <w:t xml:space="preserve"> (остаться в стороне какого то события)</w:t>
      </w:r>
      <w:r w:rsidR="006205F1" w:rsidRPr="005F2B12">
        <w:rPr>
          <w:rFonts w:ascii="Times New Roman" w:hAnsi="Times New Roman" w:cs="Times New Roman"/>
          <w:sz w:val="28"/>
          <w:szCs w:val="28"/>
        </w:rPr>
        <w:t>;</w:t>
      </w:r>
      <w:r w:rsidRPr="005F2B12">
        <w:rPr>
          <w:rFonts w:ascii="Times New Roman" w:hAnsi="Times New Roman" w:cs="Times New Roman"/>
          <w:sz w:val="28"/>
          <w:szCs w:val="28"/>
        </w:rPr>
        <w:t xml:space="preserve"> Одежда</w:t>
      </w:r>
      <w:r w:rsidR="006205F1" w:rsidRPr="005F2B12">
        <w:rPr>
          <w:rFonts w:ascii="Times New Roman" w:hAnsi="Times New Roman" w:cs="Times New Roman"/>
          <w:sz w:val="28"/>
          <w:szCs w:val="28"/>
        </w:rPr>
        <w:t xml:space="preserve"> (манера одеваться); </w:t>
      </w:r>
      <w:r w:rsidRPr="005F2B12">
        <w:rPr>
          <w:rFonts w:ascii="Times New Roman" w:hAnsi="Times New Roman" w:cs="Times New Roman"/>
          <w:sz w:val="28"/>
          <w:szCs w:val="28"/>
        </w:rPr>
        <w:t>Физическое бессилие</w:t>
      </w:r>
      <w:r w:rsidR="006205F1" w:rsidRPr="005F2B12">
        <w:rPr>
          <w:rFonts w:ascii="Times New Roman" w:hAnsi="Times New Roman" w:cs="Times New Roman"/>
          <w:sz w:val="28"/>
          <w:szCs w:val="28"/>
        </w:rPr>
        <w:t>;</w:t>
      </w:r>
      <w:r w:rsidRPr="005F2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12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F2B12">
        <w:rPr>
          <w:rFonts w:ascii="Times New Roman" w:hAnsi="Times New Roman" w:cs="Times New Roman"/>
          <w:sz w:val="28"/>
          <w:szCs w:val="28"/>
        </w:rPr>
        <w:t xml:space="preserve"> в учебе</w:t>
      </w:r>
      <w:r w:rsidR="006205F1" w:rsidRPr="005F2B12">
        <w:rPr>
          <w:rFonts w:ascii="Times New Roman" w:hAnsi="Times New Roman" w:cs="Times New Roman"/>
          <w:sz w:val="28"/>
          <w:szCs w:val="28"/>
        </w:rPr>
        <w:t>)</w:t>
      </w:r>
    </w:p>
    <w:p w:rsidR="006205F1" w:rsidRPr="005F2B12" w:rsidRDefault="001A4232" w:rsidP="0092480F">
      <w:pPr>
        <w:pStyle w:val="a3"/>
        <w:numPr>
          <w:ilvl w:val="0"/>
          <w:numId w:val="21"/>
        </w:num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B12">
        <w:rPr>
          <w:rFonts w:ascii="Times New Roman" w:hAnsi="Times New Roman" w:cs="Times New Roman"/>
          <w:b/>
          <w:bCs/>
          <w:iCs/>
          <w:sz w:val="28"/>
          <w:szCs w:val="28"/>
        </w:rPr>
        <w:t>Недостаток общения</w:t>
      </w:r>
    </w:p>
    <w:p w:rsidR="006205F1" w:rsidRPr="005F2B12" w:rsidRDefault="001A4232" w:rsidP="0092480F">
      <w:pPr>
        <w:pStyle w:val="a3"/>
        <w:numPr>
          <w:ilvl w:val="0"/>
          <w:numId w:val="21"/>
        </w:numPr>
        <w:ind w:left="-567" w:right="-284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5F2B12">
        <w:rPr>
          <w:rStyle w:val="a7"/>
          <w:rFonts w:ascii="Times New Roman" w:hAnsi="Times New Roman" w:cs="Times New Roman"/>
          <w:iCs/>
          <w:sz w:val="28"/>
          <w:szCs w:val="28"/>
        </w:rPr>
        <w:t>Бесперспективность и безнадежность</w:t>
      </w:r>
    </w:p>
    <w:p w:rsidR="001A4232" w:rsidRPr="0092480F" w:rsidRDefault="00036479" w:rsidP="0092480F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0F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Существуют следующие признаки</w:t>
      </w:r>
      <w:r w:rsidR="001A4232" w:rsidRPr="0092480F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 </w:t>
      </w:r>
      <w:proofErr w:type="spellStart"/>
      <w:r w:rsidR="001A4232" w:rsidRPr="0092480F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предсуицидального</w:t>
      </w:r>
      <w:proofErr w:type="spellEnd"/>
      <w:r w:rsidR="001A4232" w:rsidRPr="0092480F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 поведения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утрата интереса к любимым занятиям, снижение активности, апатия, безволие;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пренебрежение собственным видом, неряшливость;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появление тяги к уединению, отдаление от близких людей;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резкие перепады настроения, неадекватная реакция на слова, беспричинные слезы, медленная и маловыразительная речь;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внезапное снижение успеваемости и рассеянность;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плохое поведение в школе, прогулы, нарушения дисциплины;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склонность к риску и неоправданным и опрометчивым поступкам;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проблемы со здоровьем: потеря аппетита, плохое самочувствие, бессонница, кошмары во сне;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безразличное расставание с вещами или деньгами, </w:t>
      </w:r>
      <w:proofErr w:type="spellStart"/>
      <w:r w:rsidRPr="0092480F">
        <w:rPr>
          <w:rFonts w:ascii="Times New Roman" w:eastAsia="Times New Roman" w:hAnsi="Times New Roman" w:cs="Times New Roman"/>
          <w:sz w:val="28"/>
          <w:szCs w:val="28"/>
        </w:rPr>
        <w:t>раздаривание</w:t>
      </w:r>
      <w:proofErr w:type="spellEnd"/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их;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стремление привести дела в порядок, подвести итоги, просить прощение за все, что было; </w:t>
      </w:r>
    </w:p>
    <w:p w:rsidR="0092480F" w:rsidRPr="0092480F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самообвинения или наоборот - признание в зависимости от других; </w:t>
      </w:r>
    </w:p>
    <w:p w:rsidR="00036479" w:rsidRDefault="00036479" w:rsidP="0092480F">
      <w:pPr>
        <w:pStyle w:val="a3"/>
        <w:numPr>
          <w:ilvl w:val="0"/>
          <w:numId w:val="22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шутки и иронические высказывания либо философские размышления на тему смерти. </w:t>
      </w:r>
    </w:p>
    <w:p w:rsidR="0092480F" w:rsidRPr="0092480F" w:rsidRDefault="0092480F" w:rsidP="0092480F">
      <w:pPr>
        <w:pStyle w:val="a3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479" w:rsidRPr="0092480F" w:rsidRDefault="00036479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Если вы заметили у ребенка суицидальные наклонности, постарайтесь поговорить с ним по душам. Не стоит задавать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</w:t>
      </w:r>
    </w:p>
    <w:p w:rsidR="00036479" w:rsidRDefault="00036479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Сейчас я приведу примеры некоторых высказываний, которые могут обозначать, что Ваш ребенок находится в сложной ситуации и дам некоторые рекомендации Вашей реакции на них:</w:t>
      </w:r>
    </w:p>
    <w:p w:rsidR="0092480F" w:rsidRPr="0092480F" w:rsidRDefault="0092480F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4139"/>
        <w:gridCol w:w="3232"/>
      </w:tblGrid>
      <w:tr w:rsidR="00036479" w:rsidRPr="0092480F" w:rsidTr="0092480F">
        <w:tc>
          <w:tcPr>
            <w:tcW w:w="2835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Если Вы слышите</w:t>
            </w:r>
          </w:p>
        </w:tc>
        <w:tc>
          <w:tcPr>
            <w:tcW w:w="4139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Обязательно скажите</w:t>
            </w:r>
          </w:p>
        </w:tc>
        <w:tc>
          <w:tcPr>
            <w:tcW w:w="3232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Запрещено говорить</w:t>
            </w:r>
          </w:p>
        </w:tc>
      </w:tr>
      <w:tr w:rsidR="00036479" w:rsidRPr="0092480F" w:rsidTr="0092480F">
        <w:tc>
          <w:tcPr>
            <w:tcW w:w="2835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«Ненавижу всех…»</w:t>
            </w:r>
          </w:p>
        </w:tc>
        <w:tc>
          <w:tcPr>
            <w:tcW w:w="4139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«Чувствую, что что-то происходит. Давай поговорим об этом»</w:t>
            </w:r>
          </w:p>
        </w:tc>
        <w:tc>
          <w:tcPr>
            <w:tcW w:w="3232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я был в твоем возрасте…да ты просто несешь чушь!»</w:t>
            </w:r>
          </w:p>
        </w:tc>
      </w:tr>
      <w:tr w:rsidR="00036479" w:rsidRPr="0092480F" w:rsidTr="0092480F">
        <w:tc>
          <w:tcPr>
            <w:tcW w:w="2835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безнадежно и бессмысленно»</w:t>
            </w:r>
          </w:p>
        </w:tc>
        <w:tc>
          <w:tcPr>
            <w:tcW w:w="4139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3232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«Подумай о тех, кому хуже, чем тебе»</w:t>
            </w:r>
          </w:p>
        </w:tc>
      </w:tr>
      <w:tr w:rsidR="00036479" w:rsidRPr="0092480F" w:rsidTr="0092480F">
        <w:tc>
          <w:tcPr>
            <w:tcW w:w="2835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 было бы лучше без меня!»</w:t>
            </w:r>
          </w:p>
        </w:tc>
        <w:tc>
          <w:tcPr>
            <w:tcW w:w="4139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3232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говори глупостей. Поговорим </w:t>
            </w:r>
            <w:proofErr w:type="gramStart"/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другом.»</w:t>
            </w:r>
          </w:p>
        </w:tc>
      </w:tr>
      <w:tr w:rsidR="00036479" w:rsidRPr="0092480F" w:rsidTr="0092480F">
        <w:tc>
          <w:tcPr>
            <w:tcW w:w="2835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«Вы не понимаете меня!»</w:t>
            </w:r>
          </w:p>
        </w:tc>
        <w:tc>
          <w:tcPr>
            <w:tcW w:w="4139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3232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уж мне тебя понять!»</w:t>
            </w:r>
          </w:p>
        </w:tc>
      </w:tr>
      <w:tr w:rsidR="00036479" w:rsidRPr="0092480F" w:rsidTr="0092480F">
        <w:tc>
          <w:tcPr>
            <w:tcW w:w="2835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«Я совершил ужасный поступок»</w:t>
            </w:r>
          </w:p>
        </w:tc>
        <w:tc>
          <w:tcPr>
            <w:tcW w:w="4139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«Я чувствую, что ты ощущаешь вину. Давай поговорим об этом»</w:t>
            </w:r>
          </w:p>
        </w:tc>
        <w:tc>
          <w:tcPr>
            <w:tcW w:w="3232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>«И что ты теперь хочешь? Выкладывай немедленно!»</w:t>
            </w:r>
          </w:p>
        </w:tc>
      </w:tr>
      <w:tr w:rsidR="00036479" w:rsidRPr="0092480F" w:rsidTr="0092480F">
        <w:tc>
          <w:tcPr>
            <w:tcW w:w="2835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меня никогда </w:t>
            </w: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ничего не получается»</w:t>
            </w:r>
          </w:p>
        </w:tc>
        <w:tc>
          <w:tcPr>
            <w:tcW w:w="4139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«Ты сейчас ощущаешь </w:t>
            </w: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недостаток сил. Давай обсудим, как это изменить»</w:t>
            </w:r>
          </w:p>
        </w:tc>
        <w:tc>
          <w:tcPr>
            <w:tcW w:w="3232" w:type="dxa"/>
            <w:vAlign w:val="center"/>
          </w:tcPr>
          <w:p w:rsidR="00036479" w:rsidRPr="0092480F" w:rsidRDefault="00036479" w:rsidP="0092480F">
            <w:pPr>
              <w:pStyle w:val="a3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«Не получается – </w:t>
            </w:r>
            <w:r w:rsidRPr="00924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значит, не старался!»</w:t>
            </w:r>
          </w:p>
        </w:tc>
      </w:tr>
    </w:tbl>
    <w:p w:rsidR="0092480F" w:rsidRDefault="005F2B12" w:rsidP="005F2B12">
      <w:pPr>
        <w:pStyle w:val="a3"/>
        <w:tabs>
          <w:tab w:val="left" w:pos="7665"/>
        </w:tabs>
        <w:ind w:left="-567" w:right="-28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ab/>
      </w:r>
    </w:p>
    <w:p w:rsidR="00036479" w:rsidRPr="0092480F" w:rsidRDefault="00F574EC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Cs/>
          <w:iCs/>
          <w:sz w:val="28"/>
          <w:szCs w:val="28"/>
        </w:rPr>
        <w:t>И в заключении я дам некоторые советы по взаимодействию с ребенком, который находится на таком сложном возрастном этапе, как подростковый возраст:</w:t>
      </w:r>
    </w:p>
    <w:p w:rsidR="0092480F" w:rsidRDefault="0092480F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74EC" w:rsidRPr="0092480F" w:rsidRDefault="00F574EC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bCs/>
          <w:sz w:val="28"/>
          <w:szCs w:val="28"/>
        </w:rPr>
        <w:t>“Памятка для родителей”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74EC" w:rsidRPr="0092480F" w:rsidRDefault="00F574EC" w:rsidP="0092480F">
      <w:pPr>
        <w:pStyle w:val="a3"/>
        <w:numPr>
          <w:ilvl w:val="0"/>
          <w:numId w:val="23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Уме</w:t>
      </w:r>
      <w:r w:rsidR="005F2B12"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слушать своего ребенка всегда и везде, отдаваясь этому слушанию целиком и полностью. Приложите все усилия, чтобы понять проблему, скрытую за словами. </w:t>
      </w:r>
    </w:p>
    <w:p w:rsidR="00F574EC" w:rsidRPr="0092480F" w:rsidRDefault="00F574EC" w:rsidP="0092480F">
      <w:pPr>
        <w:pStyle w:val="a3"/>
        <w:numPr>
          <w:ilvl w:val="0"/>
          <w:numId w:val="23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отнеситесь ко всем, даже самым незначительным обидам и жалобам. Не пренебрегайте ничем из сказанного. </w:t>
      </w:r>
    </w:p>
    <w:p w:rsidR="00F574EC" w:rsidRPr="0092480F" w:rsidRDefault="008148A7" w:rsidP="0092480F">
      <w:pPr>
        <w:pStyle w:val="a3"/>
        <w:numPr>
          <w:ilvl w:val="0"/>
          <w:numId w:val="23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Умейте</w:t>
      </w:r>
      <w:r w:rsidR="00F574EC" w:rsidRPr="0092480F">
        <w:rPr>
          <w:rFonts w:ascii="Times New Roman" w:eastAsia="Times New Roman" w:hAnsi="Times New Roman" w:cs="Times New Roman"/>
          <w:sz w:val="28"/>
          <w:szCs w:val="28"/>
        </w:rPr>
        <w:t xml:space="preserve"> говорить с ребенком так, как если бы вам хотелось, чтобы говорили с вами, проявляя мягкость, уважительность.</w:t>
      </w:r>
    </w:p>
    <w:p w:rsidR="00F574EC" w:rsidRPr="0092480F" w:rsidRDefault="00F574EC" w:rsidP="0092480F">
      <w:pPr>
        <w:pStyle w:val="a3"/>
        <w:numPr>
          <w:ilvl w:val="0"/>
          <w:numId w:val="23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Наказыва</w:t>
      </w:r>
      <w:r w:rsidR="008148A7"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>, не унижая, а сохраняя достоинство ребенка, вселяя надежду на исправление.</w:t>
      </w:r>
    </w:p>
    <w:p w:rsidR="00F574EC" w:rsidRPr="0092480F" w:rsidRDefault="00F574EC" w:rsidP="0092480F">
      <w:pPr>
        <w:pStyle w:val="a3"/>
        <w:numPr>
          <w:ilvl w:val="0"/>
          <w:numId w:val="23"/>
        </w:num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Признава</w:t>
      </w:r>
      <w:r w:rsidR="00DF57AD"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свои ошибки, просит</w:t>
      </w:r>
      <w:r w:rsidR="00DF57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прощения за неправильные действия и поступки, б</w:t>
      </w:r>
      <w:r w:rsidR="00DF57AD">
        <w:rPr>
          <w:rFonts w:ascii="Times New Roman" w:eastAsia="Times New Roman" w:hAnsi="Times New Roman" w:cs="Times New Roman"/>
          <w:sz w:val="28"/>
          <w:szCs w:val="28"/>
        </w:rPr>
        <w:t>удьте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справедливым в оценке себя и других.</w:t>
      </w:r>
    </w:p>
    <w:p w:rsidR="00D1257B" w:rsidRPr="0092480F" w:rsidRDefault="00D1257B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D1257B" w:rsidRPr="0092480F" w:rsidRDefault="00D1257B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Период, когда ребенок становится подростком, сложен не только для него, но и для взрослых, которые с ним взаимодействуют. Неудивительно, что у нас тоже могут возникать те или иные трудности во взаимодействии с ним. Сегодня мы с вами рассмотрели некоторые пути установления контакта с подростками, но в зависимости от индивидуальных особенностей у детей могут возникать различные трудности при прохождении подросткового возраста. А это можно обсудить в рамках индивидуальной беседы.</w:t>
      </w:r>
    </w:p>
    <w:p w:rsidR="0092480F" w:rsidRPr="0092480F" w:rsidRDefault="0092480F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257B" w:rsidRPr="0092480F" w:rsidRDefault="00D1257B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литература.</w:t>
      </w: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57B" w:rsidRPr="0092480F" w:rsidRDefault="00D1257B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Кулагина И.Ю., </w:t>
      </w:r>
      <w:proofErr w:type="spellStart"/>
      <w:r w:rsidRPr="0092480F">
        <w:rPr>
          <w:rFonts w:ascii="Times New Roman" w:eastAsia="Times New Roman" w:hAnsi="Times New Roman" w:cs="Times New Roman"/>
          <w:sz w:val="28"/>
          <w:szCs w:val="28"/>
        </w:rPr>
        <w:t>Колюцкий</w:t>
      </w:r>
      <w:proofErr w:type="spellEnd"/>
      <w:r w:rsidRPr="0092480F">
        <w:rPr>
          <w:rFonts w:ascii="Times New Roman" w:eastAsia="Times New Roman" w:hAnsi="Times New Roman" w:cs="Times New Roman"/>
          <w:sz w:val="28"/>
          <w:szCs w:val="28"/>
        </w:rPr>
        <w:t xml:space="preserve"> В.Н. Возрастная психология: Полный жизненный цикл развития человека. Учебное пособие для студентов высших учебных заведений. – М.: ТЦ “Сфера”, 2001.- 464с.</w:t>
      </w:r>
    </w:p>
    <w:p w:rsidR="00D1257B" w:rsidRPr="0092480F" w:rsidRDefault="00D1257B" w:rsidP="0092480F">
      <w:pPr>
        <w:pStyle w:val="a3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0F">
        <w:rPr>
          <w:rFonts w:ascii="Times New Roman" w:eastAsia="Times New Roman" w:hAnsi="Times New Roman" w:cs="Times New Roman"/>
          <w:sz w:val="28"/>
          <w:szCs w:val="28"/>
        </w:rPr>
        <w:t>Обухова Л.Ф. Возрастная психология. Учебное пособие. – М.: Педагогическое общество России. – 1999. – 442с.</w:t>
      </w:r>
    </w:p>
    <w:p w:rsidR="006208DB" w:rsidRDefault="006208DB" w:rsidP="009248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189" w:rsidRPr="0092480F" w:rsidRDefault="004E3189" w:rsidP="009248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Веселолопанская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Тесленко Светлана Борисовна</w:t>
      </w:r>
    </w:p>
    <w:sectPr w:rsidR="004E3189" w:rsidRPr="0092480F" w:rsidSect="0062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FFD"/>
    <w:multiLevelType w:val="hybridMultilevel"/>
    <w:tmpl w:val="19CC0DB0"/>
    <w:lvl w:ilvl="0" w:tplc="A9709EB2">
      <w:start w:val="1"/>
      <w:numFmt w:val="decimal"/>
      <w:lvlText w:val="%1."/>
      <w:lvlJc w:val="left"/>
      <w:pPr>
        <w:ind w:left="1275" w:hanging="915"/>
      </w:pPr>
      <w:rPr>
        <w:rFonts w:asciiTheme="minorHAnsi" w:eastAsia="Times New Roman" w:hAnsiTheme="minorHAnsi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2C18"/>
    <w:multiLevelType w:val="multilevel"/>
    <w:tmpl w:val="9D44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1482C"/>
    <w:multiLevelType w:val="multilevel"/>
    <w:tmpl w:val="2700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A14DC"/>
    <w:multiLevelType w:val="hybridMultilevel"/>
    <w:tmpl w:val="54C68E90"/>
    <w:lvl w:ilvl="0" w:tplc="51DCE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C7789"/>
    <w:multiLevelType w:val="hybridMultilevel"/>
    <w:tmpl w:val="BF14055A"/>
    <w:lvl w:ilvl="0" w:tplc="D97E768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35439E"/>
    <w:multiLevelType w:val="hybridMultilevel"/>
    <w:tmpl w:val="A3FA3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8318C2"/>
    <w:multiLevelType w:val="hybridMultilevel"/>
    <w:tmpl w:val="9B1041BE"/>
    <w:lvl w:ilvl="0" w:tplc="A9709EB2">
      <w:start w:val="1"/>
      <w:numFmt w:val="decimal"/>
      <w:lvlText w:val="%1."/>
      <w:lvlJc w:val="left"/>
      <w:pPr>
        <w:ind w:left="1275" w:hanging="915"/>
      </w:pPr>
      <w:rPr>
        <w:rFonts w:asciiTheme="minorHAnsi" w:eastAsia="Times New Roman" w:hAnsiTheme="minorHAnsi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687"/>
    <w:multiLevelType w:val="hybridMultilevel"/>
    <w:tmpl w:val="6F8E3336"/>
    <w:lvl w:ilvl="0" w:tplc="A582EA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E4673E"/>
    <w:multiLevelType w:val="hybridMultilevel"/>
    <w:tmpl w:val="B3962044"/>
    <w:lvl w:ilvl="0" w:tplc="EA962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83283F"/>
    <w:multiLevelType w:val="hybridMultilevel"/>
    <w:tmpl w:val="6736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11B78"/>
    <w:multiLevelType w:val="hybridMultilevel"/>
    <w:tmpl w:val="1F045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B0184A"/>
    <w:multiLevelType w:val="hybridMultilevel"/>
    <w:tmpl w:val="2E8E4812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>
    <w:nsid w:val="53AB0100"/>
    <w:multiLevelType w:val="hybridMultilevel"/>
    <w:tmpl w:val="15A26812"/>
    <w:lvl w:ilvl="0" w:tplc="5DF4B29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231E94"/>
    <w:multiLevelType w:val="multilevel"/>
    <w:tmpl w:val="9E14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5215D"/>
    <w:multiLevelType w:val="hybridMultilevel"/>
    <w:tmpl w:val="E136713E"/>
    <w:lvl w:ilvl="0" w:tplc="00865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07ECD"/>
    <w:multiLevelType w:val="hybridMultilevel"/>
    <w:tmpl w:val="89A4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613C2"/>
    <w:multiLevelType w:val="hybridMultilevel"/>
    <w:tmpl w:val="3BFEE17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6FFE26A5"/>
    <w:multiLevelType w:val="hybridMultilevel"/>
    <w:tmpl w:val="73E0E3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74425C45"/>
    <w:multiLevelType w:val="hybridMultilevel"/>
    <w:tmpl w:val="3180871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6CB27C9"/>
    <w:multiLevelType w:val="hybridMultilevel"/>
    <w:tmpl w:val="26FA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07822"/>
    <w:multiLevelType w:val="hybridMultilevel"/>
    <w:tmpl w:val="2548A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C86881"/>
    <w:multiLevelType w:val="multilevel"/>
    <w:tmpl w:val="D6F8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15"/>
  </w:num>
  <w:num w:numId="5">
    <w:abstractNumId w:val="2"/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1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  <w:num w:numId="17">
    <w:abstractNumId w:val="10"/>
  </w:num>
  <w:num w:numId="18">
    <w:abstractNumId w:val="5"/>
  </w:num>
  <w:num w:numId="19">
    <w:abstractNumId w:val="7"/>
  </w:num>
  <w:num w:numId="20">
    <w:abstractNumId w:val="4"/>
  </w:num>
  <w:num w:numId="21">
    <w:abstractNumId w:val="1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08A"/>
    <w:rsid w:val="00033FD1"/>
    <w:rsid w:val="00036479"/>
    <w:rsid w:val="000B4933"/>
    <w:rsid w:val="000D47F5"/>
    <w:rsid w:val="00153EF2"/>
    <w:rsid w:val="001A4232"/>
    <w:rsid w:val="00291BE0"/>
    <w:rsid w:val="002E43A7"/>
    <w:rsid w:val="0034154D"/>
    <w:rsid w:val="0034613A"/>
    <w:rsid w:val="00367CF1"/>
    <w:rsid w:val="00394EA6"/>
    <w:rsid w:val="00462C9E"/>
    <w:rsid w:val="004E3189"/>
    <w:rsid w:val="005F2B12"/>
    <w:rsid w:val="006205F1"/>
    <w:rsid w:val="006208DB"/>
    <w:rsid w:val="00760A0F"/>
    <w:rsid w:val="007A4D05"/>
    <w:rsid w:val="008140A5"/>
    <w:rsid w:val="008148A7"/>
    <w:rsid w:val="008A008A"/>
    <w:rsid w:val="00903D6C"/>
    <w:rsid w:val="0092480F"/>
    <w:rsid w:val="00950426"/>
    <w:rsid w:val="00B04D70"/>
    <w:rsid w:val="00B06510"/>
    <w:rsid w:val="00C34F5F"/>
    <w:rsid w:val="00C35A14"/>
    <w:rsid w:val="00D1257B"/>
    <w:rsid w:val="00DF57AD"/>
    <w:rsid w:val="00EC2479"/>
    <w:rsid w:val="00EE703C"/>
    <w:rsid w:val="00EF6BEA"/>
    <w:rsid w:val="00F273C0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4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A4232"/>
    <w:rPr>
      <w:i/>
      <w:iCs/>
    </w:rPr>
  </w:style>
  <w:style w:type="character" w:styleId="a7">
    <w:name w:val="Strong"/>
    <w:basedOn w:val="a0"/>
    <w:uiPriority w:val="22"/>
    <w:qFormat/>
    <w:rsid w:val="001A423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1A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232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36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Psiholuh</dc:creator>
  <cp:keywords/>
  <dc:description/>
  <cp:lastModifiedBy>User</cp:lastModifiedBy>
  <cp:revision>21</cp:revision>
  <dcterms:created xsi:type="dcterms:W3CDTF">2012-10-10T04:32:00Z</dcterms:created>
  <dcterms:modified xsi:type="dcterms:W3CDTF">2013-09-18T11:49:00Z</dcterms:modified>
</cp:coreProperties>
</file>