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E" w:rsidRDefault="002C2ADE" w:rsidP="009A34CA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 развития речи. Стиль текста. Типы речи. Языковые средства</w:t>
      </w:r>
    </w:p>
    <w:p w:rsidR="00AC08B0" w:rsidRPr="009A34CA" w:rsidRDefault="002C2ADE" w:rsidP="002C2ADE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111FF" w:rsidRPr="009A34CA">
        <w:rPr>
          <w:rFonts w:ascii="Times New Roman" w:hAnsi="Times New Roman" w:cs="Times New Roman"/>
          <w:b/>
          <w:sz w:val="28"/>
          <w:szCs w:val="28"/>
        </w:rPr>
        <w:t>гра «Кубики»</w:t>
      </w:r>
    </w:p>
    <w:p w:rsidR="006111FF" w:rsidRPr="009A34CA" w:rsidRDefault="006111FF" w:rsidP="009A34C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Игра помогает накопить опыт для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создания собственных высказываний,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расширяет литературный кругозор, учит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полнее воспринимать особенности сло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га писателя</w:t>
      </w:r>
    </w:p>
    <w:p w:rsidR="006111FF" w:rsidRPr="009A34CA" w:rsidRDefault="006111FF" w:rsidP="009A34CA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right="1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Создать условия </w:t>
      </w:r>
      <w:proofErr w:type="gramStart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</w:t>
      </w:r>
      <w:proofErr w:type="gramEnd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111FF" w:rsidRPr="009A34CA" w:rsidRDefault="006111FF" w:rsidP="009A34CA">
      <w:pPr>
        <w:pStyle w:val="a4"/>
        <w:numPr>
          <w:ilvl w:val="0"/>
          <w:numId w:val="8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 школьников чувство текста</w:t>
      </w:r>
      <w:r w:rsid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6111FF" w:rsidRPr="009A34CA" w:rsidRDefault="006111FF" w:rsidP="009A34CA">
      <w:pPr>
        <w:pStyle w:val="a4"/>
        <w:numPr>
          <w:ilvl w:val="0"/>
          <w:numId w:val="8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понимания  логики </w:t>
      </w:r>
      <w:r w:rsid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построения;</w:t>
      </w:r>
    </w:p>
    <w:p w:rsidR="009A34CA" w:rsidRPr="009A34CA" w:rsidRDefault="006111FF" w:rsidP="009A34CA">
      <w:pPr>
        <w:pStyle w:val="a4"/>
        <w:numPr>
          <w:ilvl w:val="0"/>
          <w:numId w:val="8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 ясного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понимания мотивированного выбора </w:t>
      </w:r>
      <w:r w:rsid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 средств;</w:t>
      </w:r>
    </w:p>
    <w:p w:rsidR="006111FF" w:rsidRPr="009A34CA" w:rsidRDefault="006111FF" w:rsidP="009A34CA">
      <w:pPr>
        <w:pStyle w:val="a4"/>
        <w:numPr>
          <w:ilvl w:val="0"/>
          <w:numId w:val="8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анализировать текст</w:t>
      </w:r>
      <w:r w:rsid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111FF" w:rsidRPr="009A34CA" w:rsidRDefault="006111FF" w:rsidP="009A34CA">
      <w:pPr>
        <w:pStyle w:val="a4"/>
        <w:numPr>
          <w:ilvl w:val="0"/>
          <w:numId w:val="8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пробуждения желания дискуссировать.</w:t>
      </w:r>
    </w:p>
    <w:p w:rsidR="00C252F8" w:rsidRDefault="006111FF" w:rsidP="009A34CA">
      <w:pPr>
        <w:shd w:val="clear" w:color="auto" w:fill="FFFFFF"/>
        <w:spacing w:before="100" w:beforeAutospacing="1" w:line="240" w:lineRule="auto"/>
        <w:ind w:left="17" w:right="5" w:firstLine="20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Оборудование: 6 комплектов кубиков, карточки с </w:t>
      </w:r>
      <w:r w:rsid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заданием, схема анализа текста</w:t>
      </w:r>
      <w:r w:rsid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17" w:right="5" w:firstLine="202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Комплект состав</w:t>
      </w:r>
      <w:r w:rsidRPr="00C252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ляют два повествовательных текста,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описания и два рассуждения. Из 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них четыре текста художественного стиля, два </w:t>
      </w:r>
      <w:r w:rsid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 научного.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бор текстов позволяет вести речь о </w:t>
      </w:r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многих случаях употребления языковых 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средств, задуматься над идейной на</w:t>
      </w:r>
      <w:r w:rsidRP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правле</w:t>
      </w:r>
      <w:r w:rsid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нностью текстов, потребует серь</w:t>
      </w:r>
      <w:r w:rsidRP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езных размышлений над проблемами 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искусства слова.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28" w:right="108" w:firstLine="22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 урока</w:t>
      </w:r>
    </w:p>
    <w:p w:rsidR="00D22A90" w:rsidRPr="005375F5" w:rsidRDefault="00D22A90" w:rsidP="005375F5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ind w:right="108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375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Учащиеся получают набор куб</w:t>
      </w:r>
      <w:r w:rsidR="009A34CA" w:rsidRPr="005375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иков (</w:t>
      </w:r>
      <w:r w:rsidRPr="005375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индивидуально или группой) и карточки с заданием. 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Инструктаж: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Собрать текст в соответствии с заданием на карточке.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Выбрать из предложенных</w:t>
      </w:r>
      <w:r w:rsidR="002D2F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ответов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имя автора текста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заглавие</w:t>
      </w:r>
      <w:r w:rsidR="005375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(Приложение3)</w:t>
      </w:r>
      <w:r w:rsidR="00D22A90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Проанализировать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текст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схеме. </w:t>
      </w:r>
      <w:r w:rsidR="00D22A90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Написать анализ текста или выступить с сообщением.</w:t>
      </w:r>
    </w:p>
    <w:p w:rsidR="006111FF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</w:t>
      </w:r>
      <w:r w:rsidR="006111FF"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A11095" w:rsidRPr="009A34CA" w:rsidRDefault="006111FF" w:rsidP="009A34CA">
      <w:pPr>
        <w:shd w:val="clear" w:color="auto" w:fill="FFFFFF"/>
        <w:spacing w:before="100" w:beforeAutospacing="1" w:line="240" w:lineRule="auto"/>
        <w:ind w:left="696"/>
        <w:contextualSpacing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ным признаком (тип речи </w:t>
      </w:r>
      <w:proofErr w:type="gramStart"/>
      <w:r w:rsid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овествование, 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 художественный)</w:t>
      </w:r>
      <w:r w:rsidR="00A11095" w:rsidRPr="00C252F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A11095"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Текст начинается </w:t>
      </w:r>
      <w:r w:rsidR="00A11095"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предложением</w:t>
      </w:r>
      <w:r w:rsidR="00A11095"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A11095"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днем в лугах ко мне пристала ласточка.»</w:t>
      </w:r>
    </w:p>
    <w:p w:rsidR="00A11095" w:rsidRPr="009A34CA" w:rsidRDefault="00A11095" w:rsidP="009A34CA">
      <w:pPr>
        <w:shd w:val="clear" w:color="auto" w:fill="FFFFFF"/>
        <w:spacing w:before="100" w:beforeAutospacing="1" w:line="240" w:lineRule="auto"/>
        <w:ind w:left="696"/>
        <w:contextualSpacing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 2.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A11095" w:rsidRPr="009A34CA" w:rsidRDefault="006111FF" w:rsidP="009A34CA">
      <w:pPr>
        <w:shd w:val="clear" w:color="auto" w:fill="FFFFFF"/>
        <w:spacing w:before="100" w:beforeAutospacing="1" w:line="240" w:lineRule="auto"/>
        <w:ind w:left="19" w:right="94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 признаком (тип речи</w:t>
      </w:r>
      <w:r w:rsid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овествование, 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 художественный)</w:t>
      </w:r>
      <w:r w:rsidR="00A11095" w:rsidRPr="009A34C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</w:p>
    <w:p w:rsidR="006111FF" w:rsidRPr="009A34CA" w:rsidRDefault="006111FF" w:rsidP="009A34CA">
      <w:pPr>
        <w:shd w:val="clear" w:color="auto" w:fill="FFFFFF"/>
        <w:spacing w:before="100" w:beforeAutospacing="1" w:line="240" w:lineRule="auto"/>
        <w:ind w:left="720" w:right="11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 3.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A11095" w:rsidRPr="009A34CA" w:rsidRDefault="006111FF" w:rsidP="009A34CA">
      <w:pPr>
        <w:shd w:val="clear" w:color="auto" w:fill="FFFFFF"/>
        <w:spacing w:before="100" w:beforeAutospacing="1" w:line="240" w:lineRule="auto"/>
        <w:ind w:left="1066" w:right="1094" w:firstLine="350"/>
        <w:rPr>
          <w:rFonts w:ascii="Times New Roman" w:eastAsia="Times New Roman" w:hAnsi="Times New Roman" w:cs="Times New Roman"/>
          <w:b/>
          <w:bCs/>
          <w:color w:val="000000"/>
          <w:w w:val="87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ным признаком (тип речи </w:t>
      </w:r>
      <w:r w:rsid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описание,  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научный)</w:t>
      </w:r>
      <w:r w:rsidR="00A11095" w:rsidRPr="009A34CA">
        <w:rPr>
          <w:rFonts w:ascii="Times New Roman" w:eastAsia="Times New Roman" w:hAnsi="Times New Roman" w:cs="Times New Roman"/>
          <w:b/>
          <w:bCs/>
          <w:color w:val="000000"/>
          <w:w w:val="87"/>
          <w:sz w:val="28"/>
          <w:szCs w:val="28"/>
        </w:rPr>
        <w:t xml:space="preserve"> 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 4.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A11095" w:rsidRPr="00C252F8" w:rsidRDefault="006111FF" w:rsidP="009A34CA">
      <w:pPr>
        <w:numPr>
          <w:ilvl w:val="0"/>
          <w:numId w:val="4"/>
        </w:numPr>
        <w:shd w:val="clear" w:color="auto" w:fill="FFFFFF"/>
        <w:spacing w:before="100" w:beforeAutospacing="1" w:line="240" w:lineRule="auto"/>
        <w:ind w:left="660" w:right="113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ным признаком (тип речи </w:t>
      </w:r>
      <w:r w:rsidR="00C252F8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C252F8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писание, 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художественный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 5.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6111FF" w:rsidRPr="00C252F8" w:rsidRDefault="006111FF" w:rsidP="009A34CA">
      <w:pPr>
        <w:numPr>
          <w:ilvl w:val="0"/>
          <w:numId w:val="5"/>
        </w:numPr>
        <w:shd w:val="clear" w:color="auto" w:fill="FFFFFF"/>
        <w:spacing w:before="100" w:beforeAutospacing="1" w:line="240" w:lineRule="auto"/>
        <w:ind w:right="113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ным признаком (тип речи </w:t>
      </w:r>
      <w:proofErr w:type="gramStart"/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ассуждение,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научный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Карточка 6.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Задание.</w:t>
      </w:r>
    </w:p>
    <w:p w:rsidR="006111FF" w:rsidRPr="00C252F8" w:rsidRDefault="006111FF" w:rsidP="009A34CA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right="113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обладающий указан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 признаком (тип речи –</w:t>
      </w:r>
      <w:r w:rsidR="00A11095"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рассуждение,</w:t>
      </w:r>
      <w:r w:rsidRPr="00C252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стиль 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речи -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художественный</w:t>
      </w:r>
      <w:r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  <w:r w:rsidR="00A11095" w:rsidRPr="00C252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A34CA" w:rsidRDefault="009A34CA" w:rsidP="009A34CA">
      <w:pPr>
        <w:shd w:val="clear" w:color="auto" w:fill="FFFFFF"/>
        <w:spacing w:before="100" w:beforeAutospacing="1" w:line="240" w:lineRule="auto"/>
        <w:ind w:left="677" w:right="374" w:firstLine="46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677" w:right="374" w:firstLine="468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схема анализа текста.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86" w:right="7" w:firstLine="209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Составить текст, обосновать правиль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ность его составления. Показать, что выбра</w:t>
      </w:r>
      <w:r w:rsidRP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ны именно те части и что их порядок именно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такой. Для этого объяснить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смысловое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частей и указать средства связи. Назвать другие признаки единства текста.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276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тип речи, стиль, тему, идею.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79" w:right="19" w:firstLine="194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Показать, что начало и конец текста </w:t>
      </w:r>
      <w:r w:rsidRPr="00C252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обладают типичными особенностями для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типа речи и стиля.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86" w:right="22" w:firstLine="187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Озаглавить текст и объяснить, что от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разилось в заглавии </w:t>
      </w:r>
      <w:r w:rsidR="002C2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C252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тема или идея,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 то и другое вместе.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84" w:right="19" w:firstLine="192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Дать возможную характеристику осо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бенностей слога автора.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79" w:right="17" w:firstLine="187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можно сказать о писателе (со</w:t>
      </w:r>
      <w:r w:rsidRPr="00C252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временник или нет, тематика его произве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дений, нельзя ли угадать его </w:t>
      </w:r>
      <w:r w:rsidRPr="00C25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имя).</w:t>
      </w:r>
    </w:p>
    <w:p w:rsidR="006111FF" w:rsidRPr="00C252F8" w:rsidRDefault="006111FF" w:rsidP="009A34CA">
      <w:pPr>
        <w:shd w:val="clear" w:color="auto" w:fill="FFFFFF"/>
        <w:spacing w:before="100" w:beforeAutospacing="1" w:line="240" w:lineRule="auto"/>
        <w:ind w:left="84" w:right="17" w:firstLine="187"/>
        <w:rPr>
          <w:rFonts w:ascii="Times New Roman" w:hAnsi="Times New Roman" w:cs="Times New Roman"/>
          <w:sz w:val="28"/>
          <w:szCs w:val="28"/>
        </w:rPr>
      </w:pPr>
      <w:r w:rsidRPr="00C252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 </w:t>
      </w:r>
      <w:r w:rsidRPr="00C252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Итоговое мнение о тексте. Подгото</w:t>
      </w:r>
      <w:r w:rsidRPr="00C252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вить сообщение в виде монолога </w:t>
      </w:r>
      <w:proofErr w:type="gramStart"/>
      <w:r w:rsidR="002C2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proofErr w:type="gramEnd"/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огиче</w:t>
      </w:r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>ски стройного, без длиннот</w:t>
      </w:r>
      <w:r w:rsidR="002C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повторений, </w:t>
      </w:r>
      <w:r w:rsidRPr="00C252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эстетически привлекательного.</w:t>
      </w:r>
    </w:p>
    <w:p w:rsidR="006111FF" w:rsidRDefault="006111FF" w:rsidP="009A34CA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C2A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 текста по этой схеме допол</w:t>
      </w:r>
      <w:r w:rsidRPr="002C2A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няется суждениями ученика на основе </w:t>
      </w:r>
      <w:r w:rsidRPr="002C2AD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дополнительных частных вопросов к со</w:t>
      </w:r>
      <w:r w:rsidRPr="002C2AD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softHyphen/>
      </w:r>
      <w:r w:rsidRPr="002C2A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ставленному тексту. Карточка (Прило</w:t>
      </w:r>
      <w:r w:rsidRPr="002C2A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2C2A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жение 2)</w:t>
      </w:r>
    </w:p>
    <w:p w:rsidR="002C2ADE" w:rsidRPr="002C2ADE" w:rsidRDefault="002C2ADE" w:rsidP="002C2ADE">
      <w:pPr>
        <w:shd w:val="clear" w:color="auto" w:fill="FFFFFF"/>
        <w:spacing w:before="100" w:beforeAutospacing="1" w:line="240" w:lineRule="auto"/>
        <w:ind w:left="28" w:right="108" w:firstLine="2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696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К. Паустовский. «Ласточка»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4" w:right="2" w:firstLine="187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днем в лугах ко мне пристала ласточка. Она кружилась около меня, за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девала за плечо, кричала жалобно и на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стойчиво, будто я у нее отнял птенца, и она просила отдать его обратно.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 летела  за   мной,  не  отставая,  два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часа,  и, в конце концов, мне стало не по себе.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мог догадаться, что ей нужно.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*    *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4" w:right="41" w:firstLine="194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рассказал об этом знакомому деду </w:t>
      </w:r>
      <w:proofErr w:type="spellStart"/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Мит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рию</w:t>
      </w:r>
      <w:proofErr w:type="spellEnd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и он посмеялся надо мной.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36" w:firstLine="192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— Эх ты, безглазый! — сказал он.—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ты глядел или нет, чего она делала, эта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ласточка? Видать, что нет. А еще очки в кармане носишь. Дай покурить, тогда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все объясню.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5" w:right="26" w:firstLine="178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дал ему покурить, и он открыл мне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простую истину: когда человек идет по не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кошеному лугу, он спугивает сотни кузне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чиков и жуков, и ласточке незачем выиски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их в густой траве — она летает около человека, ловит их на лету и кормится без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всякой заботы.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5" w:right="26" w:firstLine="178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9" w:right="94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М. Пришвин. «Говорящий грач»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4" w:right="94" w:firstLine="187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Расскажу случай, какой был со мной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голодном году. Повадился ко мне на под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оконник летать желторотый молодой грачо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нок. Видно, сирота был. А у меня в то вре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мя хранился целый мешок гречневой кру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пы,— я и питался все время гречневой ка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шей. Вот, бывало, прилетит грачонок, я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посыплю ему крупы и спрашиваю: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left="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— Кашки хочешь, дурашка?</w:t>
      </w:r>
    </w:p>
    <w:p w:rsidR="002C2ADE" w:rsidRPr="009A34CA" w:rsidRDefault="002C2ADE" w:rsidP="002C2ADE">
      <w:pPr>
        <w:shd w:val="clear" w:color="auto" w:fill="FFFFFF"/>
        <w:spacing w:before="100" w:beforeAutospacing="1" w:line="240" w:lineRule="auto"/>
        <w:ind w:lef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*   *</w:t>
      </w:r>
    </w:p>
    <w:p w:rsidR="002C2ADE" w:rsidRPr="009A34CA" w:rsidRDefault="002C2ADE" w:rsidP="009A34CA">
      <w:pPr>
        <w:shd w:val="clear" w:color="auto" w:fill="FFFFFF"/>
        <w:spacing w:before="100" w:beforeAutospacing="1" w:line="240" w:lineRule="auto"/>
        <w:ind w:left="206"/>
        <w:contextualSpacing/>
        <w:rPr>
          <w:rFonts w:ascii="Times New Roman" w:hAnsi="Times New Roman" w:cs="Times New Roman"/>
          <w:sz w:val="28"/>
          <w:szCs w:val="28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firstLine="84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Поклюет и улетит. И так каждый день, весь месяц. Хочу я добиться, чтобы на во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прос   мой   «Кашки   хочешь,   дурашка»   он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указал бы: «Хочу».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86" w:right="22" w:hanging="86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он только желтый нос откроет и крас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 язык показывает.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84" w:right="22" w:firstLine="194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— Ну, ладно! — рассердился я и забро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сил ученье.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89" w:right="10" w:firstLine="187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осени случилась со мной беда: полез я за крупой в сундук, а там нет ничего.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Вот как воры обчистили — половина огур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была на тарелке, и ту унесли! Лег я спать голодный. Всю ночь вертелся. Утром в зер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кало посмотрел — лицо все зеленое стало.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94" w:right="17" w:firstLine="182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Стук, стук кто-то в окошко. На подокон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нике грач долбит в стекло.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6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и мясо!» — явилась у меня мысль.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2"/>
          <w:sz w:val="28"/>
          <w:szCs w:val="28"/>
        </w:rPr>
        <w:t>*    *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89" w:right="7" w:firstLine="187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Открываю окно и хвать его! А он — прыг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 меня на дерево. Я — в окно за </w:t>
      </w:r>
      <w:r w:rsidRPr="009A34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ним,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сучку. Он повыше. Я лезу. Он выше — и на самую макушку. Я туда не могу — очень качается. Он же, </w:t>
      </w:r>
      <w:proofErr w:type="gramStart"/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шельмец</w:t>
      </w:r>
      <w:proofErr w:type="gramEnd"/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смотрит на меня сверху и говорит: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86"/>
        <w:contextualSpacing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— </w:t>
      </w:r>
      <w:proofErr w:type="spellStart"/>
      <w:proofErr w:type="gramStart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Хо-чешь</w:t>
      </w:r>
      <w:proofErr w:type="spellEnd"/>
      <w:proofErr w:type="gramEnd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каш-ки</w:t>
      </w:r>
      <w:proofErr w:type="spellEnd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ду-ра-шка</w:t>
      </w:r>
      <w:proofErr w:type="spellEnd"/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10"/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М. Пришвин. «Золотой луг»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5" w:right="96" w:firstLine="194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 нас с братом, когда созревают одуван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чики, была с ними постоянная забава. Бы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вало, идем куда-нибудь на свой промысел —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впереди, я — в пяту.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96" w:firstLine="192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— Сережа! — позову я его деловито.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оглянется, а я фукну ему одуванчиком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прямо в лицо. За это он  начинает меня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подкарауливать и тоже, как! зазеваешься, фукнет. И так мы эти неинтересные цветы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срывали только для забавы. Но раз мне уда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лось сделать открытие.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4" w:right="7" w:firstLine="178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жили в деревне, перед окном у нас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был луг, весь золотой от множества цвету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щих одуванчиков. Это было очень красиво.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говорили: «Очень красиво! Луг — зо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лотой».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6" w:right="7" w:firstLine="190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я рано встал удить рыбу и за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метил, что луг был не золотой, а зеленый.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Когда же я возвращался около полудня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домой, луг был опять весь золотой.</w:t>
      </w:r>
    </w:p>
    <w:p w:rsidR="00D22A90" w:rsidRPr="009A34CA" w:rsidRDefault="00D22A90" w:rsidP="002C2ADE">
      <w:pPr>
        <w:shd w:val="clear" w:color="auto" w:fill="FFFFFF"/>
        <w:spacing w:before="100" w:beforeAutospacing="1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*   *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4" w:firstLine="190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стал наблюдать. К вечеру луг опять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позеленел. Тогда я пошел, отыскал одуван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чик, и оказалось, что он сжал свои лепест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как все </w:t>
      </w:r>
      <w:proofErr w:type="gramStart"/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</w:t>
      </w:r>
      <w:proofErr w:type="gramEnd"/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бы у нас пальцы со стороны ладони были желтые и, сжав в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кулак, мы закрыли бы желтое. Утром, когда солнце взошло, я видел, как одуванчики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раскрывают свои ладони, и от этого луг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становится опять золотым.</w:t>
      </w:r>
    </w:p>
    <w:p w:rsidR="00D22A90" w:rsidRPr="009A34CA" w:rsidRDefault="00D22A90" w:rsidP="002C2ADE">
      <w:pPr>
        <w:shd w:val="clear" w:color="auto" w:fill="FFFFFF"/>
        <w:spacing w:before="100" w:beforeAutospacing="1" w:line="24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43" w:firstLine="192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тех пор одуванчик стал для нас одним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 самых интересных цветов, потому что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спать одуванчики ложились вместе с нами, детьми, и вместе с нами вставали.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066" w:right="1094" w:firstLine="350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Белый гриб (По В. И. Смирнову)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5" w:right="118" w:firstLine="187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Белый гриб, или боровик, встречается часто почти на всей территории нашей стра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 березовых, еловых, сосновых и дубо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лесах. Растут белые грибы одиночно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или группами, чаще по соседству с бере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зами.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*    *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7" w:right="122" w:firstLine="192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Гриб растет с июня по октябрь, но боль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ше всего боровиков бывает в середине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июля и со второй половины августа до се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редины сентября.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*    *    *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right="122" w:firstLine="19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Шляпка у боровика диаметром до 25 см,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сначала полушаровидная, позже более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плоская, сухая. </w:t>
      </w:r>
      <w:proofErr w:type="gramStart"/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Окраска шляпки может быть различной: в сосновых лесах она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темно-коричневая, в еловых — коричневая с зеленоватым оттенком, в лиственных —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более светлая.</w:t>
      </w:r>
      <w:proofErr w:type="gramEnd"/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Трубчатый слой — белый,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мере роста гриба — желтый, зеленова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тый.</w:t>
      </w:r>
    </w:p>
    <w:p w:rsidR="009A34CA" w:rsidRPr="009A34CA" w:rsidRDefault="009A34CA" w:rsidP="009A34CA">
      <w:pPr>
        <w:shd w:val="clear" w:color="auto" w:fill="FFFFFF"/>
        <w:spacing w:before="100" w:beforeAutospacing="1" w:line="24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*    *    *</w:t>
      </w:r>
    </w:p>
    <w:p w:rsidR="009A34CA" w:rsidRDefault="00D22A90" w:rsidP="009A34CA">
      <w:pPr>
        <w:shd w:val="clear" w:color="auto" w:fill="FFFFFF"/>
        <w:spacing w:before="100" w:beforeAutospacing="1" w:line="240" w:lineRule="auto"/>
        <w:ind w:right="11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Ножка длиной до 20 см, толщиной до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см, сначала клубневидная, позже почти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цилиндрическая, беловатая, с сетчатым ри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сунком по всей ножке. Мякоть плотная,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белая, на срезе цвета не меняет, без вкуса,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с приятным запахом.</w:t>
      </w:r>
      <w:r w:rsidR="009A34CA"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9A34CA" w:rsidRPr="009A34CA" w:rsidRDefault="009A34CA" w:rsidP="009A34CA">
      <w:pPr>
        <w:shd w:val="clear" w:color="auto" w:fill="FFFFFF"/>
        <w:spacing w:before="100" w:beforeAutospacing="1" w:line="24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15"/>
          <w:sz w:val="28"/>
          <w:szCs w:val="28"/>
        </w:rPr>
        <w:t>*    *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5" w:right="120" w:firstLine="175"/>
        <w:rPr>
          <w:rFonts w:ascii="Times New Roman" w:hAnsi="Times New Roman" w:cs="Times New Roman"/>
          <w:sz w:val="28"/>
          <w:szCs w:val="28"/>
        </w:rPr>
      </w:pP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7" w:firstLine="230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Белый гриб пригоден для всех видов пе</w:t>
      </w:r>
      <w:r w:rsidRPr="009A34CA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реработки.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6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А. Митяев. «Свистулька»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Народное</w:t>
      </w:r>
      <w:proofErr w:type="gramEnd"/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всегда   красиво — песня   ли,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игрушка ли, наряд ли. Почему так? 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4" w:right="7" w:firstLine="185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примеру, сделал человек из глины са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мую первую свистульку. Понравилась сви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стулька другому, и он себе сделал, но где-то 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что-то чуть-чуть изменил — человек-то дру</w:t>
      </w:r>
      <w:r w:rsidRPr="009A34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гой.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6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z w:val="28"/>
          <w:szCs w:val="28"/>
        </w:rPr>
        <w:t>*      *   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46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изменение было на пользу, то тре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тий уже делал свою свистульку по образцу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второго и тоже где-то что-то чуть-чуть </w:t>
      </w:r>
      <w:r w:rsidRPr="009A34C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менял.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3"/>
          <w:sz w:val="28"/>
          <w:szCs w:val="28"/>
        </w:rPr>
        <w:t>*   *   *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left="17" w:right="29" w:firstLine="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Получается так: сотни лет разные масте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 над одной свистулькой трудятся. Хоро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шее всё добавляют, а плохое не пускают.</w:t>
      </w:r>
    </w:p>
    <w:p w:rsidR="009A34CA" w:rsidRPr="009A34CA" w:rsidRDefault="009A34CA" w:rsidP="009A34CA">
      <w:pPr>
        <w:shd w:val="clear" w:color="auto" w:fill="FFFFFF"/>
        <w:spacing w:before="100" w:beforeAutospacing="1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3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06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Вот почему свистулька красива.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7" w:right="19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Г. </w:t>
      </w:r>
      <w:proofErr w:type="spellStart"/>
      <w:r w:rsidRPr="009A34C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Горышин</w:t>
      </w:r>
      <w:proofErr w:type="spellEnd"/>
      <w:r w:rsidRPr="009A34C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. «Тропа»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31" w:firstLine="211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дороге на чем-нибудь едут; а по тро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пам идут пешком.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left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нужны тропы?</w:t>
      </w:r>
    </w:p>
    <w:p w:rsidR="009A34CA" w:rsidRPr="009A34CA" w:rsidRDefault="009A34CA" w:rsidP="009A34CA">
      <w:pPr>
        <w:shd w:val="clear" w:color="auto" w:fill="FFFFFF"/>
        <w:spacing w:before="100" w:beforeAutospacing="1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right="1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заблудиться в лесу, в горах, в степном раздолье. Чтобы пройти на ру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чей и напиться. Или сбегать по ягоды, по </w:t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грибы. Или просто пройтись по земле.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траве. По песочку. По каменной гальке. 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хвойной подстилке. По кочкам. По ело</w:t>
      </w:r>
      <w:r w:rsidRPr="009A34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вым кореньям.</w:t>
      </w:r>
    </w:p>
    <w:p w:rsidR="009A34CA" w:rsidRPr="009A34CA" w:rsidRDefault="009A34CA" w:rsidP="009A34CA">
      <w:pPr>
        <w:shd w:val="clear" w:color="auto" w:fill="FFFFFF"/>
        <w:spacing w:before="100" w:beforeAutospacing="1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24" w:right="17" w:firstLine="187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ближним полям, перелескам. По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дальним странам. По самым лучшим в мире </w:t>
      </w:r>
      <w:r w:rsidRPr="009A34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местам.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31" w:firstLine="182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Самые лучшие места те, где ты сам про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торил себе тропку. Или оставил свой след </w:t>
      </w:r>
      <w:r w:rsidRPr="009A34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тропе?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hAnsi="Times New Roman" w:cs="Times New Roman"/>
          <w:color w:val="000000"/>
          <w:spacing w:val="-7"/>
          <w:sz w:val="28"/>
          <w:szCs w:val="28"/>
        </w:rPr>
        <w:t>*   *   *</w:t>
      </w:r>
    </w:p>
    <w:p w:rsidR="00D22A90" w:rsidRPr="009A34CA" w:rsidRDefault="00D22A90" w:rsidP="009A34CA">
      <w:pPr>
        <w:shd w:val="clear" w:color="auto" w:fill="FFFFFF"/>
        <w:spacing w:before="100" w:beforeAutospacing="1" w:line="240" w:lineRule="auto"/>
        <w:ind w:left="19" w:right="26" w:firstLine="197"/>
        <w:rPr>
          <w:rFonts w:ascii="Times New Roman" w:hAnsi="Times New Roman" w:cs="Times New Roman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Идешь по тропе — и тебе хорошо, и ей </w:t>
      </w:r>
      <w:r w:rsidRPr="009A34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помогаешь стать тверже, прямее, ровнее. </w:t>
      </w: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служишь тем, кто пойдет за тобой.</w:t>
      </w:r>
    </w:p>
    <w:p w:rsidR="00D22A90" w:rsidRDefault="00D22A90" w:rsidP="009A34CA">
      <w:pPr>
        <w:shd w:val="clear" w:color="auto" w:fill="FFFFFF"/>
        <w:spacing w:before="100" w:beforeAutospacing="1" w:line="240" w:lineRule="auto"/>
        <w:ind w:lef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4C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быть лучше?</w:t>
      </w:r>
    </w:p>
    <w:p w:rsidR="002D2F12" w:rsidRPr="002D2F12" w:rsidRDefault="002D2F12" w:rsidP="009A34CA">
      <w:pPr>
        <w:shd w:val="clear" w:color="auto" w:fill="FFFFFF"/>
        <w:spacing w:before="100" w:beforeAutospacing="1" w:line="240" w:lineRule="auto"/>
        <w:ind w:left="2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proofErr w:type="gramStart"/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37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</w:t>
      </w:r>
      <w:proofErr w:type="gramEnd"/>
      <w:r w:rsidR="00537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учащихся с анализом текстов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D2F12" w:rsidRPr="002D2F12" w:rsidRDefault="002D2F12" w:rsidP="009A34CA">
      <w:pPr>
        <w:shd w:val="clear" w:color="auto" w:fill="FFFFFF"/>
        <w:spacing w:before="100" w:beforeAutospacing="1" w:line="240" w:lineRule="auto"/>
        <w:ind w:left="2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37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proofErr w:type="gramEnd"/>
      <w:r w:rsidRPr="002D2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дом на выбор:</w:t>
      </w:r>
    </w:p>
    <w:p w:rsidR="002D2F12" w:rsidRDefault="002D2F12" w:rsidP="002D2F12">
      <w:pPr>
        <w:pStyle w:val="a4"/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</w:t>
      </w:r>
    </w:p>
    <w:p w:rsidR="002D2F12" w:rsidRDefault="002D2F12" w:rsidP="002D2F12">
      <w:pPr>
        <w:pStyle w:val="a4"/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кубиков для игры</w:t>
      </w:r>
    </w:p>
    <w:p w:rsidR="002D2F12" w:rsidRDefault="002D2F12" w:rsidP="002D2F12">
      <w:pPr>
        <w:pStyle w:val="a4"/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собственный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набора.</w:t>
      </w:r>
    </w:p>
    <w:p w:rsidR="002D2F12" w:rsidRDefault="002D2F12" w:rsidP="002D2F12">
      <w:pPr>
        <w:pStyle w:val="a4"/>
        <w:shd w:val="clear" w:color="auto" w:fill="FFFFFF"/>
        <w:spacing w:before="100" w:beforeAutospacing="1" w:line="240" w:lineRule="auto"/>
        <w:ind w:left="576"/>
        <w:rPr>
          <w:rFonts w:ascii="Times New Roman" w:hAnsi="Times New Roman" w:cs="Times New Roman"/>
          <w:sz w:val="28"/>
          <w:szCs w:val="28"/>
        </w:rPr>
      </w:pPr>
    </w:p>
    <w:p w:rsidR="002D2F12" w:rsidRPr="005375F5" w:rsidRDefault="002D2F12" w:rsidP="002D2F12">
      <w:pPr>
        <w:shd w:val="clear" w:color="auto" w:fill="FFFFFF"/>
        <w:spacing w:before="100" w:beforeAutospacing="1" w:line="240" w:lineRule="auto"/>
        <w:ind w:left="69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  <w:proofErr w:type="gramStart"/>
      <w:r w:rsidRPr="00537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6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  текста 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 Паустовский. «Ласточка»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5" w:right="26" w:firstLine="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2938"/>
        <w:gridCol w:w="6628"/>
      </w:tblGrid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Стиль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Рассказ представляет собой повествование художественного стиля. 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Тип речи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Повествование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 тема - поведение ласточки.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Идея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Жизнь приро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ды полна глубокого смысла, и, чтобы понять его, требуется умение наблю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дать и размышлять; смысл природных явлений для городских жителей во мно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гом загадочен, его хорошо знает тот, кто близок к природе, кто постоянно живет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добром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общении с ней.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лежит в основе повествования?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14" w:right="79" w:firstLine="2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основе повествования лежат от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ношения этих разных людей - город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ского и сельского. Отсюда и вся зага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дочность поведения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ласточки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как для рассказчика, так и для нас, тоже го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родских жителей. Объясняет загадку дед </w:t>
            </w:r>
            <w:proofErr w:type="spell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Митрий</w:t>
            </w:r>
            <w:proofErr w:type="spell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фигура примечательная, живой образ которого автор создал немногими экономными средствами.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развивается действие?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витие действия показывает последо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вательность объединения частей.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Средства связи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вторяющиеся в частях слова являют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ся средствами связи.</w:t>
            </w: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Укажите достоинства первого пред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ложения. Какими целями руководствовался автор, создавая его?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Почему говорится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только о том, как вела себя ласточка, и не говорится о ее других признаках?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Почему во втором предложении так много глаголов?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сказано два часа, а не часа два?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Каким вы представляете себе деда </w:t>
            </w:r>
            <w:proofErr w:type="spell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Митрия</w:t>
            </w:r>
            <w:proofErr w:type="spell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? Почему он </w:t>
            </w:r>
            <w:proofErr w:type="spell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Митрий</w:t>
            </w:r>
            <w:proofErr w:type="spell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 не Дмит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рий? Простак он или хитрец?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в одном случае дана прямая речь, а в другом — пересказ прямой речи?</w:t>
            </w: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293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8" w:type="dxa"/>
          </w:tcPr>
          <w:p w:rsidR="002D2F12" w:rsidRPr="0026259E" w:rsidRDefault="002D2F12" w:rsidP="00103E7E">
            <w:pPr>
              <w:spacing w:before="100" w:beforeAutospacing="1"/>
              <w:ind w:right="2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9" w:right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 текста.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Пришвин. «Говорящий грач»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310" w:type="dxa"/>
        <w:tblLook w:val="04A0"/>
      </w:tblPr>
      <w:tblGrid>
        <w:gridCol w:w="3342"/>
        <w:gridCol w:w="5919"/>
      </w:tblGrid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Конкретный случай общения человека с природой, обучение гра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чонка умению говорить.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Какое чувство вызывает этот рассказ? Почему? Какие стороны человеческого характера побеждают в этой ситуации?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Рассказ надолго оставляет чувство веселого изумления перед мудростью природы, радует большой природной добротой рассказчика. Даже в труд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ной ситуации он побеждает намерение исполнить свой черный план и находит светлые силы с юмором рассказать о своей неудаче, о задуманном коварстве, остаться добрым другом природы.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Идея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чини зла природе, как бы говорит автор, только неумный человек может такое совершить, и тогда природа сама над тобой посмеется.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Тип речи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 нами текст повествовательного типа речи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Стиль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художественный стиль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На какие композиционные части можно разделить этот текст?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Композиционно текст легко разде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ляется на две почти самостоятельные части, так что, ориентируясь на пред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ложение «К осени случилась со мной беда...», можно посчитать его началом всего текста.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Как связаны эти части?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Средствами связи  являются такие слова, как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грач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грачонок, гречневая каша, поклюет, желтый нас, крупа,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выражение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«Хо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 xml:space="preserve">чешь кашки, дурашка?»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 языко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вые средства, которые не могут не по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вторяться при изложении содержания.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Предложение «Рас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скажу случай...», является начальной частью всего текста.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Особую смысло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вую нагрузку в этом предложении не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сет словосочетание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 голодном году: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дальнейшем становится понятной вы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сокая цена гречневой крупы, доброта рассказчика, не жалеющего ее для грачонка, понятны зеленое лицо, веро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ломный порыв «Вот и мясо!» и др. Пер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вое предложение, как видим, типично для начала повествования: в нем все исходные данные -  что, с кем, когда произошло.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Вместе со вторым предло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жением, продолжающим функцию пер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вого, это тот родник, из которого вы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текает живой ручеек текста.</w:t>
            </w: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Начальное предложение указывает: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в голодном году.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обязательно ли это? Может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быть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сказать: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в прошлом году, в дав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 xml:space="preserve">нее время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т. п.?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тексте три случая прямой речи. Все ли они обязательно нужны?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Объясните, почему рассказчик не за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был сказать о своем лице, посмотревшись в зеркало. Почему об этом сказано перед сообщением о прилете грача?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Объясните, каким образом  автор  показал, что грачонок к осени стал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взрослой птицей.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Автор охотно пользуется словами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стук, хвать, прыг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(эти слова называются глагольными междометиями). А если бы он пользовался глаголами? Было бы лучше?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в последней  части большин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ство предложений короткие?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Случайно ли это?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Какие чувства передает автор словом </w:t>
            </w:r>
            <w:proofErr w:type="gramStart"/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шельмец</w:t>
            </w:r>
            <w:proofErr w:type="gramEnd"/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пройдоха</w:t>
            </w:r>
            <w:proofErr w:type="spellEnd"/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, плут, хитрец, ловкач)?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Порицание? Злость? Удивление? Изумле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ние? Радость?</w:t>
            </w: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42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04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Если радость, то почему?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310"/>
        <w:rPr>
          <w:rFonts w:ascii="Times New Roman" w:hAnsi="Times New Roman" w:cs="Times New Roman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 текста.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Пришвин. «Золотой луг»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226" w:type="dxa"/>
        <w:tblLook w:val="04A0"/>
      </w:tblPr>
      <w:tblGrid>
        <w:gridCol w:w="4658"/>
        <w:gridCol w:w="4687"/>
      </w:tblGrid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Признаки хорошо известного всем оду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ванчика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природе все неслучайно, все разумно, нужно быть только к ней вни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мательным, наблюдать ее терпеливо и неспешно размышлять над тем, что удалось увидеть.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Тип речи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Стиль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художе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ственный стиль речи. Сообщаются личные дет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ские впечатления от цветов, детские эмоции от давней встречи с «этими не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интересными цветами».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Какие признаки описываются?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Порядок указания признаков осно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вывается на хронологии знакомства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 одуванчиком: вот первые впечатле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ния от цветка (пригоден для забавы), вот последующие, которые вызывают у детей изумление и признание.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Как построено описание?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" w:right="34" w:firstLine="206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 описание построено на противопостав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лении поверхностного знакомства с цветком и последующего, своими си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лами добытого знания о разумной орга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низации жизни одуванчиков. Чувство противопоставления у читателя воз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никает еще в начале первого абзаца, когда было отмечено, что одуванчик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просто забава. И вскоре оно оформ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ляется, безусловно, когда появляется противительный союз: «Но  раз мне удалось...»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Как меняется отношение к цветку? Как связывается начало и конец текста?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Отношение к цветку меняется, и прежнее определение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неинтересный цветок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уступает совсем иному мнению «Одуванчик стал для нас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одним из са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softHyphen/>
              <w:t xml:space="preserve">мых интересных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цветов». Так сомкну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лись начало и конец рассказа,- так те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кст  ст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 законченным.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вы понимаете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идем на промысел; он впереди, я — в пяту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»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Почему сказано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цветущих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(«...от мно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жества цветущих одуванчиков»)? Может быть, это слово лишнее?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Нужно ли было говорить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отыскал одуванчик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»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?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Ведь на лугу было множество одуванчиков.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Почему автор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говорит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раскрывает свои ладони?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 у одуванчика есть ладони?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Свое наблюдение автор называет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открытием. Прав ли он?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50" w:firstLine="2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226"/>
        <w:rPr>
          <w:rFonts w:ascii="Times New Roman" w:hAnsi="Times New Roman" w:cs="Times New Roman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066" w:right="1094" w:firstLine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текста.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Белый гриб (По В. И. Смирнову)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41" w:type="dxa"/>
        <w:tblLook w:val="04A0"/>
      </w:tblPr>
      <w:tblGrid>
        <w:gridCol w:w="4762"/>
        <w:gridCol w:w="4768"/>
      </w:tblGrid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34" w:right="7" w:firstLine="19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Белый гриб, его качества, свойства, признаки, при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меты. 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Идея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34" w:right="7" w:firstLine="19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вить читателю объективный облик гри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ба, который «пригоден для всех видов переработки».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Стиль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Научный стиль.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Языковые средства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Стиль характеризуется научной лексикой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(территория, диаметр, полу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шаровидная, трубчатый слой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пр.), стремлением к точности (сроки произ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растания, сложные прилагательные для обозначения формы и цвета, свобод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ное использование числительн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ых, пол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 в указании признаков), отсут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ствием эмоциональных речевых средств.</w:t>
            </w: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Тип речи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34" w:right="5" w:firstLine="206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 является описанием научного стиля.  Весь облик описания свободен от субъективных впечатлений. Личное вос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приятие гриба не ощущается, комплекс названных признаков объективен, все описание дано в спокойном тоне.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«Бел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 гриб, или боровик, встречает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ся часто...» Докажите на основе текста, что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белый гриб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боровик 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синонимы.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43" w:right="7" w:firstLine="1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рассказе И. Тургенева «Касьян с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Красивой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Мечи» читаем: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43" w:right="5" w:firstLine="19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Касьян окинул ее (девочку) глазами; она стояла к нему боком.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— Что,  грибы собирала? —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спросил он.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41" w:firstLine="19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 Да, грибы,— отвечала она с робкой улыбкой.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 И много нашла?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 Много...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 И белые есть?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 Есть и белые.</w:t>
            </w:r>
          </w:p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36" w:right="10" w:firstLine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Можно ли говорить просто так: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белые,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не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белые грибы?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Приведите подобные примеры.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Объясните на основе текста, за что этот гриб зовут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белым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78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Укажите, что лежит в основе логики текста, его построения.</w:t>
            </w:r>
          </w:p>
        </w:tc>
        <w:tc>
          <w:tcPr>
            <w:tcW w:w="4786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41"/>
        <w:rPr>
          <w:rFonts w:ascii="Times New Roman" w:hAnsi="Times New Roman" w:cs="Times New Roman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26" w:right="12" w:firstLine="197"/>
        <w:rPr>
          <w:rFonts w:ascii="Times New Roman" w:hAnsi="Times New Roman" w:cs="Times New Roman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текста.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 Митяев. «Свистулька»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66" w:type="dxa"/>
        <w:tblLook w:val="04A0"/>
      </w:tblPr>
      <w:tblGrid>
        <w:gridCol w:w="4690"/>
        <w:gridCol w:w="4715"/>
      </w:tblGrid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Народные песни, игрушки, наряды.</w:t>
            </w: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Идея (тезис)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19" w:right="26" w:firstLine="202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 начинается утверждением (те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зисом) о том, что народное всегда кра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сиво. Эта мысль и есть идея текста, вы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полненного вслед за тезисом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прямой вопрос, призывающий к размышлению.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 xml:space="preserve">Стиль 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Научный стиль</w:t>
            </w: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 xml:space="preserve">Тип речи 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Рассуждение. Это сообщение о типичном процессе развития ремесла, повышении уровня мастерства, о совершенствовании уме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ний человека.</w:t>
            </w: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Кому посвящен текст? Какова форма объяснения?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17" w:right="22" w:firstLine="204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 адресован детям, поэтому из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бирается наиболее доступный способ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объяснения 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примере простой, всем детям знакомой игрушки. Красота сви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стульки создана усилиями и старания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многих и многих людей. Это кол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лективный труд, коллективный вкус, это в веках выработанная эстетика народа.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Вывод (заключение)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2" w:right="24" w:firstLine="204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 текста дается просто сфор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мулированное обобщение: плохое люди не пускают, а хорошее добавляют. Это вывод, но он не столько о сви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стул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ьке, сколько вообще 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народном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песнях, игрушках, нарядах.</w:t>
            </w:r>
          </w:p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вы объясните надобность исполь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зования существительных среднего ро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 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народное, хорошее, плохое? Связано ли их употребление с типом речи текста?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в предложении «Сотни лет разные мастера над одной свистулькой тру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дятся» глагол-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сказуемое употреблен в фор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ме настоящего времени, а не прошедшего?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в последующем предложении 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 же время. Какую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мудрую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мысль помогает здесь выразить эта глагольная форма?</w:t>
            </w: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4690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2D2F12" w:rsidRPr="0026259E" w:rsidRDefault="002D2F12" w:rsidP="00103E7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7" w:righ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17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6259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текста.</w:t>
      </w:r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</w:t>
      </w:r>
      <w:proofErr w:type="spellStart"/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Горышин</w:t>
      </w:r>
      <w:proofErr w:type="spellEnd"/>
      <w:r w:rsidRPr="0026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«Тропа»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691" w:right="413" w:hanging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691" w:type="dxa"/>
        <w:tblLook w:val="04A0"/>
      </w:tblPr>
      <w:tblGrid>
        <w:gridCol w:w="3386"/>
        <w:gridCol w:w="5494"/>
      </w:tblGrid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Тип речи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left="14" w:right="31" w:firstLine="197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ожет показаться, что текст пред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ставляет собой описание, но вопрос «Для чего нужна тропа?» и последую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щие на него ответы заставляют изме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нить первоначальное мнение: этот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текст </w:t>
            </w:r>
            <w:proofErr w:type="gramStart"/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ассуждение.</w:t>
            </w:r>
          </w:p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 xml:space="preserve">Что доказывает </w:t>
            </w: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указанный тип речи?</w:t>
            </w:r>
          </w:p>
        </w:tc>
        <w:tc>
          <w:tcPr>
            <w:tcW w:w="5494" w:type="dxa"/>
          </w:tcPr>
          <w:p w:rsidR="002D2F12" w:rsidRPr="0026259E" w:rsidRDefault="005375F5" w:rsidP="00103E7E">
            <w:pPr>
              <w:shd w:val="clear" w:color="auto" w:fill="FFFFFF"/>
              <w:spacing w:before="100" w:beforeAutospacing="1"/>
              <w:ind w:left="12" w:right="34" w:first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Простота в формулировках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дока</w:t>
            </w:r>
            <w:r w:rsidR="002D2F12"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зательств, предельно малый объем этих формулировок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их логическая после</w:t>
            </w:r>
            <w:r w:rsidR="002D2F12"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тельность убеждают, что это рас</w:t>
            </w:r>
            <w:r w:rsidR="002D2F12"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суждение.</w:t>
            </w:r>
          </w:p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Стиль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hd w:val="clear" w:color="auto" w:fill="FFFFFF"/>
              <w:spacing w:before="100" w:beforeAutospacing="1"/>
              <w:ind w:right="53" w:firstLine="202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ассуждение выполнено в художест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венном стиле, близко к разговорному, потому что текст непосредственно об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ращен к маленькому читателю, избран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ному автором своим собеседником. Близость автора к читателю подтверж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дается использованием местоимения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ты.</w:t>
            </w:r>
          </w:p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означают доказа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тельства, как они расположены, как выражены?</w:t>
            </w:r>
          </w:p>
        </w:tc>
        <w:tc>
          <w:tcPr>
            <w:tcW w:w="5494" w:type="dxa"/>
          </w:tcPr>
          <w:p w:rsidR="002D2F12" w:rsidRPr="0026259E" w:rsidRDefault="002D2F12" w:rsidP="005375F5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Первые доказательства свя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заны с пространственными понятиями,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очень важными для малых детей, -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лишь бы не заблудиться. Далее уже возникает конкретная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и конкрет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ное направление 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куда? и зачем?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ручей, чтобы напиться, в лес по гри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бы и по ягоды. И затем уже предель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ная конкретизация этого пути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поче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му  пройти?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земле, по траве, по пе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сочку... Постепенно этот путь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возрастом человека 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становится более протяженным и широким, выходит за пределы родных мест, ведет в дальние страны. Нам нетрудно понять, что тот, кто идет по тропе, растет и мужает, наби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рается опыта, он не просто повторяет чужие пути, не готовой тропою идет, а торит свою, идет </w:t>
            </w:r>
            <w:proofErr w:type="gramStart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своим</w:t>
            </w:r>
            <w:proofErr w:type="gramEnd"/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путем, кото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рый и становится для него самым до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рогим</w:t>
            </w: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Идея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Постепенно проступает идея текста о необходимости служить людям. Тропа теперь уже  не воспринимается только в прямом значении, это уже жизнен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ный путь человека, его заботы, его откры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тия, его деяния. Вопрос «Что мо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 быть лучше?», которым заканчи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вается текст, имеет для нас уже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гото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вый ответ: нужно идти своим путем, и тогда идущим вслед будет легче</w:t>
            </w: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hAnsi="Times New Roman"/>
                <w:sz w:val="28"/>
                <w:szCs w:val="28"/>
              </w:rPr>
              <w:t>Свой путь в жизни</w:t>
            </w: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в предложении «Чтобы не за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блудитьс</w:t>
            </w:r>
            <w:r w:rsidR="00537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в лесу...» перед последним од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нородным членом нет союза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и?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мешает его употреблению?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ответы на главный вопрос текста даны частями предложений? Почему автор отказался от полных ответов? Поче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му части не объединены? Например, так: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Пройтись по земле, по траве, по песочку, по каменной гальке.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F12" w:rsidRPr="0026259E" w:rsidTr="00103E7E">
        <w:tc>
          <w:tcPr>
            <w:tcW w:w="3386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Почему в последних абзацах появ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 xml:space="preserve">ляется местоимение </w:t>
            </w:r>
            <w:r w:rsidRPr="0026259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ты </w:t>
            </w:r>
            <w:r w:rsidRPr="002625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глаголы в форме 2-го лица? Только ли о себе говорит автор?</w:t>
            </w:r>
          </w:p>
        </w:tc>
        <w:tc>
          <w:tcPr>
            <w:tcW w:w="5494" w:type="dxa"/>
          </w:tcPr>
          <w:p w:rsidR="002D2F12" w:rsidRPr="0026259E" w:rsidRDefault="002D2F12" w:rsidP="00103E7E">
            <w:pPr>
              <w:spacing w:before="100" w:beforeAutospacing="1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691" w:right="413" w:hanging="204"/>
        <w:rPr>
          <w:rFonts w:ascii="Times New Roman" w:hAnsi="Times New Roman" w:cs="Times New Roman"/>
          <w:sz w:val="28"/>
          <w:szCs w:val="28"/>
        </w:rPr>
      </w:pPr>
    </w:p>
    <w:p w:rsidR="002D2F12" w:rsidRPr="005375F5" w:rsidRDefault="002D2F12" w:rsidP="002D2F12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5F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D2F12" w:rsidRPr="00D65A9A" w:rsidRDefault="002D2F12" w:rsidP="002D2F12">
      <w:pPr>
        <w:shd w:val="clear" w:color="auto" w:fill="FFFFFF"/>
        <w:spacing w:before="34" w:line="240" w:lineRule="auto"/>
        <w:ind w:left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.  </w:t>
      </w:r>
      <w:r w:rsidRPr="00D65A9A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>К. Паустовский. «Ласточка»</w:t>
      </w:r>
    </w:p>
    <w:p w:rsidR="002D2F12" w:rsidRPr="00D65A9A" w:rsidRDefault="002D2F12" w:rsidP="002D2F12">
      <w:pPr>
        <w:shd w:val="clear" w:color="auto" w:fill="FFFFFF"/>
        <w:spacing w:line="240" w:lineRule="auto"/>
        <w:ind w:left="14" w:right="86" w:firstLine="209"/>
        <w:jc w:val="both"/>
        <w:rPr>
          <w:rFonts w:ascii="Times New Roman" w:hAnsi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pacing w:val="-5"/>
          <w:sz w:val="28"/>
          <w:szCs w:val="28"/>
        </w:rPr>
        <w:t xml:space="preserve">1. </w:t>
      </w:r>
      <w:r w:rsidRPr="00D65A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Укажите достоинства первого пред</w:t>
      </w:r>
      <w:r w:rsidRPr="00D65A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65A9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ложения. Какими целями руководствовался </w:t>
      </w:r>
      <w:r w:rsidRPr="00D65A9A">
        <w:rPr>
          <w:rFonts w:ascii="Times New Roman" w:eastAsia="Times New Roman" w:hAnsi="Times New Roman"/>
          <w:color w:val="000000"/>
          <w:sz w:val="28"/>
          <w:szCs w:val="28"/>
        </w:rPr>
        <w:t>автор, создавая его?</w:t>
      </w:r>
    </w:p>
    <w:p w:rsidR="002D2F12" w:rsidRPr="00D65A9A" w:rsidRDefault="002D2F12" w:rsidP="002D2F12">
      <w:pPr>
        <w:shd w:val="clear" w:color="auto" w:fill="FFFFFF"/>
        <w:spacing w:before="2" w:line="240" w:lineRule="auto"/>
        <w:ind w:left="14" w:right="86" w:firstLine="182"/>
        <w:jc w:val="both"/>
        <w:rPr>
          <w:rFonts w:ascii="Times New Roman" w:hAnsi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65A9A">
        <w:rPr>
          <w:rFonts w:ascii="Times New Roman" w:eastAsia="Times New Roman" w:hAnsi="Times New Roman"/>
          <w:color w:val="000000"/>
          <w:sz w:val="28"/>
          <w:szCs w:val="28"/>
        </w:rPr>
        <w:t xml:space="preserve">Почему говорится только о том, как вела себя ласточка, и не говорится о ее </w:t>
      </w:r>
      <w:r w:rsidRPr="00D65A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других признаках?</w:t>
      </w:r>
    </w:p>
    <w:p w:rsidR="002D2F12" w:rsidRPr="00D65A9A" w:rsidRDefault="002D2F12" w:rsidP="002D2F12">
      <w:pPr>
        <w:shd w:val="clear" w:color="auto" w:fill="FFFFFF"/>
        <w:spacing w:line="240" w:lineRule="auto"/>
        <w:ind w:left="24" w:right="86" w:firstLine="187"/>
        <w:jc w:val="both"/>
        <w:rPr>
          <w:rFonts w:ascii="Times New Roman" w:hAnsi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pacing w:val="-3"/>
          <w:sz w:val="28"/>
          <w:szCs w:val="28"/>
        </w:rPr>
        <w:t xml:space="preserve">3. </w:t>
      </w:r>
      <w:r w:rsidRPr="00D65A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Почему во втором предложении так </w:t>
      </w:r>
      <w:r w:rsidRPr="00D65A9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много глаголов?</w:t>
      </w:r>
    </w:p>
    <w:p w:rsidR="002D2F12" w:rsidRPr="00D65A9A" w:rsidRDefault="002D2F12" w:rsidP="002D2F12">
      <w:pPr>
        <w:shd w:val="clear" w:color="auto" w:fill="FFFFFF"/>
        <w:spacing w:before="5" w:line="240" w:lineRule="auto"/>
        <w:ind w:left="14" w:right="96" w:firstLine="192"/>
        <w:jc w:val="both"/>
        <w:rPr>
          <w:rFonts w:ascii="Times New Roman" w:hAnsi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65A9A">
        <w:rPr>
          <w:rFonts w:ascii="Times New Roman" w:eastAsia="Times New Roman" w:hAnsi="Times New Roman"/>
          <w:color w:val="000000"/>
          <w:sz w:val="28"/>
          <w:szCs w:val="28"/>
        </w:rPr>
        <w:t xml:space="preserve">Почему сказано два часа, а не часа </w:t>
      </w:r>
      <w:r w:rsidRPr="00D65A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два?</w:t>
      </w:r>
    </w:p>
    <w:p w:rsidR="002D2F12" w:rsidRPr="00D65A9A" w:rsidRDefault="002D2F12" w:rsidP="002D2F12">
      <w:pPr>
        <w:shd w:val="clear" w:color="auto" w:fill="FFFFFF"/>
        <w:spacing w:before="7" w:line="240" w:lineRule="auto"/>
        <w:ind w:left="14" w:right="79" w:firstLine="192"/>
        <w:jc w:val="both"/>
        <w:rPr>
          <w:rFonts w:ascii="Times New Roman" w:hAnsi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5. </w:t>
      </w:r>
      <w:r w:rsidRPr="00D65A9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Каким вы представляете себе деда </w:t>
      </w:r>
      <w:proofErr w:type="spellStart"/>
      <w:r w:rsidRPr="00D65A9A">
        <w:rPr>
          <w:rFonts w:ascii="Times New Roman" w:eastAsia="Times New Roman" w:hAnsi="Times New Roman"/>
          <w:color w:val="000000"/>
          <w:sz w:val="28"/>
          <w:szCs w:val="28"/>
        </w:rPr>
        <w:t>Митрия</w:t>
      </w:r>
      <w:proofErr w:type="spellEnd"/>
      <w:r w:rsidRPr="00D65A9A">
        <w:rPr>
          <w:rFonts w:ascii="Times New Roman" w:eastAsia="Times New Roman" w:hAnsi="Times New Roman"/>
          <w:color w:val="000000"/>
          <w:sz w:val="28"/>
          <w:szCs w:val="28"/>
        </w:rPr>
        <w:t xml:space="preserve">? Почему он </w:t>
      </w:r>
      <w:proofErr w:type="spellStart"/>
      <w:r w:rsidRPr="00D65A9A">
        <w:rPr>
          <w:rFonts w:ascii="Times New Roman" w:eastAsia="Times New Roman" w:hAnsi="Times New Roman"/>
          <w:color w:val="000000"/>
          <w:sz w:val="28"/>
          <w:szCs w:val="28"/>
        </w:rPr>
        <w:t>Митрий</w:t>
      </w:r>
      <w:proofErr w:type="spellEnd"/>
      <w:r w:rsidRPr="00D65A9A">
        <w:rPr>
          <w:rFonts w:ascii="Times New Roman" w:eastAsia="Times New Roman" w:hAnsi="Times New Roman"/>
          <w:color w:val="000000"/>
          <w:sz w:val="28"/>
          <w:szCs w:val="28"/>
        </w:rPr>
        <w:t>, а не Дмит</w:t>
      </w:r>
      <w:r w:rsidRPr="00D65A9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D65A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рий? Простак он или хитрец?</w:t>
      </w:r>
    </w:p>
    <w:p w:rsidR="002D2F12" w:rsidRPr="0026259E" w:rsidRDefault="002D2F12" w:rsidP="002D2F12">
      <w:pPr>
        <w:shd w:val="clear" w:color="auto" w:fill="FFFFFF"/>
        <w:spacing w:before="100" w:beforeAutospacing="1" w:line="240" w:lineRule="auto"/>
        <w:ind w:left="28" w:right="108" w:firstLine="227"/>
        <w:rPr>
          <w:rFonts w:ascii="Times New Roman" w:hAnsi="Times New Roman" w:cs="Times New Roman"/>
          <w:sz w:val="28"/>
          <w:szCs w:val="28"/>
        </w:rPr>
      </w:pPr>
      <w:r w:rsidRPr="00D65A9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D65A9A">
        <w:rPr>
          <w:rFonts w:ascii="Times New Roman" w:eastAsia="Times New Roman" w:hAnsi="Times New Roman"/>
          <w:color w:val="000000"/>
          <w:sz w:val="28"/>
          <w:szCs w:val="28"/>
        </w:rPr>
        <w:t>Почему в одном случае дана прямая речь, а в другом — пересказ прямой речи?</w:t>
      </w:r>
    </w:p>
    <w:p w:rsidR="002D2F12" w:rsidRDefault="002D2F12" w:rsidP="002D2F12">
      <w:pPr>
        <w:shd w:val="clear" w:color="auto" w:fill="FFFFFF"/>
        <w:spacing w:line="240" w:lineRule="auto"/>
        <w:ind w:left="19"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</w:rPr>
        <w:t>М. Пришвин. «Говорящий грач»</w:t>
      </w:r>
    </w:p>
    <w:p w:rsidR="002D2F12" w:rsidRDefault="002D2F12" w:rsidP="002D2F12">
      <w:pPr>
        <w:shd w:val="clear" w:color="auto" w:fill="FFFFFF"/>
        <w:spacing w:line="240" w:lineRule="auto"/>
        <w:ind w:left="10" w:right="82" w:firstLine="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Начальное предложение указывает: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в голодном году.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обязательно ли это?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Может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сказать: 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>в прошлом году, в дав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нее время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т. п.?</w:t>
      </w:r>
    </w:p>
    <w:p w:rsidR="002D2F12" w:rsidRDefault="002D2F12" w:rsidP="002D2F12">
      <w:pPr>
        <w:shd w:val="clear" w:color="auto" w:fill="FFFFFF"/>
        <w:spacing w:line="240" w:lineRule="auto"/>
        <w:ind w:left="5" w:right="79" w:firstLine="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тексте три случая прямой речи. Все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 они обязательно нужны?</w:t>
      </w:r>
    </w:p>
    <w:p w:rsidR="002D2F12" w:rsidRDefault="002D2F12" w:rsidP="002D2F12">
      <w:pPr>
        <w:shd w:val="clear" w:color="auto" w:fill="FFFFFF"/>
        <w:spacing w:before="2" w:line="240" w:lineRule="auto"/>
        <w:ind w:left="12" w:right="79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Объясните, почему рассказчик не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был сказать о своем лице, посмотревшись в зеркало. Почему об этом сказано перед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сообщением о прилете грача?</w:t>
      </w:r>
    </w:p>
    <w:p w:rsidR="002D2F12" w:rsidRDefault="002D2F12" w:rsidP="002D2F12">
      <w:pPr>
        <w:shd w:val="clear" w:color="auto" w:fill="FFFFFF"/>
        <w:spacing w:line="240" w:lineRule="auto"/>
        <w:ind w:left="14" w:firstLine="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Объясн</w:t>
      </w:r>
      <w:r w:rsidR="005375F5">
        <w:rPr>
          <w:rFonts w:ascii="Times New Roman" w:eastAsia="Times New Roman" w:hAnsi="Times New Roman"/>
          <w:color w:val="000000"/>
          <w:sz w:val="28"/>
          <w:szCs w:val="28"/>
        </w:rPr>
        <w:t>ите, каким образом  автор 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казал, что грачонок к осени стал взрослой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птицей.</w:t>
      </w:r>
    </w:p>
    <w:p w:rsidR="002D2F12" w:rsidRDefault="002D2F12" w:rsidP="002D2F12">
      <w:pPr>
        <w:shd w:val="clear" w:color="auto" w:fill="FFFFFF"/>
        <w:spacing w:line="240" w:lineRule="auto"/>
        <w:ind w:left="10" w:right="84" w:firstLine="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Автор охотно пользуется словами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стук, хвать, прыг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(эти слова называются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глагольными междометиями). А если бы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он пользовался глаголами? Было бы лучше?</w:t>
      </w:r>
    </w:p>
    <w:p w:rsidR="002D2F12" w:rsidRDefault="002D2F12" w:rsidP="002D2F12">
      <w:pPr>
        <w:shd w:val="clear" w:color="auto" w:fill="FFFFFF"/>
        <w:spacing w:line="240" w:lineRule="auto"/>
        <w:ind w:left="10" w:right="84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Почему в последней части большин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>ство предложений короткие?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Случайно ли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это?</w:t>
      </w:r>
    </w:p>
    <w:p w:rsidR="002D2F12" w:rsidRDefault="002D2F12" w:rsidP="002D2F12">
      <w:pPr>
        <w:shd w:val="clear" w:color="auto" w:fill="FFFFFF"/>
        <w:spacing w:before="2" w:line="240" w:lineRule="auto"/>
        <w:ind w:left="12" w:right="86" w:firstLine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Какие чувства передает автор словом </w:t>
      </w:r>
      <w:proofErr w:type="gramStart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шельмец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пройдоха</w:t>
      </w:r>
      <w:proofErr w:type="spell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, плут, хитрец, ловкач)?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Порицание? Злость? Удивление? Изумле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ние? Радость?</w:t>
      </w:r>
    </w:p>
    <w:p w:rsidR="002D2F12" w:rsidRDefault="002D2F12" w:rsidP="002D2F12">
      <w:pPr>
        <w:shd w:val="clear" w:color="auto" w:fill="FFFFFF"/>
        <w:spacing w:line="240" w:lineRule="auto"/>
        <w:ind w:left="20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Если радость, то почему?</w:t>
      </w:r>
    </w:p>
    <w:p w:rsidR="002D2F12" w:rsidRDefault="002D2F12" w:rsidP="002D2F12">
      <w:pPr>
        <w:shd w:val="clear" w:color="auto" w:fill="FFFFFF"/>
        <w:spacing w:before="154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М. Пришвин. «Золотой луг»</w:t>
      </w:r>
    </w:p>
    <w:p w:rsidR="002D2F12" w:rsidRDefault="002D2F12" w:rsidP="002D2F12">
      <w:pPr>
        <w:shd w:val="clear" w:color="auto" w:fill="FFFFFF"/>
        <w:spacing w:before="2" w:line="240" w:lineRule="auto"/>
        <w:ind w:left="31" w:right="86" w:firstLine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94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w w:val="94"/>
          <w:sz w:val="28"/>
          <w:szCs w:val="28"/>
        </w:rPr>
        <w:t xml:space="preserve">Как вы </w:t>
      </w:r>
      <w:proofErr w:type="gramStart"/>
      <w:r>
        <w:rPr>
          <w:rFonts w:ascii="Times New Roman" w:eastAsia="Times New Roman" w:hAnsi="Times New Roman"/>
          <w:color w:val="000000"/>
          <w:w w:val="94"/>
          <w:sz w:val="28"/>
          <w:szCs w:val="28"/>
        </w:rPr>
        <w:t xml:space="preserve">понимаете выражение </w:t>
      </w:r>
      <w:r>
        <w:rPr>
          <w:rFonts w:ascii="Times New Roman" w:eastAsia="Times New Roman" w:hAnsi="Times New Roman"/>
          <w:i/>
          <w:iCs/>
          <w:color w:val="000000"/>
          <w:w w:val="94"/>
          <w:sz w:val="28"/>
          <w:szCs w:val="28"/>
        </w:rPr>
        <w:t>идем</w:t>
      </w:r>
      <w:proofErr w:type="gramEnd"/>
      <w:r>
        <w:rPr>
          <w:rFonts w:ascii="Times New Roman" w:eastAsia="Times New Roman" w:hAnsi="Times New Roman"/>
          <w:i/>
          <w:iCs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 промысел; он впереди, я — в пяту?</w:t>
      </w:r>
    </w:p>
    <w:p w:rsidR="002D2F12" w:rsidRDefault="002D2F12" w:rsidP="002D2F12">
      <w:pPr>
        <w:shd w:val="clear" w:color="auto" w:fill="FFFFFF"/>
        <w:spacing w:line="240" w:lineRule="auto"/>
        <w:ind w:left="34" w:right="86" w:firstLine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Почему сказано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 xml:space="preserve">цветущих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(«...от мно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жества цветущих одуванчиков»)? Может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быть, это слово лишнее?</w:t>
      </w:r>
    </w:p>
    <w:p w:rsidR="002D2F12" w:rsidRDefault="002D2F12" w:rsidP="002D2F12">
      <w:pPr>
        <w:shd w:val="clear" w:color="auto" w:fill="FFFFFF"/>
        <w:spacing w:before="5" w:line="240" w:lineRule="auto"/>
        <w:ind w:left="29" w:right="91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Нужно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ли было говорить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отыскал</w:t>
      </w:r>
      <w:proofErr w:type="gramEnd"/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одуванчик?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Ведь на лугу было множество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одуванчиков.</w:t>
      </w:r>
    </w:p>
    <w:p w:rsidR="002D2F12" w:rsidRDefault="002D2F12" w:rsidP="002D2F12">
      <w:pPr>
        <w:shd w:val="clear" w:color="auto" w:fill="FFFFFF"/>
        <w:spacing w:line="240" w:lineRule="auto"/>
        <w:ind w:left="24" w:right="86" w:firstLine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Почему автор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говорит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раскрывает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 xml:space="preserve">свои ладони?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Разве у одуванчика есть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ладони?</w:t>
      </w:r>
    </w:p>
    <w:p w:rsidR="002D2F12" w:rsidRDefault="002D2F12" w:rsidP="002D2F12">
      <w:pPr>
        <w:shd w:val="clear" w:color="auto" w:fill="FFFFFF"/>
        <w:spacing w:before="2" w:line="240" w:lineRule="auto"/>
        <w:ind w:left="31" w:right="98" w:firstLine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Свое наблюдение автор называет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крытием. Прав ли он?</w:t>
      </w:r>
    </w:p>
    <w:p w:rsidR="002D2F12" w:rsidRDefault="002D2F12" w:rsidP="002D2F12">
      <w:pPr>
        <w:shd w:val="clear" w:color="auto" w:fill="FFFFFF"/>
        <w:spacing w:before="216" w:line="240" w:lineRule="auto"/>
        <w:ind w:left="1066" w:right="1094" w:firstLine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Белый гриб (По В. И. Смирнову)</w:t>
      </w:r>
    </w:p>
    <w:p w:rsidR="002D2F12" w:rsidRDefault="002D2F12" w:rsidP="002D2F12">
      <w:pPr>
        <w:shd w:val="clear" w:color="auto" w:fill="FFFFFF"/>
        <w:spacing w:line="240" w:lineRule="auto"/>
        <w:ind w:left="41" w:right="10" w:firstLine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«Белый гриб, или боровик, встречает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ся часто...» Докажите на основе текста,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белый гриб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боровик </w:t>
      </w:r>
      <w:r w:rsidR="005375F5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синонимы.</w:t>
      </w:r>
    </w:p>
    <w:p w:rsidR="002D2F12" w:rsidRDefault="002D2F12" w:rsidP="002D2F12">
      <w:pPr>
        <w:shd w:val="clear" w:color="auto" w:fill="FFFFFF"/>
        <w:spacing w:line="240" w:lineRule="auto"/>
        <w:ind w:left="43" w:right="7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рассказе И. Тургенева «Касьян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Красивой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Мечи» читаем:</w:t>
      </w:r>
    </w:p>
    <w:p w:rsidR="002D2F12" w:rsidRDefault="002D2F12" w:rsidP="002D2F12">
      <w:pPr>
        <w:shd w:val="clear" w:color="auto" w:fill="FFFFFF"/>
        <w:spacing w:line="240" w:lineRule="auto"/>
        <w:ind w:left="43" w:right="5" w:firstLine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Касьян окинул ее (девочку) глазами; она стояла к нему боком.</w:t>
      </w:r>
    </w:p>
    <w:p w:rsidR="002D2F12" w:rsidRDefault="002D2F12" w:rsidP="002D2F12">
      <w:pPr>
        <w:shd w:val="clear" w:color="auto" w:fill="FFFFFF"/>
        <w:spacing w:line="240" w:lineRule="auto"/>
        <w:ind w:left="23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Что,  грибы собирала? — спросил он.</w:t>
      </w:r>
    </w:p>
    <w:p w:rsidR="002D2F12" w:rsidRDefault="002D2F12" w:rsidP="002D2F12">
      <w:pPr>
        <w:shd w:val="clear" w:color="auto" w:fill="FFFFFF"/>
        <w:spacing w:line="240" w:lineRule="auto"/>
        <w:ind w:left="41" w:firstLine="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— Да, грибы,— отвечала она с робкой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улыбкой.</w:t>
      </w:r>
    </w:p>
    <w:p w:rsidR="002D2F12" w:rsidRDefault="002D2F12" w:rsidP="002D2F12">
      <w:pPr>
        <w:shd w:val="clear" w:color="auto" w:fill="FFFFFF"/>
        <w:spacing w:line="240" w:lineRule="auto"/>
        <w:ind w:left="23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И много нашла?</w:t>
      </w:r>
    </w:p>
    <w:p w:rsidR="002D2F12" w:rsidRDefault="002D2F12" w:rsidP="002D2F12">
      <w:pPr>
        <w:shd w:val="clear" w:color="auto" w:fill="FFFFFF"/>
        <w:spacing w:before="2" w:line="240" w:lineRule="auto"/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— Много...</w:t>
      </w:r>
    </w:p>
    <w:p w:rsidR="002D2F12" w:rsidRDefault="002D2F12" w:rsidP="002D2F12">
      <w:pPr>
        <w:shd w:val="clear" w:color="auto" w:fill="FFFFFF"/>
        <w:spacing w:before="7" w:line="240" w:lineRule="auto"/>
        <w:ind w:left="23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И белые есть?</w:t>
      </w:r>
    </w:p>
    <w:p w:rsidR="002D2F12" w:rsidRDefault="002D2F12" w:rsidP="002D2F12">
      <w:pPr>
        <w:shd w:val="clear" w:color="auto" w:fill="FFFFFF"/>
        <w:spacing w:line="240" w:lineRule="auto"/>
        <w:ind w:left="22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— Есть и белые.</w:t>
      </w:r>
    </w:p>
    <w:p w:rsidR="002D2F12" w:rsidRDefault="002D2F12" w:rsidP="002D2F12">
      <w:pPr>
        <w:shd w:val="clear" w:color="auto" w:fill="FFFFFF"/>
        <w:spacing w:before="2" w:line="240" w:lineRule="auto"/>
        <w:ind w:left="36" w:right="1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Можно ли говорить просто так: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белые,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а не </w:t>
      </w:r>
      <w:r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</w:rPr>
        <w:t xml:space="preserve">белые грибы?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Приведите подобные 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примеры.</w:t>
      </w:r>
    </w:p>
    <w:p w:rsidR="002D2F12" w:rsidRDefault="002D2F12" w:rsidP="002D2F12">
      <w:pPr>
        <w:shd w:val="clear" w:color="auto" w:fill="FFFFFF"/>
        <w:spacing w:line="240" w:lineRule="auto"/>
        <w:ind w:left="31" w:right="12" w:firstLine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Объясните на основе текста, за что этот гриб зовут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белым,</w:t>
      </w:r>
    </w:p>
    <w:p w:rsidR="002D2F12" w:rsidRDefault="002D2F12" w:rsidP="002D2F12">
      <w:pPr>
        <w:shd w:val="clear" w:color="auto" w:fill="FFFFFF"/>
        <w:spacing w:line="240" w:lineRule="auto"/>
        <w:ind w:left="26" w:right="12" w:firstLine="1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Укажите, что лежит в основе логики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текста, его построения.</w:t>
      </w:r>
    </w:p>
    <w:p w:rsidR="002D2F12" w:rsidRDefault="002D2F12" w:rsidP="002D2F12">
      <w:pPr>
        <w:shd w:val="clear" w:color="auto" w:fill="FFFFFF"/>
        <w:spacing w:line="240" w:lineRule="auto"/>
        <w:ind w:left="31" w:right="98" w:firstLine="2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А. Митяев. «Свистулька»</w:t>
      </w:r>
      <w:r w:rsidRPr="002416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D2F12" w:rsidRDefault="002D2F12" w:rsidP="002D2F12">
      <w:pPr>
        <w:shd w:val="clear" w:color="auto" w:fill="FFFFFF"/>
        <w:spacing w:line="240" w:lineRule="auto"/>
        <w:ind w:left="31" w:right="98" w:firstLine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Почему в предложении «Чтобы не за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>блудиться в лесу...» перед последним од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нородным членом нет союза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и?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Что мешает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его употреблению?</w:t>
      </w:r>
    </w:p>
    <w:p w:rsidR="002D2F12" w:rsidRDefault="002D2F12" w:rsidP="002D2F12">
      <w:pPr>
        <w:shd w:val="clear" w:color="auto" w:fill="FFFFFF"/>
        <w:spacing w:line="240" w:lineRule="auto"/>
        <w:ind w:left="26" w:right="101" w:firstLine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Почему ответы на главный вопрос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текста даны частями предложений? Почему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автор отказался от полных ответов? Поче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 части не объединены? Например, так: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Пройтись по земле, по траве, по песочку,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по каменной гальке.</w:t>
      </w:r>
    </w:p>
    <w:p w:rsidR="002D2F12" w:rsidRDefault="002D2F12" w:rsidP="002D2F12">
      <w:pPr>
        <w:shd w:val="clear" w:color="auto" w:fill="FFFFFF"/>
        <w:spacing w:line="240" w:lineRule="auto"/>
        <w:ind w:left="19" w:right="10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Почему в последних абзацах появ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ляется местоимение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глаголы в форме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2-го лица? Только ли о себе говорит автор?</w:t>
      </w:r>
    </w:p>
    <w:p w:rsidR="002D2F12" w:rsidRPr="005375F5" w:rsidRDefault="002D2F12" w:rsidP="002D2F12">
      <w:pPr>
        <w:spacing w:before="100" w:beforeAutospacing="1" w:line="240" w:lineRule="auto"/>
        <w:ind w:left="28" w:firstLine="227"/>
        <w:rPr>
          <w:rFonts w:ascii="Times New Roman" w:hAnsi="Times New Roman" w:cs="Times New Roman"/>
          <w:b/>
          <w:sz w:val="28"/>
          <w:szCs w:val="28"/>
        </w:rPr>
      </w:pPr>
      <w:r w:rsidRPr="005375F5"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2D2F12" w:rsidRDefault="002D2F12" w:rsidP="002D2F12">
      <w:pPr>
        <w:spacing w:before="100" w:beforeAutospacing="1" w:line="240" w:lineRule="auto"/>
        <w:ind w:left="28"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автор, название.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К. Паустовский. «Ласточка»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ind w:left="19" w:right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М. Пришвин. «Говорящий грач»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ind w:right="10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Белый гриб (По В. И. Смирнову)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М. Пришвин. «Золотой луг»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ind w:left="19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А. Митяев. «Свистулька» </w:t>
      </w:r>
    </w:p>
    <w:p w:rsidR="002D2F12" w:rsidRDefault="002D2F12" w:rsidP="002D2F12">
      <w:pPr>
        <w:shd w:val="clear" w:color="auto" w:fill="FFFFFF"/>
        <w:spacing w:before="100" w:beforeAutospacing="1" w:line="240" w:lineRule="auto"/>
        <w:ind w:left="19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Горышин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. «Тропа»</w:t>
      </w:r>
    </w:p>
    <w:p w:rsidR="002D2F12" w:rsidRPr="002D2F12" w:rsidRDefault="002D2F12" w:rsidP="002D2F12">
      <w:pPr>
        <w:pStyle w:val="a4"/>
        <w:shd w:val="clear" w:color="auto" w:fill="FFFFFF"/>
        <w:spacing w:before="100" w:beforeAutospacing="1" w:line="240" w:lineRule="auto"/>
        <w:ind w:left="576"/>
        <w:rPr>
          <w:rFonts w:ascii="Times New Roman" w:hAnsi="Times New Roman" w:cs="Times New Roman"/>
          <w:sz w:val="28"/>
          <w:szCs w:val="28"/>
        </w:rPr>
      </w:pPr>
    </w:p>
    <w:sectPr w:rsidR="002D2F12" w:rsidRPr="002D2F12" w:rsidSect="00752D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FBE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24E"/>
    <w:multiLevelType w:val="hybridMultilevel"/>
    <w:tmpl w:val="799CDACE"/>
    <w:lvl w:ilvl="0" w:tplc="0BE6DDB8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EA369B3"/>
    <w:multiLevelType w:val="hybridMultilevel"/>
    <w:tmpl w:val="6CCE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438A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B6FF5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4817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B4AF7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93DAB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0441D"/>
    <w:multiLevelType w:val="hybridMultilevel"/>
    <w:tmpl w:val="661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E246C"/>
    <w:multiLevelType w:val="hybridMultilevel"/>
    <w:tmpl w:val="D1901FB4"/>
    <w:lvl w:ilvl="0" w:tplc="E16C7BB8">
      <w:start w:val="1"/>
      <w:numFmt w:val="decimal"/>
      <w:lvlText w:val="%1."/>
      <w:lvlJc w:val="left"/>
      <w:pPr>
        <w:ind w:left="57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11FF"/>
    <w:rsid w:val="00276EB1"/>
    <w:rsid w:val="002C2ADE"/>
    <w:rsid w:val="002D2F12"/>
    <w:rsid w:val="005375F5"/>
    <w:rsid w:val="006111FF"/>
    <w:rsid w:val="00752D1C"/>
    <w:rsid w:val="00961C64"/>
    <w:rsid w:val="009A34CA"/>
    <w:rsid w:val="00A11095"/>
    <w:rsid w:val="00AC08B0"/>
    <w:rsid w:val="00C252F8"/>
    <w:rsid w:val="00D22A90"/>
    <w:rsid w:val="00F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7FFC-7028-473C-B869-8B789BD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лгапшпрзшщ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1</cp:revision>
  <dcterms:created xsi:type="dcterms:W3CDTF">2014-03-30T02:46:00Z</dcterms:created>
  <dcterms:modified xsi:type="dcterms:W3CDTF">2014-03-30T04:13:00Z</dcterms:modified>
</cp:coreProperties>
</file>