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F3" w:rsidRPr="005C11D9" w:rsidRDefault="003337C5" w:rsidP="00B31CF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31CF3" w:rsidRPr="005C11D9" w:rsidRDefault="00B31CF3" w:rsidP="00B31CF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Глава </w:t>
      </w: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I</w:t>
      </w:r>
      <w:r w:rsidRPr="005C11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5C11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Натуральные числа</w:t>
      </w:r>
    </w:p>
    <w:p w:rsidR="00B31CF3" w:rsidRPr="005C11D9" w:rsidRDefault="00B31CF3" w:rsidP="00B31CF3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="001443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45</w:t>
      </w:r>
      <w:r w:rsidR="004729EC">
        <w:rPr>
          <w:rFonts w:ascii="Times New Roman" w:eastAsia="Calibri" w:hAnsi="Times New Roman" w:cs="Times New Roman"/>
          <w:sz w:val="24"/>
          <w:szCs w:val="24"/>
          <w:u w:val="single"/>
        </w:rPr>
        <w:t>ч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раздела: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>формирование представлений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 о целостности и непрерывности начального курса математики; о десятичной системе исчисления, о координатном луче, об уравнениях; о прямой, отрезке, ломаной, луче, прямоугольнике;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>овладение умением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развитие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логического, математического мышления и интуиции, творческих способностей в области математики</w:t>
      </w:r>
    </w:p>
    <w:p w:rsidR="00B31CF3" w:rsidRPr="005C11D9" w:rsidRDefault="00B31CF3" w:rsidP="00B31CF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843"/>
        <w:gridCol w:w="567"/>
        <w:gridCol w:w="2410"/>
        <w:gridCol w:w="2834"/>
        <w:gridCol w:w="4395"/>
        <w:gridCol w:w="1559"/>
      </w:tblGrid>
      <w:tr w:rsidR="0088068E" w:rsidRPr="005C11D9" w:rsidTr="0088068E">
        <w:trPr>
          <w:trHeight w:val="503"/>
        </w:trPr>
        <w:tc>
          <w:tcPr>
            <w:tcW w:w="56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урока, тип урока</w:t>
            </w:r>
          </w:p>
        </w:tc>
        <w:tc>
          <w:tcPr>
            <w:tcW w:w="56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       часов</w:t>
            </w:r>
          </w:p>
        </w:tc>
        <w:tc>
          <w:tcPr>
            <w:tcW w:w="241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229" w:type="dxa"/>
            <w:gridSpan w:val="2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559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8068E" w:rsidRPr="005C11D9" w:rsidTr="0088068E">
        <w:trPr>
          <w:trHeight w:val="503"/>
        </w:trPr>
        <w:tc>
          <w:tcPr>
            <w:tcW w:w="567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- коммуникативные</w:t>
            </w:r>
          </w:p>
        </w:tc>
        <w:tc>
          <w:tcPr>
            <w:tcW w:w="155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курса математики 1-4 классов. Арифметические действия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вычислительных примеров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 сложения, вычитания, умножения и деления чисел.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арифметические действия с числами: сложение, вычитание, деление, умножение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осмысление текста задачи, извлечение необходимой информации. Речевое высказывание в устной и письменной форме (П) Оценивание правильности выполнения действия на уровне адекватной ретроспективной оценки (Р)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 (К)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120" w:line="24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курса математики 1-4 классов. Решение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текстовых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задач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текстовой задачей 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Знание разностное и кратное  отношения 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между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величинам.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составлять математическую модель задачи, решать задачу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120" w:line="24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9D777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курса математики 1-4 классов.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Буквенные и числовые выражения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Действия с натуральными числами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порядка выполнения действий.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арифметические действия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12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курса математики 1-4 классов. Решение уравнений</w:t>
            </w:r>
            <w:r w:rsidR="0082039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820390" w:rsidRPr="005C11D9" w:rsidRDefault="00820390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математической моделью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 нахождения неизвестного компонента в уравнений.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неизвестный компонент в уравнений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«Математика в профессии моих родителей»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Десятичная система счисления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 и запись натуральных чисел. Описание свойств натуральных чисел 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Иметь представление о римских цифрах, сумме разрядных слагаемых, о позиционной записи числа, о десятичной системе счисления  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осмысление текста задачи, извлечение необходимой информации. Речевое высказывание в устной и письменной форме (П) Оценивание правильности выполнения действия на уровне адекватной ретроспективной оценки.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 (К)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П.1, С. 5-6, № 4, 5, 15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Десятичная система счисления. Обозначение натуральных чисел</w:t>
            </w:r>
            <w:r w:rsidR="003327D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2F50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327D6"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Чтение  и запись натуральных чисел, сравнение и их упорядочивание.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записывать, пользуясь римской нумерацией, числа;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прочитать числа, записанные в таблице разрядов;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с тестовыми заданиями </w:t>
            </w: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П.1, № 18, 22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4A2C1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Десятичная система счисления.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вычислений с натуральными числами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прочитать число, записанное разными способами, и переводить из одной записи в другую; воспринимать устную речь, проводить информационно смысловой анализ текста; приводить и разбирать примеры  </w:t>
            </w: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рассказ, используя римскую нумерацию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и чтение буквенных и числовых выражений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буквенных выражениях, о значении буквенных выражений, о числовых выражениях, о значении числовых выражений, о математическом языке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Умение выражать информацию текста числовым или буквенным выражением, логически обосновывать и аргументировать суждения, умение действовать по алгоритму, выбор различного варианта решения задач.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организация своей деятельности, оценивание правильности выполнения действия.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вести диалог, участие в коллективном  обсуждении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П.2. № 36, 48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F1D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 на составление числовых и буквенных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выражени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й.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буквенных выражений по условию задачи и вычисление числового значения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буквенного выражения при заданных значениях букв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Знание определения буквенного выражения.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выполнять числовые подстановки в буквенные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выражения и находить числовые значения; составление выражений к текстовым задачам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П.2. № 50, 52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Default="0088068E" w:rsidP="00EF1D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Числовые и буквенные выражения. </w:t>
            </w:r>
          </w:p>
          <w:p w:rsidR="003327D6" w:rsidRPr="005C11D9" w:rsidRDefault="003327D6" w:rsidP="00EF1D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буквенных выражений по условию задачи и вычисление числового значения буквенного выражения при заданных значениях букв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составлять выражения к текстам задачи, выполнять числовые подстановки в буквенные выражения и находить числовые значения</w:t>
            </w: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Контрольные задания с. 17-18.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Язык геометрических рисунков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Распознавание на чертежах, рисунках геометрических фигур,  изображение фигур, работа с чертежными инструментами  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геометрических понятиях – точке, отрезке, прямой, треугольнике, четырехугольнике, о чтении геометрического рисунка.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сравнивать, обобщать, выделять в параграфе главную мысль, сообщать информацию в устной и письменной форме.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практическими навыками использования геометрических инструментов.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вступать в диалог, участвовать в коллективном обсуждении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П.3. с. 18, № 58, 61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F1D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Язык геометрических рисунков. Описание рисунков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Изображение фигур и описание рисунков  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прочитать геометрический рисунок, определить геометрические понятия и сделать к ним рисунки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Контрольные  задания с. 23, № 68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рямая. Отрезок. Луч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Распознавание геометрических фигур и их взаимного расположения     Решение исследовательских задач на построение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отрезке, луче, о прямой линии, о пересечении прямых линий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полученные результаты с учебной задачей, анализировать причины неудач, оценивание правильности выполнения действия, ставить задачи по их устранению.</w:t>
            </w:r>
          </w:p>
          <w:p w:rsidR="0088068E" w:rsidRPr="005C11D9" w:rsidRDefault="0088068E" w:rsidP="0088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организовать совместную деятельность, объективно оценивать свой вклад  в решение задачи, аргументировать свою точку зрения, совместный поиск и устранение причин трудностей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Контрольные  вопросы с. 28, п.4</w:t>
            </w:r>
          </w:p>
        </w:tc>
      </w:tr>
      <w:tr w:rsidR="0088068E" w:rsidRPr="005C11D9" w:rsidTr="0088068E">
        <w:trPr>
          <w:trHeight w:val="1408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2A128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Прямая. Отрезок. Луч.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Построение геометрических фигур.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 отрезков, лучей и прямых  с помощью линейки. Решение исследовательских задач на построение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правила обозначения и изображения данных фигур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изображать точку, принадлежащую прямой, лучу, отрезку, измерять отрезки;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задачи с построениями;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работать с чертежными инструментами </w:t>
            </w: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исследовать несложные практические ситуаций, отражать результат в письменной форме, предвидеть возможные последствия своих действий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П.4, № 81, 83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Сравнение отрезков. Длина отрезка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Измерение с помощью инструментов  и сравнение длин отрезков.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сравнивать отрезки, измерять длины отрезков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воспроизводить изученную информацию с заданной степенью свернутости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П.5, № 89, 91 (б, в), 93 (б, в)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Сравнение отрезков. Длина отрезка.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Равные отрезки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Сравнение и построение равных отрезков с помощью линейки и циркуля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 геометрических моделях находить и измерять отрезки, сравнивать, записывать</w:t>
            </w: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отрезки разными способами (измерение, моделирование, наблюдение), обосновывать и оформлять результат.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Контрольные задания с. 33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Default="0088068E" w:rsidP="002A128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Понятие ломаной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Длина ломаной.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8068E" w:rsidRPr="005C11D9" w:rsidRDefault="0088068E" w:rsidP="002A128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Распознавание, изображение на чертежах, рисунках </w:t>
            </w:r>
            <w:proofErr w:type="gramStart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описание свойств.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описать элементы ломаной линии, определить, какие из ломаных замкнутые, а какие – незамкнутые;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Иметь представление о координатном луче, начале отсчета, единичном отрезке.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осмысливать текст задачи, строить логическую цепочку рассуждений, осуществлять самоконтроль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П.6, с. 38-39, № 118, 120, 124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2A128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Замкнутые и незамкнутые ломаные.  Самопересекающиеся ломаные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числа на координатной прямой. Нахождение координат точек.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строить координатный луч, находить координаты точек и по координатам определять точки на ней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Осознание учебной задачи,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полученные результаты с учебной задачей, критически оценивать полученный ответ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 «Картина из прямых, лучей и отрезков»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88068E" w:rsidRPr="005C11D9" w:rsidRDefault="0088068E" w:rsidP="00CB310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№1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</w:t>
            </w:r>
            <w:r w:rsidR="00372B3F">
              <w:rPr>
                <w:rFonts w:ascii="Times New Roman" w:hAnsi="Times New Roman" w:cs="Times New Roman"/>
                <w:iCs/>
                <w:sz w:val="20"/>
                <w:szCs w:val="20"/>
              </w:rPr>
              <w:t>теме «П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овторени</w:t>
            </w:r>
            <w:r w:rsidR="00372B3F">
              <w:rPr>
                <w:rFonts w:ascii="Times New Roman" w:hAnsi="Times New Roman" w:cs="Times New Roman"/>
                <w:iCs/>
                <w:sz w:val="20"/>
                <w:szCs w:val="20"/>
              </w:rPr>
              <w:t>е»</w:t>
            </w:r>
            <w:proofErr w:type="gramStart"/>
            <w:r w:rsidR="00372B3F">
              <w:rPr>
                <w:rFonts w:ascii="Times New Roman" w:hAnsi="Times New Roman" w:cs="Times New Roman"/>
                <w:iCs/>
                <w:sz w:val="20"/>
                <w:szCs w:val="20"/>
              </w:rPr>
              <w:t>.В</w:t>
            </w:r>
            <w:proofErr w:type="gramEnd"/>
            <w:r w:rsidR="00372B3F">
              <w:rPr>
                <w:rFonts w:ascii="Times New Roman" w:hAnsi="Times New Roman" w:cs="Times New Roman"/>
                <w:iCs/>
                <w:sz w:val="20"/>
                <w:szCs w:val="20"/>
              </w:rPr>
              <w:t>ходной контроль</w:t>
            </w:r>
          </w:p>
        </w:tc>
        <w:tc>
          <w:tcPr>
            <w:tcW w:w="567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834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организация своей деятельности, владение навыками контроля своей деятельности</w:t>
            </w:r>
          </w:p>
        </w:tc>
        <w:tc>
          <w:tcPr>
            <w:tcW w:w="1559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«Рождение счета»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Координатный луч</w:t>
            </w:r>
            <w:r w:rsidR="00FC14D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FC14DC" w:rsidRPr="005C11D9" w:rsidRDefault="00FC14DC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Изображение числа на координатной прямой. Нахождение координат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точек.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Умение строить координатный луч, находить координаты точек и по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координатам определять точки на ней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Умение планировать деятельность,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контроля и оценки своей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и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П.7,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Контрольные задания с. 41,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Исследовательская задача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Координатный луч. Нахождение точек на координатном луче.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Вычисления  с натуральными числами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числовых выражениях, о геометрических фигурах и координатном луче</w:t>
            </w: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88068E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обозначить затруднения  в командной работе и обратиться за помощью (при неспособности самостоятельно устранить эти затруднения),</w:t>
            </w:r>
          </w:p>
          <w:p w:rsidR="0088068E" w:rsidRPr="005C11D9" w:rsidRDefault="0088068E" w:rsidP="0088068E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умения разделять  ответственность в процессе коллективного труда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адания стр.41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22.</w:t>
            </w:r>
          </w:p>
        </w:tc>
        <w:tc>
          <w:tcPr>
            <w:tcW w:w="851" w:type="dxa"/>
          </w:tcPr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Урок обобщения изученного материала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П6-8, 128,129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№2</w:t>
            </w:r>
          </w:p>
          <w:p w:rsidR="0088068E" w:rsidRDefault="0088068E" w:rsidP="002A128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по теме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</w:t>
            </w:r>
          </w:p>
          <w:p w:rsidR="0088068E" w:rsidRPr="005C11D9" w:rsidRDefault="0088068E" w:rsidP="003526B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Натуральные числа»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навыки расширения и обобщения знаний о числовых выражениях, о геометрических фигурах и координатном луче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организация своей деятельности, владение навыками контроля своей деятельности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магический квадрат из чисел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Округление натуральных чисел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всех разрядных  единиц, правила округления чисел до заданного разряда.</w:t>
            </w: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Оценивание своих учебных достижений, умение планировать деятельность,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самоконтроля  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П.8, с. 42,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устно № 130, письменно № 132, 133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округления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натуральных чисел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Округление и оценивание результатов вычислений.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Умения сравнивать числа по разрядам, округлять числа до заданного разряда 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проводить информационно-смысловой анализ прочитанного текста; подбирать аргументы, факты на поставленный вопрос, приводить примеры.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Овладение способами самоконтроля, умение соотносить результаты своей деятельности с правилом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П.8, № 145, контрольные задания с. 47,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Конспект 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Прикидка результата действия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прикидки и оценки в ходе вычислений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определения прикидки, способа вычисления с помощью прикидки.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П.9, правило с. 48, № 157, 164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88068E" w:rsidRPr="005C11D9" w:rsidRDefault="0088068E" w:rsidP="00F70DF2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6F3E5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Прикидка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результата действия.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C14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="00FC14DC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</w:t>
            </w:r>
            <w:proofErr w:type="gramEnd"/>
            <w:r w:rsidR="00FC14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 а</w:t>
            </w:r>
          </w:p>
        </w:tc>
        <w:tc>
          <w:tcPr>
            <w:tcW w:w="567" w:type="dxa"/>
          </w:tcPr>
          <w:p w:rsidR="0088068E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88068E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Округление,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прикидки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оценивание результатов вычислений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Умения вычислять приблизительный результат, используя правило прикидки;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пользоваться записанными правилами  </w:t>
            </w: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П.9, № 166 (а), 165 (а).  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7C096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Вычисления с многозначными  числами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Сложение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вычитание.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вычислений с многозначными числами. Решение текстовых задач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многозначных числах, о вычислениях с многозначными числами, о цифрах одноименных разрядов.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Осмысление ранее приобретенного опыта, умение действовать по алгоритму, готовность исправлять свои ошибки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П.10, правила с. 52, № 168, 170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Вычисления с многозначными числами. Умножение и деление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проверить, какие вычисления выполнены правильно, а какие – нет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П.10, № 174, 182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F70DF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Вычисления с многозначными числами.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Математический марафон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выч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ислений с многозначными числами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Работа по индивидуальным карточкам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действия с многозначными числами;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прикидку перед выполнением вычислений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Владение приемами рационального счета, управление вниманием, умение рационального использования учебного времени, рефлексия причин затруднений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П.10, № 189 (а, г), 186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43F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 по теме «Вычисления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 многозначными числами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 на все действия с натуральными числами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демонстрировать теоретические и практические знания  и навыки 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при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выполнений действий с натуральными числами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оценивать свою деятельность и деятельность партнера, понимать необходимость проверки полученных результатов.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планировать свою деятельность, отбирать примеры для выполнения задания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П.10, № 183 (г), 188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AF5BA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 3 по теме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Вычисления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 многозначными числами»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расширять и обобщать знания об округлении натуральных чисел, о вычислениях с многозначными числами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организация своей деятельности, владение навыками контроля своей деятельности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числовое выражение по схеме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859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Прямоугольник.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и периметр.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фигур, описание свойств прямоугольника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площади и периметры прямоугольника и треугольника;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равные фигуры наложением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88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несложному алгоритму,  отбирать рациональные способы решения задач, определять последовательность действий по ее решению, доводить работу до конца.</w:t>
            </w:r>
          </w:p>
          <w:p w:rsidR="0088068E" w:rsidRPr="005C11D9" w:rsidRDefault="0088068E" w:rsidP="00880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полученные результаты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П.11, контрольные  задания с. 61, №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194,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204  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Формулы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пути, площади и периметра.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несложных зависимостей с помощью формул.  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Вычисление площади периметра прямоугольника с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помощью формул.  Моделирование несложных зависимостей с помощью формул, выполнений вычислений по формулам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Иметь представление о формулах периметра и площади прямоугольника, пути</w:t>
            </w:r>
          </w:p>
        </w:tc>
        <w:tc>
          <w:tcPr>
            <w:tcW w:w="4395" w:type="dxa"/>
          </w:tcPr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Осмысление ранее приобретенного опыта, умение действовать по алгоритму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воспроизводить изученную информацию с заданной степенью свернутости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П.12, с. 61-62,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206 (б, в), 208 (б, в)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859A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формул при решении задач.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выражений для площадей и периметров фигур, составленных из прямоугольников. 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находить по формулам периметр и площадь прямоугольника, путь;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выполнять и оформлять тестовые задания  </w:t>
            </w: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несложному алгоритму,  отбирать рациональные способы решения задач, определять последовательность действий по ее решению, доводить работу до конца.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Овладение способами самоконтроля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П.12, № 207 (б, в), 211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Законы арифметических действий. Законы сложения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Формулировка свойств арифметических действий, запись их с помощью букв, преобразование на их основе числовые выражения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законах арифметических действий.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систематизировать, выделять главное, устанавливать причинно-следственные связи.</w:t>
            </w:r>
          </w:p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 воспроизводить правила в устной и письменной форме, приводить примеры, 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избирать рациональные способы решения задач.  Умение вступать в диалог, участвовать в коллективном обсуждении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П.13, с. 64, № 212 (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а-г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Конспект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532F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Применение законов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арифметических действий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 вычислении значений.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применять законы арифметических действий;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отражать в письменной форме свои решения  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П.13, </w:t>
            </w: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68, № 225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Уравнения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Корни уравнения.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простейших уравнений на основе зависимостей между компонентами  арифметических действий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уравнении, о решении уравнения, о составлении уравнения по тексту задачи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выполнять и оформлять задания 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извлекать необходимую информацию, строить логическую цепочку рассуждений, критический оценивать полученный ответ, подбирать аргументы для обоснования найденной ошибки.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воспроизводить правила в устной и письменной форме, осуществлять самоконтроль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П.14, с. 69, № 236 (б, в), 237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532F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Упрощение выражений.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уравнение, выполнять проверку для заданного корня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П.14, вопросы для самоконтроля с. 70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DC3E7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Применение законов арифметических действий при упрощении  выражений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Применение букв для обозначения  чисел, для записи общих утверждений, составлять буквенные выражения по условию задачи, упрощение выражений с использование законов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арифметических действий, вычисление числовых значений буквенных выражений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Иметь представление о преобразовании выражений с использованием законов.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упрощать выражения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анализировать и осмысливать текст, извлекать необходимую информацию,  воспроизводить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в устной и письменной форме.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применять алгоритм в нестандартных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ситуациях  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П.15, № 247 (б), 249 (в, е)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E532F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Вынесение общего множителя за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скобки.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упрощать выражения, применяя законы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арифметических действий и решать уравнения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П.15, № 251, 247 (в, г)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87430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Упрощение выражений и нахождение значений  буквенных выражений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уравнения, упрощая выражения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П.15, контрольные задания с. 74, № 256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88068E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425B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№4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Уравнения упрощение выражений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834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расширять и обобщать знания о преобразовании выражений, используя законы арифметических действий, о составлении математической модели данной ситуации</w:t>
            </w:r>
          </w:p>
          <w:p w:rsidR="0088068E" w:rsidRPr="005C11D9" w:rsidRDefault="0088068E" w:rsidP="00CB310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организация своей деятельности, владение навыками контроля своей деятельности</w:t>
            </w:r>
          </w:p>
        </w:tc>
        <w:tc>
          <w:tcPr>
            <w:tcW w:w="1559" w:type="dxa"/>
          </w:tcPr>
          <w:p w:rsidR="0088068E" w:rsidRPr="005C11D9" w:rsidRDefault="0088068E" w:rsidP="00CB31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ДМ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87430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Математический язык.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Моделирование утверждений на язык математики с помощью знаков действий, чисел, букв, символов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Знать понятие математического языка, математической модели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читать буквенные выражения, составлять буквенные выражения по заданному условию, математическую модель к задаче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анализировать и осмысливать текст, извлекать необходимую информацию,  воспроизводить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в устной и письменной форме, моделировать несложные зависимости с помощью формул, расшифровать математические модели, описывать ситуации в соответствии с моделями. Умение вступать в диалог, участвовать в коллективном обсуждении. Умение исследовать несложныепрактические ситуаций, отражать результат в устной и письменной форме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П.16, № 264, 270 (б)</w:t>
            </w:r>
          </w:p>
        </w:tc>
      </w:tr>
      <w:tr w:rsidR="0088068E" w:rsidRPr="005C11D9" w:rsidTr="0088068E">
        <w:trPr>
          <w:trHeight w:val="146"/>
        </w:trPr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Математическая модель.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исследовательской задачи</w:t>
            </w:r>
          </w:p>
        </w:tc>
        <w:tc>
          <w:tcPr>
            <w:tcW w:w="283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составлять математическую модель к задаче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П.17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79, № 270 (г)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Составление словаря терминов и понятий</w:t>
            </w:r>
          </w:p>
        </w:tc>
      </w:tr>
    </w:tbl>
    <w:p w:rsidR="005C11D9" w:rsidRPr="005C11D9" w:rsidRDefault="005C11D9" w:rsidP="00B31C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B31CF3" w:rsidRPr="005C11D9" w:rsidRDefault="00D1406A" w:rsidP="00B31C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К концу изучения раздела </w:t>
      </w:r>
    </w:p>
    <w:p w:rsidR="00B31CF3" w:rsidRPr="005C11D9" w:rsidRDefault="00B31CF3" w:rsidP="00B31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1D9">
        <w:rPr>
          <w:rFonts w:ascii="Times New Roman" w:hAnsi="Times New Roman" w:cs="Times New Roman"/>
          <w:b/>
        </w:rPr>
        <w:t>Ученик получит возможность</w:t>
      </w:r>
      <w:r w:rsidR="00D1406A" w:rsidRPr="005C11D9">
        <w:rPr>
          <w:rFonts w:ascii="Times New Roman" w:hAnsi="Times New Roman" w:cs="Times New Roman"/>
          <w:b/>
        </w:rPr>
        <w:t xml:space="preserve"> научиться</w:t>
      </w:r>
      <w:r w:rsidRPr="005C11D9">
        <w:rPr>
          <w:rFonts w:ascii="Times New Roman" w:hAnsi="Times New Roman" w:cs="Times New Roman"/>
          <w:b/>
          <w:sz w:val="24"/>
          <w:szCs w:val="24"/>
        </w:rPr>
        <w:t>:</w:t>
      </w:r>
    </w:p>
    <w:p w:rsidR="00B31CF3" w:rsidRPr="005C11D9" w:rsidRDefault="00B31CF3" w:rsidP="00B31CF3">
      <w:pPr>
        <w:numPr>
          <w:ilvl w:val="0"/>
          <w:numId w:val="27"/>
        </w:num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C11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познакомиться с позиционными системами счисления; </w:t>
      </w:r>
    </w:p>
    <w:p w:rsidR="00B31CF3" w:rsidRPr="005C11D9" w:rsidRDefault="00B31CF3" w:rsidP="00B31CF3">
      <w:pPr>
        <w:numPr>
          <w:ilvl w:val="0"/>
          <w:numId w:val="27"/>
        </w:num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C11D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углубить и развить представления о натуральных числах и свойствах делимости; </w:t>
      </w:r>
    </w:p>
    <w:p w:rsidR="00B31CF3" w:rsidRPr="005C11D9" w:rsidRDefault="00B31CF3" w:rsidP="00B31CF3">
      <w:pPr>
        <w:numPr>
          <w:ilvl w:val="0"/>
          <w:numId w:val="27"/>
        </w:num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C11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способ; </w:t>
      </w:r>
    </w:p>
    <w:p w:rsidR="00B31CF3" w:rsidRPr="005C11D9" w:rsidRDefault="00B31CF3" w:rsidP="00B31CF3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1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сравнивать и обобщать информацию, представленную в строках и столбцах несложных таблиц; </w:t>
      </w:r>
    </w:p>
    <w:p w:rsidR="00B31CF3" w:rsidRPr="005C11D9" w:rsidRDefault="00B31CF3" w:rsidP="00B31CF3">
      <w:pPr>
        <w:numPr>
          <w:ilvl w:val="0"/>
          <w:numId w:val="27"/>
        </w:num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C1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 вычислять периметр многоугольника, площадь фигуры, составленной из прямоугольников.</w:t>
      </w:r>
    </w:p>
    <w:p w:rsidR="00E90AFA" w:rsidRDefault="00E90AFA" w:rsidP="00B31CF3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B31CF3" w:rsidRPr="005C11D9" w:rsidRDefault="00B31CF3" w:rsidP="00B31CF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Глава </w:t>
      </w: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II</w:t>
      </w: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  <w:r w:rsidRPr="005C1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Обыкновенные дроби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="00F87E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37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раздела: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формирование представлений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об обыкновенных дробях, правильных и неправильных дробях, смешанных числах; о круге и окружности, их радиусах и диаметрах;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>- овладение умением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 отыскания части от целого и целого по его части, сложения и вычитания обыкновенных дробей и смешанных чисел, умножения и деления обыкновенных дробей на натуральное число; навыками деления с остатком, применения основного свойства дроби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093"/>
        <w:gridCol w:w="742"/>
        <w:gridCol w:w="2126"/>
        <w:gridCol w:w="2835"/>
        <w:gridCol w:w="4395"/>
        <w:gridCol w:w="1559"/>
      </w:tblGrid>
      <w:tr w:rsidR="0088068E" w:rsidRPr="005C11D9" w:rsidTr="0088068E">
        <w:trPr>
          <w:trHeight w:val="496"/>
        </w:trPr>
        <w:tc>
          <w:tcPr>
            <w:tcW w:w="67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93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42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     часов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230" w:type="dxa"/>
            <w:gridSpan w:val="2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559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8068E" w:rsidRPr="005C11D9" w:rsidTr="0088068E">
        <w:trPr>
          <w:trHeight w:val="496"/>
        </w:trPr>
        <w:tc>
          <w:tcPr>
            <w:tcW w:w="675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- коммуникативные</w:t>
            </w:r>
          </w:p>
        </w:tc>
        <w:tc>
          <w:tcPr>
            <w:tcW w:w="155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Деление с остатком. Обыкновенные дроби.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Формулировка действия деления с остатком.  Запись и чтение обыкновенных дробей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делении с остатком, о неполном частном, о четных и нечетных числах, умение выполнять деление с остатком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Осмысление ранее приобретенного опыта. Умение воспроизводить изученную информацию,  объяснить  положения на конкретных примерах.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вступать в диалог, участвовать в коллективном обсуждении.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П.18, с. 82 – 83, № 282, 286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FF28B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неполного частного.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в разных формах отношений и действий,</w:t>
            </w:r>
          </w:p>
          <w:p w:rsidR="0088068E" w:rsidRPr="005C11D9" w:rsidRDefault="0088068E" w:rsidP="00B31C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 от одних форм к другим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дроби как результате деления натуральных чисел, о частном от деления, о дроби как нескольких равных долей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исследовать несложные практические ситуаций</w:t>
            </w:r>
            <w:proofErr w:type="gramStart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ндивидуально или совместно (всем классом) ставить новую задачу, определять последовательность действий по её решению, отражать результат в устной и письменной форме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85, № 298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опорный конспект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Обыкновенные дроби.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 на деление с остатком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 на деление с остатком по учебнику. Классификация натуральных чисел по остаткам: четные и нечетные  числа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записывать и читать обыкновенные дроби, делить натуральные числа нацело и с остатком, используя понятия четного и нечетного числа, выражать из формулы деления с остатком компоненты</w:t>
            </w: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анализировать и осмысливать текст, извлекать необходимую информацию,  воспроизводить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в устной и письменной форме, моделировать несложные зависимости, классифицировать числа (четные, нечетные, по остаткам от деления)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86-88, устно № 301, 302, письменно № 303, 305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FF28B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Отыскание части от целого.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Отыскание целого по его части 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в графической, предметной форме понятия и свойства, связанные с понятием обыкновенной дроби. Сравнивание обыкновенных дробей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решать задачи, рассматривая дробь как результат деления натуральных чисел; сравнивать дроби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Целеполагание, моделирование. Умение исследовать несложные практические ситуации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Умение планировать свою деятельность,  применять алгоритм,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полученные результаты с  ответом, критически оценивать полученный ответ.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с. 91, № 313, 316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П.19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с применением правила отыскание части от целого,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тыскание целого по его части 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на нахождение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части от целого и целого по его части  из реальной жизни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отыскании части от целого, целого по его части.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извлекать необходимую информацию, строить логическую цепочку рассуждений, критический оценивать полученный ответ,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93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Основное свойство дроби.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задачи на нахождение части от целого и целого по его части.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Правило с. 96,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327, 330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П.20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основного свойства при сравнении дробей.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задач на нахождение части от целого и целого по его части;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организация своей деятельности, владение навыками самоконтроля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умение отбирать средства для коррекции по результатам работы,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диалоге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98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245E2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основного свойства дроби при расположении на луче.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Формулировка и запись с помощью букв основного свойства обыкновенной дроби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основном свойстве дроби, о сокращении дробей, о приведении дробей к общему знаменателю, сравнений дробей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и осмысление текста, умение извлекать необходимую информацию, строить логическую цепочку рассуждений, воспроизводить правила в устной и письменной форме, приводить примеры,   критический оценивать полученный ответ,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самоконтроля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П.21, правила с. 100, № 345, 348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8068E" w:rsidRPr="004729EC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4729EC" w:rsidRDefault="0088068E" w:rsidP="00E90AF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Правильные и неправильные дроби.  </w:t>
            </w:r>
          </w:p>
        </w:tc>
        <w:tc>
          <w:tcPr>
            <w:tcW w:w="742" w:type="dxa"/>
          </w:tcPr>
          <w:p w:rsidR="0088068E" w:rsidRPr="004729EC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9E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4729EC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9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Формулировка и запись неправильных </w:t>
            </w:r>
            <w:r w:rsidRPr="004729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729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вильных дробей, </w:t>
            </w:r>
          </w:p>
          <w:p w:rsidR="0088068E" w:rsidRPr="004729EC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9EC">
              <w:rPr>
                <w:rFonts w:ascii="Times New Roman" w:eastAsia="Calibri" w:hAnsi="Times New Roman" w:cs="Times New Roman"/>
                <w:sz w:val="20"/>
                <w:szCs w:val="20"/>
              </w:rPr>
              <w:t>смешанных чисел.</w:t>
            </w:r>
          </w:p>
        </w:tc>
        <w:tc>
          <w:tcPr>
            <w:tcW w:w="2835" w:type="dxa"/>
          </w:tcPr>
          <w:p w:rsidR="0088068E" w:rsidRPr="004729EC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Знание понятие обыкновенной дроби, </w:t>
            </w: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различия между правильной и неправильной дробями;</w:t>
            </w:r>
          </w:p>
          <w:p w:rsidR="0088068E" w:rsidRPr="004729EC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t>понятия смешанного числа, правила выделения целой части.</w:t>
            </w:r>
          </w:p>
        </w:tc>
        <w:tc>
          <w:tcPr>
            <w:tcW w:w="4395" w:type="dxa"/>
          </w:tcPr>
          <w:p w:rsidR="0088068E" w:rsidRPr="004729EC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Проведение несложных исследований, связанных со свойствами дробных чисел, </w:t>
            </w:r>
            <w:r w:rsidRPr="004729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контроль, коррекция, оценка действий партнера </w:t>
            </w:r>
          </w:p>
          <w:p w:rsidR="0088068E" w:rsidRPr="004729EC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4729EC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4729EC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8068E" w:rsidRPr="004729EC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С. 106, правила, № </w:t>
            </w: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379, 386</w:t>
            </w:r>
          </w:p>
          <w:p w:rsidR="0088068E" w:rsidRPr="004729EC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29EC">
              <w:rPr>
                <w:rFonts w:ascii="Times New Roman" w:hAnsi="Times New Roman" w:cs="Times New Roman"/>
                <w:iCs/>
                <w:sz w:val="20"/>
                <w:szCs w:val="20"/>
              </w:rPr>
              <w:t>П.22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068E" w:rsidRPr="00E90AFA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E90AFA" w:rsidRDefault="0088068E" w:rsidP="00E90AF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Перевод неправильной дроби в смешанное число и наоборот.</w:t>
            </w:r>
            <w:r w:rsidRPr="00E90A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</w:tcPr>
          <w:p w:rsidR="0088068E" w:rsidRPr="00E90AFA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A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E90AFA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  неправильных дробей</w:t>
            </w:r>
          </w:p>
          <w:p w:rsidR="0088068E" w:rsidRPr="00E90AFA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виде </w:t>
            </w:r>
            <w:proofErr w:type="gramStart"/>
            <w:r w:rsidRPr="00E90AFA">
              <w:rPr>
                <w:rFonts w:ascii="Times New Roman" w:eastAsia="Calibri" w:hAnsi="Times New Roman" w:cs="Times New Roman"/>
                <w:sz w:val="20"/>
                <w:szCs w:val="20"/>
              </w:rPr>
              <w:t>смешанных</w:t>
            </w:r>
            <w:proofErr w:type="gramEnd"/>
            <w:r w:rsidRPr="00E9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наоборот </w:t>
            </w:r>
          </w:p>
        </w:tc>
        <w:tc>
          <w:tcPr>
            <w:tcW w:w="2835" w:type="dxa"/>
          </w:tcPr>
          <w:p w:rsidR="0088068E" w:rsidRPr="00E90AFA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0AFA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сравнивать правильные и неправильные дроби с единицей, выделять целую часть, представить смешанное число в виде неправильной дроби</w:t>
            </w:r>
          </w:p>
          <w:p w:rsidR="0088068E" w:rsidRPr="00E90AFA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E90AFA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организовать совместную деятельность, аргументировать свою точку зрения, совместный поиск и устранение причин трудностей. Участие в диалоге. Владение навыками контроля своей деятельности и деятельности партнера</w:t>
            </w:r>
          </w:p>
        </w:tc>
        <w:tc>
          <w:tcPr>
            <w:tcW w:w="1559" w:type="dxa"/>
          </w:tcPr>
          <w:p w:rsidR="0088068E" w:rsidRPr="00E90AFA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0AFA">
              <w:rPr>
                <w:rFonts w:ascii="Times New Roman" w:hAnsi="Times New Roman" w:cs="Times New Roman"/>
                <w:iCs/>
                <w:sz w:val="20"/>
                <w:szCs w:val="20"/>
              </w:rPr>
              <w:t>С. 108, правила, № 389, 393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Окружность и круг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Формулировка определения понятий, связанных с окружностью и кругом, построение окружности с заданным радиусом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окружности, круге, дуге, радиусе, диаметре.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добывать информацию по заданной теме в источниках различного типа, излагать информацию, интерпретируя факты, разъясняя значения и смысл теории,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отражать результат в устной и письменной форме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406 (б), 407 (б)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П.23. Контр.задания с. 117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245E2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Радиус диаметр.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Окружность и круг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Моделирование условия задачи с помощью рисунка или чертежа, проводить дополнительные построения  </w:t>
            </w:r>
            <w:proofErr w:type="gram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входе</w:t>
            </w:r>
            <w:proofErr w:type="gramEnd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решения </w:t>
            </w:r>
            <w:proofErr w:type="spell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здачи</w:t>
            </w:r>
            <w:proofErr w:type="spellEnd"/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решать задачи на сравнение площадей двух кругов, на построение окружности заданного радиуса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Творческое задание №411, 412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245E2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Формулы для вычисления диаметра и радиуса окружности, круга.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обыкновенных дробей, сравнение и упорядочивание.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различных обыкновенных дробях, об отыскании части от целого и целого по его части</w:t>
            </w: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416, 404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245E2A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№5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61C3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теме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«Обыкновенные дроби»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расширять и обобщать знания о различных обыкновенных дробях, об отыскании части от целого и целого по его части</w:t>
            </w: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самоконтроля  своей деятельности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245E2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заданий.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алгоритмов арифметических действий с обыкновенными дробями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Иметь представление о сравнении,  сложении и вычитании дробей с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одинаковыми знаменателями.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сравнивать полученные результаты с учебной задачей, анализировать причины неудач, оценивание правильности выполнения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действия, ставить задачи по их устранению. Умение индивидуально или совместно (всем классом) ставить новую задачу, определять последовательность действий по её решению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Правила, № 423, 426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П.24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245E2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Сложение и вычитание обыкновенных дробей с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одинаковыми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знаменателями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Вычисления с обыкновенными дробями. Работа по алгоритму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Иметь представление о сравнении,  сложении и вычитании дробей с разными знаменателями.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строить логическую цепочку рассуждений, критически оценивать полученный  ответ,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избирать рациональные способы решения, быстро вносить коррективы в свою работу. Умение вступать в диалог, участвовать в коллективном обсуждений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несложному алгоритму,  отбирать рациональные способы решения задач, определять последовательность действий по ее решению, доводить работу до конца.</w:t>
            </w:r>
          </w:p>
          <w:p w:rsidR="0088068E" w:rsidRPr="005C11D9" w:rsidRDefault="0088068E" w:rsidP="00B31C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полученные результаты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428, 433 (б)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5E42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Алгоритм сложения и вычитания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обыкновенных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дробей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 одинаковыми знаменателями.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сравнивать, складывать и вычитать дроби с одинаковыми и разными знаменателями.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122, № 442, 444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395BBB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BBB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8068E" w:rsidRPr="00395BBB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395BBB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с</w:t>
            </w:r>
            <w:r w:rsidRPr="00395BBB">
              <w:rPr>
                <w:rFonts w:ascii="Times New Roman" w:hAnsi="Times New Roman" w:cs="Times New Roman"/>
                <w:iCs/>
                <w:sz w:val="20"/>
                <w:szCs w:val="20"/>
              </w:rPr>
              <w:t>ложение 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вычитание обыкновенных дробей с разными знаменателями</w:t>
            </w:r>
          </w:p>
        </w:tc>
        <w:tc>
          <w:tcPr>
            <w:tcW w:w="742" w:type="dxa"/>
          </w:tcPr>
          <w:p w:rsidR="0088068E" w:rsidRPr="00395BBB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B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395BBB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5B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действий с обыкновенными дробями    </w:t>
            </w:r>
          </w:p>
        </w:tc>
        <w:tc>
          <w:tcPr>
            <w:tcW w:w="2835" w:type="dxa"/>
          </w:tcPr>
          <w:p w:rsidR="0088068E" w:rsidRPr="00395BBB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BBB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сравнивать, складывать и вычитать дроби с одинаковыми и разными знаменателями.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450, 453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5048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примеров на с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ложение и вычитание обыкновенных дробей.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действий с обыкновенными дробями</w:t>
            </w:r>
            <w:proofErr w:type="gram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Индивидуальная работа по картам.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 сложения и вычитания обыкновенных дробей с одинаковыми знаменателями. Умение свободно сравнивать, складывать и вычитать дроби с одинаковыми знаменателями.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Устно № 464, письменно № 466, 468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5048D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 и вычитание</w:t>
            </w:r>
            <w:r>
              <w:t xml:space="preserve"> </w:t>
            </w:r>
            <w:r w:rsidRPr="005048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обыкновенных дробей.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алгоритмов арифметических действий (сложение и вычитание) со смешанными числами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правиле сложения и вычитания смешанных чисел.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добывать информацию по заданной теме в источниках различного типа, излагать информацию, интерпретируя факты, разъясняя значения и смысл теории,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отражать результат в устной и письменной форме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128, № 477 (в)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П.25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Сложен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ие и вычитание смешанных чисел при решении примеров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действий со смешанными  числами.  Работа по алгоритму 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 сложения и  вычитания дробей, если дробная часть уменьшаемого меньше дробной части вычитаемого.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складывать и вычитать смешанные числа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471, 474 (б, в)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Сложение и вычитание смешанных чисел</w:t>
            </w:r>
            <w:r>
              <w:t xml:space="preserve"> </w:t>
            </w:r>
            <w:r w:rsidRPr="005048D8">
              <w:rPr>
                <w:rFonts w:ascii="Times New Roman" w:hAnsi="Times New Roman" w:cs="Times New Roman"/>
                <w:iCs/>
                <w:sz w:val="20"/>
                <w:szCs w:val="20"/>
              </w:rPr>
              <w:t>при решении примеров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Решение задач.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применять правила вычитания дробей, если дробная часть уменьшаемого меньше дробной части вычитаемого.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планировать, отбирать примеры для выполнения задания, оценивать свою деятельность и готовность исправлять свои ошибки</w:t>
            </w:r>
          </w:p>
          <w:p w:rsidR="0088068E" w:rsidRPr="005C11D9" w:rsidRDefault="0088068E" w:rsidP="00B31C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несложному алгоритму,  отбирать рациональные способы решения задач, определять последовательность действий по ее решению, доводить работу до конца.</w:t>
            </w:r>
          </w:p>
          <w:p w:rsidR="0088068E" w:rsidRPr="005C11D9" w:rsidRDefault="0088068E" w:rsidP="00B31C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полученные результаты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481, 483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</w:p>
          <w:p w:rsidR="0088068E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  <w:p w:rsidR="0088068E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вычитание смешанных чисел.</w:t>
            </w:r>
            <w:r>
              <w:t xml:space="preserve"> </w:t>
            </w:r>
            <w:r w:rsidRPr="005048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задач.  </w:t>
            </w:r>
          </w:p>
          <w:p w:rsidR="0088068E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E50CB5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0C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Контрольная работа№6 за первое полугодие (по плану)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42" w:type="dxa"/>
          </w:tcPr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Уметь: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- применять изученные правила на практике;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- проверить решение примера и определить, верное оно или нет;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486, 488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Умножение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обыкновенных дробей на натуральное число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алгоритмов арифметических действий (умножение и деление) с обыкновенными дробями. Решение текстовых задач с обыкновенными дробями Работа по алгоритму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Иметь представление об умножении и делении обыкновенных дробей на натуральное число, правиле умножения и деления дроби на число </w:t>
            </w:r>
          </w:p>
        </w:tc>
        <w:tc>
          <w:tcPr>
            <w:tcW w:w="43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добывать информацию по заданной теме в источниках различного типа, излагать информацию, интерпретируя факты, разъясняя значения и смысл теории,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отражать результат в устной и письменной форме.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работу по несложному алгоритму,  отбирать рациональные способы решения задач, определять последовательность действий по ее решению, доводить работу до конца.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сравнивать полученные результаты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Правило с. 133, № 495, 493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П.26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AE1BA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еление обыкновенных дробей на натуральное число.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 умножения и деления обыкновенных дробей на натуральное число. Умение умножать и делить обыкновенные дроби на натуральное число</w:t>
            </w: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134, № 498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AE1BA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Умножение и деление обыкновенных дробей на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натуральное число.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решать задачи на выполнение действий умножения и деления обыкновенных дробей на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натуральное число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500, 504 (б)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Обобщение и систематизация знаний по теме «Действия с обыкновенными дробями»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задачи на выполнение действий умножения и деления обыкновенных дробей на натуральное число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диалог, участвовать в коллективном  обсуждении проблем.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504 (г)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текстовых задач  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Выполнений действий с обыкновенными дробями. Решение текстовых задач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различных действиях над обыкновенными дробями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планировать, отбирать примеры для выполнения задания, оценивать свою деятельность и готовность исправлять свои ошибки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Составление словаря терминов и понятий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 7 по теме «Действия с обыкновенными дробями»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расширять и обобщать знания о различных действиях над обыкновенными дробями;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все действия с обыкновенными дробями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самоконтроля  своей деятельности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Составление словаря терминов и понятий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461C3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контрольной работы.  </w:t>
            </w:r>
            <w:r w:rsidR="00461C31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ействия с дробями.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Знание правил арифметических действий с обыкновенными дробями.  Умение их продемонстрировать при решении задач </w:t>
            </w:r>
          </w:p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объяснить характер своей ошибки, решить подобное задание и придумать свой вариант задания на данную ошибку.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Сочинить сказку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примеров на все действия с обыкновенными дробями.</w:t>
            </w:r>
          </w:p>
        </w:tc>
        <w:tc>
          <w:tcPr>
            <w:tcW w:w="74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с дробями</w:t>
            </w:r>
          </w:p>
        </w:tc>
        <w:tc>
          <w:tcPr>
            <w:tcW w:w="2835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Знание правил арифметических действий с обыкновенными дробями.  Умение их продемонстрировать при решении задач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9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559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1406A" w:rsidRPr="005C11D9" w:rsidRDefault="00D1406A" w:rsidP="00D1406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406A" w:rsidRPr="005C11D9" w:rsidRDefault="00D1406A" w:rsidP="00D1406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К концу изучения раздела </w:t>
      </w:r>
    </w:p>
    <w:p w:rsidR="00D1406A" w:rsidRPr="005C11D9" w:rsidRDefault="00D1406A" w:rsidP="00D1406A">
      <w:pPr>
        <w:ind w:left="360"/>
        <w:rPr>
          <w:rFonts w:ascii="Times New Roman" w:hAnsi="Times New Roman" w:cs="Times New Roman"/>
          <w:sz w:val="24"/>
          <w:szCs w:val="24"/>
        </w:rPr>
      </w:pPr>
      <w:r w:rsidRPr="005C11D9">
        <w:rPr>
          <w:rFonts w:ascii="Times New Roman" w:hAnsi="Times New Roman" w:cs="Times New Roman"/>
          <w:b/>
        </w:rPr>
        <w:t>Ученик получит возможность научиться</w:t>
      </w:r>
      <w:r w:rsidRPr="005C11D9">
        <w:rPr>
          <w:rFonts w:ascii="Times New Roman" w:hAnsi="Times New Roman" w:cs="Times New Roman"/>
          <w:b/>
          <w:sz w:val="24"/>
          <w:szCs w:val="24"/>
        </w:rPr>
        <w:t>:</w:t>
      </w:r>
    </w:p>
    <w:p w:rsidR="00B31CF3" w:rsidRPr="00601AA6" w:rsidRDefault="00B31CF3" w:rsidP="00B31CF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познакомиться с позиционными системами счисления с основаниями, отличными от 10; </w:t>
      </w:r>
    </w:p>
    <w:p w:rsidR="00B31CF3" w:rsidRPr="00601AA6" w:rsidRDefault="00B31CF3" w:rsidP="00B31CF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hAnsi="Times New Roman" w:cs="Times New Roman"/>
          <w:i/>
          <w:sz w:val="24"/>
          <w:szCs w:val="24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способ;</w:t>
      </w:r>
    </w:p>
    <w:p w:rsidR="00B31CF3" w:rsidRPr="00601AA6" w:rsidRDefault="00B31CF3" w:rsidP="00B31CF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задачи на нахождение доли величины и величины по значению её доли (половина, треть, четверть, пятая, десятая часть);</w:t>
      </w:r>
    </w:p>
    <w:p w:rsidR="00B31CF3" w:rsidRPr="00601AA6" w:rsidRDefault="00B31CF3" w:rsidP="00B31CF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решать задачи в 3—4 действия; </w:t>
      </w:r>
    </w:p>
    <w:p w:rsidR="00B31CF3" w:rsidRPr="00601AA6" w:rsidRDefault="00B31CF3" w:rsidP="00B31CF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4"/>
          <w:szCs w:val="24"/>
        </w:rPr>
      </w:pPr>
    </w:p>
    <w:p w:rsidR="00B31CF3" w:rsidRPr="005C11D9" w:rsidRDefault="00B31CF3" w:rsidP="00B31CF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</w:rPr>
        <w:t xml:space="preserve">Глава </w:t>
      </w:r>
      <w:r w:rsidRPr="005C11D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III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C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="00026FE0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формирование представлений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о развернутом угле, биссектрисе угла, геометрической фигуре – треугольнике, расстоянии между двумя точками и расстоянии от точки до прямой;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формирование умений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 найти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умением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сравнения и измерения углов, построения биссектрисы угла и различных видов треугольников;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навыками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нахождения площади треугольника по формуле с применением свойств углов треугольника при решении задач на построение треугольника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1966"/>
        <w:gridCol w:w="586"/>
        <w:gridCol w:w="1995"/>
        <w:gridCol w:w="3074"/>
        <w:gridCol w:w="4570"/>
        <w:gridCol w:w="1417"/>
      </w:tblGrid>
      <w:tr w:rsidR="0088068E" w:rsidRPr="005C11D9" w:rsidTr="0088068E">
        <w:trPr>
          <w:trHeight w:val="496"/>
        </w:trPr>
        <w:tc>
          <w:tcPr>
            <w:tcW w:w="709" w:type="dxa"/>
            <w:vMerge w:val="restart"/>
          </w:tcPr>
          <w:p w:rsidR="0088068E" w:rsidRPr="00592AF6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2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8068E" w:rsidRPr="00AE1BA5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592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92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</w:tcPr>
          <w:p w:rsidR="0088068E" w:rsidRPr="00AE1BA5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592A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6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8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644" w:type="dxa"/>
            <w:gridSpan w:val="2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41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8068E" w:rsidRPr="005C11D9" w:rsidTr="0088068E">
        <w:trPr>
          <w:trHeight w:val="496"/>
        </w:trPr>
        <w:tc>
          <w:tcPr>
            <w:tcW w:w="70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- коммуникативные</w:t>
            </w: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угла.  Развернутый угол. Сравнение углов наложением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Формулировка и иллюстрация угла, развернутого угла, запись, чтение,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сравнение углов наложением. Решение задач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Иметь представление о дополнительных и противоположных лучах, о развернутом угле.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Умение  начертить углы и записать их название, объяснить, что такое вершина, сторона угла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Умение извлекать необходимую информацию, строить логическую цепочку рассуждений, критический оценивать полученный ответ,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диалоге. Владение навыками контроля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своей деятельности и деятельности партнера. Отражать результат в устной и письменной форме.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№ 507, 511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П.27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Контр.задания с. 139, №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514 (б, в)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Сравнение углов наложением. Решение задач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сравнивать углы, применяя способ наложения; отражать в письменной форме свои решения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П.28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Контр.задания с. 142, № 516, 519, транспортир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Измерение углов. Биссектриса угла.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в разных формах результата измерений, формулировка и иллюстрация биссектрисы угла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измерить угол транспортиром; построить угол по его градусной мере</w:t>
            </w:r>
          </w:p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классифицировать углы по результатам работы,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диалоге, сопоставлять полученный результат с условием задачи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П.29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144, № 523 (г, д, е), 524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Измерение углов. Биссектриса угла.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измерить угол транспортиром; построить угол по его градусной мере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П.30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Контр.задания с. 146, № 527 (в, г)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Измерение углов. Биссектриса угла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углов с помощью транспортира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измерить угол транспортиром; построить угол по его градусной мере.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строить биссектрису острого, тупого, прямого и развернутого углов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аргументировано рассуждать, участвовать в диалоге,  готовность помочь партнеру.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Владение практическими навыками использования геометрических инструментов.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146-147, 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 с. 150, № 534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Треугольник. Виды треугольников.  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Учебное исследование  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угольнике, о различных видах треугольников Умение использовать определение остроугольного треугольника для построения любых треугольников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 классифицировать, обобщать информацию на основе   полученных результатов, умение организовать совместную работу, взаимодействовать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П.31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Правила, № 552 (б), 553 (б), 559 (б), два угольника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8-9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треугольника. Решение задач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Вычисление площади треугольника 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площади треугольника, о равнобедренном и равностороннем треугольниках. Умение вычислять площадь треугольника, выполняя измерения сторон и высоты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Умение извлекать необходимую информацию, строить логическую цепочку рассуждений, выделять в условии задачи необходимые данные, критический оценивать полученный ответ,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565 (а, б), 560 (А), 548 (б)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П.32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треугольника. Самостоятельная работа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площадь выделенных фигур на рисунке, площадь треугольника построением высоты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567 (г), 569 (г), 571 (г), № 572 (в), дополнительная информация об углах треугольника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Свойство углов треугольника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задача. Работа с дополнительным источником, решение задач.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свойстве углов треугольника.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измерять углы треугольников, знание свойства суммы углов треугольника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извлекать необходимую информацию, строить логическую цепочку рассуждений, выделять в условии задачи необходимые данные, владение навыками самоконтроля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Правило с. 160, № 582 (2, 4), 584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П.33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Свойство углов треугольника. Решение задач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Умение,  если треугольник существует, найти его третий угол и определить вид треугольника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163, № 587, 577 (а)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13-14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Расстояние между двумя точками.  Масштаб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расстояния между двумя точками. Вычисление расстояния между двумя точками.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расстоянии между точками, длине пути, масштабе, кратчайшем расстоянии между двумя точками.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 проводить сравнительный анализ, моделировать с помощью  схем, рисунков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604, 605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П.34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Масштаб. Урок-лабораторная работа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реальных предметов на бумаге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необходимые измерения, находить длины маршрутов, зная масштаб изображения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Умение моделировать реальные предметы в виде рисунков, схем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Творческое задание «Моя квартира»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Расстояние от точки до прямой. Перпендикулярные прямые. Серединный перпендикуляр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Формулировка определения перпендикулярных прямых, серединного перпендикуляра. Построение перпендикулярных прямых, серединного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перпендикуляра, работа с чертежными инструментами.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Иметь представление о перпендикуляре, серединном перпендикуляре, о точке, равноудаленной от концов отрезка, длине перпендикуляра, о взаимно перпендикулярных прямых.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строить перпендикуляр из точки к прямой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самостоятельно искать и отбирать необходимую информацию для решения задачи. Умение рассуждать, выступать с решением проблемы, способность оказать помощь, представить решение задачи.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практическими навыками использования геометрических инструментов.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с. 168-169, № 612, 618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П.35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Контр.задания с. 172, 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Перпендикулярные прямые. Серединный перпендикуляр. Практическая работа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строить серединный перпендикуляр и находить точку, равноудаленную от концов отрезка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616 (б), п.36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172-173, № 625 (б), 627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исследовательской задачи.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свойство биссектрисы угла.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точках, равноудаленных от сторон угла.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сформулировать свойство точек биссектрисы угла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воспроизводить информацию с заданной степенью свернутости,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практическими навыками использования геометрических инструментов.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вступать в диалог, участвовать в коллективном обсуждении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П.37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634, 637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Свойство биссектрисы угла. Решение задач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текстовые задачи на применение свойства биссектрисы угла</w:t>
            </w: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178, №573 (б),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и систематизация знаний по теме: «Геометрические фигуры»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свойство геометрических фигур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нахождении площади треугольника по формуле, о применении свойства углов треугольника при решении задач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диалог, участвовать в коллективном  обсуждении проблем.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Сочинить сказку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 8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теме «Геометрические фигуры»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расширять и обобщать знания о нахождении площади треугольника, о применении свойства углов треугольника при решении задач на построение треугольника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самоконтроля  своей деятельности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Задачи на вычисление расстояния на местности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контрольной работы. 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демонстрировать теоретические и практические знания о геометрических фигурах </w:t>
            </w: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объяснить характер своей ошибки, решить подобное задание и придумать свой вариант задания на данную ошибку.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обобщать, находить информацию из других источников,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выступать с сообщением, понимание точки зрения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собеседника, признание права на иное мнение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Составить таблицу 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–к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лассификацию треугольников</w:t>
            </w:r>
          </w:p>
        </w:tc>
      </w:tr>
      <w:tr w:rsidR="0088068E" w:rsidRPr="005C11D9" w:rsidTr="0088068E"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 «Мир геометрических фигур».  </w:t>
            </w:r>
          </w:p>
        </w:tc>
        <w:tc>
          <w:tcPr>
            <w:tcW w:w="58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Командная игра.</w:t>
            </w:r>
          </w:p>
        </w:tc>
        <w:tc>
          <w:tcPr>
            <w:tcW w:w="30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демонстрировать теоретические и практические знания о геометрических фигурах </w:t>
            </w:r>
          </w:p>
        </w:tc>
        <w:tc>
          <w:tcPr>
            <w:tcW w:w="457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Задачи на смекалку</w:t>
            </w:r>
          </w:p>
        </w:tc>
      </w:tr>
    </w:tbl>
    <w:p w:rsidR="00B31CF3" w:rsidRDefault="00B31CF3" w:rsidP="00B31CF3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5C11D9" w:rsidRPr="005C11D9" w:rsidRDefault="005C11D9" w:rsidP="005C11D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 концу изучения раздела 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</w:t>
      </w:r>
      <w:r w:rsidR="005C11D9">
        <w:rPr>
          <w:rFonts w:ascii="Times New Roman" w:eastAsia="Calibri" w:hAnsi="Times New Roman" w:cs="Times New Roman"/>
          <w:b/>
          <w:sz w:val="24"/>
          <w:szCs w:val="24"/>
        </w:rPr>
        <w:t xml:space="preserve"> научиться:</w:t>
      </w:r>
    </w:p>
    <w:p w:rsidR="00B31CF3" w:rsidRPr="00601AA6" w:rsidRDefault="00B31CF3" w:rsidP="00B31CF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1A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расширить знания о треугольниках, биссектрисе угла, </w:t>
      </w:r>
    </w:p>
    <w:p w:rsidR="00B31CF3" w:rsidRPr="00601AA6" w:rsidRDefault="00B31CF3" w:rsidP="00B31CF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1AA6">
        <w:rPr>
          <w:rFonts w:ascii="Times New Roman" w:eastAsia="Calibri" w:hAnsi="Times New Roman" w:cs="Times New Roman"/>
          <w:i/>
          <w:iCs/>
          <w:sz w:val="24"/>
          <w:szCs w:val="24"/>
        </w:rPr>
        <w:t>изображения реальных предметов на бумаге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601A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применяя знания о масштабе  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CF3" w:rsidRPr="005C11D9" w:rsidRDefault="00B31CF3" w:rsidP="00B31CF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</w:rPr>
        <w:t xml:space="preserve">Глава </w:t>
      </w:r>
      <w:r w:rsidRPr="005C11D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5C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Десятичные дроби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Pr="005C11D9">
        <w:rPr>
          <w:rFonts w:ascii="Times New Roman" w:eastAsia="Calibri" w:hAnsi="Times New Roman" w:cs="Times New Roman"/>
          <w:sz w:val="24"/>
          <w:szCs w:val="24"/>
        </w:rPr>
        <w:t>43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формирование представлений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о десятичной дроби, степени числа, проценте;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формирование умений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чтения и записи десятичных дробей, перевода величин в другие единицы измерения, пользование микрокалькулятором;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умением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нахождения среднего арифметического чисел, сравнения десятичных дробей;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овладение навыками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умножения, деления, сложения и вычитания десятичных дробей, навыками решения примеров на все арифметические действия, решения задач на проценты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1985"/>
        <w:gridCol w:w="567"/>
        <w:gridCol w:w="2126"/>
        <w:gridCol w:w="2693"/>
        <w:gridCol w:w="4820"/>
        <w:gridCol w:w="1417"/>
      </w:tblGrid>
      <w:tr w:rsidR="0088068E" w:rsidRPr="005C11D9" w:rsidTr="0088068E">
        <w:trPr>
          <w:trHeight w:val="496"/>
        </w:trPr>
        <w:tc>
          <w:tcPr>
            <w:tcW w:w="67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6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Кол-во    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часов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513" w:type="dxa"/>
            <w:gridSpan w:val="2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41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8068E" w:rsidRPr="005C11D9" w:rsidTr="0088068E">
        <w:trPr>
          <w:trHeight w:val="496"/>
        </w:trPr>
        <w:tc>
          <w:tcPr>
            <w:tcW w:w="675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- коммуникативные</w:t>
            </w: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Понятие десятичной дроби.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дробей в виде десятичных и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десятичные в виде обыкновенных.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Чтение и запись десятичных дробей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Знание  понятия десятичной дроби и названия разрядных единиц десятичной дроби.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записывать и читать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десятичные дроби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объекта с выделением существенных и несущественных признаков. Целеполагание.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Планирование.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С. 179-182, № 648 (в, г), 650 (б, г), 652; число с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запятой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П.38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и деление десятичных дробей на 10, 100, 1000 и т.д.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и деление десятичных дробей на 10, 100, 1000 и т.д.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Знание правил умножения и деления десятичных дробей на 10, 100, 1000 и т.д., переместительный и сочетательный законы относительно умножения, свойства 1 и 0 при умножении.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алгоритма решения задачи, построение логической цепи рассуждения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664, 666 (б, 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, е), 668 (б, г)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Умножение и деление десятичных дробей на 10, 100, 1000 и т.д. 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умножать и делить десятичные дроби на 10, 100, 1000 и т.д.</w:t>
            </w:r>
          </w:p>
        </w:tc>
        <w:tc>
          <w:tcPr>
            <w:tcW w:w="482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189, № 671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Перевод величин из одних единиц измерения в другие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Перевод величин из одних единиц измерения в другие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переводе из одних единиц измерения в другие, Умение переводить одни единицы измерения в другие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Целеполагание, моделирование,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способа  зависимости от условий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678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П.40</w:t>
            </w:r>
          </w:p>
        </w:tc>
      </w:tr>
      <w:tr w:rsidR="0088068E" w:rsidRPr="005C11D9" w:rsidTr="0088068E">
        <w:trPr>
          <w:trHeight w:val="1196"/>
        </w:trPr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Перевод величин из одних единиц измерения в другие.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в разных формах результаты измерений.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переводить одни единицы измерения в другие</w:t>
            </w:r>
          </w:p>
        </w:tc>
        <w:tc>
          <w:tcPr>
            <w:tcW w:w="482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681 (а, г), 683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Перевод величин из одних единиц измерения в другие. 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в разных формах результаты измерений. Решение задач.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переводить одни единицы измерения в другие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Сообщение о десятичных дробях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Сравнение и округление десятичных дробей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и упорядочивание десятичных  дробей.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Иметь представление о правиле сравнения десятичных дробей, о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старшем разряде десятичной дроби.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Целеполагание, планирование, прогнозирование. Построение алгоритма сравнения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Правило с. 194, № 698, 700, № 687,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689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П.41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Сравнение и округление десятичных дробей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сравнение, округление десятичных дробей.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 правила сравнения десятичных дробей.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определять старший разряд десятичной дроби, сравнивать десятичные дроби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Моделирование,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способа  зависимости от условий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194, № 694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Сравнение десятичных дробей.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Сравнение, прикидка и оценка в ходе вычисления.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сравнивать десятичные дроби, применяя прикидку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с. 195, № 706, 710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П.42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алгоритмов арифметических действий с десятичными дробями.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сложении и вычитании десятичных дробей, о сложении и вычитании поразрядно.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алгоритмизация действий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716 (б, в), 718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вычитание десятичных дробей.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алгоритму, сложение и вычитание десятичных дробей.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 правил для сложения и вычитания десятичных дробей, переместительный и сочетательный законы относительно сложения, свойство нуля при сложении.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 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725, 728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Математическая эстафета «Сложение и вычитание десятичных дробей» Обобщение и систематизация знаний по теме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в эстафете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сложения и вычитания десятичных дробей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диалог, участвовать в коллективном  обсуждении проблем.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731, 739, 736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вычитание десятичных дробей.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упражнение на сложение и вычитание десятичных дробей.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складывать и вычитать десятичные дроби; использовать переместительный и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сочетательный законы при вычислениях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202, № 744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 9 по теме «Сложение и вычитание десятичных дробей»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расширять и обобщать знания о сложении, вычитании и сравнении десятичных дробей, о переводе величин из одних единиц измерения в другие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самоконтроля  своей деятельности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742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контрольной работы. Умножение десятичных дробей на натуральное число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Умножение десятичных дробей на натуральное число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умножении десятичных дробей.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полученные результаты с учебной задачей, анализировать причины неудач, оценивание правильности выполнения действия, ставить задачи по их устранению.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объекта с выделением существенных и несущественных признаков. Целеполагание.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Планирование.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Правило с. 203, № 752, 753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алгоритмов арифметических действий с десятичными дробями.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 правила умножения для десятичных дробей, переместительный и сочетательный законы относительно умножения, свойство единицы при умножении.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алгоритмизация действий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755 (а, г)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десятичных дробей.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умножать десятичные дроби, использовать переместительный и сочетательный законы при вычислениях, решать текстовые задачи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757, 763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десятичных дробей.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десятичных дробей.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умножать десятичные дроби, использовать переместительный и сочетательный законы при вычислениях 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760 (б, </w:t>
            </w: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), 766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десятичных дробей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Практикум.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Рушение текстовых задач на умножение десятичных дробей.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демонстрировать теоретические и практические знания умножения десятичных дробей, переместительный и сочетательный законы, свойство  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768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Степень числа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определения степени, вычисления значения степеней.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об определении степени, об основании степени, о показателе степени.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объяснить изученные положения на самостоятельно подобранных конкретных примерах 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П.44№ 772, 775 (а, б)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Степень числа.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значения степеней.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возводить число в степень с натуральным показателем в вычислительных примерах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Моделирование, выбор наиболее эффективных способов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210, № 783, 792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Составить таблицу степеней 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Среднее арифметическое.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определения среднего арифметического, вычисления значения среднего арифметического чисел</w:t>
            </w:r>
            <w:proofErr w:type="gramStart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правила деления десятичной дроби на натуральное число, понятие среднего арифметического.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Умение самостоятельно искать и отбирать необходимую информацию для решения задачи. Умение рассуждать, выступать с решением проблемы, способность оказать помощь, представить решение задачи.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практическими навыками использования правила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с. 211, № 799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П.45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Деление десятичной дроби на натуральное число.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Деление десятичной дроби на натуральное число.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делить десятичную дробь на натуральное число;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среднее арифметическое нескольких чисел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Целеполагание, моделирование,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алгоритмизация действий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801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Деление десятичной дроби на натуральное число. 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делить десятичную дробь на натуральное число;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среднее арифметическое нескольких чисел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811 (б, г), 814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Деление десятичной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дроби на десятичную дробь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Деление десятичных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дробей по 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десятичную дробь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текстовых задач на деление десятичных дробей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Иметь представление о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делении десятичных дробей.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Планирование, моделирование,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алгоритмизация действий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П.46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Деление десятичной дроби на десятичную дробь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правила  деления десятичных дробей, переместительный и сочетательный законы относительно деления, свойство единицы при делении. Умение выполнять деление десятичных дробей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моделирование.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 коррекция, оценка, алгоритмизация действий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839, 843 (3, 4, 7, 8)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П.49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Деление десятичной дроби на десятичную дробь. Решение задач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деление десятичных дробей, использовать переместительный и сочетательный законы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838, 844 (в, г)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Деление десятичной дроби на десятичную дробь. Самостоятельная работа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Деление десятичных дробей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делить десятичные дроби, использовать переместительный и сочетательный законы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848, 852</w:t>
            </w:r>
          </w:p>
        </w:tc>
      </w:tr>
      <w:tr w:rsidR="0088068E" w:rsidRPr="005C11D9" w:rsidTr="0088068E">
        <w:trPr>
          <w:trHeight w:val="2426"/>
        </w:trPr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эстафета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«Умножение и деление десятичных дробей» Обобщение и систематизация знаний по теме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в эстафете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об умножении и делении десятичных дробей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диалог, участвовать в коллективном  обсуждении проблем.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221, № 854 (в)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Все действия с десятичными дробями. 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на действия десятичных дробей 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применять   знания на практике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планировать, отбирать примеры для выполнения задания, оценивать свою деятельность и готовность исправлять свои ошибки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№ 10 по теме «Умножение и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деление десятичных дробей»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расширять и обобщать знания о сложении, вычитании,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умножении и делении десятичных дробей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самоконтроля  своей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rPr>
          <w:trHeight w:val="3380"/>
        </w:trPr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контрольной работы. Понятие процента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процента, представление процента в виде дробей и дроби в виде процентов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понятии процента, как сотая часть числа. Умение находить процент числа по определению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сравнивать полученные результаты с учебной задачей, анализировать причины неудач, оценивание правильности выполнения действия, ставить задачи по их устранению.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объекта с выделением существенных и несущественных признаков. Целеполагание.</w:t>
            </w:r>
          </w:p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222, № 864, 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 с. 224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П.47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процентов от числа. 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процентов от числа, числа по его процентам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находить процент числа по определению, находить процент от числа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Моделирование,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алгоритма нахождения процентов от числа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866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Нахождение числа по его процентам.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число по его процентам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Моделирование, выбор наиболее эффективных способов решения задач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868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числа по его процентам. Решение задач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предложенными источниками информации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процент от числа и число по его проценту</w:t>
            </w:r>
          </w:p>
        </w:tc>
        <w:tc>
          <w:tcPr>
            <w:tcW w:w="482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874, 875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П.48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Нахождение числа по его процентам.  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Нахождение процентов от числа.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индивидуальным картам.  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процент от числа и число по его проценту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877, 878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Задачи на проценты. Игра-путешествие в банк.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задач, связанных с бытовыми жизненными ситуациями 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задачи на проценты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диалог, участвовать в коллективном  обсуждении проблем.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889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Задачи на проценты. 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на </w:t>
            </w: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проценты из реальной практики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Умение решать задачи на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проценты,  решать логические и занимательные задачи на проценты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Умение планировать, отбирать примеры для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выполнения задания, оценивать свою деятельность и готовность исправлять свои ошибки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228, № 890, микрокалькулятор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Задачи на проценты 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задачи на проценты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 Рефлексия способов и условий действия, их контроль и оценка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Проект «Семейный бюджет»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Микрокалькулятор. Вычисления с использованием памяти калькулятора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Вычисления с микрокалькулятором. Решение задач на проценты из реальной практики, используя калькулятор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 назначение основных клавиш.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вычислять примеры с использованием калькулятора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моделирование.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работу по несложному алгоритму, определять последовательность действий по её решению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инструкцию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Микрокалькулятор.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вычислять примеры с использованием калькулятора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898, </w:t>
            </w:r>
            <w:proofErr w:type="spell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</w:t>
            </w:r>
            <w:proofErr w:type="spell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232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Защита проекта «Семейный бюджет»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учащимися результатов самостоятельной работы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процентах в повседневной жизни, решать задачи, связанные с бытовыми жизненными ситуациями</w:t>
            </w: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Творческое задание</w:t>
            </w:r>
          </w:p>
        </w:tc>
      </w:tr>
      <w:tr w:rsidR="0088068E" w:rsidRPr="005C11D9" w:rsidTr="0088068E">
        <w:tc>
          <w:tcPr>
            <w:tcW w:w="675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Защита проекта «Семейный бюджет»</w:t>
            </w:r>
          </w:p>
        </w:tc>
        <w:tc>
          <w:tcPr>
            <w:tcW w:w="56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учащимися результатов самостоятельной работы</w:t>
            </w:r>
          </w:p>
        </w:tc>
        <w:tc>
          <w:tcPr>
            <w:tcW w:w="2693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процентах в повседневной жизни,   решать задачи, связанные с бытовыми жизненными ситуациями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31CF3" w:rsidRPr="005C11D9" w:rsidRDefault="00B31CF3" w:rsidP="00B31CF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5C11D9" w:rsidRDefault="005C11D9" w:rsidP="00D1406A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3D56" w:rsidRDefault="00B23D56" w:rsidP="00D1406A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406A" w:rsidRPr="005C11D9" w:rsidRDefault="00D1406A" w:rsidP="00D1406A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 концу изучения раздела </w:t>
      </w:r>
    </w:p>
    <w:p w:rsidR="00D1406A" w:rsidRPr="005C11D9" w:rsidRDefault="00D1406A" w:rsidP="00D1406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C11D9">
        <w:rPr>
          <w:rFonts w:ascii="Times New Roman" w:hAnsi="Times New Roman" w:cs="Times New Roman"/>
          <w:b/>
        </w:rPr>
        <w:t>Ученик получит возможность научиться</w:t>
      </w:r>
      <w:r w:rsidRPr="005C11D9">
        <w:rPr>
          <w:rFonts w:ascii="Times New Roman" w:hAnsi="Times New Roman" w:cs="Times New Roman"/>
          <w:b/>
          <w:sz w:val="24"/>
          <w:szCs w:val="24"/>
        </w:rPr>
        <w:t>:</w:t>
      </w:r>
    </w:p>
    <w:p w:rsidR="00B31CF3" w:rsidRPr="00601AA6" w:rsidRDefault="00B31CF3" w:rsidP="00B31CF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1AA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перевода величин в другие единицы измерения,</w:t>
      </w:r>
    </w:p>
    <w:p w:rsidR="00B31CF3" w:rsidRPr="00601AA6" w:rsidRDefault="00B31CF3" w:rsidP="00B31CF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1AA6">
        <w:rPr>
          <w:rFonts w:ascii="Times New Roman" w:hAnsi="Times New Roman" w:cs="Times New Roman"/>
          <w:i/>
          <w:iCs/>
          <w:sz w:val="24"/>
          <w:szCs w:val="24"/>
        </w:rPr>
        <w:t xml:space="preserve">решать практические задачи на проценты, </w:t>
      </w:r>
    </w:p>
    <w:p w:rsidR="00B31CF3" w:rsidRPr="00601AA6" w:rsidRDefault="00B31CF3" w:rsidP="00B31CF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1AA6">
        <w:rPr>
          <w:rFonts w:ascii="Times New Roman" w:hAnsi="Times New Roman" w:cs="Times New Roman"/>
          <w:i/>
          <w:iCs/>
          <w:sz w:val="24"/>
          <w:szCs w:val="24"/>
        </w:rPr>
        <w:t>расширить знания о числах,</w:t>
      </w:r>
    </w:p>
    <w:p w:rsidR="00B31CF3" w:rsidRPr="00601AA6" w:rsidRDefault="00B31CF3" w:rsidP="00B31CF3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/>
        </w:rPr>
      </w:pPr>
      <w:r w:rsidRPr="00601AA6">
        <w:rPr>
          <w:rFonts w:ascii="Times New Roman" w:eastAsia="Calibri" w:hAnsi="Times New Roman" w:cs="Times New Roman"/>
          <w:i/>
        </w:rPr>
        <w:t>за</w:t>
      </w:r>
      <w:r w:rsidRPr="00601AA6">
        <w:rPr>
          <w:rFonts w:ascii="Times New Roman" w:hAnsi="Times New Roman" w:cs="Times New Roman"/>
          <w:i/>
        </w:rPr>
        <w:t>ниматься проектной деятельностью</w:t>
      </w:r>
    </w:p>
    <w:p w:rsidR="00B31CF3" w:rsidRPr="005C11D9" w:rsidRDefault="00B31CF3" w:rsidP="00B31CF3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B31CF3" w:rsidRPr="005C11D9" w:rsidRDefault="00B31CF3" w:rsidP="00B31CF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C11D9">
        <w:rPr>
          <w:rFonts w:ascii="Times New Roman" w:eastAsia="Calibri" w:hAnsi="Times New Roman" w:cs="Times New Roman"/>
          <w:i/>
        </w:rPr>
        <w:t xml:space="preserve">Глава </w:t>
      </w:r>
      <w:r w:rsidRPr="005C11D9">
        <w:rPr>
          <w:rFonts w:ascii="Times New Roman" w:eastAsia="Calibri" w:hAnsi="Times New Roman" w:cs="Times New Roman"/>
          <w:i/>
          <w:lang w:val="en-US"/>
        </w:rPr>
        <w:t>V</w:t>
      </w:r>
      <w:r w:rsidRPr="005C11D9">
        <w:rPr>
          <w:rFonts w:ascii="Times New Roman" w:eastAsia="Calibri" w:hAnsi="Times New Roman" w:cs="Times New Roman"/>
          <w:i/>
        </w:rPr>
        <w:t xml:space="preserve">. </w:t>
      </w:r>
      <w:r w:rsidRPr="005C11D9">
        <w:rPr>
          <w:rFonts w:ascii="Times New Roman" w:eastAsia="Times New Roman" w:hAnsi="Times New Roman" w:cs="Times New Roman"/>
          <w:b/>
          <w:lang w:eastAsia="ru-RU"/>
        </w:rPr>
        <w:t>Геометрические тела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Pr="005C11D9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формирование представлений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о прямоугольном параллелепипеде, о площади поверхности, об объеме;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умением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построения развертки прямоугольного параллелепипеда;</w:t>
      </w:r>
    </w:p>
    <w:p w:rsidR="00B31CF3" w:rsidRPr="005C11D9" w:rsidRDefault="00B31CF3" w:rsidP="00B31C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навыками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нахождения объема прямоугольного параллелепипеда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680"/>
        <w:gridCol w:w="2046"/>
        <w:gridCol w:w="910"/>
        <w:gridCol w:w="2126"/>
        <w:gridCol w:w="2552"/>
        <w:gridCol w:w="4678"/>
        <w:gridCol w:w="1417"/>
      </w:tblGrid>
      <w:tr w:rsidR="0088068E" w:rsidRPr="005C11D9" w:rsidTr="0088068E">
        <w:trPr>
          <w:trHeight w:val="496"/>
        </w:trPr>
        <w:tc>
          <w:tcPr>
            <w:tcW w:w="583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4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91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Кол-во    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часов</w:t>
            </w:r>
          </w:p>
        </w:tc>
        <w:tc>
          <w:tcPr>
            <w:tcW w:w="212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230" w:type="dxa"/>
            <w:gridSpan w:val="2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41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88068E" w:rsidRPr="005C11D9" w:rsidTr="0088068E">
        <w:trPr>
          <w:trHeight w:val="496"/>
        </w:trPr>
        <w:tc>
          <w:tcPr>
            <w:tcW w:w="583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- коммуникативные</w:t>
            </w: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Прямоугольный параллелепипед. Развертка прямоугольного параллелепипеда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геометрической фигуры,    работа с моделью прямоугольного параллелепипеда и куба (фронтальная и индивидуальная работа)</w:t>
            </w: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Знание элементов прямоугольного параллелепипеда.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построить объемную фигуру по всем правилам, построить развертку прямоугольного параллелепипеда и провести в нем геодезические линии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Умение классифицировать геометрические тела, работать с дополнительным источником, передавать информацию сжато, полно, выборочно, составлять конспект,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участие в диалоге  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233-234, № 909, 911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П.50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Развертка прямоугольного параллелепипеда.  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текстом учебника (индивидуальная работа)</w:t>
            </w: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построить развертку прямоугольного параллелепипеда и провести в нем геодезические линии, вычислять площадь  развертки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Умение извлекать необходимую информацию, строить логическую цепочку рассуждений, критический оценивать полученный ответ,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диалоге. Владение навыками контроля своей деятельности и деятельности партнера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923, № 928, 930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П.51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Урок-соревнование по теме «Прямоугольный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параллелепипед. Куб»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Решение конкурсных задач (групповая работа) </w:t>
            </w: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решать логические задачи с помощью развертки прямоугольного параллелепипеда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tLeast"/>
              <w:ind w:right="-1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Умение планировать совместную   деятельность,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вступать в диалог, участвовать в коллективном  обсуждении проблем. Владение навыками контроля своей деятельности и деятельности партнера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Изготовление макета прямоугольного треугольника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Прямоугольный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параллелепипед.  Площадь поверхности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геометрических величин (площадь поверхности прямоугольного параллелепипеда и куба)</w:t>
            </w:r>
          </w:p>
        </w:tc>
        <w:tc>
          <w:tcPr>
            <w:tcW w:w="2552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Иметь представление о площади поверхности, об объеме, о единицах объема, о площади прямоугольника, о формуле объема прямоугольного параллелепипеда. Умение находить объем, площади поверхности, выполнив необходимые измерения параллелепипеда  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Целеполагание, отбор рационального способа решения задач, определение последовательности действий по её решению,   оформление результата в виде таблицы, обобщение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Презентация «Геометрические тела вокруг нас»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Понятие объема. Единицы измерения объема.  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геометрических величин (объема прямоугольного параллелепипеда и куба)</w:t>
            </w:r>
          </w:p>
        </w:tc>
        <w:tc>
          <w:tcPr>
            <w:tcW w:w="2552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244, № 934, 933 (б, в)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П.52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Объем прямоугольного параллелепипеда.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Урок-консультация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консультация, </w:t>
            </w:r>
            <w:proofErr w:type="spell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объем прямоугольного параллелепипеда по формуле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планировать, отбирать примеры для выполнения задания, оценивать свою деятельность и готовность исправлять свои ошибки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936, 942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на проценты. Урок-консультация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консультация, </w:t>
            </w:r>
            <w:proofErr w:type="spell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находить объем прямоугольного параллелепипеда по формуле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планировать, отбирать примеры для выполнения задания, оценивать свою деятельность и готовность исправлять свои ошибки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950, 954 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Контр.задания с. 248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 11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«Проценты», «Прямоугольный параллелепипед»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расширять и обобщать знания о прямоугольном параллелепипеде, о его развертке и объеме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самоконтроля  своей деятельности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Составление словаря терминов и понятий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Урок-презентация по теме   «Прямоугольный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параллелепипед»   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Предъявление учащимися результатов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самостоятельной работы</w:t>
            </w: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Умение демонстрировать теоретические и практические знания о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процентах,  прямоугольном параллелепипеде при решении практических задач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Составление словаря терминов и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понятий</w:t>
            </w:r>
          </w:p>
        </w:tc>
      </w:tr>
      <w:tr w:rsidR="0088068E" w:rsidRPr="005C11D9" w:rsidTr="0088068E">
        <w:tc>
          <w:tcPr>
            <w:tcW w:w="583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680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Урок-презентация по теме   «Прямоугольный параллелепипед»   </w:t>
            </w:r>
          </w:p>
        </w:tc>
        <w:tc>
          <w:tcPr>
            <w:tcW w:w="910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учащимися результатов самостоятельной работы</w:t>
            </w:r>
          </w:p>
        </w:tc>
        <w:tc>
          <w:tcPr>
            <w:tcW w:w="2552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демонстрировать теоретические и практические знания о процентах,  прямоугольном параллелепипеде при решении практических задач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сравнивать, классифицировать, обобщать, находить информацию из других источников.</w:t>
            </w:r>
          </w:p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выступать с сообщением, понимание точки зрения собеседника, признание права на иное мнение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11D9" w:rsidRDefault="005C11D9" w:rsidP="00D1406A">
      <w:pPr>
        <w:widowControl w:val="0"/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406A" w:rsidRPr="005C11D9" w:rsidRDefault="00D1406A" w:rsidP="00D1406A">
      <w:pPr>
        <w:widowControl w:val="0"/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 концу изучения раздела </w:t>
      </w:r>
    </w:p>
    <w:p w:rsidR="00D1406A" w:rsidRPr="005C11D9" w:rsidRDefault="00D1406A" w:rsidP="00D1406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C11D9">
        <w:rPr>
          <w:rFonts w:ascii="Times New Roman" w:hAnsi="Times New Roman" w:cs="Times New Roman"/>
          <w:b/>
        </w:rPr>
        <w:t>Ученик получит возможность научиться</w:t>
      </w:r>
      <w:r w:rsidRPr="005C11D9">
        <w:rPr>
          <w:rFonts w:ascii="Times New Roman" w:hAnsi="Times New Roman" w:cs="Times New Roman"/>
          <w:b/>
          <w:sz w:val="24"/>
          <w:szCs w:val="24"/>
        </w:rPr>
        <w:t>:</w:t>
      </w:r>
    </w:p>
    <w:p w:rsidR="00B31CF3" w:rsidRPr="00601AA6" w:rsidRDefault="00B31CF3" w:rsidP="00B31CF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 распознавать, различать и называть геометрические тела: параллелепипед, пирамиду, цилиндр, конус;</w:t>
      </w:r>
    </w:p>
    <w:p w:rsidR="00B31CF3" w:rsidRPr="00601AA6" w:rsidRDefault="00B31CF3" w:rsidP="00B31CF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hAnsi="Times New Roman" w:cs="Times New Roman"/>
          <w:i/>
          <w:sz w:val="24"/>
          <w:szCs w:val="24"/>
          <w:lang w:eastAsia="ru-RU"/>
        </w:rPr>
        <w:t>научиться</w:t>
      </w:r>
      <w:r w:rsidRPr="00601A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601AA6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B31CF3" w:rsidRPr="00601AA6" w:rsidRDefault="00B31CF3" w:rsidP="00B31CF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hAnsi="Times New Roman" w:cs="Times New Roman"/>
          <w:i/>
          <w:sz w:val="24"/>
          <w:szCs w:val="24"/>
          <w:lang w:eastAsia="ru-RU"/>
        </w:rPr>
        <w:t>научиться применять понятие развёртки для выполнения практических расчётов.</w:t>
      </w:r>
    </w:p>
    <w:p w:rsidR="00B31CF3" w:rsidRDefault="00B31CF3" w:rsidP="00D140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56489" w:rsidRDefault="00356489" w:rsidP="00601AA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601AA6" w:rsidRPr="005C11D9" w:rsidRDefault="00601AA6" w:rsidP="00601AA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</w:rPr>
        <w:t xml:space="preserve">Глава </w:t>
      </w:r>
      <w:r w:rsidRPr="005C11D9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r w:rsidRPr="005C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вероятность</w:t>
      </w:r>
    </w:p>
    <w:p w:rsidR="00601AA6" w:rsidRPr="005C11D9" w:rsidRDefault="00601AA6" w:rsidP="00601AA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Pr="005C11D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01AA6" w:rsidRPr="005C11D9" w:rsidRDefault="00601AA6" w:rsidP="00601A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601AA6" w:rsidRPr="005C11D9" w:rsidRDefault="00601AA6" w:rsidP="00601AA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формирование представлений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о достоверных, невозможных, случайных событиях;</w:t>
      </w:r>
    </w:p>
    <w:p w:rsidR="00601AA6" w:rsidRPr="005C11D9" w:rsidRDefault="00601AA6" w:rsidP="00601AA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умением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составлять дерево возможных вариантов</w:t>
      </w:r>
    </w:p>
    <w:p w:rsidR="00601AA6" w:rsidRPr="005C11D9" w:rsidRDefault="00601AA6" w:rsidP="00601AA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овладение навыками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решения простейших комбинаторных задач</w:t>
      </w:r>
    </w:p>
    <w:p w:rsidR="00601AA6" w:rsidRDefault="00601AA6" w:rsidP="00D140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1AA6" w:rsidRDefault="00601AA6" w:rsidP="00D140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1AA6" w:rsidRDefault="00601AA6" w:rsidP="00D140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1AA6" w:rsidRPr="005C11D9" w:rsidRDefault="00601AA6" w:rsidP="00D1406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1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1"/>
        <w:gridCol w:w="1994"/>
        <w:gridCol w:w="715"/>
        <w:gridCol w:w="2401"/>
        <w:gridCol w:w="2419"/>
        <w:gridCol w:w="4678"/>
        <w:gridCol w:w="1417"/>
      </w:tblGrid>
      <w:tr w:rsidR="0088068E" w:rsidRPr="005C11D9" w:rsidTr="0088068E">
        <w:trPr>
          <w:trHeight w:val="496"/>
        </w:trPr>
        <w:tc>
          <w:tcPr>
            <w:tcW w:w="647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21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94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15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401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097" w:type="dxa"/>
            <w:gridSpan w:val="2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417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8068E" w:rsidRPr="005C11D9" w:rsidTr="0088068E">
        <w:trPr>
          <w:trHeight w:val="496"/>
        </w:trPr>
        <w:tc>
          <w:tcPr>
            <w:tcW w:w="647" w:type="dxa"/>
            <w:vMerge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- коммуникативные</w:t>
            </w:r>
          </w:p>
        </w:tc>
        <w:tc>
          <w:tcPr>
            <w:tcW w:w="1417" w:type="dxa"/>
            <w:vMerge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7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4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контрольной работы. Достоверные, невозможные и случайные события</w:t>
            </w:r>
          </w:p>
        </w:tc>
        <w:tc>
          <w:tcPr>
            <w:tcW w:w="715" w:type="dxa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vMerge w:val="restart"/>
          </w:tcPr>
          <w:p w:rsidR="0088068E" w:rsidRPr="005C11D9" w:rsidRDefault="0088068E" w:rsidP="005C11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Рефлексивный. Выделение случайных событий в окружающей действительности,  представлений о вероятности события как о мере случайности</w:t>
            </w:r>
            <w:proofErr w:type="gramStart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Start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 и фронтальная работа).</w:t>
            </w:r>
          </w:p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достоверных, невозможных и случайных событиях.</w:t>
            </w:r>
          </w:p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объяснить характер своей ошибки, решить подобное задание и придумать свой вариант задания на данную ошибку </w:t>
            </w:r>
          </w:p>
          <w:p w:rsidR="0088068E" w:rsidRPr="005C11D9" w:rsidRDefault="0088068E" w:rsidP="005C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информации, фактов, событий,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систематизация, выделение главного, установление  причинно-следственных связей,сообщение  информации в устной и письменной форме.</w:t>
            </w:r>
          </w:p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участвовать в диалоге, понимать точку зрения собеседника</w:t>
            </w:r>
          </w:p>
        </w:tc>
        <w:tc>
          <w:tcPr>
            <w:tcW w:w="1417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С. 249, контр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адания с. 251</w:t>
            </w:r>
          </w:p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П.53</w:t>
            </w:r>
          </w:p>
        </w:tc>
      </w:tr>
      <w:tr w:rsidR="0088068E" w:rsidRPr="005C11D9" w:rsidTr="0088068E">
        <w:tc>
          <w:tcPr>
            <w:tcW w:w="647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4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Достоверные, невозможные и случайные события</w:t>
            </w:r>
          </w:p>
        </w:tc>
        <w:tc>
          <w:tcPr>
            <w:tcW w:w="715" w:type="dxa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vMerge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по описанию события определить, какого оно вида</w:t>
            </w:r>
          </w:p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№№962, 965</w:t>
            </w:r>
          </w:p>
        </w:tc>
      </w:tr>
      <w:tr w:rsidR="0088068E" w:rsidRPr="005C11D9" w:rsidTr="0088068E">
        <w:tc>
          <w:tcPr>
            <w:tcW w:w="647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4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Комбинаторные задачи.  Перебор возможных вариантов.Дерево возможных вариантов</w:t>
            </w:r>
          </w:p>
        </w:tc>
        <w:tc>
          <w:tcPr>
            <w:tcW w:w="715" w:type="dxa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Перебор всех возможных вариантов для пересчета или комбинаций, построение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дерева возможных вариантов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 в парах)</w:t>
            </w:r>
          </w:p>
        </w:tc>
        <w:tc>
          <w:tcPr>
            <w:tcW w:w="2419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всевозможных комбинациях, о комбинаторных задачах, о дереве возможных вариантов. Умение решать простейшие комбинаторные задачи</w:t>
            </w:r>
          </w:p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Рассуждение и обобщение, подбор аргументов, соответствующих решению. 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результатов эксперимента  в устной и письменной форме (виде таблицы).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участвовать в диалоге</w:t>
            </w:r>
          </w:p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969, 980</w:t>
            </w:r>
          </w:p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П.54</w:t>
            </w:r>
          </w:p>
        </w:tc>
      </w:tr>
      <w:tr w:rsidR="0088068E" w:rsidRPr="005C11D9" w:rsidTr="0088068E">
        <w:tc>
          <w:tcPr>
            <w:tcW w:w="647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88068E" w:rsidRPr="005C11D9" w:rsidRDefault="0088068E" w:rsidP="005C1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4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Комбинаторные задачи. Урок-лабораторная работа</w:t>
            </w:r>
          </w:p>
        </w:tc>
        <w:tc>
          <w:tcPr>
            <w:tcW w:w="715" w:type="dxa"/>
          </w:tcPr>
          <w:p w:rsidR="0088068E" w:rsidRPr="005C11D9" w:rsidRDefault="0088068E" w:rsidP="005C1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со случайными событиями (бросание монет, игральных кубиков ит.д.) (работа в парах)</w:t>
            </w:r>
          </w:p>
        </w:tc>
        <w:tc>
          <w:tcPr>
            <w:tcW w:w="2419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решать комбинаторные задачи, рассматривая дерево возможных вариантов.</w:t>
            </w:r>
          </w:p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8068E" w:rsidRPr="005C11D9" w:rsidRDefault="0088068E" w:rsidP="005C11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5C11D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№ 974, составить комбинаторные задачи</w:t>
            </w:r>
          </w:p>
        </w:tc>
      </w:tr>
    </w:tbl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1406A" w:rsidRPr="005C11D9" w:rsidRDefault="00D1406A" w:rsidP="00D140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К концу изучения раздела </w:t>
      </w:r>
    </w:p>
    <w:p w:rsidR="00D1406A" w:rsidRPr="005C11D9" w:rsidRDefault="00D1406A" w:rsidP="00D14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1D9">
        <w:rPr>
          <w:rFonts w:ascii="Times New Roman" w:hAnsi="Times New Roman" w:cs="Times New Roman"/>
          <w:b/>
        </w:rPr>
        <w:t>Ученик получит возможность научиться</w:t>
      </w:r>
      <w:r w:rsidRPr="005C11D9">
        <w:rPr>
          <w:rFonts w:ascii="Times New Roman" w:hAnsi="Times New Roman" w:cs="Times New Roman"/>
          <w:b/>
          <w:sz w:val="24"/>
          <w:szCs w:val="24"/>
        </w:rPr>
        <w:t>:</w:t>
      </w:r>
    </w:p>
    <w:p w:rsidR="00B31CF3" w:rsidRPr="00601AA6" w:rsidRDefault="00B31CF3" w:rsidP="00D1406A">
      <w:pPr>
        <w:pStyle w:val="afe"/>
        <w:numPr>
          <w:ilvl w:val="0"/>
          <w:numId w:val="34"/>
        </w:numPr>
        <w:spacing w:line="240" w:lineRule="auto"/>
        <w:ind w:left="714" w:hanging="357"/>
        <w:rPr>
          <w:rFonts w:ascii="Times New Roman" w:hAnsi="Times New Roman"/>
          <w:i/>
          <w:sz w:val="24"/>
          <w:szCs w:val="24"/>
          <w:lang w:eastAsia="ru-RU"/>
        </w:rPr>
      </w:pPr>
      <w:r w:rsidRPr="00601AA6">
        <w:rPr>
          <w:rFonts w:ascii="Times New Roman" w:eastAsia="Times New Roman" w:hAnsi="Times New Roman"/>
          <w:i/>
          <w:sz w:val="24"/>
          <w:szCs w:val="24"/>
          <w:lang w:eastAsia="ru-RU"/>
        </w:rPr>
        <w:t>проводить несложные исследования, собирать и представлять полученную информацию с помощью таблиц,</w:t>
      </w:r>
    </w:p>
    <w:p w:rsidR="00B31CF3" w:rsidRPr="00601AA6" w:rsidRDefault="00B31CF3" w:rsidP="00D1406A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научиться некоторым специальным приёмам решения комбинаторных задач, </w:t>
      </w:r>
    </w:p>
    <w:p w:rsidR="00B31CF3" w:rsidRPr="00601AA6" w:rsidRDefault="00B31CF3" w:rsidP="00B31CF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AA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приобрести опыт проведения случайных экспериментов, интерпретации их результатов.</w:t>
      </w:r>
    </w:p>
    <w:p w:rsidR="00B31CF3" w:rsidRPr="00601AA6" w:rsidRDefault="00B31CF3" w:rsidP="00B31CF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способность различать детерминированные и случайные события, </w:t>
      </w:r>
    </w:p>
    <w:p w:rsidR="00B31CF3" w:rsidRPr="00601AA6" w:rsidRDefault="00B31CF3" w:rsidP="00B31CF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</w:rPr>
        <w:t xml:space="preserve">сравнивать возможности наступления случайных событий по их качественному описанию, </w:t>
      </w:r>
    </w:p>
    <w:p w:rsidR="00B31CF3" w:rsidRPr="00601AA6" w:rsidRDefault="00B31CF3" w:rsidP="00B31CF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вероятности случайных событий в простейших случаях. </w:t>
      </w:r>
    </w:p>
    <w:p w:rsidR="00B31CF3" w:rsidRPr="005C11D9" w:rsidRDefault="00B31CF3" w:rsidP="00B31CF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CF3" w:rsidRPr="005C11D9" w:rsidRDefault="00B31CF3" w:rsidP="00B31CF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11D9">
        <w:rPr>
          <w:rFonts w:ascii="Times New Roman" w:hAnsi="Times New Roman" w:cs="Times New Roman"/>
          <w:b/>
          <w:iCs/>
          <w:sz w:val="24"/>
          <w:szCs w:val="24"/>
        </w:rPr>
        <w:t>Итоговое повторение</w:t>
      </w:r>
    </w:p>
    <w:p w:rsidR="00B31CF3" w:rsidRPr="005C11D9" w:rsidRDefault="00B31CF3" w:rsidP="00B31CF3">
      <w:pPr>
        <w:rPr>
          <w:rFonts w:ascii="Times New Roman" w:eastAsia="Calibri" w:hAnsi="Times New Roman" w:cs="Times New Roman"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Количество часов</w:t>
      </w:r>
      <w:r w:rsidR="000336CB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1D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Цель, задачи раздела</w:t>
      </w:r>
      <w:r w:rsidRPr="005C11D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обобщение и систематизация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знаний тем курса математики за 5 класс с решением заданий повышенной сложности;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11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формирование понимания </w:t>
      </w:r>
      <w:r w:rsidRPr="005C11D9">
        <w:rPr>
          <w:rFonts w:ascii="Times New Roman" w:eastAsia="Calibri" w:hAnsi="Times New Roman" w:cs="Times New Roman"/>
          <w:iCs/>
          <w:sz w:val="24"/>
          <w:szCs w:val="24"/>
        </w:rPr>
        <w:t>возможности использования приобретенных знаний и умений в практической деятельности и повседневной жизни</w:t>
      </w:r>
    </w:p>
    <w:p w:rsidR="00B31CF3" w:rsidRPr="005C11D9" w:rsidRDefault="00B31CF3" w:rsidP="00B31C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696"/>
        <w:gridCol w:w="2150"/>
        <w:gridCol w:w="735"/>
        <w:gridCol w:w="1974"/>
        <w:gridCol w:w="3265"/>
        <w:gridCol w:w="4106"/>
        <w:gridCol w:w="1417"/>
      </w:tblGrid>
      <w:tr w:rsidR="0088068E" w:rsidRPr="005C11D9" w:rsidTr="0088068E">
        <w:trPr>
          <w:trHeight w:val="469"/>
        </w:trPr>
        <w:tc>
          <w:tcPr>
            <w:tcW w:w="649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50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3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74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7371" w:type="dxa"/>
            <w:gridSpan w:val="2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деятельности</w:t>
            </w:r>
          </w:p>
        </w:tc>
        <w:tc>
          <w:tcPr>
            <w:tcW w:w="141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8068E" w:rsidRPr="005C11D9" w:rsidTr="0088068E">
        <w:trPr>
          <w:trHeight w:val="496"/>
        </w:trPr>
        <w:tc>
          <w:tcPr>
            <w:tcW w:w="649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06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УУД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– познавательные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 – регулятивные</w:t>
            </w:r>
          </w:p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5C11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коммуникативные</w:t>
            </w: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Натуральные числа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по индивидуальным картам. </w:t>
            </w:r>
            <w:proofErr w:type="spell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Общеклассная</w:t>
            </w:r>
            <w:proofErr w:type="spellEnd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, индивидуальная и групповая консультация.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Поисковый при решении задач повышенной сложности</w:t>
            </w: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любые действия с многозначными числами, сделать прикидку перед выполнением вычислений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6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Самостоятельная организация своей деятельности, владение навыками самоконтроля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умение отбирать средства для коррекции по результатам работы (обращение </w:t>
            </w:r>
            <w:proofErr w:type="gramStart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разным источника),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участвовать в диалоге</w:t>
            </w:r>
          </w:p>
          <w:p w:rsidR="0088068E" w:rsidRPr="005C11D9" w:rsidRDefault="0088068E" w:rsidP="00B31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применять алгоритм в нестандартных ситуациях  </w:t>
            </w:r>
          </w:p>
        </w:tc>
        <w:tc>
          <w:tcPr>
            <w:tcW w:w="1417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«За страницами учебника математики»</w:t>
            </w: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2,3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 с обыкновенными дробями. Урок-консультация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действия сложения, вычитания, умножения, деления дробей</w:t>
            </w:r>
          </w:p>
        </w:tc>
        <w:tc>
          <w:tcPr>
            <w:tcW w:w="410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4,5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Десятичные дроби. Урок-консультация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выполнять действия над десятичными дробями, используя законы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6,7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 на движение, работу, проценты. Урок-консультация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составлять математические модели и решать задачи </w:t>
            </w:r>
          </w:p>
        </w:tc>
        <w:tc>
          <w:tcPr>
            <w:tcW w:w="410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8,9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Геометрические фигуры и тела. Урок-консультация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применять свойство углов в треугольнике,  находить объем прямоугольного параллелепипеда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 формуле;</w:t>
            </w:r>
          </w:p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6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№12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3265" w:type="dxa"/>
            <w:vMerge w:val="restart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 демонстрировать знания по основным темам курса математики 5 класса</w:t>
            </w:r>
          </w:p>
        </w:tc>
        <w:tc>
          <w:tcPr>
            <w:tcW w:w="410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организация своей деятельности, 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отбирать средства для выполнения задания, </w:t>
            </w:r>
            <w:r w:rsidRPr="005C1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самоконтроля  своей деятельности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  <w:bookmarkStart w:id="0" w:name="_GoBack"/>
            <w:bookmarkEnd w:id="0"/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контрольной работы. Решение задач на повторение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Рефлексивный</w:t>
            </w:r>
          </w:p>
        </w:tc>
        <w:tc>
          <w:tcPr>
            <w:tcW w:w="3265" w:type="dxa"/>
            <w:vMerge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6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объяснить характер своей ошибки, решить подобное задание и придумать свой вариант задания на данную ошибку </w:t>
            </w: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Обобщающий урок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6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068E" w:rsidRPr="005C11D9" w:rsidTr="0088068E">
        <w:tc>
          <w:tcPr>
            <w:tcW w:w="649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 w:rsidRPr="005C11D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:rsidR="0088068E" w:rsidRPr="005C11D9" w:rsidRDefault="0088068E" w:rsidP="00B31CF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50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C11D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Урок-беседа </w:t>
            </w:r>
          </w:p>
        </w:tc>
        <w:tc>
          <w:tcPr>
            <w:tcW w:w="735" w:type="dxa"/>
          </w:tcPr>
          <w:p w:rsidR="0088068E" w:rsidRPr="005C11D9" w:rsidRDefault="0088068E" w:rsidP="00B31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1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3265" w:type="dxa"/>
          </w:tcPr>
          <w:p w:rsidR="0088068E" w:rsidRPr="005C11D9" w:rsidRDefault="0088068E" w:rsidP="00B31C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06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68E" w:rsidRPr="005C11D9" w:rsidRDefault="0088068E" w:rsidP="00B31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11D9" w:rsidRPr="005C11D9" w:rsidRDefault="005C11D9" w:rsidP="00D140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</w:p>
    <w:p w:rsidR="00D1406A" w:rsidRPr="005C11D9" w:rsidRDefault="00D1406A" w:rsidP="00D140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C11D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К концу изучения раздела </w:t>
      </w:r>
    </w:p>
    <w:p w:rsidR="00D1406A" w:rsidRPr="005C11D9" w:rsidRDefault="00D1406A" w:rsidP="00D140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1D9">
        <w:rPr>
          <w:rFonts w:ascii="Times New Roman" w:hAnsi="Times New Roman" w:cs="Times New Roman"/>
          <w:b/>
        </w:rPr>
        <w:t>Ученик получит возможность научиться</w:t>
      </w:r>
      <w:r w:rsidRPr="005C11D9">
        <w:rPr>
          <w:rFonts w:ascii="Times New Roman" w:hAnsi="Times New Roman" w:cs="Times New Roman"/>
          <w:b/>
          <w:sz w:val="24"/>
          <w:szCs w:val="24"/>
        </w:rPr>
        <w:t>:</w:t>
      </w:r>
    </w:p>
    <w:p w:rsidR="00B31CF3" w:rsidRPr="00601AA6" w:rsidRDefault="00B31CF3" w:rsidP="00B31CF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1A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использования приобретенных знаний и умений в практической деятельности и повседневной жизни, </w:t>
      </w:r>
    </w:p>
    <w:p w:rsidR="00B31CF3" w:rsidRPr="00601AA6" w:rsidRDefault="00B31CF3" w:rsidP="00B31CF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развивать творческие способности, развивать коммуникативные навыки работы в группах, </w:t>
      </w:r>
    </w:p>
    <w:p w:rsidR="00B31CF3" w:rsidRPr="00601AA6" w:rsidRDefault="00B31CF3" w:rsidP="00B31CF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познавательный интерес.</w:t>
      </w:r>
    </w:p>
    <w:p w:rsidR="00E47E4E" w:rsidRPr="00601AA6" w:rsidRDefault="00E47E4E">
      <w:pPr>
        <w:rPr>
          <w:rFonts w:ascii="Times New Roman" w:hAnsi="Times New Roman" w:cs="Times New Roman"/>
          <w:i/>
        </w:rPr>
      </w:pPr>
    </w:p>
    <w:sectPr w:rsidR="00E47E4E" w:rsidRPr="00601AA6" w:rsidSect="003337C5">
      <w:footerReference w:type="default" r:id="rId8"/>
      <w:pgSz w:w="16838" w:h="11906" w:orient="landscape"/>
      <w:pgMar w:top="1135" w:right="820" w:bottom="850" w:left="85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8E" w:rsidRDefault="0088068E" w:rsidP="00654FD9">
      <w:pPr>
        <w:spacing w:after="0" w:line="240" w:lineRule="auto"/>
      </w:pPr>
      <w:r>
        <w:separator/>
      </w:r>
    </w:p>
  </w:endnote>
  <w:endnote w:type="continuationSeparator" w:id="0">
    <w:p w:rsidR="0088068E" w:rsidRDefault="0088068E" w:rsidP="0065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9340"/>
      <w:docPartObj>
        <w:docPartGallery w:val="Page Numbers (Bottom of Page)"/>
        <w:docPartUnique/>
      </w:docPartObj>
    </w:sdtPr>
    <w:sdtContent>
      <w:p w:rsidR="0088068E" w:rsidRDefault="00C4438B">
        <w:pPr>
          <w:pStyle w:val="af9"/>
          <w:jc w:val="right"/>
        </w:pPr>
        <w:fldSimple w:instr=" PAGE   \* MERGEFORMAT ">
          <w:r w:rsidR="002F50B0">
            <w:rPr>
              <w:noProof/>
            </w:rPr>
            <w:t>12</w:t>
          </w:r>
        </w:fldSimple>
      </w:p>
    </w:sdtContent>
  </w:sdt>
  <w:p w:rsidR="0088068E" w:rsidRDefault="0088068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8E" w:rsidRDefault="0088068E" w:rsidP="00654FD9">
      <w:pPr>
        <w:spacing w:after="0" w:line="240" w:lineRule="auto"/>
      </w:pPr>
      <w:r>
        <w:separator/>
      </w:r>
    </w:p>
  </w:footnote>
  <w:footnote w:type="continuationSeparator" w:id="0">
    <w:p w:rsidR="0088068E" w:rsidRDefault="0088068E" w:rsidP="0065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27CA8"/>
    <w:multiLevelType w:val="hybridMultilevel"/>
    <w:tmpl w:val="F99EA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965CA"/>
    <w:multiLevelType w:val="hybridMultilevel"/>
    <w:tmpl w:val="6FC4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64C80"/>
    <w:multiLevelType w:val="hybridMultilevel"/>
    <w:tmpl w:val="2C2C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BBA"/>
    <w:multiLevelType w:val="hybridMultilevel"/>
    <w:tmpl w:val="AE44E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2D55AE"/>
    <w:multiLevelType w:val="hybridMultilevel"/>
    <w:tmpl w:val="7440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67DE6"/>
    <w:multiLevelType w:val="hybridMultilevel"/>
    <w:tmpl w:val="4A28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47CCB"/>
    <w:multiLevelType w:val="hybridMultilevel"/>
    <w:tmpl w:val="25FA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A6D5A"/>
    <w:multiLevelType w:val="hybridMultilevel"/>
    <w:tmpl w:val="DF3EC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D7F27"/>
    <w:multiLevelType w:val="hybridMultilevel"/>
    <w:tmpl w:val="7B08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F1D07"/>
    <w:multiLevelType w:val="hybridMultilevel"/>
    <w:tmpl w:val="AF5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10669"/>
    <w:multiLevelType w:val="hybridMultilevel"/>
    <w:tmpl w:val="E11226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1305B"/>
    <w:multiLevelType w:val="hybridMultilevel"/>
    <w:tmpl w:val="B7F49F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3E70F7"/>
    <w:multiLevelType w:val="hybridMultilevel"/>
    <w:tmpl w:val="03C8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D3218"/>
    <w:multiLevelType w:val="hybridMultilevel"/>
    <w:tmpl w:val="D1181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7F1AC9"/>
    <w:multiLevelType w:val="hybridMultilevel"/>
    <w:tmpl w:val="DAEAD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44D62"/>
    <w:multiLevelType w:val="hybridMultilevel"/>
    <w:tmpl w:val="8034F37A"/>
    <w:lvl w:ilvl="0" w:tplc="119E4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101F9"/>
    <w:multiLevelType w:val="hybridMultilevel"/>
    <w:tmpl w:val="24EE4C0A"/>
    <w:lvl w:ilvl="0" w:tplc="AAC26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34EC4"/>
    <w:multiLevelType w:val="hybridMultilevel"/>
    <w:tmpl w:val="13E23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4E5AB5"/>
    <w:multiLevelType w:val="hybridMultilevel"/>
    <w:tmpl w:val="15DCE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284621"/>
    <w:multiLevelType w:val="hybridMultilevel"/>
    <w:tmpl w:val="4166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C75B8"/>
    <w:multiLevelType w:val="hybridMultilevel"/>
    <w:tmpl w:val="F46216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59C6A62"/>
    <w:multiLevelType w:val="hybridMultilevel"/>
    <w:tmpl w:val="FDF4F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5">
    <w:nsid w:val="667A29D9"/>
    <w:multiLevelType w:val="hybridMultilevel"/>
    <w:tmpl w:val="4D7636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E17B8"/>
    <w:multiLevelType w:val="hybridMultilevel"/>
    <w:tmpl w:val="CB587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D512A"/>
    <w:multiLevelType w:val="hybridMultilevel"/>
    <w:tmpl w:val="DF1C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21C9F"/>
    <w:multiLevelType w:val="hybridMultilevel"/>
    <w:tmpl w:val="67F826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4760B"/>
    <w:multiLevelType w:val="hybridMultilevel"/>
    <w:tmpl w:val="B1C0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C0ACB"/>
    <w:multiLevelType w:val="hybridMultilevel"/>
    <w:tmpl w:val="9B5C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635F59"/>
    <w:multiLevelType w:val="hybridMultilevel"/>
    <w:tmpl w:val="48B4B95C"/>
    <w:lvl w:ilvl="0" w:tplc="8E6ADA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760D3"/>
    <w:multiLevelType w:val="hybridMultilevel"/>
    <w:tmpl w:val="9568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20"/>
  </w:num>
  <w:num w:numId="5">
    <w:abstractNumId w:val="19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18"/>
  </w:num>
  <w:num w:numId="14">
    <w:abstractNumId w:val="2"/>
  </w:num>
  <w:num w:numId="15">
    <w:abstractNumId w:val="29"/>
  </w:num>
  <w:num w:numId="16">
    <w:abstractNumId w:val="21"/>
  </w:num>
  <w:num w:numId="17">
    <w:abstractNumId w:val="30"/>
  </w:num>
  <w:num w:numId="18">
    <w:abstractNumId w:val="32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7"/>
  </w:num>
  <w:num w:numId="25">
    <w:abstractNumId w:val="31"/>
  </w:num>
  <w:num w:numId="26">
    <w:abstractNumId w:val="11"/>
  </w:num>
  <w:num w:numId="27">
    <w:abstractNumId w:val="9"/>
  </w:num>
  <w:num w:numId="28">
    <w:abstractNumId w:val="6"/>
  </w:num>
  <w:num w:numId="29">
    <w:abstractNumId w:val="22"/>
  </w:num>
  <w:num w:numId="30">
    <w:abstractNumId w:val="8"/>
  </w:num>
  <w:num w:numId="31">
    <w:abstractNumId w:val="5"/>
  </w:num>
  <w:num w:numId="32">
    <w:abstractNumId w:val="10"/>
  </w:num>
  <w:num w:numId="33">
    <w:abstractNumId w:val="2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CF3"/>
    <w:rsid w:val="00026FE0"/>
    <w:rsid w:val="000336CB"/>
    <w:rsid w:val="00076586"/>
    <w:rsid w:val="000846D2"/>
    <w:rsid w:val="000C6156"/>
    <w:rsid w:val="000E1888"/>
    <w:rsid w:val="00131FCC"/>
    <w:rsid w:val="0013704E"/>
    <w:rsid w:val="00144377"/>
    <w:rsid w:val="00154FB1"/>
    <w:rsid w:val="00187522"/>
    <w:rsid w:val="001F20BB"/>
    <w:rsid w:val="001F7BEB"/>
    <w:rsid w:val="002231F3"/>
    <w:rsid w:val="00245E2A"/>
    <w:rsid w:val="002A128B"/>
    <w:rsid w:val="002F50B0"/>
    <w:rsid w:val="00315058"/>
    <w:rsid w:val="003327D6"/>
    <w:rsid w:val="003337C5"/>
    <w:rsid w:val="003526BC"/>
    <w:rsid w:val="00356489"/>
    <w:rsid w:val="00372B3F"/>
    <w:rsid w:val="0039450A"/>
    <w:rsid w:val="00395BBB"/>
    <w:rsid w:val="00400725"/>
    <w:rsid w:val="00425B57"/>
    <w:rsid w:val="00461C31"/>
    <w:rsid w:val="004729EC"/>
    <w:rsid w:val="004A2C1F"/>
    <w:rsid w:val="005048D8"/>
    <w:rsid w:val="005409CC"/>
    <w:rsid w:val="005568DD"/>
    <w:rsid w:val="00572221"/>
    <w:rsid w:val="00592AF6"/>
    <w:rsid w:val="005B14FE"/>
    <w:rsid w:val="005C11D9"/>
    <w:rsid w:val="005E4216"/>
    <w:rsid w:val="00601AA6"/>
    <w:rsid w:val="00622CB5"/>
    <w:rsid w:val="00627AD6"/>
    <w:rsid w:val="00641159"/>
    <w:rsid w:val="00654FD9"/>
    <w:rsid w:val="006F3E51"/>
    <w:rsid w:val="00794D97"/>
    <w:rsid w:val="007C0964"/>
    <w:rsid w:val="007D4B98"/>
    <w:rsid w:val="007E3E23"/>
    <w:rsid w:val="00820390"/>
    <w:rsid w:val="0087430C"/>
    <w:rsid w:val="0088068E"/>
    <w:rsid w:val="009D3D50"/>
    <w:rsid w:val="009D777C"/>
    <w:rsid w:val="00A42D18"/>
    <w:rsid w:val="00AC02B6"/>
    <w:rsid w:val="00AE1BA5"/>
    <w:rsid w:val="00AE2D45"/>
    <w:rsid w:val="00AF5BA6"/>
    <w:rsid w:val="00B23D56"/>
    <w:rsid w:val="00B31CF3"/>
    <w:rsid w:val="00B43F36"/>
    <w:rsid w:val="00C4438B"/>
    <w:rsid w:val="00CB310D"/>
    <w:rsid w:val="00D1406A"/>
    <w:rsid w:val="00D614BC"/>
    <w:rsid w:val="00D75317"/>
    <w:rsid w:val="00DC3E76"/>
    <w:rsid w:val="00DE796A"/>
    <w:rsid w:val="00E033BC"/>
    <w:rsid w:val="00E47E4E"/>
    <w:rsid w:val="00E50CB5"/>
    <w:rsid w:val="00E532FE"/>
    <w:rsid w:val="00E859A7"/>
    <w:rsid w:val="00E90AFA"/>
    <w:rsid w:val="00E96880"/>
    <w:rsid w:val="00EB3E16"/>
    <w:rsid w:val="00EF1DE8"/>
    <w:rsid w:val="00F70DF2"/>
    <w:rsid w:val="00F87E49"/>
    <w:rsid w:val="00FC14DC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BC"/>
  </w:style>
  <w:style w:type="paragraph" w:styleId="1">
    <w:name w:val="heading 1"/>
    <w:basedOn w:val="a"/>
    <w:next w:val="a"/>
    <w:link w:val="10"/>
    <w:qFormat/>
    <w:rsid w:val="00B31C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1C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1CF3"/>
    <w:pPr>
      <w:keepNext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1CF3"/>
    <w:pPr>
      <w:keepNext/>
      <w:spacing w:after="0" w:line="240" w:lineRule="auto"/>
      <w:ind w:left="540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1CF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31CF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CF3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1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1C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1C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1C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31CF3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B31CF3"/>
  </w:style>
  <w:style w:type="paragraph" w:styleId="a3">
    <w:name w:val="Body Text Indent"/>
    <w:aliases w:val=" Знак2 Знак"/>
    <w:basedOn w:val="a"/>
    <w:link w:val="12"/>
    <w:rsid w:val="00B31CF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rsid w:val="00B31CF3"/>
  </w:style>
  <w:style w:type="paragraph" w:styleId="21">
    <w:name w:val="Body Text Indent 2"/>
    <w:basedOn w:val="a"/>
    <w:link w:val="22"/>
    <w:rsid w:val="00B31CF3"/>
    <w:pPr>
      <w:autoSpaceDE w:val="0"/>
      <w:autoSpaceDN w:val="0"/>
      <w:adjustRightInd w:val="0"/>
      <w:spacing w:after="0" w:line="249" w:lineRule="exact"/>
      <w:ind w:left="540" w:firstLine="54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1CF3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aliases w:val=" Знак6"/>
    <w:basedOn w:val="a"/>
    <w:link w:val="a6"/>
    <w:semiHidden/>
    <w:rsid w:val="00B3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 Знак6 Знак"/>
    <w:basedOn w:val="a0"/>
    <w:link w:val="a5"/>
    <w:semiHidden/>
    <w:rsid w:val="00B31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31CF3"/>
    <w:rPr>
      <w:vertAlign w:val="superscript"/>
    </w:rPr>
  </w:style>
  <w:style w:type="character" w:styleId="a8">
    <w:name w:val="Hyperlink"/>
    <w:rsid w:val="00B31CF3"/>
    <w:rPr>
      <w:color w:val="0000FF"/>
      <w:u w:val="single"/>
    </w:rPr>
  </w:style>
  <w:style w:type="paragraph" w:styleId="31">
    <w:name w:val="Body Text Indent 3"/>
    <w:basedOn w:val="a"/>
    <w:link w:val="32"/>
    <w:rsid w:val="00B31CF3"/>
    <w:pPr>
      <w:autoSpaceDE w:val="0"/>
      <w:autoSpaceDN w:val="0"/>
      <w:adjustRightInd w:val="0"/>
      <w:spacing w:before="148"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31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B31C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3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31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31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"/>
    <w:link w:val="ac"/>
    <w:semiHidden/>
    <w:rsid w:val="00B3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B31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31CF3"/>
    <w:pPr>
      <w:spacing w:after="0"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B31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B31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B31CF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B31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31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B31CF3"/>
  </w:style>
  <w:style w:type="character" w:styleId="af2">
    <w:name w:val="annotation reference"/>
    <w:semiHidden/>
    <w:rsid w:val="00B31CF3"/>
    <w:rPr>
      <w:sz w:val="16"/>
      <w:szCs w:val="16"/>
    </w:rPr>
  </w:style>
  <w:style w:type="paragraph" w:styleId="af3">
    <w:name w:val="Balloon Text"/>
    <w:basedOn w:val="a"/>
    <w:link w:val="af4"/>
    <w:semiHidden/>
    <w:rsid w:val="00B31C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B31C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B3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3"/>
    <w:rsid w:val="00B31CF3"/>
    <w:pPr>
      <w:ind w:firstLine="284"/>
    </w:pPr>
    <w:rPr>
      <w:sz w:val="24"/>
    </w:rPr>
  </w:style>
  <w:style w:type="paragraph" w:customStyle="1" w:styleId="310">
    <w:name w:val="Основной текст с отступом 31"/>
    <w:basedOn w:val="13"/>
    <w:rsid w:val="00B31CF3"/>
    <w:pPr>
      <w:ind w:firstLine="567"/>
    </w:pPr>
    <w:rPr>
      <w:sz w:val="24"/>
    </w:rPr>
  </w:style>
  <w:style w:type="paragraph" w:customStyle="1" w:styleId="41">
    <w:name w:val="Заголовок 41"/>
    <w:basedOn w:val="13"/>
    <w:next w:val="13"/>
    <w:rsid w:val="00B31CF3"/>
    <w:pPr>
      <w:keepNext/>
      <w:ind w:left="284" w:right="-766"/>
      <w:jc w:val="center"/>
      <w:outlineLvl w:val="3"/>
    </w:pPr>
    <w:rPr>
      <w:sz w:val="24"/>
    </w:rPr>
  </w:style>
  <w:style w:type="paragraph" w:styleId="af5">
    <w:name w:val="annotation subject"/>
    <w:basedOn w:val="ab"/>
    <w:next w:val="ab"/>
    <w:link w:val="af6"/>
    <w:semiHidden/>
    <w:rsid w:val="00B31CF3"/>
    <w:rPr>
      <w:b/>
      <w:bCs/>
    </w:rPr>
  </w:style>
  <w:style w:type="character" w:customStyle="1" w:styleId="af6">
    <w:name w:val="Тема примечания Знак"/>
    <w:basedOn w:val="ac"/>
    <w:link w:val="af5"/>
    <w:semiHidden/>
    <w:rsid w:val="00B31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ules">
    <w:name w:val="rules"/>
    <w:basedOn w:val="a"/>
    <w:rsid w:val="00B31CF3"/>
    <w:pPr>
      <w:spacing w:before="100" w:beforeAutospacing="1" w:after="100" w:afterAutospacing="1" w:line="240" w:lineRule="auto"/>
      <w:ind w:firstLine="204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f7">
    <w:name w:val="Normal (Web)"/>
    <w:basedOn w:val="a"/>
    <w:rsid w:val="00B3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rsid w:val="00B31CF3"/>
    <w:rPr>
      <w:color w:val="800080"/>
      <w:u w:val="single"/>
    </w:rPr>
  </w:style>
  <w:style w:type="paragraph" w:styleId="af9">
    <w:name w:val="footer"/>
    <w:basedOn w:val="a"/>
    <w:link w:val="afa"/>
    <w:uiPriority w:val="99"/>
    <w:rsid w:val="00B31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3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B31CF3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customStyle="1" w:styleId="Klass">
    <w:name w:val="Klass"/>
    <w:basedOn w:val="Text"/>
    <w:next w:val="Text"/>
    <w:rsid w:val="00B31CF3"/>
    <w:pPr>
      <w:ind w:firstLine="0"/>
      <w:jc w:val="center"/>
    </w:pPr>
    <w:rPr>
      <w:rFonts w:ascii="BrushType" w:hAnsi="BrushType"/>
      <w:b/>
      <w:color w:val="auto"/>
      <w:sz w:val="32"/>
    </w:rPr>
  </w:style>
  <w:style w:type="character" w:customStyle="1" w:styleId="dash041e0431044b0447043d044b0439char1">
    <w:name w:val="dash041e_0431_044b_0447_043d_044b_0439__char1"/>
    <w:rsid w:val="00B31C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ire">
    <w:name w:val="Tire"/>
    <w:basedOn w:val="Text"/>
    <w:rsid w:val="00B31CF3"/>
    <w:pPr>
      <w:tabs>
        <w:tab w:val="left" w:pos="561"/>
      </w:tabs>
      <w:ind w:left="561" w:hanging="278"/>
    </w:pPr>
    <w:rPr>
      <w:color w:val="auto"/>
    </w:rPr>
  </w:style>
  <w:style w:type="table" w:styleId="afb">
    <w:name w:val="Table Grid"/>
    <w:basedOn w:val="a1"/>
    <w:rsid w:val="00B3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3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31C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d"/>
    <w:rsid w:val="00B31C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B31CF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7">
    <w:name w:val="Font Style37"/>
    <w:rsid w:val="00B31CF3"/>
    <w:rPr>
      <w:rFonts w:ascii="Arial" w:hAnsi="Arial" w:cs="Arial" w:hint="default"/>
      <w:sz w:val="20"/>
      <w:szCs w:val="20"/>
    </w:rPr>
  </w:style>
  <w:style w:type="paragraph" w:customStyle="1" w:styleId="Style6">
    <w:name w:val="Style6"/>
    <w:basedOn w:val="a"/>
    <w:rsid w:val="00B31CF3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6">
    <w:name w:val="Font Style36"/>
    <w:rsid w:val="00B31CF3"/>
    <w:rPr>
      <w:rFonts w:ascii="Arial" w:hAnsi="Arial" w:cs="Arial" w:hint="default"/>
      <w:b/>
      <w:bCs/>
      <w:sz w:val="20"/>
      <w:szCs w:val="20"/>
    </w:rPr>
  </w:style>
  <w:style w:type="paragraph" w:customStyle="1" w:styleId="Style3">
    <w:name w:val="Style3"/>
    <w:basedOn w:val="a"/>
    <w:rsid w:val="00B31CF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31CF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5">
    <w:name w:val="Font Style35"/>
    <w:rsid w:val="00B31CF3"/>
    <w:rPr>
      <w:rFonts w:ascii="Arial" w:hAnsi="Arial" w:cs="Arial" w:hint="default"/>
      <w:b/>
      <w:bCs/>
      <w:sz w:val="24"/>
      <w:szCs w:val="24"/>
    </w:rPr>
  </w:style>
  <w:style w:type="paragraph" w:customStyle="1" w:styleId="Style5">
    <w:name w:val="Style5"/>
    <w:basedOn w:val="a"/>
    <w:rsid w:val="00B31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31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43">
    <w:name w:val="Font Style43"/>
    <w:rsid w:val="00B31CF3"/>
    <w:rPr>
      <w:rFonts w:ascii="Arial Narrow" w:hAnsi="Arial Narrow" w:cs="Arial Narrow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1C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31CF3"/>
    <w:rPr>
      <w:b/>
      <w:bCs/>
    </w:rPr>
  </w:style>
  <w:style w:type="paragraph" w:customStyle="1" w:styleId="25">
    <w:name w:val="заголовок 2"/>
    <w:basedOn w:val="a"/>
    <w:next w:val="a"/>
    <w:rsid w:val="00B31C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paragraph" w:customStyle="1" w:styleId="BodyText21">
    <w:name w:val="Body Text 21"/>
    <w:basedOn w:val="a"/>
    <w:rsid w:val="00B31CF3"/>
    <w:pPr>
      <w:spacing w:after="0" w:line="360" w:lineRule="auto"/>
      <w:ind w:firstLine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заголовок 3"/>
    <w:basedOn w:val="a"/>
    <w:next w:val="a"/>
    <w:rsid w:val="00B31CF3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заголовок 1"/>
    <w:basedOn w:val="a"/>
    <w:next w:val="a"/>
    <w:rsid w:val="00B31CF3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B31CF3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14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">
    <w:name w:val="Style2"/>
    <w:basedOn w:val="a"/>
    <w:rsid w:val="00B31CF3"/>
    <w:pPr>
      <w:widowControl w:val="0"/>
      <w:autoSpaceDE w:val="0"/>
      <w:autoSpaceDN w:val="0"/>
      <w:adjustRightInd w:val="0"/>
      <w:spacing w:after="0" w:line="235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31CF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1CF3"/>
    <w:pPr>
      <w:widowControl w:val="0"/>
      <w:autoSpaceDE w:val="0"/>
      <w:autoSpaceDN w:val="0"/>
      <w:adjustRightInd w:val="0"/>
      <w:spacing w:after="0" w:line="23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31CF3"/>
    <w:pPr>
      <w:widowControl w:val="0"/>
      <w:autoSpaceDE w:val="0"/>
      <w:autoSpaceDN w:val="0"/>
      <w:adjustRightInd w:val="0"/>
      <w:spacing w:after="0" w:line="237" w:lineRule="exact"/>
      <w:ind w:firstLine="2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31CF3"/>
    <w:rPr>
      <w:rFonts w:ascii="Corbel" w:hAnsi="Corbel" w:cs="Corbel"/>
      <w:b/>
      <w:bCs/>
      <w:sz w:val="26"/>
      <w:szCs w:val="26"/>
    </w:rPr>
  </w:style>
  <w:style w:type="character" w:customStyle="1" w:styleId="FontStyle15">
    <w:name w:val="Font Style15"/>
    <w:uiPriority w:val="99"/>
    <w:rsid w:val="00B31CF3"/>
    <w:rPr>
      <w:rFonts w:ascii="Candara" w:hAnsi="Candara" w:cs="Candara"/>
      <w:sz w:val="16"/>
      <w:szCs w:val="16"/>
    </w:rPr>
  </w:style>
  <w:style w:type="character" w:customStyle="1" w:styleId="FontStyle16">
    <w:name w:val="Font Style16"/>
    <w:uiPriority w:val="99"/>
    <w:rsid w:val="00B31CF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B31CF3"/>
    <w:rPr>
      <w:rFonts w:ascii="Times New Roman" w:hAnsi="Times New Roman" w:cs="Times New Roman"/>
      <w:b/>
      <w:bCs/>
      <w:sz w:val="20"/>
      <w:szCs w:val="20"/>
    </w:rPr>
  </w:style>
  <w:style w:type="paragraph" w:styleId="afe">
    <w:name w:val="List Paragraph"/>
    <w:basedOn w:val="a"/>
    <w:qFormat/>
    <w:rsid w:val="00B31CF3"/>
    <w:pPr>
      <w:spacing w:after="0" w:line="72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FontStyle24">
    <w:name w:val="Font Style24"/>
    <w:rsid w:val="00B31CF3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ff">
    <w:name w:val="Содержимое таблицы"/>
    <w:basedOn w:val="a"/>
    <w:rsid w:val="00B31CF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aff0">
    <w:name w:val="Заголовок таблицы"/>
    <w:basedOn w:val="aff"/>
    <w:rsid w:val="00B31CF3"/>
    <w:pPr>
      <w:jc w:val="center"/>
    </w:pPr>
    <w:rPr>
      <w:b/>
      <w:bCs/>
      <w:i/>
      <w:iCs/>
    </w:rPr>
  </w:style>
  <w:style w:type="paragraph" w:customStyle="1" w:styleId="Style4">
    <w:name w:val="Style4"/>
    <w:basedOn w:val="a"/>
    <w:rsid w:val="00B31CF3"/>
    <w:pPr>
      <w:widowControl w:val="0"/>
      <w:suppressAutoHyphens/>
      <w:spacing w:after="0" w:line="324" w:lineRule="exact"/>
      <w:jc w:val="both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Style12">
    <w:name w:val="Style12"/>
    <w:basedOn w:val="a"/>
    <w:rsid w:val="00B31C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FR1">
    <w:name w:val="FR1"/>
    <w:rsid w:val="00B31CF3"/>
    <w:pPr>
      <w:widowControl w:val="0"/>
      <w:spacing w:after="0" w:line="340" w:lineRule="auto"/>
      <w:ind w:left="2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31">
    <w:name w:val="Body Text 31"/>
    <w:basedOn w:val="a"/>
    <w:rsid w:val="00B31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 (веб)1"/>
    <w:basedOn w:val="a"/>
    <w:rsid w:val="00B31CF3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aff1">
    <w:name w:val="Эпигр"/>
    <w:basedOn w:val="a"/>
    <w:rsid w:val="00B31CF3"/>
    <w:pPr>
      <w:spacing w:before="170" w:after="0" w:line="240" w:lineRule="auto"/>
      <w:ind w:left="2835" w:firstLine="397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412sb-czu">
    <w:name w:val="4_12sb-c_zu"/>
    <w:basedOn w:val="a"/>
    <w:next w:val="a"/>
    <w:rsid w:val="00B31CF3"/>
    <w:pPr>
      <w:spacing w:after="113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312sn-lur">
    <w:name w:val="3_12sn-l_ur"/>
    <w:basedOn w:val="a"/>
    <w:rsid w:val="00B31CF3"/>
    <w:pPr>
      <w:spacing w:before="454" w:after="113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FontStyle39">
    <w:name w:val="Font Style39"/>
    <w:rsid w:val="00B31CF3"/>
    <w:rPr>
      <w:rFonts w:ascii="Arial" w:hAnsi="Arial" w:cs="Arial" w:hint="default"/>
      <w:b/>
      <w:bCs/>
      <w:sz w:val="20"/>
      <w:szCs w:val="20"/>
    </w:rPr>
  </w:style>
  <w:style w:type="paragraph" w:customStyle="1" w:styleId="100">
    <w:name w:val="ОТ_10"/>
    <w:rsid w:val="00B31CF3"/>
    <w:pPr>
      <w:spacing w:after="0" w:line="240" w:lineRule="auto"/>
      <w:ind w:firstLine="480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ru-RU"/>
    </w:rPr>
  </w:style>
  <w:style w:type="paragraph" w:styleId="aff2">
    <w:name w:val="Block Text"/>
    <w:basedOn w:val="a"/>
    <w:rsid w:val="00B31CF3"/>
    <w:pPr>
      <w:widowControl w:val="0"/>
      <w:spacing w:after="0" w:line="240" w:lineRule="auto"/>
      <w:ind w:left="568" w:right="288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B31CF3"/>
    <w:pPr>
      <w:spacing w:after="60" w:line="72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11"/>
    <w:rsid w:val="00B31CF3"/>
    <w:rPr>
      <w:rFonts w:ascii="Cambria" w:eastAsia="Times New Roman" w:hAnsi="Cambria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B3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 Знак2 Знак Знак"/>
    <w:link w:val="a3"/>
    <w:rsid w:val="00B31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qFormat/>
    <w:rsid w:val="00B31CF3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B31C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31CF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CF3"/>
  </w:style>
  <w:style w:type="paragraph" w:customStyle="1" w:styleId="c7">
    <w:name w:val="c7"/>
    <w:basedOn w:val="a"/>
    <w:rsid w:val="00B3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CF3"/>
  </w:style>
  <w:style w:type="character" w:customStyle="1" w:styleId="140">
    <w:name w:val="Основной текст (14)_"/>
    <w:basedOn w:val="a0"/>
    <w:link w:val="141"/>
    <w:rsid w:val="00B31CF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31CF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ff6">
    <w:name w:val="No Spacing"/>
    <w:uiPriority w:val="1"/>
    <w:qFormat/>
    <w:rsid w:val="00B31CF3"/>
    <w:pPr>
      <w:spacing w:after="0" w:line="240" w:lineRule="auto"/>
    </w:pPr>
  </w:style>
  <w:style w:type="character" w:customStyle="1" w:styleId="16">
    <w:name w:val="Основной текст Знак1"/>
    <w:basedOn w:val="a0"/>
    <w:uiPriority w:val="99"/>
    <w:rsid w:val="00B31CF3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6"/>
    <w:uiPriority w:val="99"/>
    <w:rsid w:val="00B31CF3"/>
    <w:rPr>
      <w:rFonts w:ascii="Times New Roman" w:hAnsi="Times New Roman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83E4-1AF6-4AE7-9BB8-645D018F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32</Pages>
  <Words>9981</Words>
  <Characters>56893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47</cp:revision>
  <cp:lastPrinted>2014-01-15T18:04:00Z</cp:lastPrinted>
  <dcterms:created xsi:type="dcterms:W3CDTF">2012-12-07T05:39:00Z</dcterms:created>
  <dcterms:modified xsi:type="dcterms:W3CDTF">2014-01-15T18:29:00Z</dcterms:modified>
</cp:coreProperties>
</file>