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78" w:rsidRPr="00FA1BB9" w:rsidRDefault="001835A4" w:rsidP="00115554">
      <w:pPr>
        <w:spacing w:line="360" w:lineRule="auto"/>
        <w:jc w:val="center"/>
        <w:rPr>
          <w:b/>
        </w:rPr>
      </w:pPr>
      <w:r w:rsidRPr="00FA1BB9">
        <w:rPr>
          <w:b/>
        </w:rPr>
        <w:t>Эссе</w:t>
      </w:r>
    </w:p>
    <w:p w:rsidR="001835A4" w:rsidRPr="00FA1BB9" w:rsidRDefault="001835A4" w:rsidP="00115554">
      <w:pPr>
        <w:spacing w:line="360" w:lineRule="auto"/>
        <w:jc w:val="center"/>
        <w:rPr>
          <w:b/>
        </w:rPr>
      </w:pPr>
      <w:r w:rsidRPr="00FA1BB9">
        <w:rPr>
          <w:b/>
        </w:rPr>
        <w:t>Моя профессия - мой жизненный выбор.</w:t>
      </w:r>
    </w:p>
    <w:p w:rsidR="0006248C" w:rsidRDefault="004A55D3" w:rsidP="001835A4">
      <w:pPr>
        <w:spacing w:line="360" w:lineRule="auto"/>
        <w:jc w:val="both"/>
      </w:pPr>
      <w:r>
        <w:tab/>
        <w:t>Я педагог. С</w:t>
      </w:r>
      <w:r w:rsidR="001835A4">
        <w:t>очетание</w:t>
      </w:r>
      <w:r>
        <w:t xml:space="preserve"> этих</w:t>
      </w:r>
      <w:r w:rsidR="001835A4">
        <w:t xml:space="preserve"> двух слов –</w:t>
      </w:r>
      <w:r>
        <w:t xml:space="preserve"> </w:t>
      </w:r>
      <w:r w:rsidR="001835A4">
        <w:t xml:space="preserve">вся моя жизнь. Ведь с профессией учителя связана вся моя жизнь. </w:t>
      </w:r>
      <w:r w:rsidR="00FA1BB9">
        <w:t>В жизни я выполняю много разных социальных ролей – учитель, мама, жена, подруга, дочь, соседка, коллега и т.д</w:t>
      </w:r>
      <w:proofErr w:type="gramStart"/>
      <w:r w:rsidR="00F772EA">
        <w:t xml:space="preserve">.. </w:t>
      </w:r>
      <w:proofErr w:type="gramEnd"/>
      <w:r w:rsidR="00F772EA">
        <w:t>Но одна</w:t>
      </w:r>
      <w:r w:rsidR="00FA1BB9">
        <w:t xml:space="preserve"> из </w:t>
      </w:r>
      <w:r w:rsidR="00F772EA">
        <w:t xml:space="preserve">самых </w:t>
      </w:r>
      <w:r w:rsidR="00FA1BB9">
        <w:t xml:space="preserve"> дорогих для меня ролей – это роль учителя.</w:t>
      </w:r>
    </w:p>
    <w:p w:rsidR="001835A4" w:rsidRDefault="0006248C" w:rsidP="001835A4">
      <w:pPr>
        <w:spacing w:line="360" w:lineRule="auto"/>
        <w:jc w:val="both"/>
      </w:pPr>
      <w:r>
        <w:tab/>
      </w:r>
      <w:r w:rsidR="001835A4">
        <w:t>Мысленно возвращаясь в детство,  я вспоминаю те времена, когда у меня появилась мечта стать учителе</w:t>
      </w:r>
      <w:r>
        <w:t>м. Тогда для меня не</w:t>
      </w:r>
      <w:r w:rsidR="001835A4">
        <w:t>важно было, какой предмет я буду преподав</w:t>
      </w:r>
      <w:bookmarkStart w:id="0" w:name="_GoBack"/>
      <w:bookmarkEnd w:id="0"/>
      <w:r w:rsidR="001835A4">
        <w:t>ать</w:t>
      </w:r>
      <w:r>
        <w:t xml:space="preserve">, детей какого возраста я буду учить. Главное для меня было – учить детей. Еще тогда, в своих детских играх, наверное, как и многие состоявшиеся педагоги, я представляла себя учителем: учила кукол, составляя для них задания, делая карточки. Детская мечта стала реальностью – ни на минуту не задумываясь, я сделала свой выбор. Недаром говорится «Кто хочет, тот добьется». </w:t>
      </w:r>
    </w:p>
    <w:p w:rsidR="00EA799E" w:rsidRDefault="0006248C" w:rsidP="001835A4">
      <w:pPr>
        <w:spacing w:line="360" w:lineRule="auto"/>
        <w:jc w:val="both"/>
      </w:pPr>
      <w:r>
        <w:tab/>
      </w:r>
      <w:r w:rsidR="00F77031">
        <w:t xml:space="preserve">В народе </w:t>
      </w:r>
      <w:r w:rsidR="00D87124">
        <w:t>есть поговорка «Е</w:t>
      </w:r>
      <w:r w:rsidR="00D87124">
        <w:rPr>
          <w:lang w:val="kk-KZ"/>
        </w:rPr>
        <w:t>кі нәрседе қателесуге болмайды: жар таңдауда және мамандық таңдауда</w:t>
      </w:r>
      <w:r w:rsidR="00D87124">
        <w:t xml:space="preserve">», что в переводе с казахского означает «В жизни должно быть два безошибочных выбора: выбор спутника жизни и выбор профессии». Ведь с этим выбором нам жить всю жизнь. Оглядываясь назад, анализируя пройденный этап, я уверенна, что оба выбора </w:t>
      </w:r>
      <w:proofErr w:type="gramStart"/>
      <w:r w:rsidR="00D87124">
        <w:t>сделаны</w:t>
      </w:r>
      <w:proofErr w:type="gramEnd"/>
      <w:r w:rsidR="00D87124">
        <w:t xml:space="preserve"> верно. Ведь с этой профессией я связана невидимыми нитями даже вне школы. Меня всегда удивляет, когда незнакомые люди в многоликой толпе безошибочно определяют род моей деятельности. Иногда хочется спросить «У меня это на лбу написано, откуда Вы узнали?». Тогда я понимаю, что образ учителя во мн</w:t>
      </w:r>
      <w:r w:rsidR="00EA799E">
        <w:t xml:space="preserve">е живет и он неразлучен со мной, словно </w:t>
      </w:r>
      <w:r w:rsidR="00F77031">
        <w:t>бабочка</w:t>
      </w:r>
      <w:r w:rsidR="00EA799E">
        <w:t xml:space="preserve"> в коконе. Х</w:t>
      </w:r>
      <w:r w:rsidR="00F77031">
        <w:t>отя бабочка</w:t>
      </w:r>
      <w:r w:rsidR="00EA799E">
        <w:t>, повзрослев, снимает с себя кокон, а я не могу выйти из этого образа. В любом обществе педагог остается педагогом.</w:t>
      </w:r>
    </w:p>
    <w:p w:rsidR="00F77031" w:rsidRDefault="00EA799E" w:rsidP="00F77031">
      <w:pPr>
        <w:spacing w:line="360" w:lineRule="auto"/>
        <w:jc w:val="both"/>
      </w:pPr>
      <w:r>
        <w:tab/>
      </w:r>
      <w:r w:rsidR="00F77031">
        <w:t xml:space="preserve">Думаю, что в любой профессии есть свои «плюсы» и «минусы». В своей профессии </w:t>
      </w:r>
      <w:proofErr w:type="gramStart"/>
      <w:r w:rsidR="00F77031">
        <w:t>положительного</w:t>
      </w:r>
      <w:proofErr w:type="gramEnd"/>
      <w:r w:rsidR="00F77031">
        <w:t xml:space="preserve"> я нахожу намного больше, нежели </w:t>
      </w:r>
      <w:r w:rsidR="00F77031">
        <w:lastRenderedPageBreak/>
        <w:t>отрицательного. Мне нравится, когда ученики в конце занятия, при рефлексии позитивно отзываются о проведенном занятии; когда во время перерыва подходят ученики и интересуются моими делами; когда предлагают свою помощь; когда с готовностью отзываются на мою просьбу; когда интересуются темой следующего занятия. Радуют такие моменты, как  успехи моих учеников, неподдельный интерес учеников к моему предмету, положительные отзывы родителей, уважение коллег.  В такие минуты у меня словно вырастают</w:t>
      </w:r>
      <w:r w:rsidR="00F77031" w:rsidRPr="00115554">
        <w:t xml:space="preserve"> </w:t>
      </w:r>
      <w:r w:rsidR="00F77031">
        <w:t xml:space="preserve">крылья, хочется объять весь мир, улыбаться всем знакомым и незнакомым людям; кажется, что весь мир радуется вместе со мной. А еще нравится работать в моем коллективе, дружном и большом. Где есть и молодые специалисты, и опытные педагоги.  </w:t>
      </w:r>
      <w:proofErr w:type="gramStart"/>
      <w:r w:rsidR="00F77031">
        <w:t>У</w:t>
      </w:r>
      <w:proofErr w:type="gramEnd"/>
      <w:r w:rsidR="00F77031">
        <w:t xml:space="preserve"> опытных много чему можно научиться, а с молодыми поделиться с тем, что имеешь, при этом приятно осознавать, что ты приносишь пользу обществу. </w:t>
      </w:r>
    </w:p>
    <w:p w:rsidR="00115554" w:rsidRDefault="00F77031" w:rsidP="001835A4">
      <w:pPr>
        <w:spacing w:line="360" w:lineRule="auto"/>
        <w:jc w:val="both"/>
      </w:pPr>
      <w:r>
        <w:tab/>
      </w:r>
      <w:r w:rsidR="00EA799E">
        <w:t>Бывают, конечно, и трудности</w:t>
      </w:r>
      <w:r w:rsidR="00CC4500">
        <w:t xml:space="preserve"> (крайне редко!)</w:t>
      </w:r>
      <w:r w:rsidR="00EA799E">
        <w:t xml:space="preserve"> в моей работе. В такие минуты хочется бросить все и бежать без оглядки, а иногда </w:t>
      </w:r>
      <w:r w:rsidR="004A55D3">
        <w:t xml:space="preserve">даже </w:t>
      </w:r>
      <w:r w:rsidR="00EA799E">
        <w:t>появляется мысль</w:t>
      </w:r>
      <w:r w:rsidR="00CC4500">
        <w:t xml:space="preserve"> сменить профессию. Думаешь, лучше поздно, чем никогда. Но тут внутренний голос начинает мне говорить о том, что я рождена для того, чтобы быть учителем, что ничего у меня не получится лучше, чем учить детей. Но так же, как и в природе: вслед за дождем появляется солнце, так и у меня – на душе становится легко и радостно,</w:t>
      </w:r>
      <w:r w:rsidR="00115554">
        <w:t xml:space="preserve"> и я стыжу себя за такие мысли…</w:t>
      </w:r>
    </w:p>
    <w:p w:rsidR="00755809" w:rsidRDefault="00115554" w:rsidP="001835A4">
      <w:pPr>
        <w:spacing w:line="360" w:lineRule="auto"/>
        <w:jc w:val="both"/>
      </w:pPr>
      <w:r>
        <w:tab/>
      </w:r>
      <w:r w:rsidR="001431B5">
        <w:tab/>
        <w:t>Моё педагогическое кредо – любить детей, найти ключ к каждому детскому сердцу.</w:t>
      </w:r>
      <w:r w:rsidR="00755809">
        <w:t xml:space="preserve"> Молодые коллеги удивляются, как мне удается активизировать и включить в работу даже самый шумный и непослушный класс. Ведь мне даже не приходится на них повышать голос. Я говорю с ними на доступном и понятном для них языке, говорю на равных, при этом соблюдая субординацию. Главный секрет детского уважения к тебе, считаю, заключается в любви к детям. Дети чувствуют любовь! И отвечают взаимностью. Именно дети научили меня любить их и считаться с их </w:t>
      </w:r>
      <w:r w:rsidR="00755809">
        <w:lastRenderedPageBreak/>
        <w:t>мнением и возрастными особенностями. Есть учителя, которые в школу «приносят» с собой плохое настроение и «заражают» им других; кричат на уроке на детей. Считаю, что это грубая педагогическая ошибка. Криком учитель показывает свою неудовлетворенность жизнью, а значит, и своей работой. По-моему, таким «учителям» в школе не место. Это люди, которые ошиблись в выборе своей профессии.</w:t>
      </w:r>
    </w:p>
    <w:p w:rsidR="001431B5" w:rsidRDefault="00755809" w:rsidP="001835A4">
      <w:pPr>
        <w:spacing w:line="360" w:lineRule="auto"/>
        <w:jc w:val="both"/>
      </w:pPr>
      <w:r>
        <w:tab/>
        <w:t>Моя специальность требует чуткого понимания чужих проблем, умения хранить тайны. Именно такие требования я предъявляю к себе. Ведь клиент, который пришел ко мне за помощью, доверяет мне как самому себе и ждет от меня помощи. Здесь кроме этих качеств</w:t>
      </w:r>
      <w:r w:rsidR="00FA1BB9">
        <w:t xml:space="preserve">, </w:t>
      </w:r>
      <w:r>
        <w:t xml:space="preserve"> потребуется и моя компетент</w:t>
      </w:r>
      <w:r w:rsidR="00FA1BB9">
        <w:t>н</w:t>
      </w:r>
      <w:r>
        <w:t>ость</w:t>
      </w:r>
      <w:r w:rsidR="00FA1BB9">
        <w:t>. Для того</w:t>
      </w:r>
      <w:proofErr w:type="gramStart"/>
      <w:r w:rsidR="00FA1BB9">
        <w:t>,</w:t>
      </w:r>
      <w:proofErr w:type="gramEnd"/>
      <w:r w:rsidR="00FA1BB9">
        <w:t xml:space="preserve">  чтобы я была интересна для учеников, коллег и родителей, мне надо совершенствоваться. Наверное, именно поэтому, когда меня направляют на семинары или на курсы повышения квалификации, я с удовольствием еду по направлению. Считаю, что если перестать учиться, ты окажешься никому ненужным, человеком за бортом. </w:t>
      </w:r>
      <w:r>
        <w:t xml:space="preserve"> </w:t>
      </w:r>
      <w:r w:rsidR="00FA1BB9">
        <w:t>Знаю, что мои знания и умения помогли и помогут еще не одному человеку.</w:t>
      </w:r>
    </w:p>
    <w:p w:rsidR="00FA1BB9" w:rsidRDefault="00FA1BB9" w:rsidP="001835A4">
      <w:pPr>
        <w:spacing w:line="360" w:lineRule="auto"/>
        <w:jc w:val="both"/>
      </w:pPr>
      <w:r>
        <w:tab/>
        <w:t xml:space="preserve">Обобщая сказанное выше, могу сказать, что оба выбора в жизни я сделала верно. Я горжусь тем, что ношу гордое звание – учитель! </w:t>
      </w:r>
      <w:r w:rsidR="004A55D3">
        <w:t>Вперед смотрю с уверенностью и оптимизмом, потому что я сделала правильный жизненный  выбор!</w:t>
      </w:r>
    </w:p>
    <w:p w:rsidR="00115554" w:rsidRDefault="00115554" w:rsidP="001835A4">
      <w:pPr>
        <w:spacing w:line="360" w:lineRule="auto"/>
        <w:jc w:val="both"/>
      </w:pPr>
    </w:p>
    <w:p w:rsidR="00CC4500" w:rsidRDefault="00115554" w:rsidP="001835A4">
      <w:pPr>
        <w:spacing w:line="360" w:lineRule="auto"/>
        <w:jc w:val="both"/>
      </w:pPr>
      <w:r>
        <w:tab/>
        <w:t xml:space="preserve"> </w:t>
      </w:r>
    </w:p>
    <w:sectPr w:rsidR="00CC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4"/>
    <w:rsid w:val="0006248C"/>
    <w:rsid w:val="00115554"/>
    <w:rsid w:val="001431B5"/>
    <w:rsid w:val="001835A4"/>
    <w:rsid w:val="004A55D3"/>
    <w:rsid w:val="00724078"/>
    <w:rsid w:val="00755809"/>
    <w:rsid w:val="00CC4500"/>
    <w:rsid w:val="00D87124"/>
    <w:rsid w:val="00E01796"/>
    <w:rsid w:val="00E54A5E"/>
    <w:rsid w:val="00EA799E"/>
    <w:rsid w:val="00F77031"/>
    <w:rsid w:val="00F772EA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2</cp:revision>
  <cp:lastPrinted>2014-02-19T07:49:00Z</cp:lastPrinted>
  <dcterms:created xsi:type="dcterms:W3CDTF">2014-02-19T03:54:00Z</dcterms:created>
  <dcterms:modified xsi:type="dcterms:W3CDTF">2014-02-19T07:49:00Z</dcterms:modified>
</cp:coreProperties>
</file>