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AC" w:rsidRDefault="004E1DAC" w:rsidP="004E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курса</w:t>
      </w:r>
    </w:p>
    <w:p w:rsidR="004E1DAC" w:rsidRDefault="004E1DAC" w:rsidP="004E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"История развития права России"</w:t>
      </w:r>
    </w:p>
    <w:p w:rsidR="004E1DAC" w:rsidRDefault="004E1DAC" w:rsidP="004E1DAC">
      <w:pPr>
        <w:jc w:val="center"/>
        <w:rPr>
          <w:b/>
          <w:sz w:val="28"/>
          <w:szCs w:val="28"/>
        </w:rPr>
      </w:pPr>
    </w:p>
    <w:p w:rsidR="004E1DAC" w:rsidRDefault="004E1DAC" w:rsidP="004E1DAC">
      <w:pPr>
        <w:ind w:firstLine="709"/>
        <w:jc w:val="both"/>
        <w:rPr>
          <w:b/>
          <w:i/>
        </w:rPr>
      </w:pPr>
      <w:r>
        <w:rPr>
          <w:b/>
          <w:i/>
        </w:rPr>
        <w:t>Пояснительная записка:</w:t>
      </w:r>
    </w:p>
    <w:p w:rsidR="004E1DAC" w:rsidRDefault="004E1DAC" w:rsidP="004E1DAC">
      <w:pPr>
        <w:ind w:firstLine="709"/>
        <w:jc w:val="both"/>
        <w:rPr>
          <w:b/>
          <w:i/>
        </w:rPr>
      </w:pPr>
    </w:p>
    <w:p w:rsidR="004E1DAC" w:rsidRDefault="004E1DAC" w:rsidP="004E1DAC">
      <w:pPr>
        <w:ind w:firstLine="709"/>
        <w:jc w:val="both"/>
      </w:pPr>
      <w:r>
        <w:t xml:space="preserve">Данная программа  составлена на основе программы "История развития права России", разработанной Волгоградским государственным институтом повышения квалификации и переподготовки работников образования (составитель М.В. Мустафина. Правоведение. 10 – 11 классы: элективные курсы. Волгоград: Учитель, 2007). </w:t>
      </w:r>
    </w:p>
    <w:p w:rsidR="004E1DAC" w:rsidRDefault="004E1DAC" w:rsidP="004E1DAC">
      <w:pPr>
        <w:ind w:firstLine="709"/>
        <w:jc w:val="both"/>
      </w:pPr>
      <w:r>
        <w:t>Программа предназначена для учащихся 10 – 11 класс</w:t>
      </w:r>
      <w:r w:rsidR="00032B54">
        <w:t>ов. Продолжительность курса – 68 часов(10 класс - 34 часа, 11 класс – 34 часа).</w:t>
      </w:r>
      <w:r>
        <w:t xml:space="preserve"> Программа межпредметная, ориентирована на социально- экономический профиль. Продолжительность занятий – 1 час в неделю.</w:t>
      </w:r>
    </w:p>
    <w:p w:rsidR="004E1DAC" w:rsidRDefault="004E1DAC" w:rsidP="004E1DAC">
      <w:pPr>
        <w:ind w:firstLine="709"/>
        <w:jc w:val="both"/>
      </w:pPr>
      <w:r>
        <w:t>Предлагаемый курс построен на материале истории России, поскольку этот курс изучается на протяжении 6 – 9-х классов, содержит интересные сведения  о развитии отечественного права. В базовом  курсе истории многие нормативно-правовые документы лишь упомянуты, в лучшем случае рассматриваются отдельные фрагменты, например, характеристика правового положения  различных категорий  феодально-зависимых крестьян, виды наказаний за  ту или иную провинность. Изучение курса как самостоятельной дисциплины в рамках  профильного обучения создаст условия для формирования  у обучающихся  устойчивого и познавательного интереса.</w:t>
      </w:r>
    </w:p>
    <w:p w:rsidR="004E1DAC" w:rsidRDefault="004E1DAC" w:rsidP="004E1DAC">
      <w:pPr>
        <w:jc w:val="both"/>
      </w:pPr>
      <w:r>
        <w:t xml:space="preserve">           Среди учебных и вспомогательных материалов используется следующая литература:</w:t>
      </w:r>
    </w:p>
    <w:p w:rsidR="004E1DAC" w:rsidRDefault="004E1DAC" w:rsidP="004E1DAC">
      <w:pPr>
        <w:ind w:firstLine="709"/>
        <w:jc w:val="both"/>
      </w:pPr>
      <w:r>
        <w:t>- Хрестоматия по истории государства и права СССР. Дооктябрьский период.</w:t>
      </w:r>
    </w:p>
    <w:p w:rsidR="004E1DAC" w:rsidRDefault="004E1DAC" w:rsidP="004E1DAC">
      <w:pPr>
        <w:ind w:firstLine="709"/>
        <w:jc w:val="both"/>
      </w:pPr>
      <w:r>
        <w:t>- Памятники русского права 10 – 20 века и др.</w:t>
      </w:r>
    </w:p>
    <w:p w:rsidR="004E1DAC" w:rsidRDefault="004E1DAC" w:rsidP="004E1DAC">
      <w:pPr>
        <w:jc w:val="both"/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Цели курса</w:t>
      </w:r>
    </w:p>
    <w:p w:rsidR="004E1DAC" w:rsidRDefault="004E1DAC" w:rsidP="004E1DAC">
      <w:pPr>
        <w:jc w:val="both"/>
      </w:pPr>
      <w:r>
        <w:t xml:space="preserve">          Настоящий курс предполагает знакомство учащихся  с основными научными понятиями, документами отечественного права на фоне тех исторических событий, когда они были приняты. Историю права необходимо изучать в прямой и непосредственной связи с теми  явлениями, которые их породили  и которые определили как их содержание, так и особенности функционирования.</w:t>
      </w:r>
    </w:p>
    <w:p w:rsidR="004E1DAC" w:rsidRDefault="004E1DAC" w:rsidP="004E1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</w:p>
    <w:p w:rsidR="004E1DAC" w:rsidRDefault="004E1DAC" w:rsidP="004E1DAC">
      <w:pPr>
        <w:ind w:firstLine="709"/>
        <w:jc w:val="both"/>
        <w:rPr>
          <w:b/>
          <w:sz w:val="28"/>
          <w:szCs w:val="28"/>
        </w:rPr>
      </w:pPr>
    </w:p>
    <w:p w:rsidR="004E1DAC" w:rsidRDefault="004E1DAC" w:rsidP="004E1DAC">
      <w:pPr>
        <w:numPr>
          <w:ilvl w:val="0"/>
          <w:numId w:val="1"/>
        </w:numPr>
        <w:jc w:val="both"/>
      </w:pPr>
      <w:r>
        <w:t>Способствовать развитию интереса у учащихся к истории становления и развития правовой системы в России.</w:t>
      </w:r>
    </w:p>
    <w:p w:rsidR="004E1DAC" w:rsidRDefault="004E1DAC" w:rsidP="004E1DAC">
      <w:pPr>
        <w:numPr>
          <w:ilvl w:val="0"/>
          <w:numId w:val="1"/>
        </w:numPr>
        <w:jc w:val="both"/>
      </w:pPr>
      <w:r>
        <w:t>Определить  закономерности и составляющие отечественного права.</w:t>
      </w:r>
    </w:p>
    <w:p w:rsidR="004E1DAC" w:rsidRDefault="004E1DAC" w:rsidP="004E1DAC">
      <w:pPr>
        <w:numPr>
          <w:ilvl w:val="0"/>
          <w:numId w:val="1"/>
        </w:numPr>
        <w:jc w:val="both"/>
      </w:pPr>
      <w:r>
        <w:t>Способствовать профессиональному самоопределению учащихся, формированию личности, адаптированной к сознательному выбору будущей специальности.</w:t>
      </w:r>
    </w:p>
    <w:p w:rsidR="004E1DAC" w:rsidRDefault="004E1DAC" w:rsidP="004E1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темы курса</w:t>
      </w:r>
    </w:p>
    <w:p w:rsidR="004E1DAC" w:rsidRDefault="004E1DAC" w:rsidP="004E1DAC">
      <w:pPr>
        <w:jc w:val="both"/>
      </w:pPr>
      <w:r>
        <w:rPr>
          <w:b/>
          <w:i/>
        </w:rPr>
        <w:t>Тема 1. Древнерусское право (</w:t>
      </w:r>
      <w:r>
        <w:rPr>
          <w:b/>
          <w:i/>
          <w:lang w:val="en-US"/>
        </w:rPr>
        <w:t>IX</w:t>
      </w:r>
      <w:r>
        <w:rPr>
          <w:b/>
          <w:i/>
        </w:rPr>
        <w:t xml:space="preserve"> – </w:t>
      </w:r>
      <w:r>
        <w:rPr>
          <w:b/>
          <w:i/>
          <w:lang w:val="en-US"/>
        </w:rPr>
        <w:t>XII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.в.)</w:t>
      </w:r>
      <w:r w:rsidR="00032B54">
        <w:rPr>
          <w:b/>
          <w:i/>
        </w:rPr>
        <w:t xml:space="preserve"> – 3 часа</w:t>
      </w:r>
      <w:r>
        <w:rPr>
          <w:b/>
          <w:i/>
        </w:rPr>
        <w:t xml:space="preserve">: </w:t>
      </w:r>
      <w:r>
        <w:t>"</w:t>
      </w:r>
      <w:proofErr w:type="gramStart"/>
      <w:r>
        <w:t>Русская</w:t>
      </w:r>
      <w:proofErr w:type="gramEnd"/>
      <w:r>
        <w:t xml:space="preserve"> правда". Княжеские Уставы. Правовое положение населения. Частное право. Преступление и наказание. Судопроизводство.</w:t>
      </w:r>
    </w:p>
    <w:p w:rsidR="004E1DAC" w:rsidRDefault="004E1DAC" w:rsidP="004E1DAC">
      <w:pPr>
        <w:jc w:val="both"/>
      </w:pPr>
      <w:r>
        <w:rPr>
          <w:b/>
          <w:i/>
        </w:rPr>
        <w:t>Тема 2.</w:t>
      </w:r>
      <w:r>
        <w:t xml:space="preserve"> </w:t>
      </w:r>
      <w:r>
        <w:rPr>
          <w:b/>
          <w:i/>
        </w:rPr>
        <w:t>Правовая система</w:t>
      </w:r>
      <w:r>
        <w:t xml:space="preserve"> </w:t>
      </w:r>
      <w:r>
        <w:rPr>
          <w:b/>
          <w:i/>
        </w:rPr>
        <w:t>Русского централизованного  государства (</w:t>
      </w:r>
      <w:r>
        <w:rPr>
          <w:b/>
          <w:i/>
          <w:lang w:val="en-US"/>
        </w:rPr>
        <w:t>XIV</w:t>
      </w:r>
      <w:r>
        <w:rPr>
          <w:b/>
          <w:i/>
        </w:rPr>
        <w:t xml:space="preserve"> – </w:t>
      </w:r>
      <w:r>
        <w:rPr>
          <w:b/>
          <w:i/>
          <w:lang w:val="en-US"/>
        </w:rPr>
        <w:t>XVII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.в.)</w:t>
      </w:r>
      <w:r w:rsidR="00032B54">
        <w:rPr>
          <w:b/>
          <w:i/>
        </w:rPr>
        <w:t xml:space="preserve"> – 5 часов</w:t>
      </w:r>
      <w:r>
        <w:rPr>
          <w:b/>
          <w:i/>
        </w:rPr>
        <w:t xml:space="preserve">: </w:t>
      </w:r>
      <w:r>
        <w:t>Судебники 1487 и 1550 г.г. Судебник 1559 г. Формирование системы судебного розыска.</w:t>
      </w:r>
    </w:p>
    <w:p w:rsidR="004E1DAC" w:rsidRDefault="004E1DAC" w:rsidP="004E1DAC">
      <w:pPr>
        <w:jc w:val="both"/>
      </w:pPr>
      <w:r>
        <w:rPr>
          <w:b/>
          <w:i/>
        </w:rPr>
        <w:t>Тема 3.</w:t>
      </w:r>
      <w:r>
        <w:t xml:space="preserve"> </w:t>
      </w:r>
      <w:r>
        <w:rPr>
          <w:b/>
          <w:i/>
        </w:rPr>
        <w:t xml:space="preserve">Сословно-представительная монархия в России (середина </w:t>
      </w:r>
      <w:r>
        <w:rPr>
          <w:b/>
          <w:i/>
          <w:lang w:val="en-US"/>
        </w:rPr>
        <w:t>XVI</w:t>
      </w:r>
      <w:r>
        <w:rPr>
          <w:b/>
          <w:i/>
        </w:rPr>
        <w:t xml:space="preserve"> – середина </w:t>
      </w:r>
      <w:r>
        <w:rPr>
          <w:b/>
          <w:i/>
          <w:lang w:val="en-US"/>
        </w:rPr>
        <w:t>XVII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.в.</w:t>
      </w:r>
      <w:r w:rsidR="00032B54">
        <w:rPr>
          <w:b/>
          <w:i/>
        </w:rPr>
        <w:t xml:space="preserve"> – 5 часов</w:t>
      </w:r>
      <w:r>
        <w:rPr>
          <w:b/>
          <w:i/>
        </w:rPr>
        <w:t xml:space="preserve">): </w:t>
      </w:r>
      <w:r>
        <w:t xml:space="preserve"> Уложение 1649 г. Полномочия государя. Административное и судебное право. Следствие и судопроизводство. Уголовное право.  Вещевое и обязательное право. Наследственное право.</w:t>
      </w:r>
    </w:p>
    <w:p w:rsidR="004E1DAC" w:rsidRDefault="004E1DAC" w:rsidP="004E1DAC">
      <w:pPr>
        <w:jc w:val="both"/>
      </w:pPr>
      <w:r>
        <w:rPr>
          <w:b/>
          <w:i/>
        </w:rPr>
        <w:lastRenderedPageBreak/>
        <w:t>Тема 4.</w:t>
      </w:r>
      <w:r>
        <w:t xml:space="preserve"> </w:t>
      </w:r>
      <w:r>
        <w:rPr>
          <w:b/>
          <w:i/>
        </w:rPr>
        <w:t>Право России в период разложения крепостнического строя и роста капиталистических отношений (</w:t>
      </w:r>
      <w:r>
        <w:rPr>
          <w:b/>
          <w:i/>
          <w:lang w:val="en-US"/>
        </w:rPr>
        <w:t>XIX</w:t>
      </w:r>
      <w:r>
        <w:rPr>
          <w:b/>
          <w:i/>
        </w:rPr>
        <w:t xml:space="preserve"> в.)</w:t>
      </w:r>
      <w:r w:rsidR="00032B54">
        <w:rPr>
          <w:b/>
          <w:i/>
        </w:rPr>
        <w:t xml:space="preserve"> - 5 часов</w:t>
      </w:r>
      <w:r>
        <w:rPr>
          <w:b/>
          <w:i/>
        </w:rPr>
        <w:t xml:space="preserve">: </w:t>
      </w:r>
      <w:r>
        <w:t xml:space="preserve">Крестьянская реформа 1861 г. Изменение в сословном статусе крестьянства. Земельная реформа. Регламентация  хозяйственной деятельности крестьянства.  Судебная реформа: судебный устав 1864 г. Новая судебная организация: суд присяжных;  изменения в судебном праве, формирование адвокатуры, презумпция невиновности. </w:t>
      </w:r>
    </w:p>
    <w:p w:rsidR="004E1DAC" w:rsidRDefault="004E1DAC" w:rsidP="004E1DAC">
      <w:pPr>
        <w:jc w:val="both"/>
      </w:pPr>
      <w:r>
        <w:rPr>
          <w:b/>
          <w:i/>
        </w:rPr>
        <w:t>Тема 5.</w:t>
      </w:r>
      <w:r>
        <w:t xml:space="preserve"> </w:t>
      </w:r>
      <w:r>
        <w:rPr>
          <w:b/>
          <w:i/>
        </w:rPr>
        <w:t>Право в период первой Российской революции и после нее.</w:t>
      </w:r>
      <w:r w:rsidR="00032B54">
        <w:rPr>
          <w:b/>
          <w:i/>
        </w:rPr>
        <w:t xml:space="preserve">-5 часов: </w:t>
      </w:r>
      <w:r>
        <w:rPr>
          <w:b/>
          <w:i/>
        </w:rPr>
        <w:t xml:space="preserve"> </w:t>
      </w:r>
      <w:r>
        <w:t>Оформление конституционной монархии в России. Манифест 17 октября 1905 г. Законодательство о гражданских свободах. Государственная Дума России. Избирательные  законы.</w:t>
      </w:r>
    </w:p>
    <w:p w:rsidR="004E1DAC" w:rsidRDefault="004E1DAC" w:rsidP="004E1DAC">
      <w:pPr>
        <w:jc w:val="both"/>
      </w:pPr>
      <w:r>
        <w:rPr>
          <w:b/>
          <w:i/>
        </w:rPr>
        <w:t>Тема 6.</w:t>
      </w:r>
      <w:r>
        <w:t xml:space="preserve"> </w:t>
      </w:r>
      <w:r>
        <w:rPr>
          <w:b/>
          <w:i/>
        </w:rPr>
        <w:t>Право  в период Февральской  революции 1917 г.</w:t>
      </w:r>
      <w:r w:rsidR="00032B54">
        <w:rPr>
          <w:b/>
          <w:i/>
        </w:rPr>
        <w:t xml:space="preserve"> – 5 часов:</w:t>
      </w:r>
      <w:r>
        <w:rPr>
          <w:b/>
          <w:i/>
        </w:rPr>
        <w:t xml:space="preserve"> </w:t>
      </w:r>
      <w:r>
        <w:t>Законодательная деятельность  Временного правительства.</w:t>
      </w:r>
    </w:p>
    <w:p w:rsidR="004E1DAC" w:rsidRDefault="004E1DAC" w:rsidP="004E1DAC">
      <w:pPr>
        <w:jc w:val="both"/>
      </w:pPr>
      <w:r>
        <w:rPr>
          <w:b/>
          <w:i/>
        </w:rPr>
        <w:t>Тема 7.</w:t>
      </w:r>
      <w:r>
        <w:t xml:space="preserve"> </w:t>
      </w:r>
      <w:r>
        <w:rPr>
          <w:b/>
          <w:i/>
        </w:rPr>
        <w:t>Право в период Октябрьской революции и эпохи диктатуры пролетариата (1917 – 1936 г.г.).</w:t>
      </w:r>
      <w:r w:rsidR="00032B54">
        <w:rPr>
          <w:b/>
          <w:i/>
        </w:rPr>
        <w:t>- 5часов:</w:t>
      </w:r>
      <w:r>
        <w:rPr>
          <w:b/>
          <w:i/>
        </w:rPr>
        <w:t xml:space="preserve"> </w:t>
      </w:r>
      <w:r>
        <w:t xml:space="preserve"> Октябрьская революция 1917 г.  в России. Основные черты права в период эпохи диктатуры пролетариата 1917 – 1936 г.г.  Право  и революционное правосознание. </w:t>
      </w:r>
    </w:p>
    <w:p w:rsidR="004E1DAC" w:rsidRDefault="004E1DAC" w:rsidP="004E1DAC">
      <w:pPr>
        <w:jc w:val="both"/>
      </w:pPr>
      <w:r>
        <w:rPr>
          <w:b/>
          <w:i/>
        </w:rPr>
        <w:t>Тема 8.</w:t>
      </w:r>
      <w:r>
        <w:t xml:space="preserve"> </w:t>
      </w:r>
      <w:r>
        <w:rPr>
          <w:b/>
          <w:i/>
        </w:rPr>
        <w:t xml:space="preserve">Право в период тоталитаризма (1930 – 1941 г. г.). </w:t>
      </w:r>
      <w:r w:rsidR="00032B54">
        <w:rPr>
          <w:b/>
          <w:i/>
        </w:rPr>
        <w:t xml:space="preserve">– 5 часов: </w:t>
      </w:r>
      <w:r>
        <w:t xml:space="preserve">Конституция 1936 г.  и права человека в СССР: декларации и действительность. </w:t>
      </w:r>
    </w:p>
    <w:p w:rsidR="004E1DAC" w:rsidRDefault="004E1DAC" w:rsidP="004E1DAC">
      <w:pPr>
        <w:jc w:val="both"/>
      </w:pPr>
      <w:r>
        <w:rPr>
          <w:b/>
          <w:i/>
        </w:rPr>
        <w:t>Тема 9.</w:t>
      </w:r>
      <w:r>
        <w:t xml:space="preserve"> </w:t>
      </w:r>
      <w:r>
        <w:rPr>
          <w:b/>
          <w:i/>
        </w:rPr>
        <w:t>Право в период стабильного развития ("эпоха застоя").</w:t>
      </w:r>
      <w:r w:rsidR="00032B54">
        <w:rPr>
          <w:b/>
          <w:i/>
        </w:rPr>
        <w:t>- 4 часа:</w:t>
      </w:r>
      <w:r>
        <w:rPr>
          <w:b/>
          <w:i/>
        </w:rPr>
        <w:t xml:space="preserve"> </w:t>
      </w:r>
      <w:r>
        <w:t>Конституция 1977 г.  и права человека и гражданина: декларация и действительность.</w:t>
      </w:r>
    </w:p>
    <w:p w:rsidR="004E1DAC" w:rsidRDefault="004E1DAC" w:rsidP="004E1DAC">
      <w:pPr>
        <w:jc w:val="both"/>
      </w:pPr>
      <w:r>
        <w:rPr>
          <w:b/>
          <w:i/>
        </w:rPr>
        <w:t>Тема 10.</w:t>
      </w:r>
      <w:r>
        <w:t xml:space="preserve"> </w:t>
      </w:r>
      <w:r>
        <w:rPr>
          <w:b/>
          <w:i/>
        </w:rPr>
        <w:t>Право на современном этапе.</w:t>
      </w:r>
      <w:r w:rsidR="00032B54">
        <w:rPr>
          <w:b/>
          <w:i/>
        </w:rPr>
        <w:t>- 5 часов:</w:t>
      </w:r>
      <w:r>
        <w:rPr>
          <w:b/>
          <w:i/>
        </w:rPr>
        <w:t xml:space="preserve"> </w:t>
      </w:r>
      <w:r>
        <w:t>Конституция 1993 г. Современное понимание прав и свобод человека. Построение основ правового государства.</w:t>
      </w:r>
    </w:p>
    <w:p w:rsidR="004E1DAC" w:rsidRDefault="004E1DAC" w:rsidP="004E1DAC">
      <w:pPr>
        <w:ind w:left="709"/>
        <w:jc w:val="both"/>
      </w:pPr>
    </w:p>
    <w:p w:rsidR="003F4F1A" w:rsidRPr="003F4F1A" w:rsidRDefault="003F4F1A" w:rsidP="003F4F1A">
      <w:pPr>
        <w:jc w:val="both"/>
        <w:rPr>
          <w:b/>
          <w:sz w:val="28"/>
          <w:szCs w:val="28"/>
        </w:rPr>
      </w:pPr>
      <w:r w:rsidRPr="003F4F1A">
        <w:rPr>
          <w:b/>
          <w:sz w:val="28"/>
          <w:szCs w:val="28"/>
        </w:rPr>
        <w:t xml:space="preserve">Возможны следующие виды деятельности учащихся: </w:t>
      </w:r>
    </w:p>
    <w:p w:rsidR="003F4F1A" w:rsidRDefault="003F4F1A" w:rsidP="003F4F1A">
      <w:pPr>
        <w:ind w:firstLine="709"/>
        <w:jc w:val="both"/>
      </w:pPr>
      <w:r>
        <w:t>- анализ исторических источников;</w:t>
      </w:r>
    </w:p>
    <w:p w:rsidR="003F4F1A" w:rsidRDefault="003F4F1A" w:rsidP="003F4F1A">
      <w:pPr>
        <w:ind w:firstLine="709"/>
        <w:jc w:val="both"/>
      </w:pPr>
      <w:r>
        <w:t>- устные сообщения учащихся с последующей  дискуссией;</w:t>
      </w:r>
    </w:p>
    <w:p w:rsidR="003F4F1A" w:rsidRDefault="003F4F1A" w:rsidP="003F4F1A">
      <w:pPr>
        <w:ind w:firstLine="709"/>
        <w:jc w:val="both"/>
      </w:pPr>
      <w:r>
        <w:t>- написание эссе;</w:t>
      </w:r>
    </w:p>
    <w:p w:rsidR="003F4F1A" w:rsidRDefault="003F4F1A" w:rsidP="003F4F1A">
      <w:pPr>
        <w:ind w:firstLine="709"/>
        <w:jc w:val="both"/>
      </w:pPr>
      <w:r>
        <w:t xml:space="preserve"> подготовка сценариев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слайд</w:t>
      </w:r>
      <w:proofErr w:type="gramEnd"/>
      <w:r>
        <w:t xml:space="preserve"> - фильма.</w:t>
      </w:r>
    </w:p>
    <w:p w:rsidR="003F4F1A" w:rsidRPr="003F4F1A" w:rsidRDefault="003F4F1A" w:rsidP="003F4F1A">
      <w:pPr>
        <w:jc w:val="both"/>
        <w:rPr>
          <w:b/>
          <w:sz w:val="28"/>
          <w:szCs w:val="28"/>
        </w:rPr>
      </w:pPr>
      <w:r w:rsidRPr="003F4F1A">
        <w:rPr>
          <w:b/>
          <w:sz w:val="28"/>
          <w:szCs w:val="28"/>
        </w:rPr>
        <w:t>При изучении курса учащиеся могут выбрать:</w:t>
      </w:r>
    </w:p>
    <w:p w:rsidR="003F4F1A" w:rsidRDefault="003F4F1A" w:rsidP="003F4F1A">
      <w:pPr>
        <w:ind w:firstLine="709"/>
        <w:jc w:val="both"/>
      </w:pPr>
      <w:r>
        <w:t>- объект изучения;</w:t>
      </w:r>
    </w:p>
    <w:p w:rsidR="003F4F1A" w:rsidRDefault="003F4F1A" w:rsidP="003F4F1A">
      <w:pPr>
        <w:ind w:firstLine="709"/>
        <w:jc w:val="both"/>
      </w:pPr>
      <w:r>
        <w:t>- вид отчетных работ из предложенного перечня;</w:t>
      </w:r>
    </w:p>
    <w:p w:rsidR="003F4F1A" w:rsidRDefault="003F4F1A" w:rsidP="003F4F1A">
      <w:pPr>
        <w:ind w:firstLine="709"/>
        <w:jc w:val="both"/>
      </w:pPr>
      <w:r>
        <w:t>- литературу, по которой они могут готовить собственные работы.</w:t>
      </w:r>
    </w:p>
    <w:p w:rsidR="003F4F1A" w:rsidRPr="003F4F1A" w:rsidRDefault="003F4F1A" w:rsidP="003F4F1A">
      <w:pPr>
        <w:jc w:val="both"/>
        <w:rPr>
          <w:b/>
          <w:i/>
          <w:sz w:val="28"/>
          <w:szCs w:val="28"/>
        </w:rPr>
      </w:pPr>
      <w:r w:rsidRPr="003F4F1A">
        <w:rPr>
          <w:b/>
          <w:i/>
          <w:sz w:val="28"/>
          <w:szCs w:val="28"/>
        </w:rPr>
        <w:t>Критерии успешности учащегося:</w:t>
      </w:r>
    </w:p>
    <w:p w:rsidR="003F4F1A" w:rsidRDefault="003F4F1A" w:rsidP="003F4F1A">
      <w:pPr>
        <w:ind w:firstLine="709"/>
        <w:jc w:val="both"/>
      </w:pPr>
      <w:r>
        <w:t>Ученик получает зачет (оценка не ниже "4") при условии:</w:t>
      </w:r>
    </w:p>
    <w:p w:rsidR="003F4F1A" w:rsidRDefault="003F4F1A" w:rsidP="003F4F1A">
      <w:pPr>
        <w:ind w:firstLine="709"/>
        <w:jc w:val="both"/>
      </w:pPr>
      <w:r>
        <w:t>- выполнения не менее 3 обязательных работ, представленных в установленный срок, в предложенной учителем форме;</w:t>
      </w:r>
    </w:p>
    <w:p w:rsidR="003F4F1A" w:rsidRDefault="003F4F1A" w:rsidP="003F4F1A">
      <w:pPr>
        <w:ind w:firstLine="709"/>
        <w:jc w:val="both"/>
      </w:pPr>
      <w:r>
        <w:t>- решение не менее 75% заданий по форме Единого экзамена.</w:t>
      </w:r>
    </w:p>
    <w:p w:rsidR="003F4F1A" w:rsidRDefault="003F4F1A" w:rsidP="003F4F1A">
      <w:pPr>
        <w:ind w:firstLine="709"/>
        <w:jc w:val="both"/>
      </w:pPr>
      <w:r>
        <w:t xml:space="preserve">Дополнительные баллы выставляются (за любое из названных дополнительных условий) </w:t>
      </w:r>
      <w:proofErr w:type="gramStart"/>
      <w:r>
        <w:t>за</w:t>
      </w:r>
      <w:proofErr w:type="gramEnd"/>
      <w:r>
        <w:t xml:space="preserve">: </w:t>
      </w:r>
    </w:p>
    <w:p w:rsidR="003F4F1A" w:rsidRDefault="003F4F1A" w:rsidP="003F4F1A">
      <w:pPr>
        <w:ind w:firstLine="709"/>
        <w:jc w:val="both"/>
      </w:pPr>
      <w:r>
        <w:t>- качественно выполненное задание по собственной инициативе;</w:t>
      </w:r>
    </w:p>
    <w:p w:rsidR="003F4F1A" w:rsidRDefault="003F4F1A" w:rsidP="003F4F1A">
      <w:pPr>
        <w:ind w:firstLine="709"/>
        <w:jc w:val="both"/>
      </w:pPr>
      <w:r>
        <w:t xml:space="preserve">- использование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>;</w:t>
      </w:r>
    </w:p>
    <w:p w:rsidR="003F4F1A" w:rsidRDefault="003F4F1A" w:rsidP="003F4F1A">
      <w:pPr>
        <w:ind w:firstLine="709"/>
        <w:jc w:val="both"/>
      </w:pPr>
      <w:r>
        <w:t>- инициативную публичную презентацию.</w:t>
      </w:r>
    </w:p>
    <w:p w:rsidR="003F4F1A" w:rsidRDefault="003F4F1A" w:rsidP="003F4F1A">
      <w:pPr>
        <w:jc w:val="both"/>
      </w:pPr>
      <w:r>
        <w:t xml:space="preserve">            В процессе работы динамика интереса  будет фиксироваться с помощью анкетирования на первом и последнем занятии, собеседований в процессе работы после выполнения каждого вида обязательных работ.</w:t>
      </w:r>
    </w:p>
    <w:p w:rsidR="003F4F1A" w:rsidRPr="003F4F1A" w:rsidRDefault="003F4F1A" w:rsidP="003F4F1A">
      <w:pPr>
        <w:jc w:val="both"/>
        <w:rPr>
          <w:b/>
          <w:i/>
          <w:sz w:val="28"/>
          <w:szCs w:val="28"/>
        </w:rPr>
      </w:pPr>
      <w:r w:rsidRPr="003F4F1A">
        <w:rPr>
          <w:b/>
          <w:i/>
          <w:sz w:val="28"/>
          <w:szCs w:val="28"/>
        </w:rPr>
        <w:t>Форма итоговой отчетности:</w:t>
      </w:r>
    </w:p>
    <w:p w:rsidR="003F4F1A" w:rsidRDefault="003F4F1A" w:rsidP="003F4F1A">
      <w:pPr>
        <w:ind w:firstLine="709"/>
        <w:jc w:val="both"/>
      </w:pPr>
      <w:r>
        <w:t>итоговая конференция, защита проектов.</w:t>
      </w:r>
    </w:p>
    <w:p w:rsidR="004E1DAC" w:rsidRDefault="004E1DAC" w:rsidP="004E1DAC">
      <w:pPr>
        <w:ind w:left="709"/>
        <w:jc w:val="both"/>
      </w:pPr>
    </w:p>
    <w:p w:rsidR="00F64814" w:rsidRDefault="003F4F1A" w:rsidP="003F4F1A">
      <w:pPr>
        <w:rPr>
          <w:b/>
          <w:i/>
          <w:sz w:val="28"/>
          <w:szCs w:val="28"/>
        </w:rPr>
      </w:pPr>
      <w:r w:rsidRPr="003F4F1A">
        <w:rPr>
          <w:b/>
          <w:i/>
          <w:sz w:val="28"/>
          <w:szCs w:val="28"/>
        </w:rPr>
        <w:t>Примерные темы проектных работ</w:t>
      </w:r>
      <w:r w:rsidR="00D634D3">
        <w:rPr>
          <w:b/>
          <w:i/>
          <w:sz w:val="28"/>
          <w:szCs w:val="28"/>
        </w:rPr>
        <w:t>:</w:t>
      </w:r>
    </w:p>
    <w:p w:rsidR="00D634D3" w:rsidRDefault="00710F1A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Крестьянская реформа 1861 года. Изменения в сословном статусе крестьянства.</w:t>
      </w:r>
    </w:p>
    <w:p w:rsidR="00D634D3" w:rsidRDefault="00D634D3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Основные черты права в период эпохи диктатуры пролетариата.</w:t>
      </w:r>
    </w:p>
    <w:p w:rsidR="00710F1A" w:rsidRDefault="00710F1A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Оформление конституционной монархии в России. Манифест 17 октября 1905 года.</w:t>
      </w:r>
    </w:p>
    <w:p w:rsidR="00D634D3" w:rsidRDefault="00D634D3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Правовая основа </w:t>
      </w:r>
      <w:proofErr w:type="spellStart"/>
      <w:r>
        <w:rPr>
          <w:sz w:val="22"/>
          <w:szCs w:val="22"/>
        </w:rPr>
        <w:t>Столыпинской</w:t>
      </w:r>
      <w:proofErr w:type="spellEnd"/>
      <w:r>
        <w:rPr>
          <w:sz w:val="22"/>
          <w:szCs w:val="22"/>
        </w:rPr>
        <w:t xml:space="preserve"> аграрной реформы.</w:t>
      </w:r>
    </w:p>
    <w:p w:rsidR="00D634D3" w:rsidRDefault="00D634D3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Прошлое и настоящее Российской государственности.</w:t>
      </w:r>
    </w:p>
    <w:p w:rsidR="00D634D3" w:rsidRDefault="00D634D3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Русская</w:t>
      </w:r>
      <w:proofErr w:type="gramEnd"/>
      <w:r>
        <w:rPr>
          <w:sz w:val="22"/>
          <w:szCs w:val="22"/>
        </w:rPr>
        <w:t xml:space="preserve"> правда» история возникновения и основное содержание.</w:t>
      </w:r>
    </w:p>
    <w:p w:rsidR="00D634D3" w:rsidRDefault="00D634D3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Судебник 1497 года: уголовное право.</w:t>
      </w:r>
      <w:r w:rsidRPr="00D634D3">
        <w:rPr>
          <w:sz w:val="22"/>
          <w:szCs w:val="22"/>
        </w:rPr>
        <w:t xml:space="preserve"> </w:t>
      </w:r>
    </w:p>
    <w:p w:rsidR="00D634D3" w:rsidRDefault="00D634D3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Судебник 1550 года. Формирование системы судебного розыска.</w:t>
      </w:r>
    </w:p>
    <w:p w:rsidR="00D634D3" w:rsidRDefault="00710F1A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Конституция 1977 года и права человека и гражданина.</w:t>
      </w:r>
    </w:p>
    <w:p w:rsidR="00710F1A" w:rsidRDefault="00710F1A" w:rsidP="00D634D3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Конституция 1993 года. Современное понимание прав и свобод человека.</w:t>
      </w:r>
    </w:p>
    <w:p w:rsidR="00710F1A" w:rsidRDefault="00710F1A" w:rsidP="00710F1A">
      <w:pPr>
        <w:pStyle w:val="a3"/>
        <w:rPr>
          <w:sz w:val="22"/>
          <w:szCs w:val="22"/>
        </w:rPr>
      </w:pPr>
    </w:p>
    <w:p w:rsidR="00A52A1D" w:rsidRDefault="00A52A1D" w:rsidP="00A52A1D">
      <w:pPr>
        <w:jc w:val="center"/>
        <w:rPr>
          <w:b/>
        </w:rPr>
      </w:pPr>
      <w:r>
        <w:rPr>
          <w:b/>
        </w:rPr>
        <w:t>Список  литературы</w:t>
      </w:r>
    </w:p>
    <w:p w:rsidR="00A52A1D" w:rsidRDefault="00A52A1D" w:rsidP="00A52A1D">
      <w:pPr>
        <w:rPr>
          <w:b/>
        </w:rPr>
      </w:pPr>
      <w:r>
        <w:rPr>
          <w:b/>
        </w:rPr>
        <w:t>Для учителя</w:t>
      </w:r>
    </w:p>
    <w:p w:rsidR="00A52A1D" w:rsidRDefault="00A52A1D" w:rsidP="00A52A1D">
      <w:pPr>
        <w:jc w:val="both"/>
      </w:pPr>
      <w:r>
        <w:t>- История России 1945-2008. Книга для учителя. М. Просвещение. 2008.</w:t>
      </w:r>
    </w:p>
    <w:p w:rsidR="00A52A1D" w:rsidRDefault="00A52A1D" w:rsidP="00A52A1D">
      <w:pPr>
        <w:jc w:val="both"/>
        <w:rPr>
          <w:sz w:val="22"/>
          <w:szCs w:val="22"/>
        </w:rPr>
      </w:pPr>
      <w:r>
        <w:rPr>
          <w:sz w:val="22"/>
          <w:szCs w:val="22"/>
        </w:rPr>
        <w:t>- Мустафина М. В. Правоведение. 10-11 классы: элективные курсы. Волгоград: Учитель, 2007.</w:t>
      </w:r>
    </w:p>
    <w:p w:rsidR="00A52A1D" w:rsidRDefault="00A52A1D" w:rsidP="00A52A1D">
      <w:pPr>
        <w:jc w:val="both"/>
        <w:rPr>
          <w:b/>
          <w:sz w:val="22"/>
          <w:szCs w:val="22"/>
        </w:rPr>
      </w:pPr>
    </w:p>
    <w:p w:rsidR="00A52A1D" w:rsidRPr="001B43E3" w:rsidRDefault="00A52A1D" w:rsidP="00A52A1D">
      <w:pPr>
        <w:jc w:val="both"/>
        <w:rPr>
          <w:b/>
          <w:sz w:val="22"/>
          <w:szCs w:val="22"/>
        </w:rPr>
      </w:pPr>
      <w:r w:rsidRPr="001B43E3">
        <w:rPr>
          <w:b/>
          <w:sz w:val="22"/>
          <w:szCs w:val="22"/>
        </w:rPr>
        <w:t>Для учащихся</w:t>
      </w:r>
    </w:p>
    <w:p w:rsidR="00A52A1D" w:rsidRDefault="00A52A1D" w:rsidP="00A52A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Андреева С. В. ,Глазова Е. В. </w:t>
      </w:r>
      <w:proofErr w:type="spellStart"/>
      <w:r>
        <w:rPr>
          <w:sz w:val="22"/>
          <w:szCs w:val="22"/>
        </w:rPr>
        <w:t>Граждановедение</w:t>
      </w:r>
      <w:proofErr w:type="spellEnd"/>
      <w:r>
        <w:rPr>
          <w:sz w:val="22"/>
          <w:szCs w:val="22"/>
        </w:rPr>
        <w:t>. Ответы на экзаменационные вопросы. М. «Экзамен» 2006.</w:t>
      </w:r>
    </w:p>
    <w:p w:rsidR="00A52A1D" w:rsidRDefault="00A52A1D" w:rsidP="00A52A1D">
      <w:pPr>
        <w:jc w:val="both"/>
      </w:pPr>
      <w:r>
        <w:rPr>
          <w:sz w:val="22"/>
          <w:szCs w:val="22"/>
        </w:rPr>
        <w:t xml:space="preserve">- Баранов П. А., Воронцов А. В. Обществознание. Экспресс репетитор для подготовки к ЕГЭ. </w:t>
      </w:r>
      <w:proofErr w:type="spellStart"/>
      <w:r>
        <w:rPr>
          <w:sz w:val="22"/>
          <w:szCs w:val="22"/>
        </w:rPr>
        <w:t>Право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. «</w:t>
      </w:r>
      <w:proofErr w:type="spellStart"/>
      <w:r>
        <w:rPr>
          <w:sz w:val="22"/>
          <w:szCs w:val="22"/>
        </w:rPr>
        <w:t>Астрель</w:t>
      </w:r>
      <w:proofErr w:type="spellEnd"/>
      <w:r>
        <w:rPr>
          <w:sz w:val="22"/>
          <w:szCs w:val="22"/>
        </w:rPr>
        <w:t>», 2008.</w:t>
      </w:r>
      <w:r w:rsidRPr="00FA3D56">
        <w:t xml:space="preserve"> </w:t>
      </w:r>
    </w:p>
    <w:p w:rsidR="00A52A1D" w:rsidRDefault="00A52A1D" w:rsidP="00A52A1D">
      <w:pPr>
        <w:jc w:val="both"/>
      </w:pPr>
      <w:r>
        <w:t xml:space="preserve">- Кириллов В. В. Отечественная история в схемах и таблицах. М. </w:t>
      </w:r>
      <w:proofErr w:type="spellStart"/>
      <w:r>
        <w:t>Эксмо</w:t>
      </w:r>
      <w:proofErr w:type="spellEnd"/>
      <w:r>
        <w:t>. 2011</w:t>
      </w:r>
    </w:p>
    <w:p w:rsidR="00A52A1D" w:rsidRDefault="00A52A1D" w:rsidP="00710F1A">
      <w:pPr>
        <w:pStyle w:val="a3"/>
        <w:rPr>
          <w:sz w:val="22"/>
          <w:szCs w:val="22"/>
        </w:rPr>
      </w:pPr>
    </w:p>
    <w:sectPr w:rsidR="00A52A1D" w:rsidSect="00F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D6F"/>
    <w:multiLevelType w:val="hybridMultilevel"/>
    <w:tmpl w:val="8360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0CAF"/>
    <w:multiLevelType w:val="hybridMultilevel"/>
    <w:tmpl w:val="13840AF4"/>
    <w:lvl w:ilvl="0" w:tplc="BE80AF5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AC"/>
    <w:rsid w:val="00032B54"/>
    <w:rsid w:val="000428E3"/>
    <w:rsid w:val="002A19C7"/>
    <w:rsid w:val="003F4F1A"/>
    <w:rsid w:val="004E1DAC"/>
    <w:rsid w:val="00710F1A"/>
    <w:rsid w:val="007118D9"/>
    <w:rsid w:val="008E7487"/>
    <w:rsid w:val="00A43DFB"/>
    <w:rsid w:val="00A52A1D"/>
    <w:rsid w:val="00D634D3"/>
    <w:rsid w:val="00EE4473"/>
    <w:rsid w:val="00F6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2012-10-31T08:28:00Z</cp:lastPrinted>
  <dcterms:created xsi:type="dcterms:W3CDTF">2012-01-15T13:07:00Z</dcterms:created>
  <dcterms:modified xsi:type="dcterms:W3CDTF">2012-10-31T08:28:00Z</dcterms:modified>
</cp:coreProperties>
</file>