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4" w:rsidRDefault="00DB0C84" w:rsidP="005B0D5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DB0C84" w:rsidRDefault="00DB0C84" w:rsidP="005B0D54">
      <w:pPr>
        <w:ind w:left="-567" w:firstLine="567"/>
        <w:jc w:val="center"/>
        <w:rPr>
          <w:b/>
          <w:sz w:val="28"/>
          <w:szCs w:val="28"/>
        </w:rPr>
      </w:pPr>
    </w:p>
    <w:p w:rsidR="00DB0C84" w:rsidRPr="00261BE9" w:rsidRDefault="00DB0C84" w:rsidP="005B0D54">
      <w:pPr>
        <w:ind w:left="-567" w:firstLine="567"/>
        <w:jc w:val="both"/>
        <w:rPr>
          <w:b/>
          <w:i/>
          <w:sz w:val="28"/>
          <w:szCs w:val="28"/>
        </w:rPr>
      </w:pPr>
      <w:r w:rsidRPr="00261BE9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«Такие разные, разные словари...»</w:t>
      </w:r>
    </w:p>
    <w:p w:rsidR="00DB0C84" w:rsidRPr="00261BE9" w:rsidRDefault="00DB0C84" w:rsidP="005B0D54">
      <w:pPr>
        <w:ind w:left="-567" w:firstLine="567"/>
        <w:jc w:val="both"/>
        <w:rPr>
          <w:i/>
          <w:sz w:val="28"/>
          <w:szCs w:val="28"/>
        </w:rPr>
      </w:pPr>
      <w:r w:rsidRPr="00261BE9">
        <w:rPr>
          <w:i/>
          <w:sz w:val="28"/>
          <w:szCs w:val="28"/>
        </w:rPr>
        <w:t>Цели:</w:t>
      </w:r>
    </w:p>
    <w:p w:rsidR="00DB0C84" w:rsidRPr="00261BE9" w:rsidRDefault="00DB0C84" w:rsidP="005B0D5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содействовать развитию у детей познавательного интереса к русскому языку;</w:t>
      </w:r>
    </w:p>
    <w:p w:rsidR="00DB0C84" w:rsidRPr="00261BE9" w:rsidRDefault="00DB0C84" w:rsidP="005B0D5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способствовать становлению личности детей подросткового возраста;</w:t>
      </w:r>
    </w:p>
    <w:p w:rsidR="00DB0C84" w:rsidRPr="00261BE9" w:rsidRDefault="00DB0C84" w:rsidP="005B0D5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побудить участников классного часа к размышлениям о лингвистике как науке;</w:t>
      </w:r>
    </w:p>
    <w:p w:rsidR="00DB0C84" w:rsidRPr="00261BE9" w:rsidRDefault="00DB0C84" w:rsidP="005B0D54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помочь сформировать правильное отношение к учебному предмету «Русский язык».</w:t>
      </w:r>
    </w:p>
    <w:p w:rsidR="00DB0C84" w:rsidRDefault="00DB0C84" w:rsidP="005B0D54">
      <w:pPr>
        <w:ind w:left="-567" w:firstLine="567"/>
        <w:jc w:val="both"/>
        <w:rPr>
          <w:i/>
          <w:sz w:val="28"/>
          <w:szCs w:val="28"/>
        </w:rPr>
      </w:pPr>
    </w:p>
    <w:p w:rsidR="00DB0C84" w:rsidRPr="00261BE9" w:rsidRDefault="00DB0C84" w:rsidP="005B0D54">
      <w:pPr>
        <w:ind w:left="-567" w:firstLine="567"/>
        <w:jc w:val="both"/>
        <w:rPr>
          <w:i/>
          <w:sz w:val="28"/>
          <w:szCs w:val="28"/>
        </w:rPr>
      </w:pPr>
      <w:r w:rsidRPr="00261BE9">
        <w:rPr>
          <w:i/>
          <w:sz w:val="28"/>
          <w:szCs w:val="28"/>
        </w:rPr>
        <w:t>Оборудование:</w:t>
      </w:r>
      <w:bookmarkStart w:id="0" w:name="_GoBack"/>
      <w:bookmarkEnd w:id="0"/>
    </w:p>
    <w:p w:rsidR="00DB0C84" w:rsidRPr="00261BE9" w:rsidRDefault="00DB0C84" w:rsidP="005B0D54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презентация;</w:t>
      </w:r>
    </w:p>
    <w:p w:rsidR="00DB0C84" w:rsidRPr="00261BE9" w:rsidRDefault="00DB0C84" w:rsidP="005B0D54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набор «умов»;</w:t>
      </w:r>
    </w:p>
    <w:p w:rsidR="00DB0C84" w:rsidRPr="00261BE9" w:rsidRDefault="00DB0C84" w:rsidP="005B0D54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словари, имеющиеся в кабинете русского языка;</w:t>
      </w:r>
    </w:p>
    <w:p w:rsidR="00DB0C84" w:rsidRPr="00261BE9" w:rsidRDefault="00DB0C84" w:rsidP="005B0D54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ручки, бумага.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ind w:left="-567" w:firstLine="567"/>
        <w:jc w:val="center"/>
        <w:rPr>
          <w:b/>
          <w:i/>
          <w:sz w:val="28"/>
          <w:szCs w:val="28"/>
        </w:rPr>
      </w:pPr>
      <w:r w:rsidRPr="00261BE9">
        <w:rPr>
          <w:b/>
          <w:i/>
          <w:sz w:val="28"/>
          <w:szCs w:val="28"/>
        </w:rPr>
        <w:t>Ход классного часа</w:t>
      </w:r>
    </w:p>
    <w:p w:rsidR="00DB0C84" w:rsidRPr="00261BE9" w:rsidRDefault="00DB0C84" w:rsidP="005B0D54">
      <w:pPr>
        <w:ind w:left="-567" w:firstLine="567"/>
        <w:jc w:val="both"/>
        <w:rPr>
          <w:b/>
          <w:i/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Знакомство с программой конкурсных заданий: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Школьный толковый словарик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Фразеологическая дуэль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Необычный вернисаж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Хотите – верьте, хотите – нет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Словарь молодежного сленга</w:t>
      </w:r>
    </w:p>
    <w:p w:rsidR="00DB0C84" w:rsidRPr="00261BE9" w:rsidRDefault="00DB0C84" w:rsidP="005B0D54">
      <w:pPr>
        <w:numPr>
          <w:ilvl w:val="0"/>
          <w:numId w:val="3"/>
        </w:numPr>
        <w:tabs>
          <w:tab w:val="clear" w:pos="1440"/>
          <w:tab w:val="num" w:pos="540"/>
          <w:tab w:val="num" w:pos="900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Перевод с русского на наукообразный русский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Каждый правильный ответ оценивается в «один ум». После завершения программы победителю, набравшему наибольшее количество «умов», присваивается титул «Знаток русского языка».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Школьный толковый словарик</w:t>
      </w:r>
    </w:p>
    <w:p w:rsidR="00DB0C84" w:rsidRPr="00261BE9" w:rsidRDefault="00DB0C84" w:rsidP="005B0D54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Совокупность букв, принятых в данной письменности,</w:t>
      </w:r>
      <w:r w:rsidRPr="00261BE9">
        <w:rPr>
          <w:sz w:val="28"/>
          <w:szCs w:val="28"/>
        </w:rPr>
        <w:br/>
        <w:t xml:space="preserve">располагаемых в установленном порядке. </w:t>
      </w:r>
      <w:r w:rsidRPr="00261BE9">
        <w:rPr>
          <w:i/>
          <w:iCs/>
          <w:sz w:val="28"/>
          <w:szCs w:val="28"/>
        </w:rPr>
        <w:t>(Азбука)</w:t>
      </w:r>
    </w:p>
    <w:p w:rsidR="00DB0C84" w:rsidRPr="00261BE9" w:rsidRDefault="00DB0C84" w:rsidP="005B0D54">
      <w:pPr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Карточка с вопросами для экзамена. </w:t>
      </w:r>
      <w:r w:rsidRPr="00261BE9">
        <w:rPr>
          <w:i/>
          <w:iCs/>
          <w:sz w:val="28"/>
          <w:szCs w:val="28"/>
        </w:rPr>
        <w:t>(Билет)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Ученик, оставшийся в классе на второй год для повторно</w:t>
      </w:r>
      <w:r w:rsidRPr="00261BE9">
        <w:rPr>
          <w:sz w:val="28"/>
          <w:szCs w:val="28"/>
        </w:rPr>
        <w:softHyphen/>
      </w:r>
      <w:r w:rsidRPr="00261BE9">
        <w:rPr>
          <w:sz w:val="28"/>
          <w:szCs w:val="28"/>
        </w:rPr>
        <w:br/>
      </w:r>
      <w:proofErr w:type="spellStart"/>
      <w:r w:rsidRPr="00261BE9">
        <w:rPr>
          <w:sz w:val="28"/>
          <w:szCs w:val="28"/>
        </w:rPr>
        <w:t>го</w:t>
      </w:r>
      <w:proofErr w:type="spellEnd"/>
      <w:r w:rsidRPr="00261BE9">
        <w:rPr>
          <w:sz w:val="28"/>
          <w:szCs w:val="28"/>
        </w:rPr>
        <w:t xml:space="preserve"> прохождения программы. </w:t>
      </w:r>
      <w:r w:rsidRPr="00261BE9">
        <w:rPr>
          <w:i/>
          <w:iCs/>
          <w:sz w:val="28"/>
          <w:szCs w:val="28"/>
        </w:rPr>
        <w:t>(Второгодник)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Вращающаяся модель земного шара с его картографичес</w:t>
      </w:r>
      <w:r w:rsidRPr="00261BE9">
        <w:rPr>
          <w:sz w:val="28"/>
          <w:szCs w:val="28"/>
        </w:rPr>
        <w:softHyphen/>
        <w:t xml:space="preserve">ким изображением. </w:t>
      </w:r>
      <w:r w:rsidRPr="00261BE9">
        <w:rPr>
          <w:i/>
          <w:iCs/>
          <w:sz w:val="28"/>
          <w:szCs w:val="28"/>
        </w:rPr>
        <w:t>(Глобус)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Постоянно неуспевающий ученик. </w:t>
      </w:r>
      <w:r w:rsidRPr="00261BE9">
        <w:rPr>
          <w:i/>
          <w:iCs/>
          <w:sz w:val="28"/>
          <w:szCs w:val="28"/>
        </w:rPr>
        <w:t>(Двоечник)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Самая низкая школьная учебная отметка. </w:t>
      </w:r>
      <w:r w:rsidRPr="00261BE9">
        <w:rPr>
          <w:i/>
          <w:iCs/>
          <w:sz w:val="28"/>
          <w:szCs w:val="28"/>
        </w:rPr>
        <w:t>(Единица)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Книга для учителя, отражающая результаты учебной дея</w:t>
      </w:r>
      <w:r w:rsidRPr="00261BE9">
        <w:rPr>
          <w:sz w:val="28"/>
          <w:szCs w:val="28"/>
        </w:rPr>
        <w:softHyphen/>
        <w:t xml:space="preserve">тельности каждого ученика. </w:t>
      </w:r>
      <w:r w:rsidRPr="00261BE9">
        <w:rPr>
          <w:i/>
          <w:iCs/>
          <w:sz w:val="28"/>
          <w:szCs w:val="28"/>
        </w:rPr>
        <w:t>(Журнал)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lastRenderedPageBreak/>
        <w:t>Звуковой сигнал, который извещает о начале и оконча</w:t>
      </w:r>
      <w:r w:rsidRPr="00261BE9">
        <w:rPr>
          <w:sz w:val="28"/>
          <w:szCs w:val="28"/>
        </w:rPr>
        <w:softHyphen/>
        <w:t xml:space="preserve">нии уроков. </w:t>
      </w:r>
      <w:r w:rsidRPr="00261BE9">
        <w:rPr>
          <w:i/>
          <w:iCs/>
          <w:sz w:val="28"/>
          <w:szCs w:val="28"/>
        </w:rPr>
        <w:t>(Звонок)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41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Особое внимание ученика к чему-либо, желание узнать,</w:t>
      </w:r>
      <w:r w:rsidRPr="00261BE9">
        <w:rPr>
          <w:sz w:val="28"/>
          <w:szCs w:val="28"/>
        </w:rPr>
        <w:br/>
        <w:t xml:space="preserve">понять. </w:t>
      </w:r>
      <w:r w:rsidRPr="00261BE9">
        <w:rPr>
          <w:i/>
          <w:iCs/>
          <w:sz w:val="28"/>
          <w:szCs w:val="28"/>
        </w:rPr>
        <w:t>(Интерес)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Деревянная палочка со стержнем из смеси глины с графитом. </w:t>
      </w:r>
      <w:r w:rsidRPr="00261BE9">
        <w:rPr>
          <w:i/>
          <w:iCs/>
          <w:sz w:val="28"/>
          <w:szCs w:val="28"/>
        </w:rPr>
        <w:t>(Карандаш)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Планка для вычерчивания прямых линий, для измерения.</w:t>
      </w:r>
      <w:r w:rsidRPr="00261BE9">
        <w:rPr>
          <w:sz w:val="28"/>
          <w:szCs w:val="28"/>
        </w:rPr>
        <w:br/>
      </w:r>
      <w:r w:rsidRPr="00261BE9">
        <w:rPr>
          <w:i/>
          <w:iCs/>
          <w:sz w:val="28"/>
          <w:szCs w:val="28"/>
        </w:rPr>
        <w:t>(Линейка)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Мягкий белый известняк, используемый для записи на</w:t>
      </w:r>
      <w:r w:rsidRPr="00261BE9">
        <w:rPr>
          <w:sz w:val="28"/>
          <w:szCs w:val="28"/>
        </w:rPr>
        <w:br/>
        <w:t xml:space="preserve">доске. </w:t>
      </w:r>
      <w:r w:rsidRPr="00261BE9">
        <w:rPr>
          <w:i/>
          <w:iCs/>
          <w:sz w:val="28"/>
          <w:szCs w:val="28"/>
        </w:rPr>
        <w:t>(Мел)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Один из принципов обучения, основанный на показе. </w:t>
      </w:r>
      <w:r w:rsidRPr="00261BE9">
        <w:rPr>
          <w:i/>
          <w:iCs/>
          <w:sz w:val="28"/>
          <w:szCs w:val="28"/>
        </w:rPr>
        <w:t>(На</w:t>
      </w:r>
      <w:r w:rsidRPr="00261BE9">
        <w:rPr>
          <w:i/>
          <w:iCs/>
          <w:sz w:val="28"/>
          <w:szCs w:val="28"/>
        </w:rPr>
        <w:softHyphen/>
        <w:t>глядность)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Принятая в учебной системе оценка знаний. </w:t>
      </w:r>
      <w:r w:rsidRPr="00261BE9">
        <w:rPr>
          <w:i/>
          <w:iCs/>
          <w:sz w:val="28"/>
          <w:szCs w:val="28"/>
        </w:rPr>
        <w:t>(Отметка)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Коробка для ручек, карандашей. </w:t>
      </w:r>
      <w:r w:rsidRPr="00261BE9">
        <w:rPr>
          <w:i/>
          <w:iCs/>
          <w:sz w:val="28"/>
          <w:szCs w:val="28"/>
        </w:rPr>
        <w:t>(Пенал)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График, содержащий сведения о времени, месте и последовательности проведения уроков. </w:t>
      </w:r>
      <w:r w:rsidRPr="00261BE9">
        <w:rPr>
          <w:i/>
          <w:iCs/>
          <w:sz w:val="28"/>
          <w:szCs w:val="28"/>
        </w:rPr>
        <w:t>(Расписание)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Вид письменной школьной работы — изложение своих</w:t>
      </w:r>
      <w:r w:rsidRPr="00261BE9">
        <w:rPr>
          <w:sz w:val="28"/>
          <w:szCs w:val="28"/>
        </w:rPr>
        <w:br/>
        <w:t xml:space="preserve">мыслей на заданную тему. </w:t>
      </w:r>
      <w:r w:rsidRPr="00261BE9">
        <w:rPr>
          <w:i/>
          <w:iCs/>
          <w:sz w:val="28"/>
          <w:szCs w:val="28"/>
        </w:rPr>
        <w:t>(Сочинение)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Чистые листы в обложке. </w:t>
      </w:r>
      <w:r w:rsidRPr="00261BE9">
        <w:rPr>
          <w:i/>
          <w:iCs/>
          <w:sz w:val="28"/>
          <w:szCs w:val="28"/>
        </w:rPr>
        <w:t>(Тетрадь)</w:t>
      </w:r>
    </w:p>
    <w:p w:rsidR="00DB0C84" w:rsidRPr="00261BE9" w:rsidRDefault="00DB0C84" w:rsidP="005B0D54">
      <w:pPr>
        <w:numPr>
          <w:ilvl w:val="0"/>
          <w:numId w:val="5"/>
        </w:numPr>
        <w:tabs>
          <w:tab w:val="clear" w:pos="360"/>
          <w:tab w:val="left" w:pos="336"/>
        </w:tabs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Учебный час в средних учебных заведениях, посвященный отдельному предмету. </w:t>
      </w:r>
      <w:r w:rsidRPr="00261BE9">
        <w:rPr>
          <w:i/>
          <w:iCs/>
          <w:sz w:val="28"/>
          <w:szCs w:val="28"/>
        </w:rPr>
        <w:t>(Урок)</w:t>
      </w:r>
    </w:p>
    <w:p w:rsidR="00DB0C84" w:rsidRPr="00261BE9" w:rsidRDefault="00DB0C84" w:rsidP="005B0D54">
      <w:pPr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Школьный предмет, изучающий свойства и строение ма</w:t>
      </w:r>
      <w:r w:rsidRPr="00261BE9">
        <w:rPr>
          <w:sz w:val="28"/>
          <w:szCs w:val="28"/>
        </w:rPr>
        <w:softHyphen/>
        <w:t xml:space="preserve">терии, формы ее движения и изменения, общие закономерности явлений природы. </w:t>
      </w:r>
      <w:r w:rsidRPr="00261BE9">
        <w:rPr>
          <w:i/>
          <w:iCs/>
          <w:sz w:val="28"/>
          <w:szCs w:val="28"/>
        </w:rPr>
        <w:t>(Физика)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Фразеологическая дуэль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Ребятам предлагается вспомнить фразеологические выражения, связанные  с понятиями </w:t>
      </w:r>
      <w:r w:rsidRPr="00261BE9">
        <w:rPr>
          <w:i/>
          <w:sz w:val="28"/>
          <w:szCs w:val="28"/>
        </w:rPr>
        <w:t>уши, глаза</w:t>
      </w:r>
      <w:r w:rsidRPr="00261BE9">
        <w:rPr>
          <w:sz w:val="28"/>
          <w:szCs w:val="28"/>
        </w:rPr>
        <w:t>.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b/>
          <w:bCs/>
          <w:i/>
          <w:iCs/>
          <w:sz w:val="28"/>
          <w:szCs w:val="28"/>
        </w:rPr>
        <w:t xml:space="preserve">«Уши». </w:t>
      </w:r>
      <w:proofErr w:type="gramStart"/>
      <w:r w:rsidRPr="00261BE9">
        <w:rPr>
          <w:sz w:val="28"/>
          <w:szCs w:val="28"/>
        </w:rPr>
        <w:t>«В одно ухо влетело — в другое вылетело»; «пропус</w:t>
      </w:r>
      <w:r w:rsidRPr="00261BE9">
        <w:rPr>
          <w:sz w:val="28"/>
          <w:szCs w:val="28"/>
        </w:rPr>
        <w:softHyphen/>
        <w:t>кать мимо ушей»; «держать ушки на макушке»; «и у стен есть уши»; «медведь на ухо наступил»; «ухо режет»; «лапшу на уши вешать»; «рот до ушей, хоть завязочки пришей»; «не видать как своих ушей»; «туговат на ухо»; «хлопать ушами»; «уплетать так, что за ушами трещит»;</w:t>
      </w:r>
      <w:proofErr w:type="gramEnd"/>
      <w:r w:rsidRPr="00261BE9">
        <w:rPr>
          <w:sz w:val="28"/>
          <w:szCs w:val="28"/>
        </w:rPr>
        <w:t xml:space="preserve"> «уши вянут»; «увяз по уши».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b/>
          <w:bCs/>
          <w:i/>
          <w:iCs/>
          <w:sz w:val="28"/>
          <w:szCs w:val="28"/>
        </w:rPr>
        <w:t xml:space="preserve">«Глаза». </w:t>
      </w:r>
      <w:r w:rsidRPr="00261BE9">
        <w:rPr>
          <w:sz w:val="28"/>
          <w:szCs w:val="28"/>
        </w:rPr>
        <w:t>«Глаза разбегаются»; «глаз наметан»; «глаза разго</w:t>
      </w:r>
      <w:r w:rsidRPr="00261BE9">
        <w:rPr>
          <w:sz w:val="28"/>
          <w:szCs w:val="28"/>
        </w:rPr>
        <w:softHyphen/>
        <w:t>релись»; «раскрыть на что-либо глаза»; «строить глазки»; «стре</w:t>
      </w:r>
      <w:r w:rsidRPr="00261BE9">
        <w:rPr>
          <w:sz w:val="28"/>
          <w:szCs w:val="28"/>
        </w:rPr>
        <w:softHyphen/>
        <w:t>лять глазами»; «вырасти в глазах»; «глаза на лоб лезут»; «глаза на мокром месте»; «пустить пыль в глаза»; «</w:t>
      </w:r>
      <w:proofErr w:type="gramStart"/>
      <w:r w:rsidRPr="00261BE9">
        <w:rPr>
          <w:sz w:val="28"/>
          <w:szCs w:val="28"/>
        </w:rPr>
        <w:t>идти</w:t>
      </w:r>
      <w:proofErr w:type="gramEnd"/>
      <w:r w:rsidRPr="00261BE9">
        <w:rPr>
          <w:sz w:val="28"/>
          <w:szCs w:val="28"/>
        </w:rPr>
        <w:t xml:space="preserve"> куда глаза глядят»; «с глаз долой»; «сказать в глаза»; «мозолить глаза»; «смотреть правде в глаза»; «смерить глазами»; «не моргнув глазом».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Необычный вернисаж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Демонстрируются слайды, по которым необходимо восстановить и назвать фразеологизм: филькина грамота, заблудиться в трех соснах, сидеть между двумя стульями, орлиный взгляд, льет как из ведра, как рыба в воде, как с гуся вода, мало каши съел, с высоты птичьего полета.</w:t>
      </w: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Хотите – верьте, хотите – нет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Предлагается согласиться или опровергнуть историю происхождения некоторых слов и выражений:</w:t>
      </w:r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lastRenderedPageBreak/>
        <w:t>Верите ли вы, что школа по-гречески значит «досуг»?</w:t>
      </w:r>
      <w:r w:rsidRPr="00261BE9">
        <w:rPr>
          <w:sz w:val="28"/>
          <w:szCs w:val="28"/>
        </w:rPr>
        <w:br/>
      </w:r>
      <w:proofErr w:type="gramStart"/>
      <w:r w:rsidRPr="00261BE9">
        <w:rPr>
          <w:i/>
          <w:iCs/>
          <w:sz w:val="28"/>
          <w:szCs w:val="28"/>
        </w:rPr>
        <w:t>(Да.</w:t>
      </w:r>
      <w:proofErr w:type="gramEnd"/>
      <w:r w:rsidRPr="00261BE9">
        <w:rPr>
          <w:i/>
          <w:iCs/>
          <w:sz w:val="28"/>
          <w:szCs w:val="28"/>
        </w:rPr>
        <w:t xml:space="preserve"> </w:t>
      </w:r>
      <w:proofErr w:type="gramStart"/>
      <w:r w:rsidRPr="00261BE9">
        <w:rPr>
          <w:i/>
          <w:iCs/>
          <w:sz w:val="28"/>
          <w:szCs w:val="28"/>
        </w:rPr>
        <w:t>Но греки под досугом понимали не безделье, а свободные в</w:t>
      </w:r>
      <w:r w:rsidRPr="00261BE9">
        <w:rPr>
          <w:i/>
          <w:iCs/>
          <w:sz w:val="28"/>
          <w:szCs w:val="28"/>
        </w:rPr>
        <w:br/>
        <w:t>часы досуга беседы с мудрецами-философами о разных науках)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i/>
          <w:iCs/>
          <w:sz w:val="28"/>
          <w:szCs w:val="28"/>
        </w:rPr>
      </w:pPr>
      <w:r w:rsidRPr="00261BE9">
        <w:rPr>
          <w:sz w:val="28"/>
          <w:szCs w:val="28"/>
        </w:rPr>
        <w:t>Верите ли вы, что слово «бумажник» появилось вслед за</w:t>
      </w:r>
      <w:r w:rsidRPr="00261BE9">
        <w:rPr>
          <w:sz w:val="28"/>
          <w:szCs w:val="28"/>
        </w:rPr>
        <w:br/>
        <w:t xml:space="preserve">словом «бумага»? </w:t>
      </w:r>
      <w:proofErr w:type="gramStart"/>
      <w:r w:rsidRPr="00261BE9">
        <w:rPr>
          <w:i/>
          <w:iCs/>
          <w:sz w:val="28"/>
          <w:szCs w:val="28"/>
        </w:rPr>
        <w:t>(Нет, слово «бумажник» пришло в русский</w:t>
      </w:r>
      <w:r w:rsidRPr="00261BE9">
        <w:rPr>
          <w:i/>
          <w:iCs/>
          <w:sz w:val="28"/>
          <w:szCs w:val="28"/>
        </w:rPr>
        <w:br/>
        <w:t>язык раньше, чем бумага, и означало изготовление попон для лошадей из хлопка, в те времена нового материала.</w:t>
      </w:r>
      <w:proofErr w:type="gramEnd"/>
      <w:r w:rsidRPr="00261BE9">
        <w:rPr>
          <w:i/>
          <w:iCs/>
          <w:sz w:val="28"/>
          <w:szCs w:val="28"/>
        </w:rPr>
        <w:t xml:space="preserve"> </w:t>
      </w:r>
      <w:proofErr w:type="gramStart"/>
      <w:r w:rsidRPr="00261BE9">
        <w:rPr>
          <w:i/>
          <w:iCs/>
          <w:sz w:val="28"/>
          <w:szCs w:val="28"/>
        </w:rPr>
        <w:t>Уже потом</w:t>
      </w:r>
      <w:r w:rsidRPr="00261BE9">
        <w:rPr>
          <w:i/>
          <w:iCs/>
          <w:sz w:val="28"/>
          <w:szCs w:val="28"/>
        </w:rPr>
        <w:br/>
        <w:t>появилась бумага, которая сначала вырабатывалась из льняных</w:t>
      </w:r>
      <w:r w:rsidRPr="00261BE9">
        <w:rPr>
          <w:i/>
          <w:iCs/>
          <w:sz w:val="28"/>
          <w:szCs w:val="28"/>
        </w:rPr>
        <w:br/>
        <w:t>и хлопчатобумажных тканей, а позднее этим словом стали обо</w:t>
      </w:r>
      <w:r w:rsidRPr="00261BE9">
        <w:rPr>
          <w:i/>
          <w:iCs/>
          <w:sz w:val="28"/>
          <w:szCs w:val="28"/>
        </w:rPr>
        <w:softHyphen/>
        <w:t>значать бумагу писчую)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Верите ли вы, что существуют высшие учебные заведения, названия которых в переводе с латинского означают «вселенная», «мир», «весь свет»? </w:t>
      </w:r>
      <w:r w:rsidRPr="00261BE9">
        <w:rPr>
          <w:i/>
          <w:iCs/>
          <w:sz w:val="28"/>
          <w:szCs w:val="28"/>
        </w:rPr>
        <w:t>(Да, это университеты, обра</w:t>
      </w:r>
      <w:r w:rsidRPr="00261BE9">
        <w:rPr>
          <w:i/>
          <w:iCs/>
          <w:sz w:val="28"/>
          <w:szCs w:val="28"/>
        </w:rPr>
        <w:softHyphen/>
        <w:t>зованные от латинского слова «универсум»)</w:t>
      </w:r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Верите ли вы, что выражение «от доски до доски» непосредственно связано со школьной тематикой? </w:t>
      </w:r>
      <w:proofErr w:type="gramStart"/>
      <w:r w:rsidRPr="00261BE9">
        <w:rPr>
          <w:i/>
          <w:iCs/>
          <w:sz w:val="28"/>
          <w:szCs w:val="28"/>
        </w:rPr>
        <w:t>(Нет, оно связано с книгой.</w:t>
      </w:r>
      <w:proofErr w:type="gramEnd"/>
      <w:r w:rsidRPr="00261BE9">
        <w:rPr>
          <w:i/>
          <w:iCs/>
          <w:sz w:val="28"/>
          <w:szCs w:val="28"/>
        </w:rPr>
        <w:t xml:space="preserve"> У старых книг переплеты были более массив</w:t>
      </w:r>
      <w:r w:rsidRPr="00261BE9">
        <w:rPr>
          <w:i/>
          <w:iCs/>
          <w:sz w:val="28"/>
          <w:szCs w:val="28"/>
        </w:rPr>
        <w:softHyphen/>
        <w:t xml:space="preserve">ные. Их делали из цельного куска дерева и обтягивали кожей. Книги имели большую ценность, после чтения их запирали на застежки. </w:t>
      </w:r>
      <w:proofErr w:type="gramStart"/>
      <w:r w:rsidRPr="00261BE9">
        <w:rPr>
          <w:i/>
          <w:iCs/>
          <w:sz w:val="28"/>
          <w:szCs w:val="28"/>
        </w:rPr>
        <w:t>Прочитать книгу от начала до конца - значит про</w:t>
      </w:r>
      <w:r w:rsidRPr="00261BE9">
        <w:rPr>
          <w:i/>
          <w:iCs/>
          <w:sz w:val="28"/>
          <w:szCs w:val="28"/>
        </w:rPr>
        <w:softHyphen/>
        <w:t>читать ее от доски до доски)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Верите ли вы, что в Древней Греции педагогами называли тех, кто учил? </w:t>
      </w:r>
      <w:r w:rsidRPr="00261BE9">
        <w:rPr>
          <w:i/>
          <w:iCs/>
          <w:sz w:val="28"/>
          <w:szCs w:val="28"/>
        </w:rPr>
        <w:t>(Нет, педагогом назывался раб, который отводил ребенка в школу и следил за его поведением)</w:t>
      </w:r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Верите ли вы, что требование учителя «знать назубок»</w:t>
      </w:r>
      <w:r w:rsidRPr="00261BE9">
        <w:rPr>
          <w:sz w:val="28"/>
          <w:szCs w:val="28"/>
        </w:rPr>
        <w:br/>
        <w:t>восходит к тем временам, когда требовали так превосходно</w:t>
      </w:r>
      <w:r w:rsidRPr="00261BE9">
        <w:rPr>
          <w:sz w:val="28"/>
          <w:szCs w:val="28"/>
        </w:rPr>
        <w:br/>
        <w:t xml:space="preserve">затвердить текст, чтобы он отлетал от зубов? </w:t>
      </w:r>
      <w:proofErr w:type="gramStart"/>
      <w:r w:rsidRPr="00261BE9">
        <w:rPr>
          <w:i/>
          <w:iCs/>
          <w:sz w:val="28"/>
          <w:szCs w:val="28"/>
        </w:rPr>
        <w:t>(Нет, эта пого</w:t>
      </w:r>
      <w:r w:rsidRPr="00261BE9">
        <w:rPr>
          <w:i/>
          <w:iCs/>
          <w:sz w:val="28"/>
          <w:szCs w:val="28"/>
        </w:rPr>
        <w:softHyphen/>
        <w:t>ворка возникла из обычая проверять на зуб подлинность золо</w:t>
      </w:r>
      <w:r w:rsidRPr="00261BE9">
        <w:rPr>
          <w:i/>
          <w:iCs/>
          <w:sz w:val="28"/>
          <w:szCs w:val="28"/>
        </w:rPr>
        <w:softHyphen/>
        <w:t>тых монет и других изделий из благородного металла.</w:t>
      </w:r>
      <w:proofErr w:type="gramEnd"/>
      <w:r w:rsidRPr="00261BE9">
        <w:rPr>
          <w:i/>
          <w:iCs/>
          <w:sz w:val="28"/>
          <w:szCs w:val="28"/>
        </w:rPr>
        <w:t xml:space="preserve"> </w:t>
      </w:r>
      <w:proofErr w:type="gramStart"/>
      <w:r w:rsidRPr="00261BE9">
        <w:rPr>
          <w:i/>
          <w:iCs/>
          <w:sz w:val="28"/>
          <w:szCs w:val="28"/>
        </w:rPr>
        <w:t>Знать</w:t>
      </w:r>
      <w:r w:rsidRPr="00261BE9">
        <w:rPr>
          <w:i/>
          <w:iCs/>
          <w:sz w:val="28"/>
          <w:szCs w:val="28"/>
        </w:rPr>
        <w:br/>
        <w:t>назубок буквально означало получать необходимые знания с по</w:t>
      </w:r>
      <w:r w:rsidRPr="00261BE9">
        <w:rPr>
          <w:i/>
          <w:iCs/>
          <w:sz w:val="28"/>
          <w:szCs w:val="28"/>
        </w:rPr>
        <w:softHyphen/>
      </w:r>
      <w:r w:rsidRPr="00261BE9">
        <w:rPr>
          <w:i/>
          <w:iCs/>
          <w:sz w:val="28"/>
          <w:szCs w:val="28"/>
        </w:rPr>
        <w:br/>
        <w:t>мощью собственного зуба)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Верите ли вы, что слово «каникулы» для немцев, англи</w:t>
      </w:r>
      <w:r w:rsidRPr="00261BE9">
        <w:rPr>
          <w:sz w:val="28"/>
          <w:szCs w:val="28"/>
        </w:rPr>
        <w:softHyphen/>
        <w:t xml:space="preserve">чан и французов в буквальном выражении означает «собачья жара»? </w:t>
      </w:r>
      <w:proofErr w:type="gramStart"/>
      <w:r w:rsidRPr="00261BE9">
        <w:rPr>
          <w:i/>
          <w:iCs/>
          <w:sz w:val="28"/>
          <w:szCs w:val="28"/>
        </w:rPr>
        <w:t>(Да.</w:t>
      </w:r>
      <w:proofErr w:type="gramEnd"/>
      <w:r w:rsidRPr="00261BE9">
        <w:rPr>
          <w:i/>
          <w:iCs/>
          <w:sz w:val="28"/>
          <w:szCs w:val="28"/>
        </w:rPr>
        <w:t xml:space="preserve"> Можно утверждать, что слово «каникулы» имеет звездное происхождение. Латинское название звезды Сириус </w:t>
      </w:r>
      <w:r w:rsidRPr="00261BE9">
        <w:rPr>
          <w:sz w:val="28"/>
          <w:szCs w:val="28"/>
        </w:rPr>
        <w:t xml:space="preserve">— </w:t>
      </w:r>
      <w:proofErr w:type="spellStart"/>
      <w:r w:rsidRPr="00261BE9">
        <w:rPr>
          <w:i/>
          <w:iCs/>
          <w:sz w:val="28"/>
          <w:szCs w:val="28"/>
        </w:rPr>
        <w:t>Каникула</w:t>
      </w:r>
      <w:proofErr w:type="spellEnd"/>
      <w:r w:rsidRPr="00261BE9">
        <w:rPr>
          <w:i/>
          <w:iCs/>
          <w:sz w:val="28"/>
          <w:szCs w:val="28"/>
        </w:rPr>
        <w:t xml:space="preserve">. Эта звезда находится в созвездии Пса, а пес по-латински— </w:t>
      </w:r>
      <w:proofErr w:type="gramStart"/>
      <w:r w:rsidRPr="00261BE9">
        <w:rPr>
          <w:i/>
          <w:iCs/>
          <w:sz w:val="28"/>
          <w:szCs w:val="28"/>
        </w:rPr>
        <w:t>«</w:t>
      </w:r>
      <w:proofErr w:type="spellStart"/>
      <w:r w:rsidRPr="00261BE9">
        <w:rPr>
          <w:i/>
          <w:iCs/>
          <w:sz w:val="28"/>
          <w:szCs w:val="28"/>
        </w:rPr>
        <w:t>к</w:t>
      </w:r>
      <w:proofErr w:type="gramEnd"/>
      <w:r w:rsidRPr="00261BE9">
        <w:rPr>
          <w:i/>
          <w:iCs/>
          <w:sz w:val="28"/>
          <w:szCs w:val="28"/>
        </w:rPr>
        <w:t>анис</w:t>
      </w:r>
      <w:proofErr w:type="spellEnd"/>
      <w:r w:rsidRPr="00261BE9">
        <w:rPr>
          <w:i/>
          <w:iCs/>
          <w:sz w:val="28"/>
          <w:szCs w:val="28"/>
        </w:rPr>
        <w:t xml:space="preserve">». Солнце в созвездии Пса пребывает с 22 июля по 23 августа. В это время в Риме стояла сильная </w:t>
      </w:r>
      <w:proofErr w:type="gramStart"/>
      <w:r w:rsidRPr="00261BE9">
        <w:rPr>
          <w:i/>
          <w:iCs/>
          <w:sz w:val="28"/>
          <w:szCs w:val="28"/>
        </w:rPr>
        <w:t>жара</w:t>
      </w:r>
      <w:proofErr w:type="gramEnd"/>
      <w:r w:rsidRPr="00261BE9">
        <w:rPr>
          <w:i/>
          <w:iCs/>
          <w:sz w:val="28"/>
          <w:szCs w:val="28"/>
        </w:rPr>
        <w:t xml:space="preserve"> и все школьники вынуждены были прерывать занятия. </w:t>
      </w:r>
      <w:proofErr w:type="gramStart"/>
      <w:r w:rsidRPr="00261BE9">
        <w:rPr>
          <w:i/>
          <w:iCs/>
          <w:sz w:val="28"/>
          <w:szCs w:val="28"/>
        </w:rPr>
        <w:t>Считалось, что эта нестерпимая жара происходит не от Солнца, а от звезды Сириус, поэтому о ней говорили не просто жара, а «собачья жара», т.е. «каникулы»)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Верите ли вы, что «шпаргалка» в некоторых языках оз</w:t>
      </w:r>
      <w:r w:rsidRPr="00261BE9">
        <w:rPr>
          <w:sz w:val="28"/>
          <w:szCs w:val="28"/>
        </w:rPr>
        <w:softHyphen/>
        <w:t xml:space="preserve">начает «лохмотья, пеленка»? </w:t>
      </w:r>
      <w:proofErr w:type="gramStart"/>
      <w:r w:rsidRPr="00261BE9">
        <w:rPr>
          <w:i/>
          <w:iCs/>
          <w:sz w:val="28"/>
          <w:szCs w:val="28"/>
        </w:rPr>
        <w:t>(Да, причем в польском языке это слово имеет более пристойный смысл и означает исписанный, негодный клочок бумаги.</w:t>
      </w:r>
      <w:proofErr w:type="gramEnd"/>
      <w:r w:rsidRPr="00261BE9">
        <w:rPr>
          <w:i/>
          <w:iCs/>
          <w:sz w:val="28"/>
          <w:szCs w:val="28"/>
        </w:rPr>
        <w:t xml:space="preserve"> </w:t>
      </w:r>
      <w:proofErr w:type="gramStart"/>
      <w:r w:rsidRPr="00261BE9">
        <w:rPr>
          <w:i/>
          <w:iCs/>
          <w:sz w:val="28"/>
          <w:szCs w:val="28"/>
        </w:rPr>
        <w:t>А жители других цивилизованных стран соотносят шпаргалку, принесенную на урок или экзамен, с гряз</w:t>
      </w:r>
      <w:r w:rsidRPr="00261BE9">
        <w:rPr>
          <w:i/>
          <w:iCs/>
          <w:sz w:val="28"/>
          <w:szCs w:val="28"/>
        </w:rPr>
        <w:softHyphen/>
        <w:t>ной детской пеленкой)</w:t>
      </w:r>
      <w:proofErr w:type="gramEnd"/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Верите ли вы, что в старину </w:t>
      </w:r>
      <w:proofErr w:type="gramStart"/>
      <w:r w:rsidRPr="00261BE9">
        <w:rPr>
          <w:sz w:val="28"/>
          <w:szCs w:val="28"/>
        </w:rPr>
        <w:t>балбесом</w:t>
      </w:r>
      <w:proofErr w:type="gramEnd"/>
      <w:r w:rsidRPr="00261BE9">
        <w:rPr>
          <w:sz w:val="28"/>
          <w:szCs w:val="28"/>
        </w:rPr>
        <w:t xml:space="preserve"> называли учени</w:t>
      </w:r>
      <w:r w:rsidRPr="00261BE9">
        <w:rPr>
          <w:sz w:val="28"/>
          <w:szCs w:val="28"/>
        </w:rPr>
        <w:softHyphen/>
        <w:t xml:space="preserve">ка, который с запинками читал заданный урок? </w:t>
      </w:r>
      <w:proofErr w:type="gramStart"/>
      <w:r w:rsidRPr="00261BE9">
        <w:rPr>
          <w:i/>
          <w:iCs/>
          <w:sz w:val="28"/>
          <w:szCs w:val="28"/>
        </w:rPr>
        <w:t>(Да.</w:t>
      </w:r>
      <w:proofErr w:type="gramEnd"/>
      <w:r w:rsidRPr="00261BE9">
        <w:rPr>
          <w:i/>
          <w:iCs/>
          <w:sz w:val="28"/>
          <w:szCs w:val="28"/>
        </w:rPr>
        <w:t xml:space="preserve"> В ста</w:t>
      </w:r>
      <w:r w:rsidRPr="00261BE9">
        <w:rPr>
          <w:i/>
          <w:iCs/>
          <w:sz w:val="28"/>
          <w:szCs w:val="28"/>
        </w:rPr>
        <w:softHyphen/>
        <w:t xml:space="preserve">рых гимназиях ученика, который не </w:t>
      </w:r>
      <w:r w:rsidRPr="00261BE9">
        <w:rPr>
          <w:i/>
          <w:iCs/>
          <w:sz w:val="28"/>
          <w:szCs w:val="28"/>
        </w:rPr>
        <w:lastRenderedPageBreak/>
        <w:t xml:space="preserve">приготовил урок и читал книгу с запинками, насмешливо называли заикой. По-латыни заика — </w:t>
      </w:r>
      <w:proofErr w:type="spellStart"/>
      <w:r w:rsidRPr="00261BE9">
        <w:rPr>
          <w:i/>
          <w:iCs/>
          <w:sz w:val="28"/>
          <w:szCs w:val="28"/>
        </w:rPr>
        <w:t>балбус</w:t>
      </w:r>
      <w:proofErr w:type="spellEnd"/>
      <w:r w:rsidRPr="00261BE9">
        <w:rPr>
          <w:i/>
          <w:iCs/>
          <w:sz w:val="28"/>
          <w:szCs w:val="28"/>
        </w:rPr>
        <w:t>, отсюда произошел и обрусевший вариант сло</w:t>
      </w:r>
      <w:r w:rsidRPr="00261BE9">
        <w:rPr>
          <w:i/>
          <w:iCs/>
          <w:sz w:val="28"/>
          <w:szCs w:val="28"/>
        </w:rPr>
        <w:softHyphen/>
        <w:t xml:space="preserve">ва </w:t>
      </w:r>
      <w:r w:rsidRPr="00261BE9">
        <w:rPr>
          <w:sz w:val="28"/>
          <w:szCs w:val="28"/>
        </w:rPr>
        <w:t xml:space="preserve">— </w:t>
      </w:r>
      <w:r w:rsidRPr="00261BE9">
        <w:rPr>
          <w:i/>
          <w:iCs/>
          <w:sz w:val="28"/>
          <w:szCs w:val="28"/>
        </w:rPr>
        <w:t>«</w:t>
      </w:r>
      <w:proofErr w:type="gramStart"/>
      <w:r w:rsidRPr="00261BE9">
        <w:rPr>
          <w:i/>
          <w:iCs/>
          <w:sz w:val="28"/>
          <w:szCs w:val="28"/>
        </w:rPr>
        <w:t>балбес</w:t>
      </w:r>
      <w:proofErr w:type="gramEnd"/>
      <w:r w:rsidRPr="00261BE9">
        <w:rPr>
          <w:i/>
          <w:iCs/>
          <w:sz w:val="28"/>
          <w:szCs w:val="28"/>
        </w:rPr>
        <w:t>»)</w:t>
      </w:r>
    </w:p>
    <w:p w:rsidR="00DB0C84" w:rsidRPr="00261BE9" w:rsidRDefault="00DB0C84" w:rsidP="005B0D54">
      <w:pPr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Верите ли вы, что, когда в древние времена люди употребляли в обращении </w:t>
      </w:r>
      <w:proofErr w:type="gramStart"/>
      <w:r w:rsidRPr="00261BE9">
        <w:rPr>
          <w:sz w:val="28"/>
          <w:szCs w:val="28"/>
        </w:rPr>
        <w:t>к</w:t>
      </w:r>
      <w:proofErr w:type="gramEnd"/>
      <w:r w:rsidRPr="00261BE9">
        <w:rPr>
          <w:sz w:val="28"/>
          <w:szCs w:val="28"/>
        </w:rPr>
        <w:t xml:space="preserve"> </w:t>
      </w:r>
      <w:proofErr w:type="gramStart"/>
      <w:r w:rsidRPr="00261BE9">
        <w:rPr>
          <w:sz w:val="28"/>
          <w:szCs w:val="28"/>
        </w:rPr>
        <w:t>друг</w:t>
      </w:r>
      <w:proofErr w:type="gramEnd"/>
      <w:r w:rsidRPr="00261BE9">
        <w:rPr>
          <w:sz w:val="28"/>
          <w:szCs w:val="28"/>
        </w:rPr>
        <w:t xml:space="preserve"> другу выражение: «заруби себе на носу», они имели в виду жестокий старинный обычай в особо важных случаях делать отметину на носу человека? </w:t>
      </w:r>
      <w:proofErr w:type="gramStart"/>
      <w:r w:rsidRPr="00261BE9">
        <w:rPr>
          <w:i/>
          <w:iCs/>
          <w:sz w:val="28"/>
          <w:szCs w:val="28"/>
        </w:rPr>
        <w:t>(Нет, конечно.</w:t>
      </w:r>
      <w:proofErr w:type="gramEnd"/>
      <w:r w:rsidRPr="00261BE9">
        <w:rPr>
          <w:i/>
          <w:iCs/>
          <w:sz w:val="28"/>
          <w:szCs w:val="28"/>
        </w:rPr>
        <w:t xml:space="preserve"> Нос здесь означает не орган обоняния, а памятную до</w:t>
      </w:r>
      <w:r w:rsidRPr="00261BE9">
        <w:rPr>
          <w:i/>
          <w:iCs/>
          <w:sz w:val="28"/>
          <w:szCs w:val="28"/>
        </w:rPr>
        <w:softHyphen/>
        <w:t>щечку, бирку для пометок. В древности неграмотные люди все</w:t>
      </w:r>
      <w:r w:rsidRPr="00261BE9">
        <w:rPr>
          <w:i/>
          <w:iCs/>
          <w:sz w:val="28"/>
          <w:szCs w:val="28"/>
        </w:rPr>
        <w:softHyphen/>
        <w:t xml:space="preserve">гда носили с собой такие дощечки с зарубками, сделанными для запоминания. </w:t>
      </w:r>
      <w:proofErr w:type="gramStart"/>
      <w:r w:rsidRPr="00261BE9">
        <w:rPr>
          <w:i/>
          <w:iCs/>
          <w:sz w:val="28"/>
          <w:szCs w:val="28"/>
        </w:rPr>
        <w:t>Они и назывались носом)</w:t>
      </w:r>
      <w:proofErr w:type="gramEnd"/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Словарь молодежного сленга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В качестве текста для перевода на общепонятный русский участникам предлагается (в письменном виде) отрывок из вто</w:t>
      </w:r>
      <w:r w:rsidRPr="00261BE9">
        <w:rPr>
          <w:sz w:val="28"/>
          <w:szCs w:val="28"/>
        </w:rPr>
        <w:softHyphen/>
        <w:t>рой главы повести А.С. Пушкина «Дубровский», предварительно уже переведенный на язык молодежного сленга В. Трухиным.</w:t>
      </w:r>
    </w:p>
    <w:p w:rsidR="00DB0C84" w:rsidRPr="00261BE9" w:rsidRDefault="00DB0C84" w:rsidP="005B0D54">
      <w:pPr>
        <w:numPr>
          <w:ilvl w:val="0"/>
          <w:numId w:val="8"/>
        </w:numPr>
        <w:tabs>
          <w:tab w:val="num" w:pos="720"/>
        </w:tabs>
        <w:ind w:left="-567" w:firstLine="567"/>
        <w:jc w:val="both"/>
        <w:rPr>
          <w:i/>
          <w:sz w:val="28"/>
          <w:szCs w:val="28"/>
        </w:rPr>
      </w:pPr>
      <w:r w:rsidRPr="00261BE9">
        <w:rPr>
          <w:i/>
          <w:sz w:val="28"/>
          <w:szCs w:val="28"/>
        </w:rPr>
        <w:t xml:space="preserve">Секретарь заткнулся и на </w:t>
      </w:r>
      <w:proofErr w:type="spellStart"/>
      <w:r w:rsidRPr="00261BE9">
        <w:rPr>
          <w:i/>
          <w:sz w:val="28"/>
          <w:szCs w:val="28"/>
        </w:rPr>
        <w:t>цирлах</w:t>
      </w:r>
      <w:proofErr w:type="spellEnd"/>
      <w:r w:rsidRPr="00261BE9">
        <w:rPr>
          <w:i/>
          <w:sz w:val="28"/>
          <w:szCs w:val="28"/>
        </w:rPr>
        <w:t xml:space="preserve"> подвалил к Троекурову, дал ему подмахнуть </w:t>
      </w:r>
      <w:proofErr w:type="spellStart"/>
      <w:r w:rsidRPr="00261BE9">
        <w:rPr>
          <w:i/>
          <w:sz w:val="28"/>
          <w:szCs w:val="28"/>
        </w:rPr>
        <w:t>ксиву</w:t>
      </w:r>
      <w:proofErr w:type="spellEnd"/>
      <w:r w:rsidRPr="00261BE9">
        <w:rPr>
          <w:i/>
          <w:sz w:val="28"/>
          <w:szCs w:val="28"/>
        </w:rPr>
        <w:t xml:space="preserve">, и Троекуров с </w:t>
      </w:r>
      <w:proofErr w:type="spellStart"/>
      <w:r w:rsidRPr="00261BE9">
        <w:rPr>
          <w:i/>
          <w:sz w:val="28"/>
          <w:szCs w:val="28"/>
        </w:rPr>
        <w:t>оттяжечкой</w:t>
      </w:r>
      <w:proofErr w:type="spellEnd"/>
      <w:r w:rsidRPr="00261BE9">
        <w:rPr>
          <w:i/>
          <w:sz w:val="28"/>
          <w:szCs w:val="28"/>
        </w:rPr>
        <w:t xml:space="preserve"> под</w:t>
      </w:r>
      <w:r w:rsidRPr="00261BE9">
        <w:rPr>
          <w:i/>
          <w:sz w:val="28"/>
          <w:szCs w:val="28"/>
        </w:rPr>
        <w:softHyphen/>
        <w:t xml:space="preserve">махнул. Пора вдогонку и Дубровскому подмахнуть, а он </w:t>
      </w:r>
      <w:proofErr w:type="spellStart"/>
      <w:r w:rsidRPr="00261BE9">
        <w:rPr>
          <w:i/>
          <w:sz w:val="28"/>
          <w:szCs w:val="28"/>
        </w:rPr>
        <w:t>кочумает</w:t>
      </w:r>
      <w:proofErr w:type="spellEnd"/>
      <w:r w:rsidRPr="00261BE9">
        <w:rPr>
          <w:i/>
          <w:sz w:val="28"/>
          <w:szCs w:val="28"/>
        </w:rPr>
        <w:t>.</w:t>
      </w:r>
    </w:p>
    <w:p w:rsidR="00DB0C84" w:rsidRPr="00261BE9" w:rsidRDefault="00DB0C84" w:rsidP="005B0D54">
      <w:pPr>
        <w:numPr>
          <w:ilvl w:val="0"/>
          <w:numId w:val="8"/>
        </w:numPr>
        <w:tabs>
          <w:tab w:val="num" w:pos="720"/>
        </w:tabs>
        <w:ind w:left="-567" w:firstLine="567"/>
        <w:jc w:val="both"/>
        <w:rPr>
          <w:i/>
          <w:iCs/>
          <w:sz w:val="28"/>
          <w:szCs w:val="28"/>
        </w:rPr>
      </w:pPr>
      <w:r w:rsidRPr="00261BE9">
        <w:rPr>
          <w:i/>
          <w:iCs/>
          <w:sz w:val="28"/>
          <w:szCs w:val="28"/>
        </w:rPr>
        <w:t>Секретарь умолкнул и с низким поклоном обратился к Троекурову, приглашая его подписать бумагу, и торжествующий Троекуров подписал ее. Очередь была за Дубровским, а он стал неподвижен.</w:t>
      </w:r>
    </w:p>
    <w:p w:rsidR="00DB0C84" w:rsidRPr="00261BE9" w:rsidRDefault="00DB0C84" w:rsidP="005B0D54">
      <w:pPr>
        <w:ind w:left="-567" w:firstLine="567"/>
        <w:jc w:val="both"/>
        <w:rPr>
          <w:i/>
          <w:iCs/>
          <w:sz w:val="28"/>
          <w:szCs w:val="28"/>
        </w:rPr>
      </w:pPr>
    </w:p>
    <w:p w:rsidR="00DB0C84" w:rsidRPr="00261BE9" w:rsidRDefault="00DB0C84" w:rsidP="005B0D54">
      <w:pPr>
        <w:numPr>
          <w:ilvl w:val="1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Перевод с русского на наукообразный русский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>Эти новые наукообразные выражения предлагаются ребятам для узнавания:</w:t>
      </w:r>
    </w:p>
    <w:p w:rsidR="00DB0C84" w:rsidRPr="00261BE9" w:rsidRDefault="00DB0C84" w:rsidP="005B0D54">
      <w:pPr>
        <w:numPr>
          <w:ilvl w:val="0"/>
          <w:numId w:val="7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   Клеткам овальной формы в скорлупе, в которых развиваются новые организмы, категорически запрещается передавать свой социально-исторический опыт одомашненному виду птиц с характерным кожным выростом на голове, име</w:t>
      </w:r>
      <w:r w:rsidRPr="00261BE9">
        <w:rPr>
          <w:sz w:val="28"/>
          <w:szCs w:val="28"/>
        </w:rPr>
        <w:softHyphen/>
        <w:t xml:space="preserve">ющему отношение к их появлению на свет. </w:t>
      </w:r>
      <w:r w:rsidRPr="00261BE9">
        <w:rPr>
          <w:i/>
          <w:iCs/>
          <w:sz w:val="28"/>
          <w:szCs w:val="28"/>
        </w:rPr>
        <w:t>(Яйца курицу не учат)</w:t>
      </w:r>
    </w:p>
    <w:p w:rsidR="00DB0C84" w:rsidRPr="00261BE9" w:rsidRDefault="00DB0C84" w:rsidP="005B0D54">
      <w:pPr>
        <w:numPr>
          <w:ilvl w:val="0"/>
          <w:numId w:val="7"/>
        </w:numPr>
        <w:ind w:left="-567" w:firstLine="567"/>
        <w:jc w:val="both"/>
        <w:rPr>
          <w:i/>
          <w:iCs/>
          <w:sz w:val="28"/>
          <w:szCs w:val="28"/>
        </w:rPr>
      </w:pPr>
      <w:r w:rsidRPr="00261BE9">
        <w:rPr>
          <w:sz w:val="28"/>
          <w:szCs w:val="28"/>
        </w:rPr>
        <w:t xml:space="preserve">   Возобновление в памяти уже известного и заученного</w:t>
      </w:r>
      <w:r w:rsidRPr="00261BE9">
        <w:rPr>
          <w:sz w:val="28"/>
          <w:szCs w:val="28"/>
        </w:rPr>
        <w:br/>
        <w:t>является родительницей по отношению к своему детенышу —</w:t>
      </w:r>
      <w:r w:rsidRPr="00261BE9">
        <w:rPr>
          <w:sz w:val="28"/>
          <w:szCs w:val="28"/>
        </w:rPr>
        <w:br/>
        <w:t xml:space="preserve">процессу получения образования. </w:t>
      </w:r>
      <w:r w:rsidRPr="00261BE9">
        <w:rPr>
          <w:i/>
          <w:iCs/>
          <w:sz w:val="28"/>
          <w:szCs w:val="28"/>
        </w:rPr>
        <w:t xml:space="preserve">(Повторенье </w:t>
      </w:r>
      <w:r w:rsidRPr="00261BE9">
        <w:rPr>
          <w:sz w:val="28"/>
          <w:szCs w:val="28"/>
        </w:rPr>
        <w:t xml:space="preserve">— </w:t>
      </w:r>
      <w:r w:rsidRPr="00261BE9">
        <w:rPr>
          <w:i/>
          <w:iCs/>
          <w:sz w:val="28"/>
          <w:szCs w:val="28"/>
        </w:rPr>
        <w:t>мать уче</w:t>
      </w:r>
      <w:r w:rsidRPr="00261BE9">
        <w:rPr>
          <w:i/>
          <w:iCs/>
          <w:sz w:val="28"/>
          <w:szCs w:val="28"/>
        </w:rPr>
        <w:softHyphen/>
        <w:t>нья)</w:t>
      </w:r>
    </w:p>
    <w:p w:rsidR="00DB0C84" w:rsidRPr="00261BE9" w:rsidRDefault="00DB0C84" w:rsidP="005B0D54">
      <w:pPr>
        <w:numPr>
          <w:ilvl w:val="0"/>
          <w:numId w:val="7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   Усвоение каких-либо знаний, умений и навыков, а также деятельность человека, направленная на создание с помощью орудий производства материальных и духовных цен</w:t>
      </w:r>
      <w:r w:rsidRPr="00261BE9">
        <w:rPr>
          <w:sz w:val="28"/>
          <w:szCs w:val="28"/>
        </w:rPr>
        <w:softHyphen/>
        <w:t>ностей, способны превратить в мелкие частицы все, что име</w:t>
      </w:r>
      <w:r w:rsidRPr="00261BE9">
        <w:rPr>
          <w:sz w:val="28"/>
          <w:szCs w:val="28"/>
        </w:rPr>
        <w:softHyphen/>
        <w:t xml:space="preserve">ется в наличии. </w:t>
      </w:r>
      <w:r w:rsidRPr="00261BE9">
        <w:rPr>
          <w:i/>
          <w:iCs/>
          <w:sz w:val="28"/>
          <w:szCs w:val="28"/>
        </w:rPr>
        <w:t>(Ученье и труд все перетрут)</w:t>
      </w:r>
    </w:p>
    <w:p w:rsidR="00DB0C84" w:rsidRPr="00261BE9" w:rsidRDefault="00DB0C84" w:rsidP="005B0D54">
      <w:pPr>
        <w:numPr>
          <w:ilvl w:val="0"/>
          <w:numId w:val="7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   Принуждение человека с низким интеллектом вступать</w:t>
      </w:r>
      <w:r w:rsidRPr="00261BE9">
        <w:rPr>
          <w:sz w:val="28"/>
          <w:szCs w:val="28"/>
        </w:rPr>
        <w:br/>
        <w:t>в телепатический контакт с лицом, существование которого</w:t>
      </w:r>
      <w:r w:rsidRPr="00261BE9">
        <w:rPr>
          <w:sz w:val="28"/>
          <w:szCs w:val="28"/>
        </w:rPr>
        <w:br/>
        <w:t>противоречит постулатам диалектического материализма,</w:t>
      </w:r>
      <w:r w:rsidRPr="00261BE9">
        <w:rPr>
          <w:sz w:val="28"/>
          <w:szCs w:val="28"/>
        </w:rPr>
        <w:br/>
        <w:t xml:space="preserve">может привести к получению черепно-мозговой травмы. </w:t>
      </w:r>
      <w:r w:rsidRPr="00261BE9">
        <w:rPr>
          <w:i/>
          <w:iCs/>
          <w:sz w:val="28"/>
          <w:szCs w:val="28"/>
        </w:rPr>
        <w:t>(За</w:t>
      </w:r>
      <w:r w:rsidRPr="00261BE9">
        <w:rPr>
          <w:i/>
          <w:iCs/>
          <w:sz w:val="28"/>
          <w:szCs w:val="28"/>
        </w:rPr>
        <w:softHyphen/>
        <w:t xml:space="preserve">ставь </w:t>
      </w:r>
      <w:proofErr w:type="gramStart"/>
      <w:r w:rsidRPr="00261BE9">
        <w:rPr>
          <w:i/>
          <w:iCs/>
          <w:sz w:val="28"/>
          <w:szCs w:val="28"/>
        </w:rPr>
        <w:t>дурака</w:t>
      </w:r>
      <w:proofErr w:type="gramEnd"/>
      <w:r w:rsidRPr="00261BE9">
        <w:rPr>
          <w:i/>
          <w:iCs/>
          <w:sz w:val="28"/>
          <w:szCs w:val="28"/>
        </w:rPr>
        <w:t xml:space="preserve"> богу молиться, он и лоб расшибет)</w:t>
      </w:r>
    </w:p>
    <w:p w:rsidR="00DB0C84" w:rsidRPr="00261BE9" w:rsidRDefault="00DB0C84" w:rsidP="005B0D54">
      <w:pPr>
        <w:numPr>
          <w:ilvl w:val="0"/>
          <w:numId w:val="7"/>
        </w:numPr>
        <w:ind w:left="-567" w:firstLine="567"/>
        <w:jc w:val="both"/>
        <w:rPr>
          <w:sz w:val="28"/>
          <w:szCs w:val="28"/>
        </w:rPr>
      </w:pPr>
      <w:r w:rsidRPr="00261BE9">
        <w:rPr>
          <w:sz w:val="28"/>
          <w:szCs w:val="28"/>
        </w:rPr>
        <w:t xml:space="preserve">   Насущную необходимость совокупности сведений для</w:t>
      </w:r>
      <w:r w:rsidRPr="00261BE9">
        <w:rPr>
          <w:sz w:val="28"/>
          <w:szCs w:val="28"/>
        </w:rPr>
        <w:br/>
        <w:t>обеспечения физиологического существования всего живого</w:t>
      </w:r>
      <w:r w:rsidRPr="00261BE9">
        <w:rPr>
          <w:sz w:val="28"/>
          <w:szCs w:val="28"/>
        </w:rPr>
        <w:br/>
        <w:t>можно уподобить значимости ручного огнестрельного ору</w:t>
      </w:r>
      <w:r w:rsidRPr="00261BE9">
        <w:rPr>
          <w:sz w:val="28"/>
          <w:szCs w:val="28"/>
        </w:rPr>
        <w:softHyphen/>
        <w:t xml:space="preserve">дия с винтовой </w:t>
      </w:r>
      <w:r w:rsidRPr="00261BE9">
        <w:rPr>
          <w:sz w:val="28"/>
          <w:szCs w:val="28"/>
        </w:rPr>
        <w:lastRenderedPageBreak/>
        <w:t>нарезкой в канале ствола для сражения войск</w:t>
      </w:r>
      <w:r w:rsidRPr="00261BE9">
        <w:rPr>
          <w:sz w:val="28"/>
          <w:szCs w:val="28"/>
        </w:rPr>
        <w:br/>
        <w:t xml:space="preserve">или армий. </w:t>
      </w:r>
      <w:r w:rsidRPr="00261BE9">
        <w:rPr>
          <w:i/>
          <w:iCs/>
          <w:sz w:val="28"/>
          <w:szCs w:val="28"/>
        </w:rPr>
        <w:t>(Знания нужны в жизни, как винтовка в бою)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ind w:left="-567" w:firstLine="567"/>
        <w:jc w:val="both"/>
        <w:rPr>
          <w:b/>
          <w:sz w:val="28"/>
          <w:szCs w:val="28"/>
        </w:rPr>
      </w:pPr>
      <w:r w:rsidRPr="00261BE9">
        <w:rPr>
          <w:b/>
          <w:sz w:val="28"/>
          <w:szCs w:val="28"/>
        </w:rPr>
        <w:t>8. Подведение итогов. Награждение победителей</w:t>
      </w: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DB0C84" w:rsidRPr="00261BE9" w:rsidRDefault="00DB0C84" w:rsidP="005B0D54">
      <w:pPr>
        <w:ind w:left="-567" w:firstLine="567"/>
        <w:jc w:val="both"/>
        <w:rPr>
          <w:sz w:val="28"/>
          <w:szCs w:val="28"/>
        </w:rPr>
      </w:pPr>
    </w:p>
    <w:p w:rsidR="004F15FB" w:rsidRDefault="004F15FB" w:rsidP="005B0D54">
      <w:pPr>
        <w:ind w:left="-567" w:firstLine="567"/>
      </w:pPr>
    </w:p>
    <w:sectPr w:rsidR="004F15FB" w:rsidSect="007D0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57" w:rsidRDefault="00924357">
      <w:r>
        <w:separator/>
      </w:r>
    </w:p>
  </w:endnote>
  <w:endnote w:type="continuationSeparator" w:id="0">
    <w:p w:rsidR="00924357" w:rsidRDefault="0092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0F" w:rsidRDefault="00DB0C84" w:rsidP="00261B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0F" w:rsidRDefault="00924357" w:rsidP="008620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0F" w:rsidRDefault="00DB0C84" w:rsidP="00261B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D54">
      <w:rPr>
        <w:rStyle w:val="a5"/>
        <w:noProof/>
      </w:rPr>
      <w:t>32</w:t>
    </w:r>
    <w:r>
      <w:rPr>
        <w:rStyle w:val="a5"/>
      </w:rPr>
      <w:fldChar w:fldCharType="end"/>
    </w:r>
  </w:p>
  <w:p w:rsidR="0086200F" w:rsidRDefault="00924357" w:rsidP="0086200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ED" w:rsidRDefault="00924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57" w:rsidRDefault="00924357">
      <w:r>
        <w:separator/>
      </w:r>
    </w:p>
  </w:footnote>
  <w:footnote w:type="continuationSeparator" w:id="0">
    <w:p w:rsidR="00924357" w:rsidRDefault="0092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ED" w:rsidRDefault="009243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E9" w:rsidRPr="00E728ED" w:rsidRDefault="00924357" w:rsidP="00E728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ED" w:rsidRDefault="009243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BE8"/>
    <w:multiLevelType w:val="hybridMultilevel"/>
    <w:tmpl w:val="B5480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2C66"/>
    <w:multiLevelType w:val="hybridMultilevel"/>
    <w:tmpl w:val="CE7C29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B31C1"/>
    <w:multiLevelType w:val="hybridMultilevel"/>
    <w:tmpl w:val="FB1AD09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0C5A9E"/>
    <w:multiLevelType w:val="hybridMultilevel"/>
    <w:tmpl w:val="58E83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44F2A"/>
    <w:multiLevelType w:val="hybridMultilevel"/>
    <w:tmpl w:val="6F104A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AA7B44"/>
    <w:multiLevelType w:val="hybridMultilevel"/>
    <w:tmpl w:val="58D42E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A95BBE"/>
    <w:multiLevelType w:val="hybridMultilevel"/>
    <w:tmpl w:val="E36ADE7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970F90"/>
    <w:multiLevelType w:val="hybridMultilevel"/>
    <w:tmpl w:val="561ABE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F"/>
    <w:rsid w:val="004F15FB"/>
    <w:rsid w:val="005B0D54"/>
    <w:rsid w:val="0071728F"/>
    <w:rsid w:val="00924357"/>
    <w:rsid w:val="00D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0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0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0C84"/>
  </w:style>
  <w:style w:type="paragraph" w:styleId="a6">
    <w:name w:val="header"/>
    <w:basedOn w:val="a"/>
    <w:link w:val="a7"/>
    <w:rsid w:val="00DB0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B0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0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0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0C84"/>
  </w:style>
  <w:style w:type="paragraph" w:styleId="a6">
    <w:name w:val="header"/>
    <w:basedOn w:val="a"/>
    <w:link w:val="a7"/>
    <w:rsid w:val="00DB0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B0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85</cp:lastModifiedBy>
  <cp:revision>4</cp:revision>
  <dcterms:created xsi:type="dcterms:W3CDTF">2014-04-07T08:03:00Z</dcterms:created>
  <dcterms:modified xsi:type="dcterms:W3CDTF">2014-04-08T00:17:00Z</dcterms:modified>
</cp:coreProperties>
</file>