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1BA" w:rsidRPr="001D7422" w:rsidRDefault="006A3959" w:rsidP="00D87ECC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b/>
          <w:sz w:val="24"/>
          <w:szCs w:val="24"/>
          <w:lang w:val="ru-RU"/>
        </w:rPr>
        <w:t>Практическая  работа №</w:t>
      </w:r>
      <w:r w:rsidR="00A007FA"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</w:p>
    <w:p w:rsidR="005E3DBE" w:rsidRPr="001D7422" w:rsidRDefault="00073524" w:rsidP="005E3DBE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Тема: </w:t>
      </w:r>
      <w:r w:rsidR="00FE2765" w:rsidRPr="001D7422">
        <w:rPr>
          <w:rFonts w:ascii="Times New Roman" w:hAnsi="Times New Roman" w:cs="Times New Roman"/>
          <w:b/>
          <w:bCs/>
          <w:sz w:val="24"/>
          <w:szCs w:val="24"/>
          <w:lang w:val="ru-RU"/>
        </w:rPr>
        <w:t>«Устройство  и  эксплуатация  машины  для  подготовки  кондитерского  сырья»</w:t>
      </w:r>
    </w:p>
    <w:p w:rsidR="00125326" w:rsidRPr="001D7422" w:rsidRDefault="00CE2384" w:rsidP="005E3DBE">
      <w:pPr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b/>
          <w:sz w:val="24"/>
          <w:szCs w:val="24"/>
          <w:lang w:val="ru-RU"/>
        </w:rPr>
        <w:t>Цель работы:</w:t>
      </w:r>
      <w:r w:rsidR="00001F4F" w:rsidRPr="001D7422">
        <w:rPr>
          <w:rFonts w:ascii="Times New Roman" w:hAnsi="Times New Roman" w:cs="Times New Roman"/>
          <w:sz w:val="24"/>
          <w:szCs w:val="24"/>
          <w:lang w:val="ru-RU"/>
        </w:rPr>
        <w:t xml:space="preserve"> приобретение  практи</w:t>
      </w:r>
      <w:r w:rsidR="0075154F" w:rsidRPr="001D7422">
        <w:rPr>
          <w:rFonts w:ascii="Times New Roman" w:hAnsi="Times New Roman" w:cs="Times New Roman"/>
          <w:sz w:val="24"/>
          <w:szCs w:val="24"/>
          <w:lang w:val="ru-RU"/>
        </w:rPr>
        <w:t xml:space="preserve">ческих  навыков  по  </w:t>
      </w:r>
      <w:r w:rsidR="00524D4D" w:rsidRPr="001D7422">
        <w:rPr>
          <w:rFonts w:ascii="Times New Roman" w:hAnsi="Times New Roman" w:cs="Times New Roman"/>
          <w:sz w:val="24"/>
          <w:szCs w:val="24"/>
          <w:lang w:val="ru-RU"/>
        </w:rPr>
        <w:t xml:space="preserve">устройству  и  эксплуатации </w:t>
      </w:r>
      <w:r w:rsidR="00FE78BE" w:rsidRPr="001D7422">
        <w:rPr>
          <w:rFonts w:ascii="Times New Roman" w:hAnsi="Times New Roman" w:cs="Times New Roman"/>
          <w:sz w:val="24"/>
          <w:szCs w:val="24"/>
          <w:lang w:val="ru-RU"/>
        </w:rPr>
        <w:t>машины для  подготовки  кондитерского  сырья</w:t>
      </w:r>
      <w:r w:rsidR="00524D4D" w:rsidRPr="001D742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01F4F" w:rsidRPr="001D7422" w:rsidRDefault="00073524" w:rsidP="00D87ECC">
      <w:pPr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b/>
          <w:sz w:val="24"/>
          <w:szCs w:val="24"/>
          <w:lang w:val="ru-RU"/>
        </w:rPr>
        <w:t>Основные  теоретические  положения</w:t>
      </w:r>
      <w:r w:rsidR="00001F4F" w:rsidRPr="001D7422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7C169F" w:rsidRPr="001D7422" w:rsidRDefault="007C169F" w:rsidP="007C169F">
      <w:pPr>
        <w:pStyle w:val="afe"/>
        <w:spacing w:line="240" w:lineRule="auto"/>
        <w:rPr>
          <w:sz w:val="24"/>
          <w:szCs w:val="24"/>
        </w:rPr>
      </w:pPr>
      <w:r w:rsidRPr="001D7422">
        <w:rPr>
          <w:sz w:val="24"/>
          <w:szCs w:val="24"/>
        </w:rPr>
        <w:t>На предприятиях общественного питания для приготовления кондитерских и хлебобулочных изделий применяются: просеиватели муки, тестомесильные, тестораскаточные, взбивальные, размолочные машины, кофемолки, дозатор крема.</w:t>
      </w:r>
    </w:p>
    <w:p w:rsidR="007C169F" w:rsidRPr="001D7422" w:rsidRDefault="007C169F" w:rsidP="007C169F">
      <w:pPr>
        <w:pStyle w:val="afe"/>
        <w:spacing w:line="240" w:lineRule="auto"/>
        <w:rPr>
          <w:sz w:val="24"/>
          <w:szCs w:val="24"/>
        </w:rPr>
      </w:pPr>
      <w:r w:rsidRPr="001D7422">
        <w:rPr>
          <w:sz w:val="24"/>
          <w:szCs w:val="24"/>
        </w:rPr>
        <w:t>Механизм для дробления орехов и растирания мака МДП II-I  состоит из корпуса прямоугольного с крышкой и загрузочным бункером, питательного валика и двух размолочных валков. Ведомый валок сменный. Размолочный механизм комплектуется четырьмя сменными валками, один из которых имеет гладкую, а три других рифленую поверхность. Рифленость валков различная, что определяет степень измельчения, которая также зависит от величины зазора между валками.</w:t>
      </w:r>
    </w:p>
    <w:p w:rsidR="007C169F" w:rsidRPr="001D7422" w:rsidRDefault="007C169F" w:rsidP="007C169F">
      <w:pPr>
        <w:pStyle w:val="afe"/>
        <w:spacing w:line="240" w:lineRule="auto"/>
        <w:rPr>
          <w:sz w:val="24"/>
          <w:szCs w:val="24"/>
        </w:rPr>
      </w:pPr>
      <w:r w:rsidRPr="001D7422">
        <w:rPr>
          <w:sz w:val="24"/>
          <w:szCs w:val="24"/>
        </w:rPr>
        <w:t>Валки вращаются с различной частотой (170 и 220 об/мин) в противоположные стороны, размалывая сырье.</w:t>
      </w:r>
    </w:p>
    <w:p w:rsidR="007C169F" w:rsidRPr="001D7422" w:rsidRDefault="007C169F" w:rsidP="007C169F">
      <w:pPr>
        <w:pStyle w:val="afe"/>
        <w:spacing w:line="240" w:lineRule="auto"/>
        <w:rPr>
          <w:sz w:val="24"/>
          <w:szCs w:val="24"/>
        </w:rPr>
      </w:pPr>
      <w:r w:rsidRPr="001D7422">
        <w:rPr>
          <w:sz w:val="24"/>
          <w:szCs w:val="24"/>
        </w:rPr>
        <w:t>Кофемолка «Свария»  состоит из корпуса, дозатора и загрузочной воронкой. В корпусе установлен электродвигатель и размолочные диски.</w:t>
      </w:r>
    </w:p>
    <w:p w:rsidR="007C169F" w:rsidRPr="001D7422" w:rsidRDefault="007C169F" w:rsidP="007C169F">
      <w:pPr>
        <w:pStyle w:val="afe"/>
        <w:spacing w:line="240" w:lineRule="auto"/>
        <w:rPr>
          <w:sz w:val="24"/>
          <w:szCs w:val="24"/>
        </w:rPr>
      </w:pPr>
      <w:r w:rsidRPr="001D7422">
        <w:rPr>
          <w:sz w:val="24"/>
          <w:szCs w:val="24"/>
        </w:rPr>
        <w:t>Подвижный размолочный диск с рифленой поверхностью и промежуточный опорный диск закреплены на валу электродвигателя. Опорный диск служит для поддерживания размолочного диска и удаления молотого кофе с днища корпуса. В верхней части корпуса смонтирован верхний неподвижный размолочный диск с ребрами.</w:t>
      </w:r>
    </w:p>
    <w:p w:rsidR="007C169F" w:rsidRPr="001D7422" w:rsidRDefault="007C169F" w:rsidP="007C169F">
      <w:pPr>
        <w:pStyle w:val="afe"/>
        <w:spacing w:line="240" w:lineRule="auto"/>
        <w:rPr>
          <w:sz w:val="24"/>
          <w:szCs w:val="24"/>
        </w:rPr>
      </w:pPr>
      <w:r w:rsidRPr="001D7422">
        <w:rPr>
          <w:sz w:val="24"/>
          <w:szCs w:val="24"/>
        </w:rPr>
        <w:t>Зерна кофе, попадая в зазор между вращающейся и неподвижной рифленой поверхностями, подвергаются помолу и направляются в дозатор или тару.</w:t>
      </w:r>
    </w:p>
    <w:p w:rsidR="007C169F" w:rsidRPr="001D7422" w:rsidRDefault="007C169F" w:rsidP="007C169F">
      <w:pPr>
        <w:pStyle w:val="afe"/>
        <w:spacing w:line="240" w:lineRule="auto"/>
        <w:rPr>
          <w:sz w:val="24"/>
          <w:szCs w:val="24"/>
        </w:rPr>
      </w:pPr>
      <w:r w:rsidRPr="001D7422">
        <w:rPr>
          <w:sz w:val="24"/>
          <w:szCs w:val="24"/>
        </w:rPr>
        <w:t>Дозатор кофемолки - объемного типа.</w:t>
      </w:r>
    </w:p>
    <w:p w:rsidR="007C169F" w:rsidRPr="001D7422" w:rsidRDefault="007C169F" w:rsidP="007C169F">
      <w:pPr>
        <w:pStyle w:val="afe"/>
        <w:spacing w:line="240" w:lineRule="auto"/>
        <w:rPr>
          <w:sz w:val="24"/>
          <w:szCs w:val="24"/>
        </w:rPr>
      </w:pPr>
      <w:r w:rsidRPr="001D7422">
        <w:rPr>
          <w:sz w:val="24"/>
          <w:szCs w:val="24"/>
        </w:rPr>
        <w:t>Масса дозы может быть установлена в пределах от 3 до 4,5 г.</w:t>
      </w:r>
    </w:p>
    <w:p w:rsidR="007C169F" w:rsidRPr="001D7422" w:rsidRDefault="007C169F" w:rsidP="007C169F">
      <w:pPr>
        <w:pStyle w:val="afe"/>
        <w:spacing w:line="240" w:lineRule="auto"/>
        <w:rPr>
          <w:sz w:val="24"/>
          <w:szCs w:val="24"/>
        </w:rPr>
      </w:pPr>
      <w:r w:rsidRPr="001D7422">
        <w:rPr>
          <w:sz w:val="24"/>
          <w:szCs w:val="24"/>
        </w:rPr>
        <w:t>В кофемолке МИК-60 внутри чугунного корпуса расположены два жернова: вращающиеся со скоростью 1420 об/мин, и неподвижный.</w:t>
      </w:r>
    </w:p>
    <w:p w:rsidR="007C169F" w:rsidRPr="001D7422" w:rsidRDefault="007C169F" w:rsidP="007C169F">
      <w:pPr>
        <w:pStyle w:val="afe"/>
        <w:spacing w:line="240" w:lineRule="auto"/>
        <w:rPr>
          <w:sz w:val="24"/>
          <w:szCs w:val="24"/>
        </w:rPr>
      </w:pPr>
      <w:r w:rsidRPr="001D7422">
        <w:rPr>
          <w:sz w:val="24"/>
          <w:szCs w:val="24"/>
        </w:rPr>
        <w:t>Машины дозировочно-формовочные.</w:t>
      </w:r>
    </w:p>
    <w:p w:rsidR="007C169F" w:rsidRPr="001D7422" w:rsidRDefault="007C169F" w:rsidP="007C169F">
      <w:pPr>
        <w:pStyle w:val="afe"/>
        <w:spacing w:line="240" w:lineRule="auto"/>
        <w:rPr>
          <w:sz w:val="24"/>
          <w:szCs w:val="24"/>
        </w:rPr>
      </w:pPr>
      <w:r w:rsidRPr="001D7422">
        <w:rPr>
          <w:sz w:val="24"/>
          <w:szCs w:val="24"/>
        </w:rPr>
        <w:t>Дозатор крема ДК.</w:t>
      </w:r>
    </w:p>
    <w:p w:rsidR="004F1E46" w:rsidRPr="001D7422" w:rsidRDefault="007C169F" w:rsidP="00886583">
      <w:pPr>
        <w:pStyle w:val="afe"/>
        <w:spacing w:line="240" w:lineRule="auto"/>
        <w:rPr>
          <w:sz w:val="24"/>
          <w:szCs w:val="24"/>
        </w:rPr>
      </w:pPr>
      <w:r w:rsidRPr="001D7422">
        <w:rPr>
          <w:sz w:val="24"/>
          <w:szCs w:val="24"/>
        </w:rPr>
        <w:t>Дозатор служит для наполнения кремом трубочек из заварного теста типа эклер. В корпусе дозирующего устройства размещены поршень и кран для поочередного соединения поршневого пространства с бачком для крема и шнуром для подачи дозы крема для подачи в заготовки пирожных.</w:t>
      </w:r>
    </w:p>
    <w:p w:rsidR="004F1E46" w:rsidRPr="001D7422" w:rsidRDefault="004F1E46" w:rsidP="004F1E46">
      <w:pPr>
        <w:pStyle w:val="afe"/>
        <w:spacing w:line="240" w:lineRule="auto"/>
        <w:ind w:firstLine="0"/>
        <w:rPr>
          <w:sz w:val="24"/>
          <w:szCs w:val="24"/>
        </w:rPr>
      </w:pPr>
    </w:p>
    <w:p w:rsidR="00073524" w:rsidRPr="001D7422" w:rsidRDefault="00073524" w:rsidP="00D87ECC">
      <w:pPr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b/>
          <w:sz w:val="24"/>
          <w:szCs w:val="24"/>
          <w:lang w:val="ru-RU"/>
        </w:rPr>
        <w:t>Оборудование  и  аппаратуры</w:t>
      </w:r>
      <w:r w:rsidRPr="001D742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001F4F" w:rsidRPr="001D7422" w:rsidRDefault="00F23DBB" w:rsidP="00F23DBB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sz w:val="24"/>
          <w:szCs w:val="24"/>
          <w:lang w:val="ru-RU"/>
        </w:rPr>
        <w:t>Письменные  принадлежности;</w:t>
      </w:r>
    </w:p>
    <w:p w:rsidR="00F23DBB" w:rsidRPr="001D7422" w:rsidRDefault="00524D4D" w:rsidP="00524D4D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sz w:val="24"/>
          <w:szCs w:val="24"/>
          <w:lang w:val="ru-RU"/>
        </w:rPr>
        <w:t>Раздаточный  материал.</w:t>
      </w:r>
    </w:p>
    <w:p w:rsidR="00073524" w:rsidRPr="001D7422" w:rsidRDefault="00073524" w:rsidP="0012532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b/>
          <w:sz w:val="24"/>
          <w:szCs w:val="24"/>
          <w:lang w:val="ru-RU"/>
        </w:rPr>
        <w:t>Порядок  выполнения  работы:</w:t>
      </w:r>
    </w:p>
    <w:p w:rsidR="00073524" w:rsidRPr="001D7422" w:rsidRDefault="00073524" w:rsidP="00073524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sz w:val="24"/>
          <w:szCs w:val="24"/>
          <w:lang w:val="ru-RU"/>
        </w:rPr>
        <w:t xml:space="preserve">Ознакомиться  с </w:t>
      </w:r>
      <w:r w:rsidR="00DC3716" w:rsidRPr="001D7422">
        <w:rPr>
          <w:rFonts w:ascii="Times New Roman" w:hAnsi="Times New Roman" w:cs="Times New Roman"/>
          <w:sz w:val="24"/>
          <w:szCs w:val="24"/>
          <w:lang w:val="ru-RU"/>
        </w:rPr>
        <w:t>теоретическим положением  практической  работы</w:t>
      </w:r>
      <w:r w:rsidRPr="001D742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C3716" w:rsidRPr="001D7422" w:rsidRDefault="00DC3716" w:rsidP="00073524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sz w:val="24"/>
          <w:szCs w:val="24"/>
          <w:lang w:val="ru-RU"/>
        </w:rPr>
        <w:t xml:space="preserve">Ознакомиться  с  </w:t>
      </w:r>
      <w:r w:rsidR="00524D4D" w:rsidRPr="001D7422">
        <w:rPr>
          <w:rFonts w:ascii="Times New Roman" w:hAnsi="Times New Roman" w:cs="Times New Roman"/>
          <w:sz w:val="24"/>
          <w:szCs w:val="24"/>
          <w:lang w:val="ru-RU"/>
        </w:rPr>
        <w:t>вопросами</w:t>
      </w:r>
      <w:r w:rsidRPr="001D742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92867" w:rsidRPr="001D7422" w:rsidRDefault="00524D4D" w:rsidP="00524D4D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sz w:val="24"/>
          <w:szCs w:val="24"/>
          <w:lang w:val="ru-RU"/>
        </w:rPr>
        <w:t>Ответить  на  поставленные  вопросы.</w:t>
      </w:r>
    </w:p>
    <w:p w:rsidR="00C050F3" w:rsidRPr="001D7422" w:rsidRDefault="00C050F3" w:rsidP="00992867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886583" w:rsidRPr="001D7422" w:rsidRDefault="00886583" w:rsidP="00992867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886583" w:rsidRPr="001D7422" w:rsidRDefault="00886583" w:rsidP="00992867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886583" w:rsidRDefault="00886583" w:rsidP="00992867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1D7422" w:rsidRPr="001D7422" w:rsidRDefault="001D7422" w:rsidP="00992867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886583" w:rsidRPr="001D7422" w:rsidRDefault="00886583" w:rsidP="00992867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876FEF" w:rsidRPr="001D7422" w:rsidRDefault="00524D4D" w:rsidP="0093188C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ЗАДАНИЕ</w:t>
      </w:r>
    </w:p>
    <w:p w:rsidR="0062015D" w:rsidRPr="001D7422" w:rsidRDefault="0062015D" w:rsidP="0062015D">
      <w:pPr>
        <w:pStyle w:val="ac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Рассмотрите  рисунок. Назовите  основные  узлы  </w:t>
      </w:r>
      <w:r w:rsidR="00043E1A" w:rsidRPr="001D7422">
        <w:rPr>
          <w:rFonts w:ascii="Times New Roman" w:hAnsi="Times New Roman" w:cs="Times New Roman"/>
          <w:b/>
          <w:sz w:val="24"/>
          <w:szCs w:val="24"/>
          <w:lang w:val="ru-RU"/>
        </w:rPr>
        <w:t>механизма МДП-11-1 для  дробления и растирания  мака.</w:t>
      </w:r>
    </w:p>
    <w:p w:rsidR="00043E1A" w:rsidRPr="001D7422" w:rsidRDefault="00043E1A" w:rsidP="0062015D">
      <w:pPr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686834" cy="2547257"/>
            <wp:effectExtent l="19050" t="0" r="8616" b="0"/>
            <wp:docPr id="10" name="Рисунок 10" descr="C:\Users\Натали\AppData\Local\Microsoft\Windows\Temporary Internet Files\Content.Word\SWScan0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и\AppData\Local\Microsoft\Windows\Temporary Internet Files\Content.Word\SWScan0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245" cy="254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770" w:rsidRPr="001D7422" w:rsidRDefault="00043E1A" w:rsidP="00043E1A">
      <w:pPr>
        <w:pStyle w:val="ac"/>
        <w:numPr>
          <w:ilvl w:val="0"/>
          <w:numId w:val="12"/>
        </w:numPr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b/>
          <w:sz w:val="24"/>
          <w:szCs w:val="24"/>
          <w:lang w:val="ru-RU"/>
        </w:rPr>
        <w:t>Что  из  себя,  представляет процесс  измельчения.</w:t>
      </w:r>
    </w:p>
    <w:p w:rsidR="00043E1A" w:rsidRPr="001D7422" w:rsidRDefault="00043E1A" w:rsidP="00043E1A">
      <w:pPr>
        <w:pStyle w:val="ac"/>
        <w:numPr>
          <w:ilvl w:val="0"/>
          <w:numId w:val="12"/>
        </w:numPr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Каким  образом </w:t>
      </w:r>
      <w:r w:rsidR="00FF696D" w:rsidRPr="001D7422">
        <w:rPr>
          <w:rFonts w:ascii="Times New Roman" w:hAnsi="Times New Roman" w:cs="Times New Roman"/>
          <w:b/>
          <w:sz w:val="24"/>
          <w:szCs w:val="24"/>
          <w:lang w:val="ru-RU"/>
        </w:rPr>
        <w:t>производиться  измельчение п</w:t>
      </w:r>
      <w:r w:rsidRPr="001D7422">
        <w:rPr>
          <w:rFonts w:ascii="Times New Roman" w:hAnsi="Times New Roman" w:cs="Times New Roman"/>
          <w:b/>
          <w:sz w:val="24"/>
          <w:szCs w:val="24"/>
          <w:lang w:val="ru-RU"/>
        </w:rPr>
        <w:t>о  характеру  применяемых  усилий</w:t>
      </w:r>
      <w:r w:rsidR="00FF696D" w:rsidRPr="001D7422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FF696D" w:rsidRPr="001D7422" w:rsidRDefault="00FF696D" w:rsidP="00043E1A">
      <w:pPr>
        <w:pStyle w:val="ac"/>
        <w:numPr>
          <w:ilvl w:val="0"/>
          <w:numId w:val="12"/>
        </w:numPr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b/>
          <w:sz w:val="24"/>
          <w:szCs w:val="24"/>
          <w:lang w:val="ru-RU"/>
        </w:rPr>
        <w:t>Назовите  основные  требования, которым  должна  удовлетворять  любая  измельчительная  машина?</w:t>
      </w:r>
    </w:p>
    <w:p w:rsidR="00FF696D" w:rsidRPr="001D7422" w:rsidRDefault="003764C0" w:rsidP="00043E1A">
      <w:pPr>
        <w:pStyle w:val="ac"/>
        <w:numPr>
          <w:ilvl w:val="0"/>
          <w:numId w:val="12"/>
        </w:numPr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b/>
          <w:sz w:val="24"/>
          <w:szCs w:val="24"/>
          <w:lang w:val="ru-RU"/>
        </w:rPr>
        <w:t>Описать  принцип  работы механизма  для  дробления  и  растирания  мака.</w:t>
      </w:r>
    </w:p>
    <w:p w:rsidR="003764C0" w:rsidRPr="001D7422" w:rsidRDefault="0006208A" w:rsidP="00043E1A">
      <w:pPr>
        <w:pStyle w:val="ac"/>
        <w:numPr>
          <w:ilvl w:val="0"/>
          <w:numId w:val="12"/>
        </w:numPr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b/>
          <w:sz w:val="24"/>
          <w:szCs w:val="24"/>
          <w:lang w:val="ru-RU"/>
        </w:rPr>
        <w:t>Дополнить  таблицу «Технические  характеристики МДП -11-1 и МС12-40»</w:t>
      </w:r>
    </w:p>
    <w:tbl>
      <w:tblPr>
        <w:tblStyle w:val="afd"/>
        <w:tblW w:w="0" w:type="auto"/>
        <w:tblInd w:w="108" w:type="dxa"/>
        <w:tblLook w:val="04A0"/>
      </w:tblPr>
      <w:tblGrid>
        <w:gridCol w:w="5387"/>
        <w:gridCol w:w="2126"/>
        <w:gridCol w:w="2408"/>
      </w:tblGrid>
      <w:tr w:rsidR="0006208A" w:rsidRPr="001D7422" w:rsidTr="009A75BC">
        <w:tc>
          <w:tcPr>
            <w:tcW w:w="5387" w:type="dxa"/>
          </w:tcPr>
          <w:p w:rsidR="0006208A" w:rsidRPr="001D7422" w:rsidRDefault="0006208A" w:rsidP="0006208A">
            <w:pPr>
              <w:pStyle w:val="ac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D74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Механизм</w:t>
            </w:r>
          </w:p>
        </w:tc>
        <w:tc>
          <w:tcPr>
            <w:tcW w:w="2126" w:type="dxa"/>
          </w:tcPr>
          <w:p w:rsidR="0006208A" w:rsidRPr="001D7422" w:rsidRDefault="0006208A" w:rsidP="0006208A">
            <w:pPr>
              <w:pStyle w:val="ac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D74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МДП-11-1</w:t>
            </w:r>
          </w:p>
        </w:tc>
        <w:tc>
          <w:tcPr>
            <w:tcW w:w="2408" w:type="dxa"/>
          </w:tcPr>
          <w:p w:rsidR="0006208A" w:rsidRPr="001D7422" w:rsidRDefault="0006208A" w:rsidP="0006208A">
            <w:pPr>
              <w:pStyle w:val="ac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D74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МДП-12-40</w:t>
            </w:r>
          </w:p>
        </w:tc>
      </w:tr>
      <w:tr w:rsidR="0006208A" w:rsidRPr="001D7422" w:rsidTr="009A75BC">
        <w:tc>
          <w:tcPr>
            <w:tcW w:w="5387" w:type="dxa"/>
          </w:tcPr>
          <w:p w:rsidR="0006208A" w:rsidRPr="001D7422" w:rsidRDefault="0006208A" w:rsidP="0006208A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4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Производительность кг/ч</w:t>
            </w:r>
          </w:p>
        </w:tc>
        <w:tc>
          <w:tcPr>
            <w:tcW w:w="2126" w:type="dxa"/>
          </w:tcPr>
          <w:p w:rsidR="0006208A" w:rsidRPr="001D7422" w:rsidRDefault="0006208A" w:rsidP="0006208A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</w:tcPr>
          <w:p w:rsidR="0006208A" w:rsidRPr="001D7422" w:rsidRDefault="0006208A" w:rsidP="0006208A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6208A" w:rsidRPr="00A007FA" w:rsidTr="009A75BC">
        <w:tc>
          <w:tcPr>
            <w:tcW w:w="5387" w:type="dxa"/>
          </w:tcPr>
          <w:p w:rsidR="0006208A" w:rsidRPr="001D7422" w:rsidRDefault="0006208A" w:rsidP="0006208A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4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Дробление</w:t>
            </w:r>
            <w:r w:rsidR="009A75BC" w:rsidRPr="001D74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ядер  ореха  на  крошку.</w:t>
            </w:r>
          </w:p>
        </w:tc>
        <w:tc>
          <w:tcPr>
            <w:tcW w:w="2126" w:type="dxa"/>
          </w:tcPr>
          <w:p w:rsidR="0006208A" w:rsidRPr="001D7422" w:rsidRDefault="0006208A" w:rsidP="0006208A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</w:tcPr>
          <w:p w:rsidR="0006208A" w:rsidRPr="001D7422" w:rsidRDefault="0006208A" w:rsidP="0006208A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6208A" w:rsidRPr="001D7422" w:rsidTr="009A75BC">
        <w:tc>
          <w:tcPr>
            <w:tcW w:w="5387" w:type="dxa"/>
          </w:tcPr>
          <w:p w:rsidR="0006208A" w:rsidRPr="001D7422" w:rsidRDefault="009A75BC" w:rsidP="0006208A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4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Растирание  мака.</w:t>
            </w:r>
          </w:p>
        </w:tc>
        <w:tc>
          <w:tcPr>
            <w:tcW w:w="2126" w:type="dxa"/>
          </w:tcPr>
          <w:p w:rsidR="0006208A" w:rsidRPr="001D7422" w:rsidRDefault="0006208A" w:rsidP="0006208A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</w:tcPr>
          <w:p w:rsidR="0006208A" w:rsidRPr="001D7422" w:rsidRDefault="0006208A" w:rsidP="0006208A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6208A" w:rsidRPr="001D7422" w:rsidTr="009A75BC">
        <w:tc>
          <w:tcPr>
            <w:tcW w:w="5387" w:type="dxa"/>
          </w:tcPr>
          <w:p w:rsidR="0006208A" w:rsidRPr="001D7422" w:rsidRDefault="009A75BC" w:rsidP="0006208A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4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Размеры, мм</w:t>
            </w:r>
          </w:p>
        </w:tc>
        <w:tc>
          <w:tcPr>
            <w:tcW w:w="2126" w:type="dxa"/>
          </w:tcPr>
          <w:p w:rsidR="0006208A" w:rsidRPr="001D7422" w:rsidRDefault="0006208A" w:rsidP="0006208A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</w:tcPr>
          <w:p w:rsidR="0006208A" w:rsidRPr="001D7422" w:rsidRDefault="0006208A" w:rsidP="0006208A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6208A" w:rsidRPr="001D7422" w:rsidTr="009A75BC">
        <w:tc>
          <w:tcPr>
            <w:tcW w:w="5387" w:type="dxa"/>
          </w:tcPr>
          <w:p w:rsidR="0006208A" w:rsidRPr="001D7422" w:rsidRDefault="009A75BC" w:rsidP="0006208A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4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длина</w:t>
            </w:r>
          </w:p>
        </w:tc>
        <w:tc>
          <w:tcPr>
            <w:tcW w:w="2126" w:type="dxa"/>
          </w:tcPr>
          <w:p w:rsidR="0006208A" w:rsidRPr="001D7422" w:rsidRDefault="0006208A" w:rsidP="0006208A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</w:tcPr>
          <w:p w:rsidR="0006208A" w:rsidRPr="001D7422" w:rsidRDefault="0006208A" w:rsidP="0006208A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6208A" w:rsidRPr="001D7422" w:rsidTr="009A75BC">
        <w:tc>
          <w:tcPr>
            <w:tcW w:w="5387" w:type="dxa"/>
          </w:tcPr>
          <w:p w:rsidR="0006208A" w:rsidRPr="001D7422" w:rsidRDefault="009A75BC" w:rsidP="0006208A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4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ширина</w:t>
            </w:r>
          </w:p>
        </w:tc>
        <w:tc>
          <w:tcPr>
            <w:tcW w:w="2126" w:type="dxa"/>
          </w:tcPr>
          <w:p w:rsidR="0006208A" w:rsidRPr="001D7422" w:rsidRDefault="0006208A" w:rsidP="0006208A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</w:tcPr>
          <w:p w:rsidR="0006208A" w:rsidRPr="001D7422" w:rsidRDefault="0006208A" w:rsidP="0006208A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6208A" w:rsidRPr="001D7422" w:rsidTr="009A75BC">
        <w:tc>
          <w:tcPr>
            <w:tcW w:w="5387" w:type="dxa"/>
          </w:tcPr>
          <w:p w:rsidR="0006208A" w:rsidRPr="001D7422" w:rsidRDefault="009A75BC" w:rsidP="0006208A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4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высота</w:t>
            </w:r>
          </w:p>
        </w:tc>
        <w:tc>
          <w:tcPr>
            <w:tcW w:w="2126" w:type="dxa"/>
          </w:tcPr>
          <w:p w:rsidR="0006208A" w:rsidRPr="001D7422" w:rsidRDefault="0006208A" w:rsidP="0006208A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</w:tcPr>
          <w:p w:rsidR="0006208A" w:rsidRPr="001D7422" w:rsidRDefault="0006208A" w:rsidP="0006208A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9A75BC" w:rsidRPr="001D7422" w:rsidTr="009A75BC">
        <w:tc>
          <w:tcPr>
            <w:tcW w:w="5387" w:type="dxa"/>
          </w:tcPr>
          <w:p w:rsidR="009A75BC" w:rsidRPr="001D7422" w:rsidRDefault="009A75BC" w:rsidP="0006208A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4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Масса, кг</w:t>
            </w:r>
          </w:p>
        </w:tc>
        <w:tc>
          <w:tcPr>
            <w:tcW w:w="2126" w:type="dxa"/>
          </w:tcPr>
          <w:p w:rsidR="009A75BC" w:rsidRPr="001D7422" w:rsidRDefault="009A75BC" w:rsidP="0006208A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</w:tcPr>
          <w:p w:rsidR="009A75BC" w:rsidRPr="001D7422" w:rsidRDefault="009A75BC" w:rsidP="0006208A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9A75BC" w:rsidRPr="001D7422" w:rsidTr="009A75BC">
        <w:tc>
          <w:tcPr>
            <w:tcW w:w="5387" w:type="dxa"/>
          </w:tcPr>
          <w:p w:rsidR="009A75BC" w:rsidRPr="001D7422" w:rsidRDefault="009A75BC" w:rsidP="0006208A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4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сменных  валиков, шт</w:t>
            </w:r>
          </w:p>
        </w:tc>
        <w:tc>
          <w:tcPr>
            <w:tcW w:w="2126" w:type="dxa"/>
          </w:tcPr>
          <w:p w:rsidR="009A75BC" w:rsidRPr="001D7422" w:rsidRDefault="009A75BC" w:rsidP="0006208A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</w:tcPr>
          <w:p w:rsidR="009A75BC" w:rsidRPr="001D7422" w:rsidRDefault="009A75BC" w:rsidP="0006208A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9A75BC" w:rsidRPr="001D7422" w:rsidTr="009A75BC">
        <w:tc>
          <w:tcPr>
            <w:tcW w:w="5387" w:type="dxa"/>
          </w:tcPr>
          <w:p w:rsidR="009A75BC" w:rsidRPr="001D7422" w:rsidRDefault="009A75BC" w:rsidP="0006208A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74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Максимальный  зазор,</w:t>
            </w:r>
            <w:r w:rsidR="000E676F" w:rsidRPr="001D74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D74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2126" w:type="dxa"/>
          </w:tcPr>
          <w:p w:rsidR="009A75BC" w:rsidRPr="001D7422" w:rsidRDefault="009A75BC" w:rsidP="0006208A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</w:tcPr>
          <w:p w:rsidR="009A75BC" w:rsidRPr="001D7422" w:rsidRDefault="009A75BC" w:rsidP="0006208A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06208A" w:rsidRPr="001D7422" w:rsidRDefault="0006208A" w:rsidP="0006208A">
      <w:pPr>
        <w:pStyle w:val="ac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E676F" w:rsidRPr="001D7422" w:rsidRDefault="000679E8" w:rsidP="000E676F">
      <w:pPr>
        <w:pStyle w:val="ac"/>
        <w:numPr>
          <w:ilvl w:val="0"/>
          <w:numId w:val="12"/>
        </w:numPr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b/>
          <w:sz w:val="24"/>
          <w:szCs w:val="24"/>
          <w:lang w:val="ru-RU"/>
        </w:rPr>
        <w:t>Описать  правила  эксплуатации  размолочных  механизмов МДП -11-1 и МС12-40.</w:t>
      </w:r>
    </w:p>
    <w:p w:rsidR="000679E8" w:rsidRPr="001D7422" w:rsidRDefault="00647515" w:rsidP="000E676F">
      <w:pPr>
        <w:pStyle w:val="ac"/>
        <w:numPr>
          <w:ilvl w:val="0"/>
          <w:numId w:val="12"/>
        </w:numPr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b/>
          <w:sz w:val="24"/>
          <w:szCs w:val="24"/>
          <w:lang w:val="ru-RU"/>
        </w:rPr>
        <w:t>Рассмотреть  схему: Назовите  основные  узлы  кофемолки МИК-60.</w:t>
      </w:r>
    </w:p>
    <w:p w:rsidR="00647515" w:rsidRPr="001D7422" w:rsidRDefault="00647515" w:rsidP="00647515">
      <w:pPr>
        <w:pStyle w:val="ac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907722" cy="2433089"/>
            <wp:effectExtent l="19050" t="0" r="0" b="0"/>
            <wp:docPr id="13" name="Рисунок 13" descr="C:\Users\Натали\AppData\Local\Microsoft\Windows\Temporary Internet Files\Content.Word\SWScan0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и\AppData\Local\Microsoft\Windows\Temporary Internet Files\Content.Word\SWScan0000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22" cy="243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515" w:rsidRPr="001D7422" w:rsidRDefault="00647515" w:rsidP="00647515">
      <w:pPr>
        <w:pStyle w:val="ac"/>
        <w:numPr>
          <w:ilvl w:val="0"/>
          <w:numId w:val="12"/>
        </w:numPr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Описать  принцип  работы Кофемолки МИК-60.</w:t>
      </w:r>
    </w:p>
    <w:p w:rsidR="00647515" w:rsidRPr="001D7422" w:rsidRDefault="00647515" w:rsidP="00647515">
      <w:pPr>
        <w:pStyle w:val="ac"/>
        <w:numPr>
          <w:ilvl w:val="0"/>
          <w:numId w:val="12"/>
        </w:numPr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b/>
          <w:sz w:val="24"/>
          <w:szCs w:val="24"/>
          <w:lang w:val="ru-RU"/>
        </w:rPr>
        <w:t>Рассмотреть схему: Назовите  основные  узлы размолочного  механизма МС12-15.</w:t>
      </w:r>
    </w:p>
    <w:p w:rsidR="00647515" w:rsidRPr="001D7422" w:rsidRDefault="00647515" w:rsidP="00647515">
      <w:pPr>
        <w:pStyle w:val="ac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677795" cy="3168015"/>
            <wp:effectExtent l="19050" t="0" r="8255" b="0"/>
            <wp:docPr id="16" name="Рисунок 16" descr="C:\Users\Натали\AppData\Local\Microsoft\Windows\Temporary Internet Files\Content.Word\SWScan0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и\AppData\Local\Microsoft\Windows\Temporary Internet Files\Content.Word\SWScan00007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515" w:rsidRPr="001D7422" w:rsidRDefault="00647515" w:rsidP="00647515">
      <w:pPr>
        <w:pStyle w:val="ac"/>
        <w:numPr>
          <w:ilvl w:val="0"/>
          <w:numId w:val="12"/>
        </w:numPr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b/>
          <w:sz w:val="24"/>
          <w:szCs w:val="24"/>
          <w:lang w:val="ru-RU"/>
        </w:rPr>
        <w:t>Описать  принцип  работы  размолочного  механизма МС12-15.</w:t>
      </w:r>
    </w:p>
    <w:p w:rsidR="00073524" w:rsidRPr="001D7422" w:rsidRDefault="00073524" w:rsidP="00D87ECC">
      <w:pPr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b/>
          <w:sz w:val="24"/>
          <w:szCs w:val="24"/>
          <w:lang w:val="ru-RU"/>
        </w:rPr>
        <w:t>Контрольные  вопросы:</w:t>
      </w:r>
    </w:p>
    <w:p w:rsidR="004F1E46" w:rsidRPr="001D7422" w:rsidRDefault="00F0196A" w:rsidP="00125326">
      <w:pPr>
        <w:pStyle w:val="ac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sz w:val="24"/>
          <w:szCs w:val="24"/>
          <w:lang w:val="ru-RU"/>
        </w:rPr>
        <w:t>Как  регулируется  степень  измельчения  продукта  на  размолочном  механизме?</w:t>
      </w:r>
    </w:p>
    <w:p w:rsidR="007F4D43" w:rsidRPr="001D7422" w:rsidRDefault="00F0196A" w:rsidP="00F0196A">
      <w:pPr>
        <w:pStyle w:val="ac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sz w:val="24"/>
          <w:szCs w:val="24"/>
          <w:lang w:val="ru-RU"/>
        </w:rPr>
        <w:t>Правила  безопасности  при  работе  на  сменных  механизмах МДП-11-1 и МС12-40.</w:t>
      </w:r>
    </w:p>
    <w:p w:rsidR="00073524" w:rsidRPr="001D7422" w:rsidRDefault="00073524" w:rsidP="00D87EC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b/>
          <w:sz w:val="24"/>
          <w:szCs w:val="24"/>
          <w:lang w:val="ru-RU"/>
        </w:rPr>
        <w:t>Литература, рекомендуемая для  подготовки</w:t>
      </w:r>
    </w:p>
    <w:p w:rsidR="00073524" w:rsidRPr="001D7422" w:rsidRDefault="00073524" w:rsidP="000735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к  выполнению  практической  работы.</w:t>
      </w:r>
    </w:p>
    <w:p w:rsidR="00AF2C78" w:rsidRPr="001D7422" w:rsidRDefault="00AF2C78" w:rsidP="000735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24D4D" w:rsidRPr="001D7422" w:rsidRDefault="00524D4D" w:rsidP="00524D4D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74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А.Н. Стрельцов, В.В. Шишов. Холодильное оборудование предприятий торговли и общественного питания. </w:t>
      </w:r>
      <w:r w:rsidRPr="001D7422">
        <w:rPr>
          <w:rFonts w:ascii="Times New Roman" w:hAnsi="Times New Roman" w:cs="Times New Roman"/>
          <w:bCs/>
          <w:sz w:val="24"/>
          <w:szCs w:val="24"/>
        </w:rPr>
        <w:t>Учебник. М:, 200</w:t>
      </w:r>
      <w:r w:rsidRPr="001D7422">
        <w:rPr>
          <w:rFonts w:ascii="Times New Roman" w:hAnsi="Times New Roman" w:cs="Times New Roman"/>
          <w:bCs/>
          <w:sz w:val="24"/>
          <w:szCs w:val="24"/>
          <w:lang w:val="ru-RU"/>
        </w:rPr>
        <w:t>7</w:t>
      </w:r>
      <w:r w:rsidRPr="001D7422">
        <w:rPr>
          <w:rFonts w:ascii="Times New Roman" w:hAnsi="Times New Roman" w:cs="Times New Roman"/>
          <w:bCs/>
          <w:sz w:val="24"/>
          <w:szCs w:val="24"/>
        </w:rPr>
        <w:t>.</w:t>
      </w:r>
    </w:p>
    <w:p w:rsidR="00524D4D" w:rsidRPr="001D7422" w:rsidRDefault="00524D4D" w:rsidP="00524D4D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bCs/>
          <w:sz w:val="24"/>
          <w:szCs w:val="24"/>
          <w:lang w:val="ru-RU"/>
        </w:rPr>
        <w:t>В.П. Золин, Технологическое оборудование предприятий общественного питания, М.: Академкнига/Учебник, 2011г</w:t>
      </w:r>
    </w:p>
    <w:p w:rsidR="00524D4D" w:rsidRPr="001D7422" w:rsidRDefault="00524D4D" w:rsidP="00524D4D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74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В. В. Усов, Организация производства и обслуживания на предприятиях общественного питания, М:. </w:t>
      </w:r>
      <w:r w:rsidRPr="001D7422">
        <w:rPr>
          <w:rFonts w:ascii="Times New Roman" w:hAnsi="Times New Roman" w:cs="Times New Roman"/>
          <w:bCs/>
          <w:sz w:val="24"/>
          <w:szCs w:val="24"/>
        </w:rPr>
        <w:t>Академкнига/Учебник, 2011.</w:t>
      </w:r>
    </w:p>
    <w:p w:rsidR="00524D4D" w:rsidRPr="001D7422" w:rsidRDefault="00524D4D" w:rsidP="00524D4D">
      <w:pPr>
        <w:pStyle w:val="ac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D7422">
        <w:rPr>
          <w:rFonts w:ascii="Times New Roman" w:hAnsi="Times New Roman" w:cs="Times New Roman"/>
          <w:bCs/>
          <w:sz w:val="24"/>
          <w:szCs w:val="24"/>
          <w:lang w:val="ru-RU"/>
        </w:rPr>
        <w:t>М.И. Ботов, В.Д. Елхина, О.М. Голованов, Тепловое и механическое оборудование предприятий торговли и общественного питания. М:. Академкнига/Учебник, 2003.</w:t>
      </w:r>
    </w:p>
    <w:p w:rsidR="00524D4D" w:rsidRPr="001D7422" w:rsidRDefault="00524D4D" w:rsidP="00524D4D">
      <w:pPr>
        <w:pStyle w:val="ac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74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Т.А. Сопачева, М.В. Володина. Оборудование предприятий общественного питания, Рабочая тетрадь. </w:t>
      </w:r>
      <w:r w:rsidRPr="001D7422">
        <w:rPr>
          <w:rFonts w:ascii="Times New Roman" w:hAnsi="Times New Roman" w:cs="Times New Roman"/>
          <w:bCs/>
          <w:sz w:val="24"/>
          <w:szCs w:val="24"/>
        </w:rPr>
        <w:t>Академкнига, 2010г</w:t>
      </w:r>
    </w:p>
    <w:p w:rsidR="00AF2C78" w:rsidRPr="001D7422" w:rsidRDefault="00AF2C78" w:rsidP="00524D4D">
      <w:pPr>
        <w:pStyle w:val="ac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AF2C78" w:rsidRPr="001D7422" w:rsidSect="007D6459">
      <w:headerReference w:type="default" r:id="rId11"/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08D3" w:rsidRDefault="002B08D3" w:rsidP="00336AB8">
      <w:pPr>
        <w:spacing w:after="0" w:line="240" w:lineRule="auto"/>
      </w:pPr>
      <w:r>
        <w:separator/>
      </w:r>
    </w:p>
  </w:endnote>
  <w:endnote w:type="continuationSeparator" w:id="1">
    <w:p w:rsidR="002B08D3" w:rsidRDefault="002B08D3" w:rsidP="00336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08D3" w:rsidRDefault="002B08D3" w:rsidP="00336AB8">
      <w:pPr>
        <w:spacing w:after="0" w:line="240" w:lineRule="auto"/>
      </w:pPr>
      <w:r>
        <w:separator/>
      </w:r>
    </w:p>
  </w:footnote>
  <w:footnote w:type="continuationSeparator" w:id="1">
    <w:p w:rsidR="002B08D3" w:rsidRDefault="002B08D3" w:rsidP="00336A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04457"/>
      <w:docPartObj>
        <w:docPartGallery w:val="Page Numbers (Top of Page)"/>
        <w:docPartUnique/>
      </w:docPartObj>
    </w:sdtPr>
    <w:sdtContent>
      <w:p w:rsidR="00336AB8" w:rsidRDefault="00487A43">
        <w:pPr>
          <w:pStyle w:val="af7"/>
          <w:jc w:val="center"/>
        </w:pPr>
        <w:fldSimple w:instr=" PAGE   \* MERGEFORMAT ">
          <w:r w:rsidR="00A007FA">
            <w:rPr>
              <w:noProof/>
            </w:rPr>
            <w:t>1</w:t>
          </w:r>
        </w:fldSimple>
      </w:p>
    </w:sdtContent>
  </w:sdt>
  <w:p w:rsidR="00336AB8" w:rsidRDefault="00336AB8">
    <w:pPr>
      <w:pStyle w:val="af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E76E0"/>
    <w:multiLevelType w:val="hybridMultilevel"/>
    <w:tmpl w:val="4F2CC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063F1"/>
    <w:multiLevelType w:val="hybridMultilevel"/>
    <w:tmpl w:val="DF4CF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E77B45"/>
    <w:multiLevelType w:val="hybridMultilevel"/>
    <w:tmpl w:val="DE4E0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13604D"/>
    <w:multiLevelType w:val="hybridMultilevel"/>
    <w:tmpl w:val="DAA0C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4B0721"/>
    <w:multiLevelType w:val="hybridMultilevel"/>
    <w:tmpl w:val="65C22BB4"/>
    <w:lvl w:ilvl="0" w:tplc="17C2F13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61C5D3D"/>
    <w:multiLevelType w:val="hybridMultilevel"/>
    <w:tmpl w:val="69AE9F3C"/>
    <w:lvl w:ilvl="0" w:tplc="0AF003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287225A"/>
    <w:multiLevelType w:val="hybridMultilevel"/>
    <w:tmpl w:val="DE4E0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D25A2B"/>
    <w:multiLevelType w:val="hybridMultilevel"/>
    <w:tmpl w:val="EDDE1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0B4C9B"/>
    <w:multiLevelType w:val="hybridMultilevel"/>
    <w:tmpl w:val="F03AA118"/>
    <w:lvl w:ilvl="0" w:tplc="187EE3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145438A"/>
    <w:multiLevelType w:val="hybridMultilevel"/>
    <w:tmpl w:val="CC520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767BCE"/>
    <w:multiLevelType w:val="hybridMultilevel"/>
    <w:tmpl w:val="35822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7247F1"/>
    <w:multiLevelType w:val="hybridMultilevel"/>
    <w:tmpl w:val="BAF26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D36D7C"/>
    <w:multiLevelType w:val="hybridMultilevel"/>
    <w:tmpl w:val="4F2CC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11"/>
  </w:num>
  <w:num w:numId="5">
    <w:abstractNumId w:val="4"/>
  </w:num>
  <w:num w:numId="6">
    <w:abstractNumId w:val="5"/>
  </w:num>
  <w:num w:numId="7">
    <w:abstractNumId w:val="9"/>
  </w:num>
  <w:num w:numId="8">
    <w:abstractNumId w:val="1"/>
  </w:num>
  <w:num w:numId="9">
    <w:abstractNumId w:val="6"/>
  </w:num>
  <w:num w:numId="10">
    <w:abstractNumId w:val="2"/>
  </w:num>
  <w:num w:numId="11">
    <w:abstractNumId w:val="8"/>
  </w:num>
  <w:num w:numId="12">
    <w:abstractNumId w:val="12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5A14"/>
    <w:rsid w:val="00001F4F"/>
    <w:rsid w:val="00003335"/>
    <w:rsid w:val="000378A7"/>
    <w:rsid w:val="00043E1A"/>
    <w:rsid w:val="00046810"/>
    <w:rsid w:val="00060BD1"/>
    <w:rsid w:val="0006208A"/>
    <w:rsid w:val="0006269C"/>
    <w:rsid w:val="000679E8"/>
    <w:rsid w:val="00073524"/>
    <w:rsid w:val="00075A88"/>
    <w:rsid w:val="00093137"/>
    <w:rsid w:val="000E676F"/>
    <w:rsid w:val="00125326"/>
    <w:rsid w:val="001A28B9"/>
    <w:rsid w:val="001A6D06"/>
    <w:rsid w:val="001A71BA"/>
    <w:rsid w:val="001D7422"/>
    <w:rsid w:val="00283F2C"/>
    <w:rsid w:val="00291F96"/>
    <w:rsid w:val="002A61FB"/>
    <w:rsid w:val="002B08D3"/>
    <w:rsid w:val="002C352A"/>
    <w:rsid w:val="002E4A98"/>
    <w:rsid w:val="0031292E"/>
    <w:rsid w:val="00320121"/>
    <w:rsid w:val="00336AB8"/>
    <w:rsid w:val="003764C0"/>
    <w:rsid w:val="00384317"/>
    <w:rsid w:val="00386123"/>
    <w:rsid w:val="003C4231"/>
    <w:rsid w:val="003F0EB1"/>
    <w:rsid w:val="00415AE5"/>
    <w:rsid w:val="0041782A"/>
    <w:rsid w:val="00423374"/>
    <w:rsid w:val="00441F51"/>
    <w:rsid w:val="00487A43"/>
    <w:rsid w:val="004941B3"/>
    <w:rsid w:val="004B0FA9"/>
    <w:rsid w:val="004F1E46"/>
    <w:rsid w:val="00524D4D"/>
    <w:rsid w:val="005E3DBE"/>
    <w:rsid w:val="006109B7"/>
    <w:rsid w:val="0062015D"/>
    <w:rsid w:val="00621581"/>
    <w:rsid w:val="00647515"/>
    <w:rsid w:val="006607E3"/>
    <w:rsid w:val="0067287C"/>
    <w:rsid w:val="006750A4"/>
    <w:rsid w:val="006861C3"/>
    <w:rsid w:val="006A3959"/>
    <w:rsid w:val="006D4B81"/>
    <w:rsid w:val="006E5F24"/>
    <w:rsid w:val="007175CC"/>
    <w:rsid w:val="0075154F"/>
    <w:rsid w:val="007A0347"/>
    <w:rsid w:val="007C169F"/>
    <w:rsid w:val="007D6459"/>
    <w:rsid w:val="007F4D43"/>
    <w:rsid w:val="00807633"/>
    <w:rsid w:val="008339F1"/>
    <w:rsid w:val="00876FEF"/>
    <w:rsid w:val="00886583"/>
    <w:rsid w:val="008940CE"/>
    <w:rsid w:val="008947C8"/>
    <w:rsid w:val="008F5AF9"/>
    <w:rsid w:val="009014C2"/>
    <w:rsid w:val="0093188C"/>
    <w:rsid w:val="0097658C"/>
    <w:rsid w:val="00992867"/>
    <w:rsid w:val="009A75BC"/>
    <w:rsid w:val="009B04D7"/>
    <w:rsid w:val="009C7016"/>
    <w:rsid w:val="009F72EF"/>
    <w:rsid w:val="00A007FA"/>
    <w:rsid w:val="00A07BCA"/>
    <w:rsid w:val="00A27D8A"/>
    <w:rsid w:val="00A33DE0"/>
    <w:rsid w:val="00A36770"/>
    <w:rsid w:val="00A84CF7"/>
    <w:rsid w:val="00AB4793"/>
    <w:rsid w:val="00AF2C78"/>
    <w:rsid w:val="00B319F9"/>
    <w:rsid w:val="00B4188A"/>
    <w:rsid w:val="00B44F52"/>
    <w:rsid w:val="00BE6F1A"/>
    <w:rsid w:val="00C01839"/>
    <w:rsid w:val="00C050F3"/>
    <w:rsid w:val="00C556A6"/>
    <w:rsid w:val="00C85F4F"/>
    <w:rsid w:val="00CE2384"/>
    <w:rsid w:val="00D81240"/>
    <w:rsid w:val="00D87ECC"/>
    <w:rsid w:val="00DB46C3"/>
    <w:rsid w:val="00DB60F8"/>
    <w:rsid w:val="00DC3716"/>
    <w:rsid w:val="00DE1055"/>
    <w:rsid w:val="00DF4F71"/>
    <w:rsid w:val="00E05A14"/>
    <w:rsid w:val="00E06787"/>
    <w:rsid w:val="00E2114A"/>
    <w:rsid w:val="00E53FA4"/>
    <w:rsid w:val="00E86347"/>
    <w:rsid w:val="00EA138E"/>
    <w:rsid w:val="00ED7624"/>
    <w:rsid w:val="00F0196A"/>
    <w:rsid w:val="00F0407B"/>
    <w:rsid w:val="00F05384"/>
    <w:rsid w:val="00F1505D"/>
    <w:rsid w:val="00F23DBB"/>
    <w:rsid w:val="00FD2522"/>
    <w:rsid w:val="00FE2765"/>
    <w:rsid w:val="00FE78BE"/>
    <w:rsid w:val="00FF6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317"/>
  </w:style>
  <w:style w:type="paragraph" w:styleId="1">
    <w:name w:val="heading 1"/>
    <w:basedOn w:val="a"/>
    <w:next w:val="a"/>
    <w:link w:val="10"/>
    <w:uiPriority w:val="9"/>
    <w:qFormat/>
    <w:rsid w:val="00384317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4317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4317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4317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4317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4317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4317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4317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4317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4317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84317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4317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4317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84317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84317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84317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84317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4317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84317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84317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384317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384317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384317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384317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384317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384317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384317"/>
  </w:style>
  <w:style w:type="paragraph" w:styleId="ac">
    <w:name w:val="List Paragraph"/>
    <w:basedOn w:val="a"/>
    <w:uiPriority w:val="34"/>
    <w:qFormat/>
    <w:rsid w:val="0038431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431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84317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384317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384317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384317"/>
    <w:rPr>
      <w:i/>
      <w:iCs/>
    </w:rPr>
  </w:style>
  <w:style w:type="character" w:styleId="af0">
    <w:name w:val="Intense Emphasis"/>
    <w:uiPriority w:val="21"/>
    <w:qFormat/>
    <w:rsid w:val="00384317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384317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384317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384317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384317"/>
    <w:pPr>
      <w:outlineLvl w:val="9"/>
    </w:pPr>
  </w:style>
  <w:style w:type="paragraph" w:styleId="af5">
    <w:name w:val="Document Map"/>
    <w:basedOn w:val="a"/>
    <w:link w:val="af6"/>
    <w:uiPriority w:val="99"/>
    <w:semiHidden/>
    <w:unhideWhenUsed/>
    <w:rsid w:val="00D87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D87ECC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336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336AB8"/>
  </w:style>
  <w:style w:type="paragraph" w:styleId="af9">
    <w:name w:val="footer"/>
    <w:basedOn w:val="a"/>
    <w:link w:val="afa"/>
    <w:uiPriority w:val="99"/>
    <w:semiHidden/>
    <w:unhideWhenUsed/>
    <w:rsid w:val="00336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336AB8"/>
  </w:style>
  <w:style w:type="paragraph" w:styleId="afb">
    <w:name w:val="Balloon Text"/>
    <w:basedOn w:val="a"/>
    <w:link w:val="afc"/>
    <w:uiPriority w:val="99"/>
    <w:semiHidden/>
    <w:unhideWhenUsed/>
    <w:rsid w:val="00B31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B319F9"/>
    <w:rPr>
      <w:rFonts w:ascii="Tahoma" w:hAnsi="Tahoma" w:cs="Tahoma"/>
      <w:sz w:val="16"/>
      <w:szCs w:val="16"/>
    </w:rPr>
  </w:style>
  <w:style w:type="table" w:styleId="afd">
    <w:name w:val="Table Grid"/>
    <w:basedOn w:val="a1"/>
    <w:uiPriority w:val="59"/>
    <w:rsid w:val="006D4B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e">
    <w:name w:val="АА"/>
    <w:basedOn w:val="a"/>
    <w:qFormat/>
    <w:rsid w:val="00093137"/>
    <w:pPr>
      <w:overflowPunct w:val="0"/>
      <w:autoSpaceDE w:val="0"/>
      <w:autoSpaceDN w:val="0"/>
      <w:adjustRightInd w:val="0"/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ABDCD-BE67-417E-B7B1-D8A3A95E1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Натали</dc:creator>
  <cp:lastModifiedBy>Натали</cp:lastModifiedBy>
  <cp:revision>20</cp:revision>
  <cp:lastPrinted>2010-11-17T06:49:00Z</cp:lastPrinted>
  <dcterms:created xsi:type="dcterms:W3CDTF">2010-11-12T14:24:00Z</dcterms:created>
  <dcterms:modified xsi:type="dcterms:W3CDTF">2010-11-17T06:49:00Z</dcterms:modified>
</cp:coreProperties>
</file>