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C4" w:rsidRDefault="004801E7" w:rsidP="004801E7">
      <w:pPr>
        <w:jc w:val="center"/>
      </w:pPr>
      <w:r>
        <w:t>Урок по теме «Права и полномочия главы государства»</w:t>
      </w:r>
    </w:p>
    <w:p w:rsidR="004801E7" w:rsidRDefault="004801E7" w:rsidP="004801E7">
      <w:pPr>
        <w:jc w:val="both"/>
      </w:pPr>
      <w:r>
        <w:t>Класс 10</w:t>
      </w:r>
    </w:p>
    <w:p w:rsidR="004801E7" w:rsidRDefault="004801E7" w:rsidP="004801E7">
      <w:pPr>
        <w:jc w:val="both"/>
      </w:pPr>
      <w:r>
        <w:t>Предмет</w:t>
      </w:r>
      <w:proofErr w:type="gramStart"/>
      <w:r>
        <w:t xml:space="preserve"> :</w:t>
      </w:r>
      <w:proofErr w:type="gramEnd"/>
      <w:r>
        <w:t xml:space="preserve"> правоведение</w:t>
      </w:r>
    </w:p>
    <w:p w:rsidR="004801E7" w:rsidRDefault="004801E7" w:rsidP="004801E7">
      <w:pPr>
        <w:jc w:val="both"/>
      </w:pPr>
      <w:r>
        <w:t>Количество часов – 1</w:t>
      </w:r>
    </w:p>
    <w:p w:rsidR="004801E7" w:rsidRDefault="004801E7" w:rsidP="004801E7">
      <w:pPr>
        <w:jc w:val="both"/>
      </w:pPr>
      <w:proofErr w:type="gramStart"/>
      <w:r>
        <w:t>Оборудование урока: проектор, компьютер, презентация к уроку, раздаточный  материал: таблица «права и полномочия главы государства», Конституция РФ, Конституция США, Конституция ФРГ, Конституция Испании, Основные законы Российской империи.</w:t>
      </w:r>
      <w:proofErr w:type="gramEnd"/>
    </w:p>
    <w:p w:rsidR="004801E7" w:rsidRDefault="004801E7" w:rsidP="004801E7">
      <w:pPr>
        <w:jc w:val="both"/>
      </w:pPr>
    </w:p>
    <w:p w:rsidR="004801E7" w:rsidRDefault="004801E7" w:rsidP="004801E7">
      <w:pPr>
        <w:jc w:val="both"/>
      </w:pPr>
      <w:r>
        <w:t>Ожидаемые результаты: после данного урока учащиеся смогут:</w:t>
      </w:r>
    </w:p>
    <w:p w:rsidR="004801E7" w:rsidRDefault="004801E7" w:rsidP="004801E7">
      <w:pPr>
        <w:jc w:val="both"/>
      </w:pPr>
      <w:r>
        <w:t>-называть основные положения Конституции США, ФРГ, РФ, Испании и Основных законов Российской империи;</w:t>
      </w:r>
    </w:p>
    <w:p w:rsidR="004801E7" w:rsidRDefault="004801E7" w:rsidP="004801E7">
      <w:pPr>
        <w:jc w:val="both"/>
      </w:pPr>
      <w:r>
        <w:t>-анализировать данные источ</w:t>
      </w:r>
      <w:r w:rsidR="00683CA8">
        <w:t>н</w:t>
      </w:r>
      <w:r>
        <w:t>ики, выявлять сходства и различия, делать выводы;</w:t>
      </w:r>
    </w:p>
    <w:p w:rsidR="00683CA8" w:rsidRDefault="00683CA8" w:rsidP="004801E7">
      <w:pPr>
        <w:jc w:val="both"/>
      </w:pPr>
      <w:r>
        <w:t>-выражать свою гражданскую позицию в отношении основного закона РФ, ее значении и преимуществах.</w:t>
      </w:r>
    </w:p>
    <w:p w:rsidR="00683CA8" w:rsidRDefault="00683CA8" w:rsidP="00683CA8">
      <w:pPr>
        <w:jc w:val="center"/>
      </w:pPr>
      <w:r>
        <w:t>Ход урока</w:t>
      </w:r>
    </w:p>
    <w:p w:rsidR="00683CA8" w:rsidRDefault="00683CA8" w:rsidP="00683CA8">
      <w:pPr>
        <w:pStyle w:val="a3"/>
        <w:numPr>
          <w:ilvl w:val="0"/>
          <w:numId w:val="1"/>
        </w:numPr>
        <w:jc w:val="both"/>
      </w:pPr>
      <w:r>
        <w:t>Мотиваци</w:t>
      </w:r>
      <w:proofErr w:type="gramStart"/>
      <w:r>
        <w:t>я-</w:t>
      </w:r>
      <w:proofErr w:type="gramEnd"/>
      <w:r>
        <w:t xml:space="preserve"> «притча Индиец и корона»</w:t>
      </w:r>
    </w:p>
    <w:p w:rsidR="00683CA8" w:rsidRDefault="00683CA8" w:rsidP="00683CA8">
      <w:pPr>
        <w:pStyle w:val="a3"/>
        <w:jc w:val="both"/>
      </w:pPr>
      <w:r w:rsidRPr="00A13054">
        <w:t xml:space="preserve">Жил когда-то один индиец, и не было для него большей отрады, чем придумывать и </w:t>
      </w:r>
      <w:proofErr w:type="gramStart"/>
      <w:r w:rsidRPr="00A13054">
        <w:t>напяливать</w:t>
      </w:r>
      <w:proofErr w:type="gramEnd"/>
      <w:r w:rsidRPr="00A13054">
        <w:t xml:space="preserve"> на себя различные одежды. А однажды он, нацепив на себя пестрый, отделанный позолотой костюм, водрузил на свою голову еще и корону.</w:t>
      </w:r>
      <w:r w:rsidRPr="00A13054">
        <w:br/>
        <w:t>   В этом своем царском наряде он попросил барабанщика собрать людей. Вокруг него начались пляски: люди танцевали и пели песни, а барабанщик отбивал ритм. Сам же индиец, возвышаясь над всеми, разными ужимками изображал из себя властителя, величественно протягивая руку в указующем жесте и гордо поводя головою.</w:t>
      </w:r>
      <w:r w:rsidRPr="00A13054">
        <w:br/>
        <w:t xml:space="preserve">   Вскоре, однако, на шум этого веселья явились местный блюститель нравов со своей стражей. Он в один миг разобрался в том, что происходит, и толпа плясунов и ротозеев разбежалась в разные стороны. Из всего веселого собрания остался один только пестро разодетый, как павлин, индиец с короной на голове. Но эта корона не обманула стражников, и, сбив ее на землю палкой барабанщика, они плетками отхлестали индийца, и </w:t>
      </w:r>
      <w:r>
        <w:t>тогда индиец понял…</w:t>
      </w:r>
    </w:p>
    <w:p w:rsidR="00683CA8" w:rsidRDefault="00683CA8" w:rsidP="00683CA8">
      <w:pPr>
        <w:pStyle w:val="a3"/>
        <w:jc w:val="both"/>
      </w:pPr>
    </w:p>
    <w:p w:rsidR="00683CA8" w:rsidRDefault="00683CA8" w:rsidP="00683CA8">
      <w:pPr>
        <w:pStyle w:val="a3"/>
        <w:jc w:val="both"/>
      </w:pPr>
      <w:r>
        <w:t>Задание учащимся: продолжите, пожалуйста, притчу. Что же понял индиец? (Что корона-это только символ власти).</w:t>
      </w:r>
    </w:p>
    <w:p w:rsidR="00683CA8" w:rsidRDefault="00683CA8" w:rsidP="00683CA8">
      <w:pPr>
        <w:pStyle w:val="a3"/>
        <w:jc w:val="both"/>
      </w:pPr>
    </w:p>
    <w:p w:rsidR="00683CA8" w:rsidRDefault="00683CA8" w:rsidP="00683CA8">
      <w:pPr>
        <w:pStyle w:val="a3"/>
        <w:jc w:val="both"/>
      </w:pPr>
      <w:r>
        <w:t xml:space="preserve">Если корона символ, что же тогда власть? В чем она проявляется? </w:t>
      </w:r>
      <w:proofErr w:type="gramStart"/>
      <w:r>
        <w:t>( В возможностях одних людей управлять другими людьми</w:t>
      </w:r>
      <w:r w:rsidR="00A37AE4">
        <w:t>.</w:t>
      </w:r>
      <w:proofErr w:type="gramEnd"/>
      <w:r w:rsidR="00A37AE4">
        <w:t xml:space="preserve"> </w:t>
      </w:r>
      <w:proofErr w:type="gramStart"/>
      <w:r w:rsidR="00A37AE4">
        <w:t>Управляют те, кто имеет на это легитимные права и полномочия).</w:t>
      </w:r>
      <w:proofErr w:type="gramEnd"/>
    </w:p>
    <w:p w:rsidR="00A37AE4" w:rsidRDefault="00A37AE4" w:rsidP="00683CA8">
      <w:pPr>
        <w:pStyle w:val="a3"/>
        <w:jc w:val="both"/>
      </w:pPr>
    </w:p>
    <w:p w:rsidR="00A37AE4" w:rsidRDefault="00A37AE4" w:rsidP="00A37AE4">
      <w:pPr>
        <w:pStyle w:val="a3"/>
        <w:numPr>
          <w:ilvl w:val="0"/>
          <w:numId w:val="1"/>
        </w:numPr>
        <w:jc w:val="both"/>
      </w:pPr>
      <w:r>
        <w:t>Основная часть.</w:t>
      </w:r>
    </w:p>
    <w:p w:rsidR="00A37AE4" w:rsidRDefault="00A37AE4" w:rsidP="00A37AE4">
      <w:pPr>
        <w:pStyle w:val="a3"/>
        <w:jc w:val="both"/>
      </w:pPr>
      <w:r>
        <w:t>Чтобы продолжить работу, необходимо разделиться на группы: перед вами картинки-символы государств. Ваша задача определить страну и найти членов своей команды.</w:t>
      </w:r>
    </w:p>
    <w:p w:rsidR="00F45F54" w:rsidRDefault="00F45F54" w:rsidP="00A37AE4">
      <w:pPr>
        <w:pStyle w:val="a3"/>
        <w:jc w:val="both"/>
      </w:pPr>
    </w:p>
    <w:p w:rsidR="00F45F54" w:rsidRDefault="00F45F54" w:rsidP="00A37AE4">
      <w:pPr>
        <w:pStyle w:val="a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38CBB3" wp14:editId="05EB4D60">
            <wp:simplePos x="0" y="0"/>
            <wp:positionH relativeFrom="column">
              <wp:posOffset>3770630</wp:posOffset>
            </wp:positionH>
            <wp:positionV relativeFrom="paragraph">
              <wp:posOffset>34925</wp:posOffset>
            </wp:positionV>
            <wp:extent cx="528955" cy="639445"/>
            <wp:effectExtent l="0" t="0" r="4445" b="8255"/>
            <wp:wrapSquare wrapText="bothSides"/>
            <wp:docPr id="22" name="Рисунок 22" descr="http://im7-tub-ru.yandex.net/i?id=109993569-2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7-tub-ru.yandex.net/i?id=109993569-25-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Карточки-символы: США</w:t>
      </w:r>
      <w:r w:rsidRPr="00F45F5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55B9719" wp14:editId="15C05E32">
            <wp:extent cx="812124" cy="412376"/>
            <wp:effectExtent l="0" t="0" r="7620" b="6985"/>
            <wp:docPr id="13" name="Рисунок 13" descr="http://im0-tub-ru.yandex.net/i?id=242079325-4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242079325-48-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02" cy="41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EA5BEA" wp14:editId="2CD4D8E1">
            <wp:extent cx="627257" cy="493502"/>
            <wp:effectExtent l="0" t="0" r="1905" b="1905"/>
            <wp:docPr id="16" name="Рисунок 16" descr="http://im6-tub-ru.yandex.net/i?id=407514895-7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6-tub-ru.yandex.net/i?id=407514895-70-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20" cy="49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910467" wp14:editId="6262ED5C">
            <wp:extent cx="596675" cy="448235"/>
            <wp:effectExtent l="0" t="0" r="0" b="9525"/>
            <wp:docPr id="19" name="Рисунок 19" descr="http://im3-tub-ru.yandex.net/i?id=72811451-0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ru.yandex.net/i?id=72811451-06-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6" cy="448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F54" w:rsidRDefault="00F45F54" w:rsidP="00F45F54">
      <w:pPr>
        <w:tabs>
          <w:tab w:val="left" w:pos="6571"/>
        </w:tabs>
      </w:pPr>
      <w:r>
        <w:rPr>
          <w:noProof/>
          <w:lang w:val="en-US" w:eastAsia="ru-RU"/>
        </w:rPr>
        <w:lastRenderedPageBreak/>
        <w:t xml:space="preserve">           </w:t>
      </w:r>
      <w:r>
        <w:rPr>
          <w:noProof/>
          <w:lang w:eastAsia="ru-RU"/>
        </w:rPr>
        <w:t xml:space="preserve">Германия  </w:t>
      </w:r>
      <w:r>
        <w:rPr>
          <w:noProof/>
          <w:lang w:eastAsia="ru-RU"/>
        </w:rPr>
        <w:drawing>
          <wp:inline distT="0" distB="0" distL="0" distR="0" wp14:anchorId="7C47042A" wp14:editId="4B77B2DF">
            <wp:extent cx="639482" cy="477268"/>
            <wp:effectExtent l="0" t="0" r="8255" b="0"/>
            <wp:docPr id="25" name="Рисунок 25" descr="http://im3-tub-ru.yandex.net/i?id=293490890-1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3-tub-ru.yandex.net/i?id=293490890-16-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34" cy="47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15F957" wp14:editId="480B60C3">
            <wp:extent cx="689586" cy="502024"/>
            <wp:effectExtent l="0" t="0" r="0" b="0"/>
            <wp:docPr id="34" name="Рисунок 34" descr="http://im6-tub-ru.yandex.net/i?id=14760981-3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6-tub-ru.yandex.net/i?id=14760981-39-7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84" cy="50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8BF0BA" wp14:editId="4E9F123F">
            <wp:extent cx="666263" cy="436282"/>
            <wp:effectExtent l="0" t="0" r="635" b="1905"/>
            <wp:docPr id="28" name="Рисунок 28" descr="http://im0-tub-ru.yandex.net/i?id=327411696-4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0-tub-ru.yandex.net/i?id=327411696-43-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34" cy="43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78BCC55" wp14:editId="592AC3BA">
            <wp:extent cx="589375" cy="353206"/>
            <wp:effectExtent l="0" t="0" r="1270" b="8890"/>
            <wp:docPr id="31" name="Рисунок 31" descr="http://im8-tub-ru.yandex.net/i?id=281358111-3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8-tub-ru.yandex.net/i?id=281358111-35-7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" cy="35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ab/>
      </w:r>
    </w:p>
    <w:p w:rsidR="00F45F54" w:rsidRDefault="00F45F54" w:rsidP="00F45F54">
      <w:pPr>
        <w:tabs>
          <w:tab w:val="left" w:pos="518"/>
        </w:tabs>
      </w:pPr>
      <w:r>
        <w:tab/>
      </w:r>
    </w:p>
    <w:p w:rsidR="00F45F54" w:rsidRDefault="00F45F54" w:rsidP="00F45F54">
      <w:pPr>
        <w:tabs>
          <w:tab w:val="left" w:pos="518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1B2EA2" wp14:editId="3AD8EB72">
            <wp:simplePos x="0" y="0"/>
            <wp:positionH relativeFrom="column">
              <wp:posOffset>639445</wp:posOffset>
            </wp:positionH>
            <wp:positionV relativeFrom="paragraph">
              <wp:posOffset>48895</wp:posOffset>
            </wp:positionV>
            <wp:extent cx="639445" cy="521335"/>
            <wp:effectExtent l="0" t="0" r="8255" b="0"/>
            <wp:wrapSquare wrapText="bothSides"/>
            <wp:docPr id="1" name="Рисунок 1" descr="http://im2-tub-ru.yandex.net/i?id=73750095-4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73750095-48-7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Испания  </w:t>
      </w:r>
      <w:r>
        <w:rPr>
          <w:noProof/>
          <w:lang w:eastAsia="ru-RU"/>
        </w:rPr>
        <w:drawing>
          <wp:inline distT="0" distB="0" distL="0" distR="0" wp14:anchorId="6B96BEA3" wp14:editId="111C6B07">
            <wp:extent cx="872565" cy="655490"/>
            <wp:effectExtent l="0" t="0" r="3810" b="0"/>
            <wp:docPr id="15" name="Рисунок 37" descr="http://im4-tub-ru.yandex.net/i?id=162080637-5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4-tub-ru.yandex.net/i?id=162080637-56-7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81" cy="65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BA154E" wp14:editId="6ED0166B">
            <wp:extent cx="735106" cy="735106"/>
            <wp:effectExtent l="0" t="0" r="8255" b="8255"/>
            <wp:docPr id="3" name="Рисунок 16" descr="http://im3-tub-ru.yandex.net/i?id=293909641-2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3-tub-ru.yandex.net/i?id=293909641-25-7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25" cy="73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D009BE" wp14:editId="501277A5">
            <wp:extent cx="935322" cy="717176"/>
            <wp:effectExtent l="0" t="0" r="0" b="6985"/>
            <wp:docPr id="7" name="Рисунок 7" descr="http://im8-tub-ru.yandex.net/i?id=289588374-4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8-tub-ru.yandex.net/i?id=289588374-43-7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72" cy="71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F54" w:rsidRDefault="00F45F54" w:rsidP="00F45F5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4925CC9" wp14:editId="7DFE490F">
            <wp:simplePos x="0" y="0"/>
            <wp:positionH relativeFrom="column">
              <wp:posOffset>3351530</wp:posOffset>
            </wp:positionH>
            <wp:positionV relativeFrom="paragraph">
              <wp:posOffset>213995</wp:posOffset>
            </wp:positionV>
            <wp:extent cx="737235" cy="567690"/>
            <wp:effectExtent l="0" t="0" r="5715" b="3810"/>
            <wp:wrapSquare wrapText="bothSides"/>
            <wp:docPr id="8" name="Рисунок 25" descr="http://im7-tub-ru.yandex.net/i?id=280568312-0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7-tub-ru.yandex.net/i?id=280568312-06-7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 xml:space="preserve">Российская Федерация </w:t>
      </w:r>
      <w:r>
        <w:rPr>
          <w:noProof/>
          <w:lang w:eastAsia="ru-RU"/>
        </w:rPr>
        <w:drawing>
          <wp:inline distT="0" distB="0" distL="0" distR="0" wp14:anchorId="4F20B43F" wp14:editId="34AFB88B">
            <wp:extent cx="561788" cy="604775"/>
            <wp:effectExtent l="0" t="0" r="0" b="5080"/>
            <wp:docPr id="11" name="Рисунок 31" descr="http://im4-tub-ru.yandex.net/i?id=487516827-6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4-tub-ru.yandex.net/i?id=487516827-65-7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15" cy="60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47764D" wp14:editId="54923E97">
            <wp:extent cx="575977" cy="771741"/>
            <wp:effectExtent l="0" t="0" r="0" b="9525"/>
            <wp:docPr id="9" name="Рисунок 28" descr="http://im0-tub-ru.yandex.net/i?id=51308739-2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0-tub-ru.yandex.net/i?id=51308739-26-7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4" cy="77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77FFCD" wp14:editId="5B9CFFE3">
            <wp:extent cx="676232" cy="508000"/>
            <wp:effectExtent l="0" t="0" r="0" b="6350"/>
            <wp:docPr id="12" name="Рисунок 34" descr="http://im5-tub-ru.yandex.net/i?id=229106798-6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5-tub-ru.yandex.net/i?id=229106798-61-7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10" cy="50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F45F54" w:rsidRDefault="00F45F54" w:rsidP="00F45F54">
      <w:pPr>
        <w:tabs>
          <w:tab w:val="center" w:pos="3445"/>
        </w:tabs>
      </w:pPr>
    </w:p>
    <w:p w:rsidR="00F45F54" w:rsidRDefault="00F45F54" w:rsidP="00F45F54">
      <w:pPr>
        <w:tabs>
          <w:tab w:val="center" w:pos="3445"/>
        </w:tabs>
      </w:pPr>
      <w:r>
        <w:t xml:space="preserve">Российская империя </w:t>
      </w:r>
    </w:p>
    <w:p w:rsidR="00A37AE4" w:rsidRDefault="00A37AE4" w:rsidP="00A37AE4">
      <w:pPr>
        <w:pStyle w:val="a3"/>
        <w:jc w:val="both"/>
      </w:pPr>
      <w:bookmarkStart w:id="0" w:name="_GoBack"/>
      <w:bookmarkEnd w:id="0"/>
      <w:r>
        <w:t>После формирования групп начинается работа с документами</w:t>
      </w:r>
      <w:r w:rsidR="00D16FE5">
        <w:t>(каждая группа работает со своей Конституцией)</w:t>
      </w:r>
      <w:r>
        <w:t>.</w:t>
      </w:r>
    </w:p>
    <w:p w:rsidR="00683CA8" w:rsidRDefault="00D16FE5" w:rsidP="00D16FE5">
      <w:pPr>
        <w:pStyle w:val="a3"/>
        <w:jc w:val="both"/>
      </w:pPr>
      <w:r>
        <w:t>Работая с документами, группы должны ответить на следующие вопросы:</w:t>
      </w:r>
    </w:p>
    <w:p w:rsidR="00D16FE5" w:rsidRDefault="00D16FE5" w:rsidP="00D16FE5">
      <w:pPr>
        <w:pStyle w:val="a3"/>
        <w:numPr>
          <w:ilvl w:val="0"/>
          <w:numId w:val="2"/>
        </w:numPr>
        <w:jc w:val="both"/>
      </w:pPr>
      <w:r>
        <w:t>Какие возможности гарантирует основной закон государства своим гражданам?</w:t>
      </w:r>
    </w:p>
    <w:p w:rsidR="00D16FE5" w:rsidRDefault="00D16FE5" w:rsidP="00D16FE5">
      <w:pPr>
        <w:pStyle w:val="a3"/>
        <w:numPr>
          <w:ilvl w:val="0"/>
          <w:numId w:val="2"/>
        </w:numPr>
        <w:jc w:val="both"/>
      </w:pPr>
      <w:r>
        <w:t>Какие функции и полномочия главы государства закреплены в законе?</w:t>
      </w:r>
    </w:p>
    <w:p w:rsidR="00D16FE5" w:rsidRDefault="00D16FE5" w:rsidP="00D16FE5">
      <w:pPr>
        <w:pStyle w:val="a3"/>
        <w:ind w:left="1080"/>
        <w:jc w:val="both"/>
      </w:pPr>
      <w:r>
        <w:t xml:space="preserve">Для ответа на второй вопрос группам </w:t>
      </w:r>
      <w:r w:rsidR="00C969E6">
        <w:t xml:space="preserve">дана </w:t>
      </w:r>
      <w:r>
        <w:t>«рейтинговая» таблица, в которой они должны расставить баллы по сл</w:t>
      </w:r>
      <w:r w:rsidR="00C969E6">
        <w:t>едующим критериям:</w:t>
      </w:r>
    </w:p>
    <w:p w:rsidR="00C969E6" w:rsidRDefault="00C969E6" w:rsidP="00D16FE5">
      <w:pPr>
        <w:pStyle w:val="a3"/>
        <w:ind w:left="1080"/>
        <w:jc w:val="both"/>
      </w:pPr>
      <w:r>
        <w:t>-2 балл</w:t>
      </w:r>
      <w:proofErr w:type="gramStart"/>
      <w:r>
        <w:t>а-</w:t>
      </w:r>
      <w:proofErr w:type="gramEnd"/>
      <w:r>
        <w:t xml:space="preserve"> если права главы государства не ограничены ничем;</w:t>
      </w:r>
    </w:p>
    <w:p w:rsidR="00C969E6" w:rsidRDefault="00C969E6" w:rsidP="00D16FE5">
      <w:pPr>
        <w:pStyle w:val="a3"/>
        <w:ind w:left="1080"/>
        <w:jc w:val="both"/>
      </w:pPr>
      <w:r>
        <w:t>-1 балл</w:t>
      </w:r>
      <w:proofErr w:type="gramStart"/>
      <w:r>
        <w:t>а-</w:t>
      </w:r>
      <w:proofErr w:type="gramEnd"/>
      <w:r>
        <w:t xml:space="preserve"> если права главы государства ограничены другими властными структурами;</w:t>
      </w:r>
    </w:p>
    <w:p w:rsidR="00C969E6" w:rsidRDefault="00C969E6" w:rsidP="00D16FE5">
      <w:pPr>
        <w:pStyle w:val="a3"/>
        <w:ind w:left="1080"/>
        <w:jc w:val="both"/>
      </w:pPr>
      <w:r>
        <w:t>-0 балло</w:t>
      </w:r>
      <w:proofErr w:type="gramStart"/>
      <w:r>
        <w:t>в-</w:t>
      </w:r>
      <w:proofErr w:type="gramEnd"/>
      <w:r>
        <w:t xml:space="preserve"> если  у главы государства нет полномочий по данному вопросу.</w:t>
      </w:r>
    </w:p>
    <w:p w:rsidR="00C969E6" w:rsidRDefault="00CF7F4D" w:rsidP="00CF7F4D">
      <w:pPr>
        <w:pStyle w:val="a3"/>
        <w:tabs>
          <w:tab w:val="left" w:pos="4441"/>
        </w:tabs>
        <w:ind w:left="1080"/>
        <w:jc w:val="both"/>
      </w:pPr>
      <w:r>
        <w:tab/>
        <w:t>Таблица</w:t>
      </w:r>
    </w:p>
    <w:tbl>
      <w:tblPr>
        <w:tblStyle w:val="a6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476"/>
        <w:gridCol w:w="2294"/>
        <w:gridCol w:w="1534"/>
        <w:gridCol w:w="1318"/>
        <w:gridCol w:w="1371"/>
        <w:gridCol w:w="1318"/>
        <w:gridCol w:w="1260"/>
      </w:tblGrid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229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права и полномочия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император Всероссийский</w:t>
            </w: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президент РФ</w:t>
            </w: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президенит  США</w:t>
            </w: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президент  ФРГ</w:t>
            </w: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король Испании</w:t>
            </w: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4" w:type="dxa"/>
          </w:tcPr>
          <w:p w:rsidR="00CF7F4D" w:rsidRPr="00511DA2" w:rsidRDefault="00CF7F4D" w:rsidP="00DA2E7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Неприкосновенность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4" w:type="dxa"/>
          </w:tcPr>
          <w:p w:rsidR="00CF7F4D" w:rsidRPr="00511DA2" w:rsidRDefault="00CF7F4D" w:rsidP="00DA2E7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законодательная инициатива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4" w:type="dxa"/>
          </w:tcPr>
          <w:p w:rsidR="00CF7F4D" w:rsidRPr="00511DA2" w:rsidRDefault="00CF7F4D" w:rsidP="00DA2E7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право вето в отношении законов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4" w:type="dxa"/>
          </w:tcPr>
          <w:p w:rsidR="00CF7F4D" w:rsidRPr="00511DA2" w:rsidRDefault="00CF7F4D" w:rsidP="00DA2E7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назначение членов правительства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4" w:type="dxa"/>
          </w:tcPr>
          <w:p w:rsidR="00CF7F4D" w:rsidRPr="00511DA2" w:rsidRDefault="00CF7F4D" w:rsidP="00DA2E7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принятие решения об отставке правительства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4" w:type="dxa"/>
          </w:tcPr>
          <w:p w:rsidR="00CF7F4D" w:rsidRPr="00511DA2" w:rsidRDefault="00CF7F4D" w:rsidP="00DA2E7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издание обязательных  указов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4" w:type="dxa"/>
          </w:tcPr>
          <w:p w:rsidR="00CF7F4D" w:rsidRPr="00511DA2" w:rsidRDefault="00CF7F4D" w:rsidP="00DA2E7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роспуск нижней палаты парламента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4" w:type="dxa"/>
          </w:tcPr>
          <w:p w:rsidR="00CF7F4D" w:rsidRPr="00511DA2" w:rsidRDefault="00CF7F4D" w:rsidP="00DA2E7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руководство внешней политикой и представление государтсва во внешних сношениях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94" w:type="dxa"/>
          </w:tcPr>
          <w:p w:rsidR="00CF7F4D" w:rsidRPr="00511DA2" w:rsidRDefault="00CF7F4D" w:rsidP="00DA2E7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верховное командование вооруженными силами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4" w:type="dxa"/>
          </w:tcPr>
          <w:p w:rsidR="00CF7F4D" w:rsidRPr="00511DA2" w:rsidRDefault="00CF7F4D" w:rsidP="00DA2E7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объявление войны и мира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4" w:type="dxa"/>
          </w:tcPr>
          <w:p w:rsidR="00CF7F4D" w:rsidRPr="00511DA2" w:rsidRDefault="00CF7F4D" w:rsidP="00DA2E7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введение военного и чрезвычайного положения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294" w:type="dxa"/>
          </w:tcPr>
          <w:p w:rsidR="00CF7F4D" w:rsidRPr="00511DA2" w:rsidRDefault="00CF7F4D" w:rsidP="00DA2E7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заключение международных договоров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94" w:type="dxa"/>
          </w:tcPr>
          <w:p w:rsidR="00CF7F4D" w:rsidRPr="00511DA2" w:rsidRDefault="00CF7F4D" w:rsidP="00DA2E7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назначение на высшие военные и гражданские должности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94" w:type="dxa"/>
          </w:tcPr>
          <w:p w:rsidR="00CF7F4D" w:rsidRPr="00511DA2" w:rsidRDefault="00CF7F4D" w:rsidP="00DA2E7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награждение государственными наградами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4" w:type="dxa"/>
          </w:tcPr>
          <w:p w:rsidR="00CF7F4D" w:rsidRPr="00511DA2" w:rsidRDefault="00CF7F4D" w:rsidP="00DA2E7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помилование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94" w:type="dxa"/>
          </w:tcPr>
          <w:p w:rsidR="00CF7F4D" w:rsidRPr="00511DA2" w:rsidRDefault="00CF7F4D" w:rsidP="00DA2E7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денежная эмиссия и чеканка монеты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F7F4D" w:rsidRPr="00511DA2" w:rsidTr="00511DA2">
        <w:tc>
          <w:tcPr>
            <w:tcW w:w="476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11DA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34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71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318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</w:tcPr>
          <w:p w:rsidR="00CF7F4D" w:rsidRPr="00511DA2" w:rsidRDefault="00CF7F4D" w:rsidP="00DA2E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</w:tr>
    </w:tbl>
    <w:p w:rsidR="00CF7F4D" w:rsidRDefault="00CF7F4D" w:rsidP="00D16FE5">
      <w:pPr>
        <w:pStyle w:val="a3"/>
        <w:ind w:left="1080"/>
        <w:jc w:val="both"/>
      </w:pPr>
    </w:p>
    <w:p w:rsidR="00B53ADD" w:rsidRDefault="00C969E6" w:rsidP="00D16FE5">
      <w:pPr>
        <w:pStyle w:val="a3"/>
        <w:ind w:left="1080"/>
        <w:jc w:val="both"/>
        <w:rPr>
          <w:b/>
        </w:rPr>
      </w:pPr>
      <w:r>
        <w:t>По итогам работы в группах, необходимо сделать вывод о широте возможностей глав госуда</w:t>
      </w:r>
      <w:proofErr w:type="gramStart"/>
      <w:r>
        <w:t>рств в  с</w:t>
      </w:r>
      <w:proofErr w:type="gramEnd"/>
      <w:r>
        <w:t>овременном мире и государств</w:t>
      </w:r>
      <w:r w:rsidR="00B53ADD">
        <w:t>ах</w:t>
      </w:r>
      <w:r>
        <w:t xml:space="preserve"> прошлого. Необходимо также провести параллели с формой правления в представленных  государства</w:t>
      </w:r>
      <w:r w:rsidRPr="00B53ADD">
        <w:rPr>
          <w:b/>
        </w:rPr>
        <w:t>х</w:t>
      </w:r>
      <w:r w:rsidR="00B53ADD">
        <w:rPr>
          <w:b/>
        </w:rPr>
        <w:t>.</w:t>
      </w:r>
    </w:p>
    <w:p w:rsidR="00B53ADD" w:rsidRDefault="00B53ADD" w:rsidP="00D16FE5">
      <w:pPr>
        <w:pStyle w:val="a3"/>
        <w:ind w:left="1080"/>
        <w:jc w:val="both"/>
        <w:rPr>
          <w:b/>
        </w:rPr>
      </w:pPr>
    </w:p>
    <w:p w:rsidR="00B53ADD" w:rsidRPr="00B53ADD" w:rsidRDefault="00B53ADD" w:rsidP="00B53ADD">
      <w:pPr>
        <w:pStyle w:val="a3"/>
        <w:numPr>
          <w:ilvl w:val="0"/>
          <w:numId w:val="2"/>
        </w:numPr>
        <w:jc w:val="both"/>
      </w:pPr>
      <w:r>
        <w:rPr>
          <w:b/>
        </w:rPr>
        <w:t>Рефлексия.</w:t>
      </w:r>
    </w:p>
    <w:p w:rsidR="00C969E6" w:rsidRDefault="00B53ADD" w:rsidP="00B53ADD">
      <w:pPr>
        <w:pStyle w:val="a3"/>
        <w:numPr>
          <w:ilvl w:val="0"/>
          <w:numId w:val="3"/>
        </w:numPr>
        <w:jc w:val="both"/>
      </w:pPr>
      <w:r>
        <w:t xml:space="preserve">Полезна ли была для вас проделанная работа на уроке? </w:t>
      </w:r>
    </w:p>
    <w:p w:rsidR="00B53ADD" w:rsidRDefault="00B53ADD" w:rsidP="00B53ADD">
      <w:pPr>
        <w:pStyle w:val="a3"/>
        <w:numPr>
          <w:ilvl w:val="0"/>
          <w:numId w:val="3"/>
        </w:numPr>
        <w:jc w:val="both"/>
      </w:pPr>
      <w:r>
        <w:t>Что было для вас новым, что, возможно, удивило?</w:t>
      </w:r>
    </w:p>
    <w:p w:rsidR="00B53ADD" w:rsidRDefault="00B53ADD" w:rsidP="00B53ADD">
      <w:pPr>
        <w:pStyle w:val="a3"/>
        <w:numPr>
          <w:ilvl w:val="0"/>
          <w:numId w:val="3"/>
        </w:numPr>
        <w:jc w:val="both"/>
      </w:pPr>
      <w:r>
        <w:t>Что вам понравилось в уроке, а что нет? Что хотелось бы еще узнать по данной теме?</w:t>
      </w:r>
    </w:p>
    <w:sectPr w:rsidR="00B53ADD" w:rsidSect="00511DA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27B14"/>
    <w:multiLevelType w:val="hybridMultilevel"/>
    <w:tmpl w:val="ECDEA572"/>
    <w:lvl w:ilvl="0" w:tplc="041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1">
    <w:nsid w:val="6BFA2A2A"/>
    <w:multiLevelType w:val="hybridMultilevel"/>
    <w:tmpl w:val="312817AC"/>
    <w:lvl w:ilvl="0" w:tplc="0CAA3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5F554B"/>
    <w:multiLevelType w:val="hybridMultilevel"/>
    <w:tmpl w:val="AA4E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6F"/>
    <w:rsid w:val="003442CE"/>
    <w:rsid w:val="004801E7"/>
    <w:rsid w:val="00511DA2"/>
    <w:rsid w:val="00683CA8"/>
    <w:rsid w:val="007C2C6F"/>
    <w:rsid w:val="008008C4"/>
    <w:rsid w:val="00A37AE4"/>
    <w:rsid w:val="00B53ADD"/>
    <w:rsid w:val="00BE4C6B"/>
    <w:rsid w:val="00C969E6"/>
    <w:rsid w:val="00CF7F4D"/>
    <w:rsid w:val="00D16FE5"/>
    <w:rsid w:val="00F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F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7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F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7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2011-12-23T05:05:00Z</dcterms:created>
  <dcterms:modified xsi:type="dcterms:W3CDTF">2011-12-23T06:54:00Z</dcterms:modified>
</cp:coreProperties>
</file>