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82123" w:rsidRDefault="00C82123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Компетентносно – ориентированное задание по русскому языку</w:t>
      </w:r>
    </w:p>
    <w:p w:rsid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«Наш родной русский язык»</w:t>
      </w:r>
    </w:p>
    <w:p w:rsid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85" w:rsidRP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  самого  раннего  детства  и  до глубокой старости вся жизнь человека</w:t>
      </w:r>
    </w:p>
    <w:p w:rsidR="00D50085" w:rsidRP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неразрывно </w:t>
      </w:r>
      <w:proofErr w:type="gramStart"/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языком.</w:t>
      </w:r>
    </w:p>
    <w:p w:rsidR="00D50085" w:rsidRP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Ребенок     еще не </w:t>
      </w:r>
      <w:proofErr w:type="gramStart"/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</w:t>
      </w:r>
      <w:proofErr w:type="gramEnd"/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говорить, а его чистый слух уже</w:t>
      </w:r>
    </w:p>
    <w:p w:rsidR="00D50085" w:rsidRP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  журчание бабушкиных сказок, материнской колыбельной песенки. Но 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и прибаутки -</w:t>
      </w: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язык.</w:t>
      </w:r>
    </w:p>
    <w:p w:rsidR="00D50085" w:rsidRP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Подросток  идет  в  школу.  Юноша  шагает в институт или в университет.</w:t>
      </w:r>
    </w:p>
    <w:p w:rsidR="00D50085" w:rsidRPr="00D50085" w:rsidRDefault="00D50085" w:rsidP="00D50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   море  слов,  шумный  океан  речи  подхватывает его там, за широкими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дверями.    Сквозь живые беседы учителей, сквозь страницы сотен книг впервые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видится   ему отраже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в слове необъятно-сложная В</w:t>
      </w: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селенная. Через слово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 узнает о том, чего еще не видели (а возможно, и никогда не увидят!)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   глаза…</w:t>
      </w:r>
    </w:p>
    <w:p w:rsidR="00D50085" w:rsidRPr="00D50085" w:rsidRDefault="00D50085" w:rsidP="00D50085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0085">
        <w:rPr>
          <w:rFonts w:ascii="Times New Roman" w:hAnsi="Times New Roman" w:cs="Times New Roman"/>
          <w:sz w:val="28"/>
          <w:szCs w:val="28"/>
        </w:rPr>
        <w:t>Радостная   или горькая, гневная или нежная летит над просторами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85">
        <w:rPr>
          <w:rFonts w:ascii="Times New Roman" w:hAnsi="Times New Roman" w:cs="Times New Roman"/>
          <w:sz w:val="28"/>
          <w:szCs w:val="28"/>
        </w:rPr>
        <w:t>крылатая</w:t>
      </w:r>
      <w:r>
        <w:rPr>
          <w:rFonts w:ascii="Times New Roman" w:hAnsi="Times New Roman" w:cs="Times New Roman"/>
          <w:sz w:val="28"/>
          <w:szCs w:val="28"/>
        </w:rPr>
        <w:t xml:space="preserve"> песня. Песня - </w:t>
      </w:r>
      <w:r w:rsidRPr="00D50085">
        <w:rPr>
          <w:rFonts w:ascii="Times New Roman" w:hAnsi="Times New Roman" w:cs="Times New Roman"/>
          <w:sz w:val="28"/>
          <w:szCs w:val="28"/>
        </w:rPr>
        <w:t>это язык.</w:t>
      </w:r>
    </w:p>
    <w:p w:rsidR="00D50085" w:rsidRPr="00D50085" w:rsidRDefault="00D50085" w:rsidP="00D50085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085">
        <w:rPr>
          <w:rFonts w:ascii="Times New Roman" w:hAnsi="Times New Roman" w:cs="Times New Roman"/>
          <w:sz w:val="28"/>
          <w:szCs w:val="28"/>
        </w:rPr>
        <w:t xml:space="preserve">     На черной доске аудитории резко белеет строгая формула математики.</w:t>
      </w:r>
    </w:p>
    <w:p w:rsidR="00D50085" w:rsidRPr="00D50085" w:rsidRDefault="00D50085" w:rsidP="00D50085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Эта формула -</w:t>
      </w:r>
      <w:r w:rsidRPr="00D50085">
        <w:rPr>
          <w:rFonts w:ascii="Times New Roman" w:hAnsi="Times New Roman" w:cs="Times New Roman"/>
          <w:sz w:val="28"/>
          <w:szCs w:val="28"/>
        </w:rPr>
        <w:t xml:space="preserve"> тоже язык!</w:t>
      </w:r>
    </w:p>
    <w:p w:rsidR="00D50085" w:rsidRPr="00D50085" w:rsidRDefault="00D50085" w:rsidP="00D50085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0085">
        <w:rPr>
          <w:rFonts w:ascii="Times New Roman" w:hAnsi="Times New Roman" w:cs="Times New Roman"/>
          <w:sz w:val="28"/>
          <w:szCs w:val="28"/>
        </w:rPr>
        <w:t>Все, что люди совершают в мире действительно человеческого, совершается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85">
        <w:rPr>
          <w:rFonts w:ascii="Times New Roman" w:hAnsi="Times New Roman" w:cs="Times New Roman"/>
          <w:sz w:val="28"/>
          <w:szCs w:val="28"/>
        </w:rPr>
        <w:t>при   помощи   языка.   Нельзя   без него работать согласованно,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085">
        <w:rPr>
          <w:rFonts w:ascii="Times New Roman" w:hAnsi="Times New Roman" w:cs="Times New Roman"/>
          <w:sz w:val="28"/>
          <w:szCs w:val="28"/>
        </w:rPr>
        <w:t>другими.  Без  его  посредства  немыслимо  ни  на  шаг двинуть вперед науку,</w:t>
      </w:r>
      <w:r>
        <w:rPr>
          <w:rFonts w:ascii="Times New Roman" w:hAnsi="Times New Roman" w:cs="Times New Roman"/>
          <w:sz w:val="28"/>
          <w:szCs w:val="28"/>
        </w:rPr>
        <w:t xml:space="preserve"> технику, ремесла, искусство - </w:t>
      </w:r>
      <w:r w:rsidRPr="00D50085">
        <w:rPr>
          <w:rFonts w:ascii="Times New Roman" w:hAnsi="Times New Roman" w:cs="Times New Roman"/>
          <w:sz w:val="28"/>
          <w:szCs w:val="28"/>
        </w:rPr>
        <w:t>жизнь.</w:t>
      </w:r>
    </w:p>
    <w:p w:rsidR="008B39A0" w:rsidRDefault="008B39A0" w:rsidP="00D500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085" w:rsidRDefault="00D50085" w:rsidP="00D500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 – 1</w:t>
      </w:r>
    </w:p>
    <w:p w:rsidR="00D50085" w:rsidRDefault="00D50085" w:rsidP="00D500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 _________________________</w:t>
      </w:r>
    </w:p>
    <w:p w:rsidR="00D50085" w:rsidRDefault="00D50085" w:rsidP="00D500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Задачная формулировка:</w:t>
      </w:r>
    </w:p>
    <w:p w:rsidR="00D50085" w:rsidRDefault="00D50085" w:rsidP="00D50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текста (не менее 5 пунктов); озаглавить каждый пункт плана.</w:t>
      </w:r>
    </w:p>
    <w:p w:rsidR="00D50085" w:rsidRDefault="00D50085" w:rsidP="00D500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Выбрать ключевые слова, дать их</w:t>
      </w:r>
      <w:r w:rsidR="006E4A8B">
        <w:rPr>
          <w:rFonts w:ascii="Times New Roman" w:hAnsi="Times New Roman" w:cs="Times New Roman"/>
          <w:sz w:val="28"/>
          <w:szCs w:val="28"/>
        </w:rPr>
        <w:t xml:space="preserve"> толкование.</w:t>
      </w: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4A8B">
        <w:rPr>
          <w:rFonts w:ascii="Times New Roman" w:hAnsi="Times New Roman" w:cs="Times New Roman"/>
          <w:color w:val="FF0000"/>
          <w:sz w:val="28"/>
          <w:szCs w:val="28"/>
        </w:rPr>
        <w:t>(можно использовать словарь)</w:t>
      </w: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A8B">
        <w:rPr>
          <w:rFonts w:ascii="Times New Roman" w:hAnsi="Times New Roman" w:cs="Times New Roman"/>
          <w:sz w:val="28"/>
          <w:szCs w:val="28"/>
        </w:rPr>
        <w:t>КОЗ – 2</w:t>
      </w: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предложенном тексте найдите:</w:t>
      </w:r>
    </w:p>
    <w:p w:rsidR="006E4A8B" w:rsidRDefault="006E4A8B" w:rsidP="006E4A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слов с безударной проверяемой гласной в корне.</w:t>
      </w:r>
    </w:p>
    <w:p w:rsidR="006E4A8B" w:rsidRDefault="006E4A8B" w:rsidP="006E4A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слов с ударением на первый слог.</w:t>
      </w:r>
    </w:p>
    <w:p w:rsidR="006E4A8B" w:rsidRDefault="006E4A8B" w:rsidP="006E4A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выраженные именем существительным.</w:t>
      </w:r>
    </w:p>
    <w:p w:rsidR="006E4A8B" w:rsidRDefault="006E4A8B" w:rsidP="006E4A8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являющиеся терминами.</w:t>
      </w: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 – 3</w:t>
      </w:r>
    </w:p>
    <w:p w:rsidR="006E4A8B" w:rsidRDefault="006E4A8B" w:rsidP="006E4A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слова мы называем </w:t>
      </w:r>
      <w:r w:rsidRPr="006E4A8B">
        <w:rPr>
          <w:rFonts w:ascii="Times New Roman" w:hAnsi="Times New Roman" w:cs="Times New Roman"/>
          <w:b/>
          <w:i/>
          <w:sz w:val="28"/>
          <w:szCs w:val="28"/>
        </w:rPr>
        <w:t>русскими</w:t>
      </w:r>
      <w:r>
        <w:rPr>
          <w:rFonts w:ascii="Times New Roman" w:hAnsi="Times New Roman" w:cs="Times New Roman"/>
          <w:sz w:val="28"/>
          <w:szCs w:val="28"/>
        </w:rPr>
        <w:t>? (докажите)</w:t>
      </w:r>
    </w:p>
    <w:p w:rsidR="006E4A8B" w:rsidRDefault="006E4A8B" w:rsidP="006E4A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знаешь ли ты, откуда пришли в русский язык такие слова как:</w:t>
      </w: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прибаутки, язык, Вселенная, юноша.</w:t>
      </w:r>
    </w:p>
    <w:p w:rsidR="006E4A8B" w:rsidRDefault="006E4A8B" w:rsidP="006E4A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у всех ли народов одинаковый язык, фразы, слова? (докажите)</w:t>
      </w: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выполнения заданий:</w:t>
      </w:r>
    </w:p>
    <w:tbl>
      <w:tblPr>
        <w:tblStyle w:val="a4"/>
        <w:tblW w:w="0" w:type="auto"/>
        <w:tblInd w:w="-885" w:type="dxa"/>
        <w:tblLook w:val="04A0"/>
      </w:tblPr>
      <w:tblGrid>
        <w:gridCol w:w="1135"/>
        <w:gridCol w:w="2268"/>
        <w:gridCol w:w="2693"/>
        <w:gridCol w:w="4360"/>
      </w:tblGrid>
      <w:tr w:rsidR="00C82123" w:rsidTr="00C82123">
        <w:tc>
          <w:tcPr>
            <w:tcW w:w="1135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268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 - 1</w:t>
            </w:r>
          </w:p>
        </w:tc>
        <w:tc>
          <w:tcPr>
            <w:tcW w:w="2693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 - 2</w:t>
            </w:r>
          </w:p>
        </w:tc>
        <w:tc>
          <w:tcPr>
            <w:tcW w:w="4360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 - 3</w:t>
            </w:r>
          </w:p>
        </w:tc>
      </w:tr>
      <w:tr w:rsidR="00C82123" w:rsidTr="00C82123">
        <w:tc>
          <w:tcPr>
            <w:tcW w:w="1135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23" w:rsidTr="00C82123">
        <w:tc>
          <w:tcPr>
            <w:tcW w:w="1135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23" w:rsidTr="00C82123">
        <w:tc>
          <w:tcPr>
            <w:tcW w:w="1135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123" w:rsidTr="00C82123">
        <w:tc>
          <w:tcPr>
            <w:tcW w:w="1135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C82123" w:rsidRDefault="00C82123" w:rsidP="00C82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A8B" w:rsidRPr="006E4A8B" w:rsidRDefault="006E4A8B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A8B" w:rsidRDefault="00C82123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верный ответ в КОЗ ученик получает 1балл</w:t>
      </w:r>
    </w:p>
    <w:p w:rsidR="00C82123" w:rsidRDefault="00C82123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верный ответ, но неполный – 0.5 балла</w:t>
      </w:r>
    </w:p>
    <w:p w:rsidR="00C82123" w:rsidRDefault="00C82123" w:rsidP="006E4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неверный ответ – 0</w:t>
      </w:r>
    </w:p>
    <w:p w:rsidR="00C82123" w:rsidRPr="006E4A8B" w:rsidRDefault="00C82123" w:rsidP="006E4A8B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использование при ответе других источников информации добавляются баллы по усмотрению учителя; баллы так же добавляются при выполнении КОЗ – 2 , если ученик выписывает более 5 слов на указанное правило.</w:t>
      </w:r>
    </w:p>
    <w:sectPr w:rsidR="00C82123" w:rsidRPr="006E4A8B" w:rsidSect="008B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441B"/>
    <w:multiLevelType w:val="hybridMultilevel"/>
    <w:tmpl w:val="7612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49AC"/>
    <w:multiLevelType w:val="hybridMultilevel"/>
    <w:tmpl w:val="39D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121CD"/>
    <w:multiLevelType w:val="hybridMultilevel"/>
    <w:tmpl w:val="170E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085"/>
    <w:rsid w:val="006E4A8B"/>
    <w:rsid w:val="008B39A0"/>
    <w:rsid w:val="00C82123"/>
    <w:rsid w:val="00D5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0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00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0085"/>
    <w:pPr>
      <w:ind w:left="720"/>
      <w:contextualSpacing/>
    </w:pPr>
  </w:style>
  <w:style w:type="table" w:styleId="a4">
    <w:name w:val="Table Grid"/>
    <w:basedOn w:val="a1"/>
    <w:uiPriority w:val="59"/>
    <w:rsid w:val="00C8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2013-04-25T15:05:00Z</dcterms:created>
  <dcterms:modified xsi:type="dcterms:W3CDTF">2013-04-25T15:35:00Z</dcterms:modified>
</cp:coreProperties>
</file>